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FCE9" w14:textId="76221D83" w:rsidR="00504772" w:rsidRDefault="000700CA" w:rsidP="00504772">
      <w:pPr>
        <w:jc w:val="center"/>
        <w:rPr>
          <w:b/>
          <w:bCs/>
          <w:sz w:val="24"/>
          <w:szCs w:val="24"/>
        </w:rPr>
      </w:pPr>
      <w:r w:rsidRPr="00504772">
        <w:rPr>
          <w:b/>
          <w:bCs/>
          <w:sz w:val="24"/>
          <w:szCs w:val="24"/>
        </w:rPr>
        <w:t>JELENTKEZZEN PRÓBAINTERJÚBAN VALÓ RÉSZVÉTELRE</w:t>
      </w:r>
    </w:p>
    <w:p w14:paraId="3FEB1C06" w14:textId="7EE4C8A0" w:rsidR="000700CA" w:rsidRPr="00504772" w:rsidRDefault="001E405F" w:rsidP="0050477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CSANYTELEKEN</w:t>
      </w:r>
      <w:r w:rsidR="000700CA" w:rsidRPr="00504772">
        <w:rPr>
          <w:b/>
          <w:bCs/>
          <w:sz w:val="24"/>
          <w:szCs w:val="24"/>
        </w:rPr>
        <w:t>!</w:t>
      </w:r>
    </w:p>
    <w:p w14:paraId="38F38CB7" w14:textId="33582002" w:rsidR="00143EA3" w:rsidRDefault="000700CA" w:rsidP="002978B1">
      <w:pPr>
        <w:jc w:val="both"/>
        <w:rPr>
          <w:sz w:val="24"/>
        </w:rPr>
      </w:pPr>
      <w:r>
        <w:rPr>
          <w:sz w:val="24"/>
        </w:rPr>
        <w:t>A Központi Statisztikai Hivatal e</w:t>
      </w:r>
      <w:r w:rsidR="00A63137">
        <w:rPr>
          <w:sz w:val="24"/>
        </w:rPr>
        <w:t xml:space="preserve">gy új kérdőív </w:t>
      </w:r>
      <w:r w:rsidR="004D1B5A">
        <w:rPr>
          <w:sz w:val="24"/>
        </w:rPr>
        <w:t>i</w:t>
      </w:r>
      <w:r w:rsidR="002A7265" w:rsidRPr="003A0E26">
        <w:rPr>
          <w:sz w:val="24"/>
        </w:rPr>
        <w:t>nterjús próbakérdezés</w:t>
      </w:r>
      <w:r w:rsidR="00A63137">
        <w:rPr>
          <w:sz w:val="24"/>
        </w:rPr>
        <w:t>é</w:t>
      </w:r>
      <w:r w:rsidR="002A7265" w:rsidRPr="003A0E26">
        <w:rPr>
          <w:sz w:val="24"/>
        </w:rPr>
        <w:t>re</w:t>
      </w:r>
      <w:r w:rsidR="004D1B5A">
        <w:rPr>
          <w:sz w:val="24"/>
        </w:rPr>
        <w:t xml:space="preserve"> </w:t>
      </w:r>
      <w:r w:rsidR="001039DB">
        <w:rPr>
          <w:sz w:val="24"/>
        </w:rPr>
        <w:t>vár</w:t>
      </w:r>
      <w:r>
        <w:rPr>
          <w:sz w:val="24"/>
        </w:rPr>
        <w:t>ja</w:t>
      </w:r>
      <w:r w:rsidR="001039DB">
        <w:rPr>
          <w:sz w:val="24"/>
        </w:rPr>
        <w:t xml:space="preserve"> </w:t>
      </w:r>
      <w:r>
        <w:rPr>
          <w:sz w:val="24"/>
        </w:rPr>
        <w:t>18</w:t>
      </w:r>
      <w:r w:rsidR="00566792">
        <w:rPr>
          <w:sz w:val="24"/>
        </w:rPr>
        <w:t>-</w:t>
      </w:r>
      <w:r w:rsidR="001E405F">
        <w:rPr>
          <w:sz w:val="24"/>
        </w:rPr>
        <w:t>7</w:t>
      </w:r>
      <w:r w:rsidR="00566792">
        <w:rPr>
          <w:sz w:val="24"/>
        </w:rPr>
        <w:t>4 év közötti</w:t>
      </w:r>
      <w:r w:rsidR="004D1B5A">
        <w:rPr>
          <w:sz w:val="24"/>
        </w:rPr>
        <w:t xml:space="preserve"> </w:t>
      </w:r>
      <w:r>
        <w:rPr>
          <w:sz w:val="24"/>
        </w:rPr>
        <w:t>személyek jelentkezését!</w:t>
      </w:r>
      <w:r w:rsidR="004D1B5A">
        <w:rPr>
          <w:sz w:val="24"/>
        </w:rPr>
        <w:t xml:space="preserve"> </w:t>
      </w:r>
    </w:p>
    <w:p w14:paraId="6637E978" w14:textId="491DA7A8" w:rsidR="00211608" w:rsidRDefault="00211608" w:rsidP="002A7265">
      <w:pPr>
        <w:jc w:val="both"/>
        <w:rPr>
          <w:sz w:val="24"/>
          <w:szCs w:val="24"/>
        </w:rPr>
      </w:pPr>
      <w:r>
        <w:rPr>
          <w:sz w:val="24"/>
        </w:rPr>
        <w:t xml:space="preserve">A jelentkezők közül kiválasztott résztvevőkkel megbízási szerződést kötünk, bruttó </w:t>
      </w:r>
      <w:r w:rsidR="001E405F">
        <w:rPr>
          <w:b/>
          <w:sz w:val="24"/>
        </w:rPr>
        <w:t>30</w:t>
      </w:r>
      <w:r w:rsidRPr="003A0E26">
        <w:rPr>
          <w:b/>
          <w:sz w:val="24"/>
        </w:rPr>
        <w:t>.000 Ft</w:t>
      </w:r>
      <w:r>
        <w:rPr>
          <w:b/>
          <w:sz w:val="24"/>
        </w:rPr>
        <w:t xml:space="preserve"> összegben.</w:t>
      </w:r>
      <w:r w:rsidRPr="000700CA" w:rsidDel="00211608">
        <w:rPr>
          <w:sz w:val="24"/>
          <w:szCs w:val="24"/>
        </w:rPr>
        <w:t xml:space="preserve"> </w:t>
      </w:r>
    </w:p>
    <w:p w14:paraId="2A90A871" w14:textId="0A048D18" w:rsidR="001039DB" w:rsidRDefault="001039DB" w:rsidP="002A7265">
      <w:pPr>
        <w:jc w:val="both"/>
        <w:rPr>
          <w:sz w:val="24"/>
        </w:rPr>
      </w:pPr>
      <w:r>
        <w:rPr>
          <w:sz w:val="24"/>
        </w:rPr>
        <w:t xml:space="preserve">Az interjúra biztonságos környezetben kerül sor, ahol kizárólag a KSH szakértője és </w:t>
      </w:r>
      <w:r w:rsidR="00EA2794">
        <w:rPr>
          <w:sz w:val="24"/>
        </w:rPr>
        <w:t xml:space="preserve">Ön, mint </w:t>
      </w:r>
      <w:r>
        <w:rPr>
          <w:sz w:val="24"/>
        </w:rPr>
        <w:t>válaszadó lesz jelen.</w:t>
      </w:r>
    </w:p>
    <w:p w14:paraId="08E7FA57" w14:textId="495A1FA6" w:rsidR="00EA2794" w:rsidRDefault="002C4EBF" w:rsidP="00EA2794">
      <w:pPr>
        <w:spacing w:after="0"/>
        <w:jc w:val="both"/>
        <w:rPr>
          <w:sz w:val="24"/>
        </w:rPr>
      </w:pPr>
      <w:r w:rsidRPr="008A6A3D">
        <w:rPr>
          <w:b/>
          <w:sz w:val="24"/>
          <w:u w:val="single"/>
        </w:rPr>
        <w:t>Időpont</w:t>
      </w:r>
      <w:r w:rsidR="00B61C6F" w:rsidRPr="008A6A3D">
        <w:rPr>
          <w:b/>
          <w:sz w:val="24"/>
          <w:u w:val="single"/>
        </w:rPr>
        <w:t xml:space="preserve"> és helyszín</w:t>
      </w:r>
      <w:r w:rsidR="00B61C6F">
        <w:rPr>
          <w:b/>
          <w:sz w:val="24"/>
        </w:rPr>
        <w:t xml:space="preserve">: </w:t>
      </w:r>
      <w:r w:rsidR="00B61C6F" w:rsidRPr="008A6A3D">
        <w:rPr>
          <w:b/>
          <w:sz w:val="24"/>
        </w:rPr>
        <w:t>202</w:t>
      </w:r>
      <w:r w:rsidR="001E405F">
        <w:rPr>
          <w:b/>
          <w:sz w:val="24"/>
        </w:rPr>
        <w:t>6</w:t>
      </w:r>
      <w:r w:rsidR="00B61C6F" w:rsidRPr="008A6A3D">
        <w:rPr>
          <w:b/>
          <w:sz w:val="24"/>
        </w:rPr>
        <w:t xml:space="preserve">. </w:t>
      </w:r>
      <w:r w:rsidR="001E405F">
        <w:rPr>
          <w:b/>
          <w:sz w:val="24"/>
        </w:rPr>
        <w:t>október 12. és 16. között, előre megbeszélt időpontban és helyszínen</w:t>
      </w:r>
      <w:r w:rsidR="00B61C6F" w:rsidRPr="008A6A3D">
        <w:rPr>
          <w:b/>
          <w:sz w:val="24"/>
        </w:rPr>
        <w:t xml:space="preserve"> </w:t>
      </w:r>
      <w:r w:rsidR="001E405F">
        <w:rPr>
          <w:b/>
          <w:sz w:val="24"/>
        </w:rPr>
        <w:t>Csanyteleken</w:t>
      </w:r>
      <w:r w:rsidR="00B61C6F">
        <w:rPr>
          <w:sz w:val="24"/>
        </w:rPr>
        <w:t xml:space="preserve">. </w:t>
      </w:r>
    </w:p>
    <w:p w14:paraId="1451C718" w14:textId="467B8F3B" w:rsidR="002C4EBF" w:rsidRDefault="00B61C6F" w:rsidP="00EA2794">
      <w:pPr>
        <w:spacing w:after="0"/>
        <w:jc w:val="both"/>
        <w:rPr>
          <w:sz w:val="24"/>
        </w:rPr>
      </w:pPr>
      <w:r>
        <w:rPr>
          <w:sz w:val="24"/>
        </w:rPr>
        <w:t>Az interjúkra munkaidőben kerül sor</w:t>
      </w:r>
      <w:r w:rsidR="00A94172">
        <w:rPr>
          <w:sz w:val="24"/>
        </w:rPr>
        <w:t>, másfél-kétórás időtartamban.</w:t>
      </w:r>
    </w:p>
    <w:p w14:paraId="00EB1D01" w14:textId="77777777" w:rsidR="00EA2794" w:rsidRDefault="00EA2794" w:rsidP="001039DB">
      <w:pPr>
        <w:jc w:val="both"/>
        <w:rPr>
          <w:b/>
          <w:sz w:val="24"/>
        </w:rPr>
      </w:pPr>
    </w:p>
    <w:p w14:paraId="7CE04A7D" w14:textId="37553312" w:rsidR="001039DB" w:rsidRPr="00A63137" w:rsidRDefault="00310FAB" w:rsidP="001039DB">
      <w:pPr>
        <w:jc w:val="both"/>
        <w:rPr>
          <w:b/>
          <w:sz w:val="24"/>
        </w:rPr>
      </w:pPr>
      <w:r>
        <w:rPr>
          <w:b/>
          <w:sz w:val="24"/>
        </w:rPr>
        <w:t>K</w:t>
      </w:r>
      <w:r w:rsidR="00A63137">
        <w:rPr>
          <w:b/>
          <w:sz w:val="24"/>
        </w:rPr>
        <w:t>i</w:t>
      </w:r>
      <w:r w:rsidR="007D5195">
        <w:rPr>
          <w:b/>
          <w:sz w:val="24"/>
        </w:rPr>
        <w:t xml:space="preserve"> jelentkezzen?</w:t>
      </w:r>
    </w:p>
    <w:p w14:paraId="473DF287" w14:textId="2F44D167" w:rsidR="001039DB" w:rsidRPr="001E405F" w:rsidRDefault="007D5195" w:rsidP="001039DB">
      <w:pPr>
        <w:jc w:val="both"/>
      </w:pPr>
      <w:r w:rsidRPr="007D5195">
        <w:rPr>
          <w:sz w:val="24"/>
        </w:rPr>
        <w:t xml:space="preserve">Olyan személyek jelentkezését várjuk, akik </w:t>
      </w:r>
      <w:r w:rsidR="001E405F" w:rsidRPr="001E405F">
        <w:rPr>
          <w:sz w:val="24"/>
        </w:rPr>
        <w:t xml:space="preserve">18–74 </w:t>
      </w:r>
      <w:r w:rsidR="001E405F">
        <w:rPr>
          <w:sz w:val="24"/>
        </w:rPr>
        <w:t>év közöttiek</w:t>
      </w:r>
      <w:r w:rsidR="001E405F" w:rsidRPr="001E405F">
        <w:rPr>
          <w:sz w:val="24"/>
        </w:rPr>
        <w:t xml:space="preserve">, </w:t>
      </w:r>
      <w:r w:rsidR="001E405F">
        <w:rPr>
          <w:sz w:val="24"/>
        </w:rPr>
        <w:t xml:space="preserve">és </w:t>
      </w:r>
      <w:r w:rsidR="001E405F" w:rsidRPr="001E405F">
        <w:rPr>
          <w:sz w:val="24"/>
        </w:rPr>
        <w:t>akik jelenleg dolgoznak vagy az elmúlt 12 hónapban volt munkájuk</w:t>
      </w:r>
      <w:r w:rsidR="001E405F">
        <w:t xml:space="preserve">. </w:t>
      </w:r>
      <w:r w:rsidR="001E405F">
        <w:rPr>
          <w:sz w:val="24"/>
        </w:rPr>
        <w:t>Az előbb</w:t>
      </w:r>
      <w:r w:rsidR="005536FA">
        <w:rPr>
          <w:sz w:val="24"/>
        </w:rPr>
        <w:t xml:space="preserve"> említett kritériumokon túl </w:t>
      </w:r>
      <w:r w:rsidRPr="007D5195">
        <w:rPr>
          <w:sz w:val="24"/>
        </w:rPr>
        <w:t xml:space="preserve">az elmúlt </w:t>
      </w:r>
      <w:r w:rsidR="003F4513">
        <w:rPr>
          <w:sz w:val="24"/>
        </w:rPr>
        <w:t xml:space="preserve">3 évben </w:t>
      </w:r>
      <w:r w:rsidRPr="007D5195">
        <w:rPr>
          <w:sz w:val="24"/>
        </w:rPr>
        <w:t>nem vettek részt hasonló interjún</w:t>
      </w:r>
      <w:r>
        <w:rPr>
          <w:sz w:val="24"/>
        </w:rPr>
        <w:t xml:space="preserve">, valamint </w:t>
      </w:r>
      <w:r w:rsidRPr="007D5195">
        <w:rPr>
          <w:sz w:val="24"/>
        </w:rPr>
        <w:t xml:space="preserve">akik munkájuk vagy tanulmányaik során </w:t>
      </w:r>
      <w:r>
        <w:rPr>
          <w:sz w:val="24"/>
        </w:rPr>
        <w:t>nem foglalkoztak kérdőívekkel</w:t>
      </w:r>
      <w:r w:rsidR="001039DB">
        <w:rPr>
          <w:sz w:val="24"/>
        </w:rPr>
        <w:t>.</w:t>
      </w:r>
      <w:r w:rsidR="00EA2794">
        <w:rPr>
          <w:sz w:val="24"/>
        </w:rPr>
        <w:t xml:space="preserve"> </w:t>
      </w:r>
    </w:p>
    <w:p w14:paraId="52DC6BB9" w14:textId="49E81CA5" w:rsidR="002147C7" w:rsidRDefault="002147C7" w:rsidP="002147C7">
      <w:pPr>
        <w:jc w:val="both"/>
        <w:rPr>
          <w:sz w:val="24"/>
        </w:rPr>
      </w:pPr>
      <w:r>
        <w:rPr>
          <w:b/>
          <w:sz w:val="24"/>
        </w:rPr>
        <w:t>A j</w:t>
      </w:r>
      <w:r w:rsidRPr="002A7265">
        <w:rPr>
          <w:b/>
          <w:sz w:val="24"/>
        </w:rPr>
        <w:t>elentkez</w:t>
      </w:r>
      <w:r>
        <w:rPr>
          <w:b/>
          <w:sz w:val="24"/>
        </w:rPr>
        <w:t>éseket</w:t>
      </w:r>
      <w:r w:rsidRPr="002A7265">
        <w:rPr>
          <w:b/>
          <w:sz w:val="24"/>
        </w:rPr>
        <w:t xml:space="preserve"> </w:t>
      </w:r>
      <w:r w:rsidR="001E405F">
        <w:rPr>
          <w:b/>
          <w:sz w:val="24"/>
        </w:rPr>
        <w:t>szeptember</w:t>
      </w:r>
      <w:r w:rsidRPr="00DC41D5">
        <w:rPr>
          <w:b/>
          <w:sz w:val="24"/>
        </w:rPr>
        <w:t xml:space="preserve"> </w:t>
      </w:r>
      <w:r w:rsidR="001E405F">
        <w:rPr>
          <w:b/>
          <w:sz w:val="24"/>
        </w:rPr>
        <w:t>27</w:t>
      </w:r>
      <w:r w:rsidRPr="00DC41D5">
        <w:rPr>
          <w:b/>
          <w:sz w:val="24"/>
        </w:rPr>
        <w:t>-ig</w:t>
      </w:r>
      <w:r>
        <w:rPr>
          <w:sz w:val="24"/>
        </w:rPr>
        <w:t xml:space="preserve"> néhány, a </w:t>
      </w:r>
      <w:r w:rsidR="00115AB2">
        <w:rPr>
          <w:sz w:val="24"/>
        </w:rPr>
        <w:t xml:space="preserve">kiválasztáshoz szükséges kérdés </w:t>
      </w:r>
      <w:r>
        <w:rPr>
          <w:sz w:val="24"/>
        </w:rPr>
        <w:t>megválaszolásával az alábbi linken várjuk: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A565E" w14:paraId="7A076741" w14:textId="77777777" w:rsidTr="003A565E">
        <w:tc>
          <w:tcPr>
            <w:tcW w:w="9062" w:type="dxa"/>
          </w:tcPr>
          <w:p w14:paraId="1FCF9803" w14:textId="0D56796D" w:rsidR="003A565E" w:rsidRPr="001E405F" w:rsidRDefault="001E405F" w:rsidP="001E405F">
            <w:pPr>
              <w:rPr>
                <w:b/>
              </w:rPr>
            </w:pPr>
            <w:hyperlink r:id="rId6" w:history="1">
              <w:r w:rsidRPr="008D33E2">
                <w:rPr>
                  <w:rStyle w:val="Hiperhivatkozs"/>
                  <w:b/>
                </w:rPr>
                <w:t>https://www.ksh.hu/kerdoivek/mfip2026/urlap.html</w:t>
              </w:r>
            </w:hyperlink>
          </w:p>
        </w:tc>
      </w:tr>
    </w:tbl>
    <w:p w14:paraId="4D43E498" w14:textId="77777777" w:rsidR="003A565E" w:rsidRDefault="003A565E" w:rsidP="002147C7">
      <w:pPr>
        <w:jc w:val="both"/>
        <w:rPr>
          <w:sz w:val="24"/>
        </w:rPr>
      </w:pPr>
    </w:p>
    <w:p w14:paraId="7D2EA872" w14:textId="020109C4" w:rsidR="001039DB" w:rsidRPr="001039DB" w:rsidRDefault="001039DB" w:rsidP="00603A66">
      <w:pPr>
        <w:jc w:val="both"/>
        <w:rPr>
          <w:b/>
          <w:sz w:val="24"/>
        </w:rPr>
      </w:pPr>
      <w:r>
        <w:rPr>
          <w:b/>
          <w:sz w:val="24"/>
        </w:rPr>
        <w:t>Adatvédelem</w:t>
      </w:r>
    </w:p>
    <w:p w14:paraId="26956818" w14:textId="540B82BB" w:rsidR="00603A66" w:rsidRDefault="00603A66" w:rsidP="00603A66">
      <w:pPr>
        <w:jc w:val="both"/>
        <w:rPr>
          <w:sz w:val="24"/>
        </w:rPr>
      </w:pPr>
      <w:r>
        <w:rPr>
          <w:sz w:val="24"/>
        </w:rPr>
        <w:t>Minden információt bizalmasan kezelünk az Európai Unió Általános Adatvédelmi Rendelete (Európai Parlament és Tanács 2016/679 Rendelete) szerint. Jelentkezni az</w:t>
      </w:r>
      <w:r w:rsidR="00566792">
        <w:rPr>
          <w:sz w:val="24"/>
        </w:rPr>
        <w:t xml:space="preserve"> adatkezelési tájékoztató </w:t>
      </w:r>
      <w:r>
        <w:rPr>
          <w:sz w:val="24"/>
        </w:rPr>
        <w:t>elfogadásával lehet</w:t>
      </w:r>
      <w:r w:rsidR="001133CC">
        <w:rPr>
          <w:sz w:val="24"/>
        </w:rPr>
        <w:t xml:space="preserve">, melyet az alábbi linken </w:t>
      </w:r>
      <w:r w:rsidR="0041126D">
        <w:rPr>
          <w:sz w:val="24"/>
        </w:rPr>
        <w:t xml:space="preserve">tud </w:t>
      </w:r>
      <w:r w:rsidR="00AA4116">
        <w:rPr>
          <w:sz w:val="24"/>
        </w:rPr>
        <w:t>megtekinteni</w:t>
      </w:r>
      <w:r w:rsidR="0041126D">
        <w:rPr>
          <w:sz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5F1C" w14:paraId="0B90B25E" w14:textId="77777777" w:rsidTr="00F25F1C">
        <w:tc>
          <w:tcPr>
            <w:tcW w:w="9062" w:type="dxa"/>
          </w:tcPr>
          <w:p w14:paraId="6DD06C14" w14:textId="6D559EB9" w:rsidR="009B5EA0" w:rsidRDefault="009B5EA0" w:rsidP="00603A66">
            <w:pPr>
              <w:jc w:val="both"/>
              <w:rPr>
                <w:sz w:val="24"/>
              </w:rPr>
            </w:pPr>
            <w:hyperlink r:id="rId7" w:history="1">
              <w:r w:rsidRPr="00376993">
                <w:rPr>
                  <w:rStyle w:val="Hiperhivatkozs"/>
                  <w:sz w:val="24"/>
                </w:rPr>
                <w:t>https://www.ksh.hu/kerdoivek/mfip2026/adatkezelesi_tajekoztato.pdf</w:t>
              </w:r>
            </w:hyperlink>
          </w:p>
          <w:p w14:paraId="2E9B0161" w14:textId="7425BB6F" w:rsidR="009B5EA0" w:rsidRDefault="009B5EA0" w:rsidP="00603A66">
            <w:pPr>
              <w:jc w:val="both"/>
              <w:rPr>
                <w:sz w:val="24"/>
              </w:rPr>
            </w:pPr>
          </w:p>
        </w:tc>
      </w:tr>
    </w:tbl>
    <w:p w14:paraId="68D33E03" w14:textId="77777777" w:rsidR="00F25F1C" w:rsidRDefault="00F25F1C" w:rsidP="00603A66">
      <w:pPr>
        <w:jc w:val="both"/>
        <w:rPr>
          <w:sz w:val="24"/>
        </w:rPr>
      </w:pPr>
    </w:p>
    <w:p w14:paraId="511DA7B7" w14:textId="77777777" w:rsidR="001039DB" w:rsidRPr="001039DB" w:rsidRDefault="001039DB" w:rsidP="00603A66">
      <w:pPr>
        <w:jc w:val="both"/>
        <w:rPr>
          <w:b/>
          <w:sz w:val="24"/>
        </w:rPr>
      </w:pPr>
      <w:r w:rsidRPr="001039DB">
        <w:rPr>
          <w:b/>
          <w:sz w:val="24"/>
        </w:rPr>
        <w:t>K</w:t>
      </w:r>
      <w:r w:rsidR="00603A66" w:rsidRPr="001039DB">
        <w:rPr>
          <w:b/>
          <w:sz w:val="24"/>
        </w:rPr>
        <w:t>érdés</w:t>
      </w:r>
      <w:r w:rsidRPr="001039DB">
        <w:rPr>
          <w:b/>
          <w:sz w:val="24"/>
        </w:rPr>
        <w:t>e van?</w:t>
      </w:r>
    </w:p>
    <w:p w14:paraId="10D6A05E" w14:textId="2BF8A715" w:rsidR="00603A66" w:rsidRDefault="001039DB" w:rsidP="00603A66">
      <w:pPr>
        <w:jc w:val="both"/>
        <w:rPr>
          <w:sz w:val="24"/>
        </w:rPr>
      </w:pPr>
      <w:r>
        <w:rPr>
          <w:sz w:val="24"/>
        </w:rPr>
        <w:t>K</w:t>
      </w:r>
      <w:r w:rsidR="00603A66">
        <w:rPr>
          <w:sz w:val="24"/>
        </w:rPr>
        <w:t>ollégá</w:t>
      </w:r>
      <w:r w:rsidR="009A1A32">
        <w:rPr>
          <w:sz w:val="24"/>
        </w:rPr>
        <w:t>nk</w:t>
      </w:r>
      <w:r w:rsidR="002F6C2A">
        <w:rPr>
          <w:sz w:val="24"/>
        </w:rPr>
        <w:t xml:space="preserve"> </w:t>
      </w:r>
      <w:r w:rsidR="002C4EBF">
        <w:rPr>
          <w:sz w:val="24"/>
        </w:rPr>
        <w:t>az alábbi telefonszámon</w:t>
      </w:r>
      <w:r w:rsidR="002F6C2A">
        <w:rPr>
          <w:sz w:val="24"/>
        </w:rPr>
        <w:t xml:space="preserve"> áll szíves rendelkezésére</w:t>
      </w:r>
      <w:r w:rsidR="00603A66">
        <w:rPr>
          <w:sz w:val="24"/>
        </w:rPr>
        <w:t>:</w:t>
      </w:r>
    </w:p>
    <w:p w14:paraId="4B62C9D1" w14:textId="329441F6" w:rsidR="00164DC7" w:rsidRDefault="00164DC7" w:rsidP="00603A66">
      <w:pPr>
        <w:jc w:val="both"/>
        <w:rPr>
          <w:sz w:val="24"/>
        </w:rPr>
      </w:pPr>
      <w:r>
        <w:rPr>
          <w:sz w:val="24"/>
        </w:rPr>
        <w:t>Takácsné Forray Emese</w:t>
      </w:r>
    </w:p>
    <w:p w14:paraId="14D2F29E" w14:textId="4B891399" w:rsidR="00603A66" w:rsidRDefault="001E405F" w:rsidP="00603A66">
      <w:pPr>
        <w:jc w:val="both"/>
        <w:rPr>
          <w:sz w:val="24"/>
        </w:rPr>
      </w:pPr>
      <w:r w:rsidRPr="007D6EB1">
        <w:t>+3630</w:t>
      </w:r>
      <w:r>
        <w:t>/</w:t>
      </w:r>
      <w:r w:rsidRPr="007D6EB1">
        <w:t>019</w:t>
      </w:r>
      <w:r>
        <w:t>-</w:t>
      </w:r>
      <w:r w:rsidRPr="007D6EB1">
        <w:t>01</w:t>
      </w:r>
      <w:r>
        <w:t>-</w:t>
      </w:r>
      <w:r w:rsidRPr="007D6EB1">
        <w:t>07</w:t>
      </w:r>
      <w:r>
        <w:rPr>
          <w:sz w:val="24"/>
        </w:rPr>
        <w:t xml:space="preserve"> </w:t>
      </w:r>
      <w:r w:rsidR="00B70939">
        <w:rPr>
          <w:sz w:val="24"/>
        </w:rPr>
        <w:t xml:space="preserve">(munkanapokon </w:t>
      </w:r>
      <w:r>
        <w:rPr>
          <w:sz w:val="24"/>
        </w:rPr>
        <w:t>9</w:t>
      </w:r>
      <w:r w:rsidR="00B70939">
        <w:rPr>
          <w:sz w:val="24"/>
        </w:rPr>
        <w:t>:0</w:t>
      </w:r>
      <w:r w:rsidR="00603A66">
        <w:rPr>
          <w:sz w:val="24"/>
        </w:rPr>
        <w:t>0-1</w:t>
      </w:r>
      <w:r>
        <w:rPr>
          <w:sz w:val="24"/>
        </w:rPr>
        <w:t>7</w:t>
      </w:r>
      <w:r w:rsidR="00603A66">
        <w:rPr>
          <w:sz w:val="24"/>
        </w:rPr>
        <w:t>:</w:t>
      </w:r>
      <w:r w:rsidR="00B70939">
        <w:rPr>
          <w:sz w:val="24"/>
        </w:rPr>
        <w:t>0</w:t>
      </w:r>
      <w:r w:rsidR="00603A66">
        <w:rPr>
          <w:sz w:val="24"/>
        </w:rPr>
        <w:t>0-ig).</w:t>
      </w:r>
    </w:p>
    <w:p w14:paraId="7BB26146" w14:textId="73D75B95" w:rsidR="00542CD4" w:rsidRDefault="00542CD4"/>
    <w:sectPr w:rsidR="00542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405F4"/>
    <w:multiLevelType w:val="hybridMultilevel"/>
    <w:tmpl w:val="06CABA8E"/>
    <w:lvl w:ilvl="0" w:tplc="A0CA05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49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428"/>
    <w:rsid w:val="00032BE4"/>
    <w:rsid w:val="000700CA"/>
    <w:rsid w:val="00076B1C"/>
    <w:rsid w:val="000A4DC9"/>
    <w:rsid w:val="000B39B9"/>
    <w:rsid w:val="001039DB"/>
    <w:rsid w:val="001133CC"/>
    <w:rsid w:val="00115AB2"/>
    <w:rsid w:val="00143EA3"/>
    <w:rsid w:val="00164DC7"/>
    <w:rsid w:val="00187AF7"/>
    <w:rsid w:val="001E405F"/>
    <w:rsid w:val="00211608"/>
    <w:rsid w:val="002147C7"/>
    <w:rsid w:val="002978B1"/>
    <w:rsid w:val="002A7265"/>
    <w:rsid w:val="002C4EBF"/>
    <w:rsid w:val="002C636C"/>
    <w:rsid w:val="002F6C2A"/>
    <w:rsid w:val="00310FAB"/>
    <w:rsid w:val="0034536B"/>
    <w:rsid w:val="003922BF"/>
    <w:rsid w:val="003A565E"/>
    <w:rsid w:val="003F4513"/>
    <w:rsid w:val="00405F29"/>
    <w:rsid w:val="0041126D"/>
    <w:rsid w:val="00471258"/>
    <w:rsid w:val="00492E63"/>
    <w:rsid w:val="004D1B5A"/>
    <w:rsid w:val="00504772"/>
    <w:rsid w:val="00541E9B"/>
    <w:rsid w:val="00542CD4"/>
    <w:rsid w:val="00547DC8"/>
    <w:rsid w:val="005536FA"/>
    <w:rsid w:val="00566792"/>
    <w:rsid w:val="00572C2E"/>
    <w:rsid w:val="00603A66"/>
    <w:rsid w:val="00632620"/>
    <w:rsid w:val="00692F5E"/>
    <w:rsid w:val="006E5C91"/>
    <w:rsid w:val="00734428"/>
    <w:rsid w:val="00760D2B"/>
    <w:rsid w:val="0077710B"/>
    <w:rsid w:val="007872CC"/>
    <w:rsid w:val="007B4BB5"/>
    <w:rsid w:val="007D5195"/>
    <w:rsid w:val="00865E7B"/>
    <w:rsid w:val="008875A6"/>
    <w:rsid w:val="008A6A3D"/>
    <w:rsid w:val="009215AE"/>
    <w:rsid w:val="00957210"/>
    <w:rsid w:val="009808AF"/>
    <w:rsid w:val="0098161D"/>
    <w:rsid w:val="009A1A32"/>
    <w:rsid w:val="009B5EA0"/>
    <w:rsid w:val="009F7528"/>
    <w:rsid w:val="00A6262B"/>
    <w:rsid w:val="00A63137"/>
    <w:rsid w:val="00A6642A"/>
    <w:rsid w:val="00A94172"/>
    <w:rsid w:val="00AA4116"/>
    <w:rsid w:val="00AF559F"/>
    <w:rsid w:val="00B04E9F"/>
    <w:rsid w:val="00B61C6F"/>
    <w:rsid w:val="00B70939"/>
    <w:rsid w:val="00B751FC"/>
    <w:rsid w:val="00C46788"/>
    <w:rsid w:val="00C659C2"/>
    <w:rsid w:val="00D022E4"/>
    <w:rsid w:val="00D04391"/>
    <w:rsid w:val="00D07002"/>
    <w:rsid w:val="00D456E9"/>
    <w:rsid w:val="00D91E1B"/>
    <w:rsid w:val="00DC41D5"/>
    <w:rsid w:val="00DC594E"/>
    <w:rsid w:val="00E103BD"/>
    <w:rsid w:val="00E25621"/>
    <w:rsid w:val="00EA2794"/>
    <w:rsid w:val="00EE517A"/>
    <w:rsid w:val="00EF7B19"/>
    <w:rsid w:val="00F03D5A"/>
    <w:rsid w:val="00F25F1C"/>
    <w:rsid w:val="00F97EFE"/>
    <w:rsid w:val="00FB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714F"/>
  <w15:chartTrackingRefBased/>
  <w15:docId w15:val="{1905B35F-77E2-4434-BDC7-9CDA9FA7F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03A66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603A66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603A66"/>
    <w:pPr>
      <w:ind w:left="720"/>
      <w:contextualSpacing/>
    </w:pPr>
  </w:style>
  <w:style w:type="character" w:styleId="Mrltotthiperhivatkozs">
    <w:name w:val="FollowedHyperlink"/>
    <w:basedOn w:val="Bekezdsalapbettpusa"/>
    <w:uiPriority w:val="99"/>
    <w:semiHidden/>
    <w:unhideWhenUsed/>
    <w:rsid w:val="0098161D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2978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978B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978B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978B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978B1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97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78B1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3A5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9B5E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ksh.hu/kerdoivek/mfip2026/adatkezelesi_tajekoztato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sh.hu/kerdoivek/mfip2026/urlap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572BC-5308-4A5D-8A41-A996A799F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KSH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Vörös Dávid</dc:creator>
  <cp:keywords/>
  <dc:description/>
  <cp:lastModifiedBy>Takácsné Forray Emese</cp:lastModifiedBy>
  <cp:revision>6</cp:revision>
  <dcterms:created xsi:type="dcterms:W3CDTF">2026-09-14T15:13:00Z</dcterms:created>
  <dcterms:modified xsi:type="dcterms:W3CDTF">2026-09-15T07:44:00Z</dcterms:modified>
</cp:coreProperties>
</file>