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A73516" w14:textId="70291F94" w:rsidR="000027CB" w:rsidRPr="00C77873" w:rsidRDefault="000027CB" w:rsidP="000027CB">
      <w:pPr>
        <w:pStyle w:val="Cmsor1"/>
        <w:numPr>
          <w:ilvl w:val="0"/>
          <w:numId w:val="2"/>
        </w:numPr>
        <w:contextualSpacing/>
        <w:jc w:val="center"/>
        <w:rPr>
          <w:rFonts w:ascii="Monotype Corsiva" w:hAnsi="Monotype Corsiva"/>
          <w:b/>
          <w:i/>
          <w:sz w:val="28"/>
          <w:szCs w:val="28"/>
        </w:rPr>
      </w:pPr>
      <w:r w:rsidRPr="00987309">
        <w:rPr>
          <w:rFonts w:ascii="Monotype Corsiva" w:hAnsi="Monotype Corsiva"/>
          <w:b/>
          <w:noProof/>
          <w:sz w:val="28"/>
          <w:szCs w:val="28"/>
          <w:lang w:val="en-US" w:bidi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65893E" wp14:editId="51EB50D3">
                <wp:simplePos x="0" y="0"/>
                <wp:positionH relativeFrom="column">
                  <wp:posOffset>5160010</wp:posOffset>
                </wp:positionH>
                <wp:positionV relativeFrom="paragraph">
                  <wp:posOffset>-288925</wp:posOffset>
                </wp:positionV>
                <wp:extent cx="730250" cy="812165"/>
                <wp:effectExtent l="0" t="3810" r="0" b="3175"/>
                <wp:wrapNone/>
                <wp:docPr id="314069118" name="Szövegdoboz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0EBA63" w14:textId="7BCEEF03" w:rsidR="000027CB" w:rsidRDefault="000027CB" w:rsidP="000027CB">
                            <w:r>
                              <w:rPr>
                                <w:rFonts w:ascii="Times New Roman" w:hAnsi="Times New Roman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54772DF" wp14:editId="487CEE4E">
                                  <wp:extent cx="533400" cy="714375"/>
                                  <wp:effectExtent l="0" t="0" r="0" b="9525"/>
                                  <wp:docPr id="564485165" name="Kép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65893E" id="_x0000_t202" coordsize="21600,21600" o:spt="202" path="m,l,21600r21600,l21600,xe">
                <v:stroke joinstyle="miter"/>
                <v:path gradientshapeok="t" o:connecttype="rect"/>
              </v:shapetype>
              <v:shape id="Szövegdoboz 8" o:spid="_x0000_s1026" type="#_x0000_t202" style="position:absolute;left:0;text-align:left;margin-left:406.3pt;margin-top:-22.7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" stroked="f">
                <v:textbox>
                  <w:txbxContent>
                    <w:p w14:paraId="610EBA63" w14:textId="7BCEEF03" w:rsidR="000027CB" w:rsidRDefault="000027CB" w:rsidP="000027CB">
                      <w:r>
                        <w:rPr>
                          <w:rFonts w:ascii="Times New Roman" w:hAnsi="Times New Roman"/>
                          <w:noProof/>
                          <w:sz w:val="20"/>
                        </w:rPr>
                        <w:drawing>
                          <wp:inline distT="0" distB="0" distL="0" distR="0" wp14:anchorId="454772DF" wp14:editId="487CEE4E">
                            <wp:extent cx="533400" cy="714375"/>
                            <wp:effectExtent l="0" t="0" r="0" b="9525"/>
                            <wp:docPr id="564485165" name="Kép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987309">
        <w:rPr>
          <w:rFonts w:ascii="Monotype Corsiva" w:hAnsi="Monotype Corsiva"/>
          <w:b/>
          <w:noProof/>
          <w:sz w:val="28"/>
          <w:szCs w:val="28"/>
          <w:lang w:val="en-US" w:bidi="en-US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84EE22C" wp14:editId="0996759E">
                <wp:simplePos x="0" y="0"/>
                <wp:positionH relativeFrom="column">
                  <wp:posOffset>-113665</wp:posOffset>
                </wp:positionH>
                <wp:positionV relativeFrom="paragraph">
                  <wp:posOffset>-351790</wp:posOffset>
                </wp:positionV>
                <wp:extent cx="640080" cy="914400"/>
                <wp:effectExtent l="0" t="0" r="0" b="1905"/>
                <wp:wrapNone/>
                <wp:docPr id="1233738601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747B33" w14:textId="65801547" w:rsidR="000027CB" w:rsidRDefault="000027CB" w:rsidP="000027CB">
                            <w:r>
                              <w:rPr>
                                <w:rFonts w:ascii="Times New Roman" w:hAnsi="Times New Roman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D115EF4" wp14:editId="49E3BAB6">
                                  <wp:extent cx="447675" cy="762000"/>
                                  <wp:effectExtent l="0" t="0" r="9525" b="0"/>
                                  <wp:docPr id="791810272" name="Kép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4EE22C" id="Szövegdoboz 6" o:spid="_x0000_s1027" type="#_x0000_t202" style="position:absolute;left:0;text-align:left;margin-left:-8.95pt;margin-top:-27.7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" o:allowincell="f" stroked="f">
                <v:textbox>
                  <w:txbxContent>
                    <w:p w14:paraId="6E747B33" w14:textId="65801547" w:rsidR="000027CB" w:rsidRDefault="000027CB" w:rsidP="000027CB">
                      <w:r>
                        <w:rPr>
                          <w:rFonts w:ascii="Times New Roman" w:hAnsi="Times New Roman"/>
                          <w:noProof/>
                          <w:sz w:val="20"/>
                        </w:rPr>
                        <w:drawing>
                          <wp:inline distT="0" distB="0" distL="0" distR="0" wp14:anchorId="0D115EF4" wp14:editId="49E3BAB6">
                            <wp:extent cx="447675" cy="762000"/>
                            <wp:effectExtent l="0" t="0" r="9525" b="0"/>
                            <wp:docPr id="791810272" name="Kép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987309">
        <w:rPr>
          <w:rFonts w:ascii="Monotype Corsiva" w:hAnsi="Monotype Corsiva"/>
          <w:b/>
          <w:i/>
          <w:sz w:val="28"/>
          <w:szCs w:val="28"/>
        </w:rPr>
        <w:t>Csanytelek Község Önkormányzata Jegyzőjétő</w:t>
      </w:r>
      <w:r>
        <w:rPr>
          <w:rFonts w:ascii="Monotype Corsiva" w:hAnsi="Monotype Corsiva"/>
          <w:b/>
          <w:i/>
          <w:sz w:val="28"/>
          <w:szCs w:val="28"/>
        </w:rPr>
        <w:t>l</w:t>
      </w:r>
    </w:p>
    <w:p w14:paraId="7AAC53A5" w14:textId="77777777" w:rsidR="000027CB" w:rsidRPr="00987309" w:rsidRDefault="000027CB" w:rsidP="000027CB">
      <w:pPr>
        <w:spacing w:after="0"/>
        <w:contextualSpacing/>
        <w:rPr>
          <w:rFonts w:ascii="Monotype Corsiva" w:hAnsi="Monotype Corsiva"/>
          <w:b/>
          <w:i/>
          <w:sz w:val="28"/>
          <w:szCs w:val="28"/>
        </w:rPr>
      </w:pPr>
      <w:r>
        <w:rPr>
          <w:rFonts w:ascii="Monotype Corsiva" w:hAnsi="Monotype Corsiva"/>
          <w:b/>
          <w:i/>
          <w:sz w:val="28"/>
          <w:szCs w:val="28"/>
        </w:rPr>
        <w:t xml:space="preserve">                                            </w:t>
      </w:r>
      <w:r w:rsidRPr="00987309">
        <w:rPr>
          <w:rFonts w:ascii="Monotype Corsiva" w:hAnsi="Monotype Corsiva"/>
          <w:b/>
          <w:i/>
          <w:sz w:val="28"/>
          <w:szCs w:val="28"/>
        </w:rPr>
        <w:t xml:space="preserve">6647 Csanytelek, </w:t>
      </w:r>
      <w:proofErr w:type="spellStart"/>
      <w:r w:rsidRPr="00987309">
        <w:rPr>
          <w:rFonts w:ascii="Monotype Corsiva" w:hAnsi="Monotype Corsiva"/>
          <w:b/>
          <w:i/>
          <w:sz w:val="28"/>
          <w:szCs w:val="28"/>
        </w:rPr>
        <w:t>Volentér</w:t>
      </w:r>
      <w:proofErr w:type="spellEnd"/>
      <w:r w:rsidRPr="00987309">
        <w:rPr>
          <w:rFonts w:ascii="Monotype Corsiva" w:hAnsi="Monotype Corsiva"/>
          <w:b/>
          <w:i/>
          <w:sz w:val="28"/>
          <w:szCs w:val="28"/>
        </w:rPr>
        <w:t xml:space="preserve"> János tér 2.</w:t>
      </w:r>
      <w:r>
        <w:rPr>
          <w:rFonts w:ascii="Monotype Corsiva" w:hAnsi="Monotype Corsiva"/>
          <w:b/>
          <w:i/>
          <w:sz w:val="28"/>
          <w:szCs w:val="28"/>
        </w:rPr>
        <w:t xml:space="preserve"> sz.</w:t>
      </w:r>
    </w:p>
    <w:p w14:paraId="4011EC29" w14:textId="77777777" w:rsidR="000027CB" w:rsidRPr="004F64FC" w:rsidRDefault="000027CB" w:rsidP="000027CB">
      <w:pPr>
        <w:pStyle w:val="Cmsor2"/>
        <w:pBdr>
          <w:bottom w:val="single" w:sz="4" w:space="1" w:color="auto"/>
        </w:pBdr>
        <w:spacing w:before="0" w:after="0"/>
        <w:ind w:firstLine="709"/>
        <w:contextualSpacing/>
        <w:rPr>
          <w:rFonts w:ascii="Monotype Corsiva" w:hAnsi="Monotype Corsiva"/>
          <w:b/>
          <w:i/>
        </w:rPr>
      </w:pPr>
      <w:r>
        <w:rPr>
          <w:rFonts w:ascii="Monotype Corsiva" w:hAnsi="Monotype Corsiva"/>
          <w:b/>
          <w:i/>
        </w:rPr>
        <w:t xml:space="preserve">  </w:t>
      </w:r>
      <w:r w:rsidRPr="00987309">
        <w:rPr>
          <w:rFonts w:ascii="Monotype Corsiva" w:hAnsi="Monotype Corsiva"/>
          <w:b/>
          <w:i/>
        </w:rPr>
        <w:sym w:font="Webdings" w:char="00C9"/>
      </w:r>
      <w:r w:rsidRPr="00987309">
        <w:rPr>
          <w:rFonts w:ascii="Monotype Corsiva" w:hAnsi="Monotype Corsiva"/>
          <w:b/>
          <w:i/>
        </w:rPr>
        <w:t>:</w:t>
      </w:r>
      <w:r>
        <w:rPr>
          <w:rFonts w:ascii="Monotype Corsiva" w:hAnsi="Monotype Corsiva"/>
          <w:b/>
          <w:i/>
        </w:rPr>
        <w:t xml:space="preserve"> 63/578-512, 06/20/3142365</w:t>
      </w:r>
      <w:r>
        <w:rPr>
          <w:rFonts w:ascii="Monotype Corsiva" w:hAnsi="Monotype Corsiva"/>
          <w:b/>
          <w:i/>
        </w:rPr>
        <w:tab/>
        <w:t xml:space="preserve">            Email: jegyzo@csanytelek.hu</w:t>
      </w:r>
    </w:p>
    <w:p w14:paraId="14875A9E" w14:textId="1BF0CE57" w:rsidR="003F61B8" w:rsidRDefault="003F61B8">
      <w:pPr>
        <w:rPr>
          <w:rFonts w:ascii="Garamond" w:hAnsi="Garamond"/>
        </w:rPr>
      </w:pPr>
      <w:r>
        <w:rPr>
          <w:rFonts w:ascii="Garamond" w:hAnsi="Garamond"/>
        </w:rPr>
        <w:t>A/35-1/2025.</w:t>
      </w:r>
    </w:p>
    <w:p w14:paraId="32262134" w14:textId="5831AD4C" w:rsidR="003F61B8" w:rsidRDefault="003F61B8" w:rsidP="003F61B8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31CBF83B" w14:textId="7667F86D" w:rsidR="003F61B8" w:rsidRDefault="003F61B8" w:rsidP="003F61B8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az Alsó- Tisza-menti Önkormányzati Társulás Társulási Tanácsa 2025. májusi ülésére</w:t>
      </w:r>
    </w:p>
    <w:p w14:paraId="0D4E4FB6" w14:textId="77777777" w:rsidR="003F61B8" w:rsidRDefault="003F61B8" w:rsidP="003F61B8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1C232CBF" w14:textId="6C91D2A0" w:rsidR="003F61B8" w:rsidRDefault="003F61B8" w:rsidP="003F61B8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 xml:space="preserve">Tárgy: </w:t>
      </w:r>
      <w:r>
        <w:rPr>
          <w:rFonts w:ascii="Garamond" w:hAnsi="Garamond"/>
          <w:i/>
          <w:iCs/>
        </w:rPr>
        <w:t>Az Alsó- Tisza-menti Többcélú Óvodák és Mini Bölcsődék 2024. évi köznevelési és szociális célú állami támogatások</w:t>
      </w:r>
    </w:p>
    <w:p w14:paraId="1B3FFCBA" w14:textId="6AC2CB41" w:rsidR="003F61B8" w:rsidRDefault="003F61B8" w:rsidP="003F61B8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i/>
          <w:iCs/>
        </w:rPr>
        <w:tab/>
        <w:t>lehívását alátámasztó nyilvántartások ellenőrzéséről készült belső-ellenőri jelentés jóváhagyása</w:t>
      </w:r>
    </w:p>
    <w:p w14:paraId="67A12561" w14:textId="77777777" w:rsidR="003F61B8" w:rsidRDefault="003F61B8" w:rsidP="003F61B8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</w:p>
    <w:p w14:paraId="77605FDB" w14:textId="33B55740" w:rsidR="003F61B8" w:rsidRDefault="003F61B8" w:rsidP="003F61B8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Társulási Tanács!</w:t>
      </w:r>
    </w:p>
    <w:p w14:paraId="2A6E81F8" w14:textId="77777777" w:rsidR="003F61B8" w:rsidRDefault="003F61B8" w:rsidP="007721CC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0B80BD03" w14:textId="73FA60D4" w:rsidR="003F61B8" w:rsidRDefault="003F61B8" w:rsidP="007721CC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Tájékoztatom Önöket arról, hogy a Társulás belsőellenőre elvégezte az idei évre tervbe vett ellenőrzését, melynek céljaként nevezte meg annak megállapítását, hogy a vizsgált intézményben az állami költségvetésből köznevelési </w:t>
      </w:r>
      <w:r w:rsidR="007721CC">
        <w:rPr>
          <w:rFonts w:ascii="Garamond" w:hAnsi="Garamond"/>
        </w:rPr>
        <w:t>(óvodai) és szociális (mini bölcsődei) célú feladat-finanszírozásból való állami támogatás 2024. évben a vonatkozó</w:t>
      </w:r>
    </w:p>
    <w:p w14:paraId="26B72B35" w14:textId="0818B345" w:rsidR="007721CC" w:rsidRDefault="007721CC" w:rsidP="007721CC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központi jogszabályokban és az irányadó belső szabályzatokban foglaltaknak megfelelnek-e, azokat hitelt érdemlően alátámasztott dokumentumokkal igazolhatóan tartják-e nyilván.</w:t>
      </w:r>
    </w:p>
    <w:p w14:paraId="381FD510" w14:textId="77777777" w:rsidR="007721CC" w:rsidRDefault="007721CC" w:rsidP="007721CC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0131C290" w14:textId="7973B4E7" w:rsidR="007721CC" w:rsidRDefault="007721CC" w:rsidP="007721CC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belsőellenőr 2025. május hónapban általa </w:t>
      </w:r>
      <w:proofErr w:type="gramStart"/>
      <w:r>
        <w:rPr>
          <w:rFonts w:ascii="Garamond" w:hAnsi="Garamond"/>
        </w:rPr>
        <w:t>lefolytatott  ellenőrzését</w:t>
      </w:r>
      <w:proofErr w:type="gramEnd"/>
      <w:r>
        <w:rPr>
          <w:rFonts w:ascii="Garamond" w:hAnsi="Garamond"/>
        </w:rPr>
        <w:t xml:space="preserve"> az intézmény helyszínén végezte, ahol a vonatkozó dokumentumok áttekintésével hajtotta végre, a költségvetési szervek belső kontrollrendszeréről és a belső ellenőrzéséről szóló 370/2011. (XII. 31.) Korm. rendeletben foglaltak betartásával.</w:t>
      </w:r>
    </w:p>
    <w:p w14:paraId="1B97F32E" w14:textId="77777777" w:rsidR="007721CC" w:rsidRDefault="007721CC" w:rsidP="007721CC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000C7F63" w14:textId="123D8C41" w:rsidR="007721CC" w:rsidRDefault="007721CC" w:rsidP="007721CC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A jelentésben rögzítette a belsőellenőr, hogy vizsgálata során megállapította, hogy a tárgyi </w:t>
      </w:r>
      <w:r>
        <w:rPr>
          <w:rFonts w:ascii="Garamond" w:hAnsi="Garamond"/>
          <w:i/>
          <w:iCs/>
        </w:rPr>
        <w:t>intézmény 2024. évben minden dokumentuma a központi vonatkozó hatályos jogszabályoknak és belső szabályzatokban foglaltaknak mindenben megfelel, így nincs szükség intézkedés, eljárás kezdeményezésére.</w:t>
      </w:r>
    </w:p>
    <w:p w14:paraId="45967B8E" w14:textId="77777777" w:rsidR="007721CC" w:rsidRPr="007721CC" w:rsidRDefault="007721CC" w:rsidP="007721CC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</w:p>
    <w:p w14:paraId="08074B87" w14:textId="77777777" w:rsidR="007721CC" w:rsidRDefault="007721CC" w:rsidP="007721CC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Társulási Tanács!</w:t>
      </w:r>
    </w:p>
    <w:p w14:paraId="2C85D828" w14:textId="77777777" w:rsidR="007721CC" w:rsidRDefault="007721CC" w:rsidP="007721CC">
      <w:pPr>
        <w:spacing w:after="0" w:line="240" w:lineRule="auto"/>
        <w:ind w:right="284"/>
        <w:contextualSpacing/>
        <w:jc w:val="center"/>
        <w:rPr>
          <w:rFonts w:ascii="Garamond" w:hAnsi="Garamond"/>
        </w:rPr>
      </w:pPr>
    </w:p>
    <w:p w14:paraId="7DEBBFD7" w14:textId="40DE9E6E" w:rsidR="007721CC" w:rsidRDefault="007721CC" w:rsidP="007721CC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Indítványozom a tárgyi előterjesztés, annak határozati javaslatában és az előterjesztéshez csatolt belsőellenőri jelentésben foglaltak megvitatása utáni, változtatás nélküli elfogadását.</w:t>
      </w:r>
    </w:p>
    <w:p w14:paraId="7A7FBD8A" w14:textId="77777777" w:rsidR="007721CC" w:rsidRDefault="007721CC" w:rsidP="007721CC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73ED67C8" w14:textId="0F91F989" w:rsidR="007721CC" w:rsidRDefault="007721CC" w:rsidP="007721CC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 s a n y t e l e k, 2025. május </w:t>
      </w:r>
      <w:r w:rsidR="00FC37D3">
        <w:rPr>
          <w:rFonts w:ascii="Garamond" w:hAnsi="Garamond"/>
        </w:rPr>
        <w:t>20.</w:t>
      </w:r>
    </w:p>
    <w:p w14:paraId="2BE8E0B7" w14:textId="7EE06CAA" w:rsidR="00FC37D3" w:rsidRDefault="00FC37D3" w:rsidP="007721CC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Tisztelettel:</w:t>
      </w:r>
    </w:p>
    <w:p w14:paraId="10F2A608" w14:textId="77777777" w:rsidR="00FC37D3" w:rsidRDefault="00FC37D3" w:rsidP="007721CC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4B2AEA1D" w14:textId="701B649E" w:rsidR="00FC37D3" w:rsidRDefault="00FC37D3" w:rsidP="007721CC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..............................................................</w:t>
      </w:r>
    </w:p>
    <w:p w14:paraId="17A4BB59" w14:textId="5993788D" w:rsidR="00FC37D3" w:rsidRDefault="00FC37D3" w:rsidP="007721CC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Kató Pálné feladatellátó jegyző</w:t>
      </w:r>
    </w:p>
    <w:p w14:paraId="064878C3" w14:textId="0FC31094" w:rsidR="00FC37D3" w:rsidRDefault="00FC37D3" w:rsidP="007721CC">
      <w:pPr>
        <w:spacing w:after="0"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>.../2025. (</w:t>
      </w:r>
      <w:proofErr w:type="gramStart"/>
      <w:r>
        <w:rPr>
          <w:rFonts w:ascii="Garamond" w:hAnsi="Garamond"/>
          <w:b/>
          <w:bCs/>
          <w:u w:val="single"/>
        </w:rPr>
        <w:t>V...</w:t>
      </w:r>
      <w:proofErr w:type="gramEnd"/>
      <w:r>
        <w:rPr>
          <w:rFonts w:ascii="Garamond" w:hAnsi="Garamond"/>
          <w:b/>
          <w:bCs/>
          <w:u w:val="single"/>
        </w:rPr>
        <w:t xml:space="preserve"> .) </w:t>
      </w:r>
      <w:proofErr w:type="spellStart"/>
      <w:r>
        <w:rPr>
          <w:rFonts w:ascii="Garamond" w:hAnsi="Garamond"/>
          <w:b/>
          <w:bCs/>
          <w:u w:val="single"/>
        </w:rPr>
        <w:t>Atmöt</w:t>
      </w:r>
      <w:proofErr w:type="spellEnd"/>
      <w:r>
        <w:rPr>
          <w:rFonts w:ascii="Garamond" w:hAnsi="Garamond"/>
          <w:b/>
          <w:bCs/>
          <w:u w:val="single"/>
        </w:rPr>
        <w:t xml:space="preserve"> határozat</w:t>
      </w:r>
    </w:p>
    <w:p w14:paraId="77FCBF3C" w14:textId="77777777" w:rsidR="00FC37D3" w:rsidRDefault="00FC37D3" w:rsidP="007721CC">
      <w:pPr>
        <w:spacing w:after="0"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</w:p>
    <w:p w14:paraId="3981F696" w14:textId="77777777" w:rsidR="00FC37D3" w:rsidRDefault="00FC37D3" w:rsidP="00FC37D3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 xml:space="preserve">Tárgy: </w:t>
      </w:r>
      <w:r>
        <w:rPr>
          <w:rFonts w:ascii="Garamond" w:hAnsi="Garamond"/>
          <w:i/>
          <w:iCs/>
        </w:rPr>
        <w:t>Az Alsó- Tisza-menti Többcélú Óvodák és Mini Bölcsődék 2024. évi köznevelési és szociális célú állami támogatások</w:t>
      </w:r>
    </w:p>
    <w:p w14:paraId="49DDAC56" w14:textId="77777777" w:rsidR="00FC37D3" w:rsidRDefault="00FC37D3" w:rsidP="00FC37D3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i/>
          <w:iCs/>
        </w:rPr>
        <w:tab/>
        <w:t>lehívását alátámasztó nyilvántartások ellenőrzéséről készült belső-ellenőri jelentés jóváhagyása</w:t>
      </w:r>
    </w:p>
    <w:p w14:paraId="582942E5" w14:textId="77777777" w:rsidR="00FC37D3" w:rsidRDefault="00FC37D3" w:rsidP="00FC37D3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</w:p>
    <w:p w14:paraId="03924194" w14:textId="698F5D5D" w:rsidR="00FC37D3" w:rsidRDefault="00FC37D3" w:rsidP="00FC37D3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H a t á r o z a t </w:t>
      </w:r>
      <w:proofErr w:type="gramStart"/>
      <w:r>
        <w:rPr>
          <w:rFonts w:ascii="Garamond" w:hAnsi="Garamond"/>
          <w:b/>
          <w:bCs/>
        </w:rPr>
        <w:t>i  javaslat</w:t>
      </w:r>
      <w:proofErr w:type="gramEnd"/>
    </w:p>
    <w:p w14:paraId="0C1F5C95" w14:textId="77777777" w:rsidR="00FC37D3" w:rsidRDefault="00FC37D3" w:rsidP="00FC37D3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7C092268" w14:textId="4EF5733B" w:rsidR="00FC37D3" w:rsidRDefault="00FC37D3" w:rsidP="00FC37D3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Alsó- Tisza-menti Önkormányzati Társulás Társulási Tanácsa megtárgyalta a tárgyban benyújtott előterjesztésben és ahhoz csatolt belsőellenőri jelentésben foglaltakat és </w:t>
      </w:r>
      <w:r>
        <w:rPr>
          <w:rFonts w:ascii="Garamond" w:hAnsi="Garamond"/>
        </w:rPr>
        <w:t>a költségvetési szervek belső kontrollrendszeréről és a belső ellenőrzéséről szóló 370/2011. (XII. 31.) Korm. rendelet</w:t>
      </w:r>
      <w:r>
        <w:rPr>
          <w:rFonts w:ascii="Garamond" w:hAnsi="Garamond"/>
        </w:rPr>
        <w:t xml:space="preserve"> szerinti jogkörében eljárva változtatás nélkül jóváhagyta azt, tudomásul véve a belsőellenőr azon álláspontját, hogy nincs szükség fenntartói intézkedés kezdeményezésére.</w:t>
      </w:r>
    </w:p>
    <w:p w14:paraId="2C7AFFFD" w14:textId="77777777" w:rsidR="00FC37D3" w:rsidRDefault="00FC37D3" w:rsidP="00FC37D3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01D78020" w14:textId="0AE21012" w:rsidR="00FC37D3" w:rsidRDefault="00FC37D3" w:rsidP="00FC37D3">
      <w:pPr>
        <w:spacing w:after="0" w:line="240" w:lineRule="auto"/>
        <w:ind w:right="284"/>
        <w:contextualSpacing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Határozatól értesítést kap:</w:t>
      </w:r>
    </w:p>
    <w:p w14:paraId="18B958E8" w14:textId="53461B37" w:rsidR="00FC37D3" w:rsidRPr="00FC37D3" w:rsidRDefault="00FC37D3" w:rsidP="00FC37D3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  <w:u w:val="single"/>
        </w:rPr>
      </w:pPr>
      <w:r>
        <w:rPr>
          <w:rFonts w:ascii="Garamond" w:hAnsi="Garamond"/>
        </w:rPr>
        <w:t>Alsó- Tisza-menti Többcélú Óvodák és Mini Bölcsődék Főigazgatója (Felgyő)</w:t>
      </w:r>
    </w:p>
    <w:p w14:paraId="60056C3F" w14:textId="413E512B" w:rsidR="00FC37D3" w:rsidRPr="00FC37D3" w:rsidRDefault="00FC37D3" w:rsidP="00FC37D3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  <w:u w:val="single"/>
        </w:rPr>
      </w:pPr>
      <w:r>
        <w:rPr>
          <w:rFonts w:ascii="Garamond" w:hAnsi="Garamond"/>
        </w:rPr>
        <w:t xml:space="preserve">Alsó- </w:t>
      </w:r>
      <w:proofErr w:type="spellStart"/>
      <w:r>
        <w:rPr>
          <w:rFonts w:ascii="Garamond" w:hAnsi="Garamond"/>
        </w:rPr>
        <w:t>Tissza</w:t>
      </w:r>
      <w:proofErr w:type="spellEnd"/>
      <w:r>
        <w:rPr>
          <w:rFonts w:ascii="Garamond" w:hAnsi="Garamond"/>
        </w:rPr>
        <w:t>-menti Önkormányzati Társulás Társulási Tanácsa Elnöke és Tagjai (székhelyén)</w:t>
      </w:r>
    </w:p>
    <w:p w14:paraId="78791E7C" w14:textId="33766FD6" w:rsidR="00FC37D3" w:rsidRPr="00FC37D3" w:rsidRDefault="00FC37D3" w:rsidP="00FC37D3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  <w:u w:val="single"/>
        </w:rPr>
      </w:pPr>
      <w:r>
        <w:rPr>
          <w:rFonts w:ascii="Garamond" w:hAnsi="Garamond"/>
        </w:rPr>
        <w:t>Kató Pálné feladatellátó jegyző és általa</w:t>
      </w:r>
    </w:p>
    <w:p w14:paraId="4EC2463D" w14:textId="40A994DD" w:rsidR="00FC37D3" w:rsidRPr="00FC37D3" w:rsidRDefault="00FC37D3" w:rsidP="00FC37D3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  <w:u w:val="single"/>
        </w:rPr>
      </w:pPr>
      <w:proofErr w:type="spellStart"/>
      <w:r>
        <w:rPr>
          <w:rFonts w:ascii="Garamond" w:hAnsi="Garamond"/>
        </w:rPr>
        <w:t>Sziveri</w:t>
      </w:r>
      <w:proofErr w:type="spellEnd"/>
      <w:r>
        <w:rPr>
          <w:rFonts w:ascii="Garamond" w:hAnsi="Garamond"/>
        </w:rPr>
        <w:t>-Gajdán Lejla belsőellenőr (Szeged)</w:t>
      </w:r>
    </w:p>
    <w:p w14:paraId="30DE4AB8" w14:textId="2A69B44C" w:rsidR="00FC37D3" w:rsidRPr="00FC37D3" w:rsidRDefault="00FC37D3" w:rsidP="00FC37D3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  <w:u w:val="single"/>
        </w:rPr>
      </w:pPr>
      <w:r>
        <w:rPr>
          <w:rFonts w:ascii="Garamond" w:hAnsi="Garamond"/>
        </w:rPr>
        <w:t xml:space="preserve">Tápainé Karkas Krisztina a </w:t>
      </w:r>
      <w:proofErr w:type="spellStart"/>
      <w:r>
        <w:rPr>
          <w:rFonts w:ascii="Garamond" w:hAnsi="Garamond"/>
        </w:rPr>
        <w:t>Csanyteleki</w:t>
      </w:r>
      <w:proofErr w:type="spellEnd"/>
      <w:r>
        <w:rPr>
          <w:rFonts w:ascii="Garamond" w:hAnsi="Garamond"/>
        </w:rPr>
        <w:t xml:space="preserve"> Polgármesteri Hivatal Adó- és Pénzügyi Iroda Vezetője (H)</w:t>
      </w:r>
    </w:p>
    <w:p w14:paraId="2D80BA19" w14:textId="6D4A589E" w:rsidR="00FC37D3" w:rsidRPr="00FC37D3" w:rsidRDefault="00FC37D3" w:rsidP="00FC37D3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  <w:u w:val="single"/>
        </w:rPr>
      </w:pPr>
      <w:r>
        <w:rPr>
          <w:rFonts w:ascii="Garamond" w:hAnsi="Garamond"/>
        </w:rPr>
        <w:t>Irattár</w:t>
      </w:r>
    </w:p>
    <w:p w14:paraId="79AF3043" w14:textId="0579E400" w:rsidR="00FC37D3" w:rsidRPr="00FC37D3" w:rsidRDefault="00FC37D3" w:rsidP="00FC37D3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sectPr w:rsidR="00FC37D3" w:rsidRPr="00FC37D3" w:rsidSect="00E8285A">
      <w:pgSz w:w="11906" w:h="16838"/>
      <w:pgMar w:top="426" w:right="70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280519"/>
    <w:multiLevelType w:val="hybridMultilevel"/>
    <w:tmpl w:val="DC542E34"/>
    <w:lvl w:ilvl="0" w:tplc="C9E28620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EE0777"/>
    <w:multiLevelType w:val="hybridMultilevel"/>
    <w:tmpl w:val="200488BA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4019838">
    <w:abstractNumId w:val="0"/>
  </w:num>
  <w:num w:numId="2" w16cid:durableId="3410552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1B8"/>
    <w:rsid w:val="000027CB"/>
    <w:rsid w:val="00171DC9"/>
    <w:rsid w:val="002E5FDE"/>
    <w:rsid w:val="003F61B8"/>
    <w:rsid w:val="004F4C18"/>
    <w:rsid w:val="005406D0"/>
    <w:rsid w:val="007721CC"/>
    <w:rsid w:val="007872CE"/>
    <w:rsid w:val="00E8285A"/>
    <w:rsid w:val="00FC3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14797810"/>
  <w15:chartTrackingRefBased/>
  <w15:docId w15:val="{141DBB96-4BF3-4B90-93C0-1E59AC27F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3F61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3F61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F61B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F61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3F61B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3F61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F61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F61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3F61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F61B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rsid w:val="003F61B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3F61B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F61B8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3F61B8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3F61B8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F61B8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F61B8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3F61B8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3F61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3F61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3F61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3F61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3F61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3F61B8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3F61B8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3F61B8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3F61B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3F61B8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3F61B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407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2025-05-21T07:47:00Z</dcterms:created>
  <dcterms:modified xsi:type="dcterms:W3CDTF">2025-05-21T08:20:00Z</dcterms:modified>
</cp:coreProperties>
</file>