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0D00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422699F5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DED277D" w14:textId="77777777" w:rsidR="00A015E0" w:rsidRDefault="00982A69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w:pict w14:anchorId="28BB092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43.6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<v:textbox>
              <w:txbxContent>
                <w:p w14:paraId="5DF54C42" w14:textId="77777777" w:rsidR="00A015E0" w:rsidRDefault="00A015E0" w:rsidP="00A015E0">
                  <w:r>
                    <w:rPr>
                      <w:noProof/>
                    </w:rPr>
                    <w:drawing>
                      <wp:inline distT="0" distB="0" distL="0" distR="0" wp14:anchorId="11A6555B" wp14:editId="352544F3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2A5B1E32">
          <v:shape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<v:textbox>
              <w:txbxContent>
                <w:p w14:paraId="69D1C350" w14:textId="77777777" w:rsidR="00A015E0" w:rsidRDefault="00A015E0" w:rsidP="00A015E0">
                  <w:r>
                    <w:rPr>
                      <w:noProof/>
                    </w:rPr>
                    <w:drawing>
                      <wp:inline distT="0" distB="0" distL="0" distR="0" wp14:anchorId="71D2DD4A" wp14:editId="418056DF">
                        <wp:extent cx="447675" cy="762000"/>
                        <wp:effectExtent l="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015E0"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6E10DE4B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182CD511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0AF69D5C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31FF7E08" w14:textId="19EA75A3" w:rsidR="00DF33DC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982A69">
        <w:rPr>
          <w:rFonts w:ascii="Garamond" w:hAnsi="Garamond"/>
          <w:sz w:val="24"/>
          <w:szCs w:val="24"/>
        </w:rPr>
        <w:t>757</w:t>
      </w:r>
      <w:r w:rsidR="003222E0">
        <w:rPr>
          <w:rFonts w:ascii="Garamond" w:hAnsi="Garamond"/>
          <w:sz w:val="24"/>
          <w:szCs w:val="24"/>
        </w:rPr>
        <w:t>-</w:t>
      </w:r>
      <w:r w:rsidR="00587693">
        <w:rPr>
          <w:rFonts w:ascii="Garamond" w:hAnsi="Garamond"/>
          <w:sz w:val="24"/>
          <w:szCs w:val="24"/>
        </w:rPr>
        <w:t>2</w:t>
      </w:r>
      <w:r w:rsidR="00307333">
        <w:rPr>
          <w:rFonts w:ascii="Garamond" w:hAnsi="Garamond"/>
          <w:sz w:val="24"/>
          <w:szCs w:val="24"/>
        </w:rPr>
        <w:t>/</w:t>
      </w:r>
      <w:r>
        <w:rPr>
          <w:rFonts w:ascii="Garamond" w:hAnsi="Garamond"/>
          <w:sz w:val="24"/>
          <w:szCs w:val="24"/>
        </w:rPr>
        <w:t>202</w:t>
      </w:r>
      <w:r w:rsidR="002322AF">
        <w:rPr>
          <w:rFonts w:ascii="Garamond" w:hAnsi="Garamond"/>
          <w:sz w:val="24"/>
          <w:szCs w:val="24"/>
        </w:rPr>
        <w:t>5</w:t>
      </w:r>
      <w:r w:rsidR="00DF33DC">
        <w:rPr>
          <w:rFonts w:ascii="Garamond" w:hAnsi="Garamond"/>
          <w:sz w:val="24"/>
          <w:szCs w:val="24"/>
        </w:rPr>
        <w:t>.</w:t>
      </w:r>
    </w:p>
    <w:p w14:paraId="3192C7CF" w14:textId="77777777" w:rsidR="00A015E0" w:rsidRPr="00D000B9" w:rsidRDefault="00A015E0" w:rsidP="00A015E0">
      <w:pPr>
        <w:ind w:right="-28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4"/>
          <w:szCs w:val="24"/>
        </w:rPr>
        <w:t>.</w:t>
      </w:r>
    </w:p>
    <w:p w14:paraId="67080DF0" w14:textId="77777777" w:rsidR="004662CC" w:rsidRPr="00D000B9" w:rsidRDefault="00A015E0" w:rsidP="004662CC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3B0BA3CD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4897D3BA" w14:textId="77777777" w:rsidR="003222E0" w:rsidRDefault="00A015E0" w:rsidP="003222E0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D000B9">
        <w:rPr>
          <w:rFonts w:ascii="Garamond" w:hAnsi="Garamond"/>
          <w:b/>
          <w:sz w:val="22"/>
          <w:szCs w:val="22"/>
        </w:rPr>
        <w:t>a</w:t>
      </w:r>
      <w:r w:rsidR="00DC54C5">
        <w:rPr>
          <w:rFonts w:ascii="Garamond" w:hAnsi="Garamond"/>
          <w:b/>
          <w:sz w:val="22"/>
          <w:szCs w:val="22"/>
        </w:rPr>
        <w:t xml:space="preserve"> településen elhagyott </w:t>
      </w:r>
      <w:r w:rsidRPr="00D000B9">
        <w:rPr>
          <w:rFonts w:ascii="Garamond" w:hAnsi="Garamond"/>
          <w:b/>
          <w:sz w:val="22"/>
          <w:szCs w:val="22"/>
        </w:rPr>
        <w:t xml:space="preserve"> </w:t>
      </w:r>
      <w:r w:rsidR="003222E0">
        <w:rPr>
          <w:rFonts w:ascii="Garamond" w:hAnsi="Garamond"/>
          <w:b/>
          <w:sz w:val="22"/>
          <w:szCs w:val="22"/>
        </w:rPr>
        <w:t>hulladék</w:t>
      </w:r>
      <w:r w:rsidR="00DC54C5">
        <w:rPr>
          <w:rFonts w:ascii="Garamond" w:hAnsi="Garamond"/>
          <w:b/>
          <w:sz w:val="22"/>
          <w:szCs w:val="22"/>
        </w:rPr>
        <w:t xml:space="preserve"> felszámolása érdekében </w:t>
      </w:r>
      <w:r w:rsidR="008C2266">
        <w:rPr>
          <w:rFonts w:ascii="Garamond" w:hAnsi="Garamond"/>
          <w:b/>
          <w:sz w:val="22"/>
          <w:szCs w:val="22"/>
        </w:rPr>
        <w:t>szükséges</w:t>
      </w:r>
      <w:r w:rsidR="00DC54C5">
        <w:rPr>
          <w:rFonts w:ascii="Garamond" w:hAnsi="Garamond"/>
          <w:b/>
          <w:sz w:val="22"/>
          <w:szCs w:val="22"/>
        </w:rPr>
        <w:t xml:space="preserve"> intézkedésekről </w:t>
      </w:r>
      <w:r w:rsidR="003222E0">
        <w:rPr>
          <w:rFonts w:ascii="Garamond" w:hAnsi="Garamond"/>
          <w:b/>
          <w:sz w:val="22"/>
          <w:szCs w:val="22"/>
        </w:rPr>
        <w:t xml:space="preserve"> szóló </w:t>
      </w:r>
    </w:p>
    <w:p w14:paraId="03A261C3" w14:textId="77777777" w:rsidR="004662CC" w:rsidRPr="00D000B9" w:rsidRDefault="00587693" w:rsidP="003222E0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../2025. (IV. .. .) önkormányzati rendelet-tervezethez</w:t>
      </w:r>
    </w:p>
    <w:p w14:paraId="078D2B7E" w14:textId="77777777" w:rsidR="004662CC" w:rsidRPr="00D000B9" w:rsidRDefault="004662CC" w:rsidP="00A015E0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4DCA3659" w14:textId="77777777" w:rsidR="00A015E0" w:rsidRPr="00D000B9" w:rsidRDefault="00934908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előterjesztéshez </w:t>
      </w:r>
      <w:r w:rsidR="00013020">
        <w:rPr>
          <w:rFonts w:ascii="Garamond" w:hAnsi="Garamond"/>
          <w:sz w:val="22"/>
          <w:szCs w:val="22"/>
        </w:rPr>
        <w:t xml:space="preserve">mellékelt </w:t>
      </w:r>
      <w:r>
        <w:rPr>
          <w:rFonts w:ascii="Garamond" w:hAnsi="Garamond"/>
          <w:sz w:val="22"/>
          <w:szCs w:val="22"/>
        </w:rPr>
        <w:t>önkormányzati rendelet-</w:t>
      </w:r>
      <w:r w:rsidR="00A015E0" w:rsidRPr="00D000B9">
        <w:rPr>
          <w:rFonts w:ascii="Garamond" w:hAnsi="Garamond"/>
          <w:sz w:val="22"/>
          <w:szCs w:val="22"/>
        </w:rPr>
        <w:t xml:space="preserve">tervezet előkészítőjeként a jogalkotásról szóló 2010. évi CXXX. törvény 17. §-ában írt kötelezettségemnek eleget téve az alábbiakban terjesztem be </w:t>
      </w:r>
      <w:r w:rsidR="00A015E0" w:rsidRPr="00D000B9">
        <w:rPr>
          <w:rFonts w:ascii="Garamond" w:hAnsi="Garamond"/>
          <w:i/>
          <w:sz w:val="22"/>
          <w:szCs w:val="22"/>
        </w:rPr>
        <w:t xml:space="preserve">a csatolt rendelet-tervezet bevezetésével járó várható hatások következményeiről alkotott véleményemet és ajánlom a </w:t>
      </w:r>
      <w:r w:rsidR="00A015E0" w:rsidRPr="00D000B9">
        <w:rPr>
          <w:rFonts w:ascii="Garamond" w:hAnsi="Garamond"/>
          <w:sz w:val="22"/>
          <w:szCs w:val="22"/>
        </w:rPr>
        <w:t>jogalkotók</w:t>
      </w:r>
      <w:r w:rsidR="00A015E0" w:rsidRPr="00D000B9">
        <w:rPr>
          <w:rFonts w:ascii="Garamond" w:hAnsi="Garamond"/>
          <w:i/>
          <w:sz w:val="22"/>
          <w:szCs w:val="22"/>
        </w:rPr>
        <w:t xml:space="preserve"> figyelmébe.</w:t>
      </w:r>
    </w:p>
    <w:p w14:paraId="6193C94D" w14:textId="77777777" w:rsidR="00A015E0" w:rsidRPr="00D000B9" w:rsidRDefault="00A015E0" w:rsidP="00A015E0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7D9E680F" w14:textId="77777777" w:rsidR="00A015E0" w:rsidRPr="00D000B9" w:rsidRDefault="00A015E0" w:rsidP="00A015E0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D000B9"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410B0687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Társadalmi: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</w:t>
      </w:r>
      <w:r w:rsidR="00934908">
        <w:rPr>
          <w:rFonts w:ascii="Garamond" w:hAnsi="Garamond"/>
          <w:sz w:val="22"/>
          <w:szCs w:val="22"/>
        </w:rPr>
        <w:t xml:space="preserve">rendelkezés nem </w:t>
      </w:r>
      <w:r w:rsidRPr="00D000B9">
        <w:rPr>
          <w:rFonts w:ascii="Garamond" w:hAnsi="Garamond"/>
          <w:sz w:val="22"/>
          <w:szCs w:val="22"/>
        </w:rPr>
        <w:t>gyakorol</w:t>
      </w:r>
      <w:r w:rsidR="00307333" w:rsidRPr="00D000B9">
        <w:rPr>
          <w:rFonts w:ascii="Garamond" w:hAnsi="Garamond"/>
          <w:sz w:val="22"/>
          <w:szCs w:val="22"/>
        </w:rPr>
        <w:t xml:space="preserve"> </w:t>
      </w:r>
      <w:r w:rsidR="00934908">
        <w:rPr>
          <w:rFonts w:ascii="Garamond" w:hAnsi="Garamond"/>
          <w:sz w:val="22"/>
          <w:szCs w:val="22"/>
        </w:rPr>
        <w:t xml:space="preserve">számottevő </w:t>
      </w:r>
      <w:r w:rsidRPr="00D000B9">
        <w:rPr>
          <w:rFonts w:ascii="Garamond" w:hAnsi="Garamond"/>
          <w:sz w:val="22"/>
          <w:szCs w:val="22"/>
        </w:rPr>
        <w:t>hatást a település lakosságára, viszont a számukra garantált jogbiztonság elvének tiszteletben tartása uniós elvárás és erkölcsi minimum, ezért van jelentősége a közérdeken nyugvó tájékoztatásnak.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A település lakossága körében sem kedvező, sem kedvezőtlen változás</w:t>
      </w:r>
      <w:r w:rsidR="00934908">
        <w:rPr>
          <w:rFonts w:ascii="Garamond" w:hAnsi="Garamond"/>
          <w:sz w:val="22"/>
          <w:szCs w:val="22"/>
        </w:rPr>
        <w:t xml:space="preserve">t nem eredményez </w:t>
      </w:r>
      <w:r w:rsidR="00307333" w:rsidRPr="00D000B9">
        <w:rPr>
          <w:rFonts w:ascii="Garamond" w:hAnsi="Garamond"/>
          <w:sz w:val="22"/>
          <w:szCs w:val="22"/>
        </w:rPr>
        <w:t>az alaprendelet</w:t>
      </w:r>
      <w:r w:rsidR="00934908">
        <w:rPr>
          <w:rFonts w:ascii="Garamond" w:hAnsi="Garamond"/>
          <w:sz w:val="22"/>
          <w:szCs w:val="22"/>
        </w:rPr>
        <w:t xml:space="preserve"> </w:t>
      </w:r>
      <w:r w:rsidR="00307333" w:rsidRPr="00D000B9">
        <w:rPr>
          <w:rFonts w:ascii="Garamond" w:hAnsi="Garamond"/>
          <w:sz w:val="22"/>
          <w:szCs w:val="22"/>
        </w:rPr>
        <w:t>hatályon kívül helyez</w:t>
      </w:r>
      <w:r w:rsidR="00934908">
        <w:rPr>
          <w:rFonts w:ascii="Garamond" w:hAnsi="Garamond"/>
          <w:sz w:val="22"/>
          <w:szCs w:val="22"/>
        </w:rPr>
        <w:t xml:space="preserve">ése </w:t>
      </w:r>
      <w:r w:rsidR="00307333" w:rsidRPr="00D000B9">
        <w:rPr>
          <w:rFonts w:ascii="Garamond" w:hAnsi="Garamond"/>
          <w:sz w:val="22"/>
          <w:szCs w:val="22"/>
        </w:rPr>
        <w:t>a</w:t>
      </w:r>
      <w:r w:rsidR="00523076" w:rsidRPr="00D000B9">
        <w:rPr>
          <w:rFonts w:ascii="Garamond" w:hAnsi="Garamond"/>
          <w:sz w:val="22"/>
          <w:szCs w:val="22"/>
        </w:rPr>
        <w:t xml:space="preserve"> </w:t>
      </w:r>
      <w:r w:rsidR="00BD47C0" w:rsidRPr="00D000B9">
        <w:rPr>
          <w:rFonts w:ascii="Garamond" w:hAnsi="Garamond"/>
          <w:sz w:val="22"/>
          <w:szCs w:val="22"/>
        </w:rPr>
        <w:t>központi elvárásnak való megfelelés szerint.</w:t>
      </w:r>
      <w:r w:rsidR="00FF388C" w:rsidRPr="00D000B9">
        <w:rPr>
          <w:rFonts w:ascii="Garamond" w:hAnsi="Garamond"/>
          <w:sz w:val="22"/>
          <w:szCs w:val="22"/>
        </w:rPr>
        <w:t xml:space="preserve"> Ennek szükségességét részletezi a tárgyi rendelethez csatolt indokolás.</w:t>
      </w:r>
      <w:r w:rsidR="00D57A50">
        <w:rPr>
          <w:rFonts w:ascii="Garamond" w:hAnsi="Garamond"/>
          <w:sz w:val="22"/>
          <w:szCs w:val="22"/>
        </w:rPr>
        <w:t xml:space="preserve"> A hulladékról szóló 2012. évi CLXXXV. törvény 2021. március 1. napján hatályba lépett módosítása igazodik Magyarország Klíma- és Természetvédelmi Akciótervében foglalt illegális hulladéklerakás megszüntetéséhez, </w:t>
      </w:r>
      <w:r w:rsidR="007C7F4A">
        <w:rPr>
          <w:rFonts w:ascii="Garamond" w:hAnsi="Garamond"/>
          <w:sz w:val="22"/>
          <w:szCs w:val="22"/>
        </w:rPr>
        <w:t xml:space="preserve">a központi jogalkotó a Ht. </w:t>
      </w:r>
      <w:r w:rsidR="00EB4214">
        <w:rPr>
          <w:rFonts w:ascii="Garamond" w:hAnsi="Garamond"/>
          <w:sz w:val="22"/>
          <w:szCs w:val="22"/>
        </w:rPr>
        <w:t>módosításakor</w:t>
      </w:r>
      <w:r w:rsidR="00D57A50">
        <w:rPr>
          <w:rFonts w:ascii="Garamond" w:hAnsi="Garamond"/>
          <w:sz w:val="22"/>
          <w:szCs w:val="22"/>
        </w:rPr>
        <w:t xml:space="preserve"> új eljárásrendet vezetett be szankciók alkalmazására.</w:t>
      </w:r>
      <w:r w:rsidR="00587693">
        <w:rPr>
          <w:rFonts w:ascii="Garamond" w:hAnsi="Garamond"/>
          <w:sz w:val="22"/>
          <w:szCs w:val="22"/>
        </w:rPr>
        <w:t xml:space="preserve"> Az alaprendelet kiegészítésével elérhetővé válik a tisztább települési környezet, ami javíthatja a település életminőségét.</w:t>
      </w:r>
    </w:p>
    <w:p w14:paraId="5F064547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Gazdasági: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 xml:space="preserve">nincs </w:t>
      </w:r>
      <w:r w:rsidR="00587693">
        <w:rPr>
          <w:rFonts w:ascii="Garamond" w:hAnsi="Garamond"/>
          <w:sz w:val="22"/>
          <w:szCs w:val="22"/>
        </w:rPr>
        <w:t>közvetlen h</w:t>
      </w:r>
      <w:r w:rsidRPr="00D000B9">
        <w:rPr>
          <w:rFonts w:ascii="Garamond" w:hAnsi="Garamond"/>
          <w:sz w:val="22"/>
          <w:szCs w:val="22"/>
        </w:rPr>
        <w:t>atással.</w:t>
      </w:r>
    </w:p>
    <w:p w14:paraId="0E9CA5A3" w14:textId="77777777" w:rsidR="00307333" w:rsidRPr="00D000B9" w:rsidRDefault="00A015E0" w:rsidP="00A015E0">
      <w:pPr>
        <w:ind w:left="2160" w:right="-288" w:hanging="2160"/>
        <w:jc w:val="both"/>
        <w:rPr>
          <w:rFonts w:ascii="Garamond" w:hAnsi="Garamond"/>
          <w:bCs/>
          <w:iCs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Költségvetési</w:t>
      </w:r>
      <w:r w:rsidR="00307333" w:rsidRPr="00D000B9">
        <w:rPr>
          <w:rFonts w:ascii="Garamond" w:hAnsi="Garamond"/>
          <w:b/>
          <w:i/>
          <w:sz w:val="22"/>
          <w:szCs w:val="22"/>
        </w:rPr>
        <w:tab/>
      </w:r>
      <w:r w:rsidR="00F36992" w:rsidRPr="00D000B9">
        <w:rPr>
          <w:rFonts w:ascii="Garamond" w:hAnsi="Garamond"/>
          <w:bCs/>
          <w:iCs/>
          <w:sz w:val="22"/>
          <w:szCs w:val="22"/>
        </w:rPr>
        <w:t>nincs</w:t>
      </w:r>
      <w:r w:rsidR="00587693">
        <w:rPr>
          <w:rFonts w:ascii="Garamond" w:hAnsi="Garamond"/>
          <w:bCs/>
          <w:iCs/>
          <w:sz w:val="22"/>
          <w:szCs w:val="22"/>
        </w:rPr>
        <w:t xml:space="preserve"> közvetlen ki</w:t>
      </w:r>
      <w:r w:rsidR="00F36992" w:rsidRPr="00D000B9">
        <w:rPr>
          <w:rFonts w:ascii="Garamond" w:hAnsi="Garamond"/>
          <w:bCs/>
          <w:iCs/>
          <w:sz w:val="22"/>
          <w:szCs w:val="22"/>
        </w:rPr>
        <w:t>hatás</w:t>
      </w:r>
      <w:r w:rsidR="00587693">
        <w:rPr>
          <w:rFonts w:ascii="Garamond" w:hAnsi="Garamond"/>
          <w:bCs/>
          <w:iCs/>
          <w:sz w:val="22"/>
          <w:szCs w:val="22"/>
        </w:rPr>
        <w:t>a</w:t>
      </w:r>
      <w:r w:rsidR="00F36992" w:rsidRPr="00D000B9">
        <w:rPr>
          <w:rFonts w:ascii="Garamond" w:hAnsi="Garamond"/>
          <w:bCs/>
          <w:iCs/>
          <w:sz w:val="22"/>
          <w:szCs w:val="22"/>
        </w:rPr>
        <w:t>.</w:t>
      </w:r>
    </w:p>
    <w:p w14:paraId="2A8B26D2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Környezeti:</w:t>
      </w:r>
      <w:r w:rsidRPr="00D000B9">
        <w:rPr>
          <w:rFonts w:ascii="Garamond" w:hAnsi="Garamond"/>
          <w:sz w:val="22"/>
          <w:szCs w:val="22"/>
        </w:rPr>
        <w:tab/>
      </w:r>
      <w:r w:rsidR="00D57A50">
        <w:rPr>
          <w:rFonts w:ascii="Garamond" w:hAnsi="Garamond"/>
          <w:sz w:val="22"/>
          <w:szCs w:val="22"/>
        </w:rPr>
        <w:t>a környezet megóvása</w:t>
      </w:r>
      <w:r w:rsidR="00D660D3">
        <w:rPr>
          <w:rFonts w:ascii="Garamond" w:hAnsi="Garamond"/>
          <w:sz w:val="22"/>
          <w:szCs w:val="22"/>
        </w:rPr>
        <w:t xml:space="preserve"> érdekében teendő feladatra kötelezés</w:t>
      </w:r>
      <w:r w:rsidR="00D57A50">
        <w:rPr>
          <w:rFonts w:ascii="Garamond" w:hAnsi="Garamond"/>
          <w:sz w:val="22"/>
          <w:szCs w:val="22"/>
        </w:rPr>
        <w:t xml:space="preserve"> több országos rendelkezésben fellelhető, többek között a környezetvédelem általános szabályairól szóló 1995. évi LIII. törvény előírásaiban, benne a talaj- a víz- és a levegőtisztaság védelme kötelezettségével, amelyet az illegális hulladék keletkezését gátló, továbbá az elhagyott hulladékot nem kezelő helyzetek visszaszorítása érdekében szabályozza a rendelet azt az eljárásrendet, melybe bevonja a helyi civil szervezeteket, a település lakosságát</w:t>
      </w:r>
      <w:r w:rsidR="00D660D3">
        <w:rPr>
          <w:rFonts w:ascii="Garamond" w:hAnsi="Garamond"/>
          <w:sz w:val="22"/>
          <w:szCs w:val="22"/>
        </w:rPr>
        <w:t>, a gyermekek közösségét.</w:t>
      </w:r>
    </w:p>
    <w:p w14:paraId="375D2081" w14:textId="77777777" w:rsidR="00D53365" w:rsidRPr="00D000B9" w:rsidRDefault="00A015E0" w:rsidP="00AF249D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Egészségi:</w:t>
      </w:r>
      <w:r w:rsidRPr="00D000B9">
        <w:rPr>
          <w:rFonts w:ascii="Garamond" w:hAnsi="Garamond"/>
          <w:b/>
          <w:i/>
          <w:sz w:val="22"/>
          <w:szCs w:val="22"/>
        </w:rPr>
        <w:tab/>
      </w:r>
      <w:r w:rsidR="00D57A50">
        <w:rPr>
          <w:rFonts w:ascii="Garamond" w:hAnsi="Garamond"/>
          <w:sz w:val="22"/>
          <w:szCs w:val="22"/>
        </w:rPr>
        <w:t xml:space="preserve">ezzel az önkormányzati rendeletbe foglalt eljárásrend végrehajtásával valósítja meg </w:t>
      </w:r>
      <w:r w:rsidR="00D660D3">
        <w:rPr>
          <w:rFonts w:ascii="Garamond" w:hAnsi="Garamond"/>
          <w:sz w:val="22"/>
          <w:szCs w:val="22"/>
        </w:rPr>
        <w:t xml:space="preserve">az önkormányzat </w:t>
      </w:r>
      <w:r w:rsidR="00D57A50">
        <w:rPr>
          <w:rFonts w:ascii="Garamond" w:hAnsi="Garamond"/>
          <w:sz w:val="22"/>
          <w:szCs w:val="22"/>
        </w:rPr>
        <w:t>a központi jogalkotó azon elvárását, melyet az Alaptörvény XXI. cikke szerint (P pontja) az egészséges környezethez</w:t>
      </w:r>
      <w:r w:rsidR="00AF249D">
        <w:rPr>
          <w:rFonts w:ascii="Garamond" w:hAnsi="Garamond"/>
          <w:sz w:val="22"/>
          <w:szCs w:val="22"/>
        </w:rPr>
        <w:t xml:space="preserve"> való jog, a természeti erőforrások megőrzésének kötelezettsége érvényesítését, benne az adott állampolgár egészsége megőrzését</w:t>
      </w:r>
      <w:r w:rsidR="002E0715">
        <w:rPr>
          <w:rFonts w:ascii="Garamond" w:hAnsi="Garamond"/>
          <w:sz w:val="22"/>
          <w:szCs w:val="22"/>
        </w:rPr>
        <w:t>, a jövő nemzedéknek való átörökítését  tart</w:t>
      </w:r>
      <w:r w:rsidR="00DE4086">
        <w:rPr>
          <w:rFonts w:ascii="Garamond" w:hAnsi="Garamond"/>
          <w:sz w:val="22"/>
          <w:szCs w:val="22"/>
        </w:rPr>
        <w:t>j</w:t>
      </w:r>
      <w:r w:rsidR="002E0715">
        <w:rPr>
          <w:rFonts w:ascii="Garamond" w:hAnsi="Garamond"/>
          <w:sz w:val="22"/>
          <w:szCs w:val="22"/>
        </w:rPr>
        <w:t>a</w:t>
      </w:r>
      <w:r w:rsidR="00DE4086">
        <w:rPr>
          <w:rFonts w:ascii="Garamond" w:hAnsi="Garamond"/>
          <w:sz w:val="22"/>
          <w:szCs w:val="22"/>
        </w:rPr>
        <w:t xml:space="preserve"> szem előtt</w:t>
      </w:r>
      <w:r w:rsidR="002E0715">
        <w:rPr>
          <w:rFonts w:ascii="Garamond" w:hAnsi="Garamond"/>
          <w:sz w:val="22"/>
          <w:szCs w:val="22"/>
        </w:rPr>
        <w:t>.</w:t>
      </w:r>
    </w:p>
    <w:p w14:paraId="0AB4C304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Adminisztratív</w:t>
      </w:r>
      <w:r w:rsidR="00934908">
        <w:rPr>
          <w:rFonts w:ascii="Garamond" w:hAnsi="Garamond"/>
          <w:b/>
          <w:i/>
          <w:sz w:val="22"/>
          <w:szCs w:val="22"/>
        </w:rPr>
        <w:t xml:space="preserve">    </w:t>
      </w:r>
      <w:r w:rsidRPr="00D000B9">
        <w:rPr>
          <w:rFonts w:ascii="Garamond" w:hAnsi="Garamond"/>
          <w:b/>
          <w:i/>
          <w:sz w:val="22"/>
          <w:szCs w:val="22"/>
        </w:rPr>
        <w:t xml:space="preserve">         </w:t>
      </w:r>
      <w:r w:rsidR="00AF249D">
        <w:rPr>
          <w:rFonts w:ascii="Garamond" w:hAnsi="Garamond"/>
          <w:sz w:val="22"/>
          <w:szCs w:val="22"/>
        </w:rPr>
        <w:t>havi rendszeres adatszolgáltatás nyilvántartási feladat jelentkezik akkor, amennyiben a Polgárőr Egyesület helyszíni bejárásakor elhagyott hulladékról szolgáltat adatot.</w:t>
      </w:r>
    </w:p>
    <w:p w14:paraId="53AA353D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 w:rsidRPr="00D000B9">
        <w:rPr>
          <w:rFonts w:ascii="Garamond" w:hAnsi="Garamond"/>
          <w:sz w:val="22"/>
          <w:szCs w:val="22"/>
        </w:rPr>
        <w:t xml:space="preserve"> az Alaptörvény 32. cikke (</w:t>
      </w:r>
      <w:r w:rsidR="000A5331">
        <w:rPr>
          <w:rFonts w:ascii="Garamond" w:hAnsi="Garamond"/>
          <w:sz w:val="22"/>
          <w:szCs w:val="22"/>
        </w:rPr>
        <w:t>3</w:t>
      </w:r>
      <w:r w:rsidRPr="00D000B9">
        <w:rPr>
          <w:rFonts w:ascii="Garamond" w:hAnsi="Garamond"/>
          <w:sz w:val="22"/>
          <w:szCs w:val="22"/>
        </w:rPr>
        <w:t xml:space="preserve">) bekezdése </w:t>
      </w:r>
      <w:r w:rsidRPr="00D000B9">
        <w:rPr>
          <w:rFonts w:ascii="Garamond" w:hAnsi="Garamond"/>
          <w:i/>
          <w:sz w:val="22"/>
          <w:szCs w:val="22"/>
        </w:rPr>
        <w:t xml:space="preserve"> </w:t>
      </w:r>
      <w:r w:rsidR="00934908">
        <w:rPr>
          <w:rFonts w:ascii="Garamond" w:hAnsi="Garamond"/>
          <w:sz w:val="22"/>
          <w:szCs w:val="22"/>
        </w:rPr>
        <w:t>értelmében az adott önkormányzati rendelet nem lehet ellentétes más jogszabállyal, így ennek a rendelkezésnek, valamint a jogalkotásról szóló 2010. évi CXXX. törvény 13. § (1)-(2) bekezdése szerinti jogalkotásra való felhatalmazásnak, továbbá a hulladékról szóló törvény 35. § (1) bekezdés a)-</w:t>
      </w:r>
      <w:r w:rsidR="00587693">
        <w:rPr>
          <w:rFonts w:ascii="Garamond" w:hAnsi="Garamond"/>
          <w:sz w:val="22"/>
          <w:szCs w:val="22"/>
        </w:rPr>
        <w:t>g</w:t>
      </w:r>
      <w:r w:rsidR="00934908">
        <w:rPr>
          <w:rFonts w:ascii="Garamond" w:hAnsi="Garamond"/>
          <w:sz w:val="22"/>
          <w:szCs w:val="22"/>
        </w:rPr>
        <w:t>) pontja jogalkotásra való jogosítás megszüntetése, a feladat állami feladattá tétele, valamint a 2021. évi II. törvény 22. § a) pontja</w:t>
      </w:r>
      <w:r w:rsidR="000A5331">
        <w:rPr>
          <w:rFonts w:ascii="Garamond" w:hAnsi="Garamond"/>
          <w:sz w:val="22"/>
          <w:szCs w:val="22"/>
        </w:rPr>
        <w:t xml:space="preserve"> szerinti, a Magyarország helyi önkormányzatairól szóló 2011. évi CLXXXIX. törvény 13. § (1) bekezdése </w:t>
      </w:r>
      <w:r w:rsidR="00D77BBB">
        <w:rPr>
          <w:rFonts w:ascii="Garamond" w:hAnsi="Garamond"/>
          <w:sz w:val="22"/>
          <w:szCs w:val="22"/>
        </w:rPr>
        <w:t>5</w:t>
      </w:r>
      <w:r w:rsidR="000A5331">
        <w:rPr>
          <w:rFonts w:ascii="Garamond" w:hAnsi="Garamond"/>
          <w:sz w:val="22"/>
          <w:szCs w:val="22"/>
        </w:rPr>
        <w:t xml:space="preserve">. pontja szerinti </w:t>
      </w:r>
      <w:r w:rsidR="00934908">
        <w:rPr>
          <w:rFonts w:ascii="Garamond" w:hAnsi="Garamond"/>
          <w:sz w:val="22"/>
          <w:szCs w:val="22"/>
        </w:rPr>
        <w:t>f</w:t>
      </w:r>
      <w:r w:rsidRPr="00D000B9">
        <w:rPr>
          <w:rFonts w:ascii="Garamond" w:hAnsi="Garamond"/>
          <w:sz w:val="22"/>
          <w:szCs w:val="22"/>
        </w:rPr>
        <w:t>eladatkörében eljárva,</w:t>
      </w:r>
      <w:r w:rsidRPr="00D000B9">
        <w:rPr>
          <w:rFonts w:ascii="Garamond" w:hAnsi="Garamond"/>
          <w:i/>
          <w:sz w:val="22"/>
          <w:szCs w:val="22"/>
        </w:rPr>
        <w:t xml:space="preserve"> a helyi jogalkotásra kötelezett </w:t>
      </w:r>
      <w:r w:rsidRPr="00D000B9">
        <w:rPr>
          <w:rFonts w:ascii="Garamond" w:hAnsi="Garamond"/>
          <w:i/>
          <w:sz w:val="22"/>
          <w:szCs w:val="22"/>
        </w:rPr>
        <w:lastRenderedPageBreak/>
        <w:t>számára adott felhatalmazás teljesítése,</w:t>
      </w:r>
      <w:r w:rsidR="000A5331">
        <w:rPr>
          <w:rFonts w:ascii="Garamond" w:hAnsi="Garamond"/>
          <w:i/>
          <w:sz w:val="22"/>
          <w:szCs w:val="22"/>
        </w:rPr>
        <w:t xml:space="preserve"> </w:t>
      </w:r>
      <w:r w:rsidR="000A5331">
        <w:rPr>
          <w:rFonts w:ascii="Garamond" w:hAnsi="Garamond"/>
          <w:iCs/>
          <w:sz w:val="22"/>
          <w:szCs w:val="22"/>
        </w:rPr>
        <w:t>és a</w:t>
      </w:r>
      <w:r w:rsidR="00796D94" w:rsidRPr="00D000B9">
        <w:rPr>
          <w:rFonts w:ascii="Garamond" w:hAnsi="Garamond"/>
          <w:sz w:val="22"/>
          <w:szCs w:val="22"/>
        </w:rPr>
        <w:t xml:space="preserve"> jogalkotói jogok gyakorlása</w:t>
      </w:r>
      <w:r w:rsidR="00523076" w:rsidRPr="00D000B9">
        <w:rPr>
          <w:rFonts w:ascii="Garamond" w:hAnsi="Garamond"/>
          <w:sz w:val="22"/>
          <w:szCs w:val="22"/>
        </w:rPr>
        <w:t xml:space="preserve"> elmaradása mulasztásban megnyilvánuló jogsértést </w:t>
      </w:r>
      <w:r w:rsidR="00F36992" w:rsidRPr="00D000B9">
        <w:rPr>
          <w:rFonts w:ascii="Garamond" w:hAnsi="Garamond"/>
          <w:sz w:val="22"/>
          <w:szCs w:val="22"/>
        </w:rPr>
        <w:t>eredményez</w:t>
      </w:r>
      <w:r w:rsidR="000A5331">
        <w:rPr>
          <w:rFonts w:ascii="Garamond" w:hAnsi="Garamond"/>
          <w:sz w:val="22"/>
          <w:szCs w:val="22"/>
        </w:rPr>
        <w:t>ne</w:t>
      </w:r>
      <w:r w:rsidR="00F36992" w:rsidRPr="00D000B9">
        <w:rPr>
          <w:rFonts w:ascii="Garamond" w:hAnsi="Garamond"/>
          <w:sz w:val="22"/>
          <w:szCs w:val="22"/>
        </w:rPr>
        <w:t>.</w:t>
      </w:r>
      <w:r w:rsidR="00796D94" w:rsidRPr="00D000B9">
        <w:rPr>
          <w:rFonts w:ascii="Garamond" w:hAnsi="Garamond"/>
          <w:sz w:val="22"/>
          <w:szCs w:val="22"/>
        </w:rPr>
        <w:t xml:space="preserve"> </w:t>
      </w:r>
      <w:r w:rsidRPr="00D000B9">
        <w:rPr>
          <w:rFonts w:ascii="Garamond" w:hAnsi="Garamond"/>
          <w:sz w:val="22"/>
          <w:szCs w:val="22"/>
        </w:rPr>
        <w:t>Nem elhanyagolható szempont a jogbiztonság elvének garantál</w:t>
      </w:r>
      <w:r w:rsidR="000A5331">
        <w:rPr>
          <w:rFonts w:ascii="Garamond" w:hAnsi="Garamond"/>
          <w:sz w:val="22"/>
          <w:szCs w:val="22"/>
        </w:rPr>
        <w:t>ása, melynek a</w:t>
      </w:r>
      <w:r w:rsidR="002B2C28" w:rsidRPr="00D000B9">
        <w:rPr>
          <w:rFonts w:ascii="Garamond" w:hAnsi="Garamond"/>
          <w:sz w:val="22"/>
          <w:szCs w:val="22"/>
        </w:rPr>
        <w:t xml:space="preserve"> tárgyi </w:t>
      </w:r>
      <w:r w:rsidR="00587693">
        <w:rPr>
          <w:rFonts w:ascii="Garamond" w:hAnsi="Garamond"/>
          <w:sz w:val="22"/>
          <w:szCs w:val="22"/>
        </w:rPr>
        <w:t xml:space="preserve">önkormányzati </w:t>
      </w:r>
      <w:r w:rsidR="002B2C28" w:rsidRPr="00D000B9">
        <w:rPr>
          <w:rFonts w:ascii="Garamond" w:hAnsi="Garamond"/>
          <w:sz w:val="22"/>
          <w:szCs w:val="22"/>
        </w:rPr>
        <w:t xml:space="preserve">rendelet megalkotásával </w:t>
      </w:r>
      <w:r w:rsidRPr="00D000B9">
        <w:rPr>
          <w:rFonts w:ascii="Garamond" w:hAnsi="Garamond"/>
          <w:sz w:val="22"/>
          <w:szCs w:val="22"/>
        </w:rPr>
        <w:t>tesz eleget</w:t>
      </w:r>
      <w:r w:rsidR="002B2C28" w:rsidRPr="00D000B9">
        <w:rPr>
          <w:rFonts w:ascii="Garamond" w:hAnsi="Garamond"/>
          <w:sz w:val="22"/>
          <w:szCs w:val="22"/>
        </w:rPr>
        <w:t xml:space="preserve"> a testület</w:t>
      </w:r>
      <w:r w:rsidRPr="00D000B9">
        <w:rPr>
          <w:rFonts w:ascii="Garamond" w:hAnsi="Garamond"/>
          <w:sz w:val="22"/>
          <w:szCs w:val="22"/>
        </w:rPr>
        <w:t>.</w:t>
      </w:r>
      <w:r w:rsidR="000A5331">
        <w:rPr>
          <w:rFonts w:ascii="Garamond" w:hAnsi="Garamond"/>
          <w:sz w:val="22"/>
          <w:szCs w:val="22"/>
        </w:rPr>
        <w:t xml:space="preserve"> Az önkormányzati hulladékgazdálkodási közfeladat</w:t>
      </w:r>
      <w:r w:rsidR="00A90111" w:rsidRPr="00D000B9">
        <w:rPr>
          <w:rFonts w:ascii="Garamond" w:hAnsi="Garamond"/>
          <w:sz w:val="22"/>
          <w:szCs w:val="22"/>
        </w:rPr>
        <w:t xml:space="preserve"> ellátás</w:t>
      </w:r>
      <w:r w:rsidR="000A5331">
        <w:rPr>
          <w:rFonts w:ascii="Garamond" w:hAnsi="Garamond"/>
          <w:sz w:val="22"/>
          <w:szCs w:val="22"/>
        </w:rPr>
        <w:t>a</w:t>
      </w:r>
      <w:r w:rsidR="00A90111" w:rsidRPr="00D000B9">
        <w:rPr>
          <w:rFonts w:ascii="Garamond" w:hAnsi="Garamond"/>
          <w:sz w:val="22"/>
          <w:szCs w:val="22"/>
        </w:rPr>
        <w:t xml:space="preserve"> állami hatáskörbe vonása és </w:t>
      </w:r>
      <w:r w:rsidRPr="00D000B9">
        <w:rPr>
          <w:rFonts w:ascii="Garamond" w:hAnsi="Garamond"/>
          <w:sz w:val="22"/>
          <w:szCs w:val="22"/>
        </w:rPr>
        <w:t xml:space="preserve">a szakmai ajánlásoknak való megfelelés elkerülhetetlenné teszi annak végrehajtását, mivel ellenkező esetben a </w:t>
      </w:r>
      <w:r w:rsidR="00796D94" w:rsidRPr="00D000B9">
        <w:rPr>
          <w:rFonts w:ascii="Garamond" w:hAnsi="Garamond"/>
          <w:sz w:val="22"/>
          <w:szCs w:val="22"/>
        </w:rPr>
        <w:t xml:space="preserve">főispán </w:t>
      </w:r>
      <w:r w:rsidRPr="00D000B9">
        <w:rPr>
          <w:rFonts w:ascii="Garamond" w:hAnsi="Garamond"/>
          <w:sz w:val="22"/>
          <w:szCs w:val="22"/>
        </w:rPr>
        <w:t xml:space="preserve">számára </w:t>
      </w:r>
      <w:r w:rsidR="002B2C28" w:rsidRPr="00D000B9">
        <w:rPr>
          <w:rFonts w:ascii="Garamond" w:hAnsi="Garamond"/>
          <w:sz w:val="22"/>
          <w:szCs w:val="22"/>
        </w:rPr>
        <w:t xml:space="preserve">az </w:t>
      </w:r>
      <w:r w:rsidRPr="00D000B9">
        <w:rPr>
          <w:rFonts w:ascii="Garamond" w:hAnsi="Garamond"/>
          <w:sz w:val="22"/>
          <w:szCs w:val="22"/>
        </w:rPr>
        <w:t xml:space="preserve">illetékes bírósági eljárás keretében </w:t>
      </w:r>
      <w:r w:rsidR="00FF388C" w:rsidRPr="00D000B9">
        <w:rPr>
          <w:rFonts w:ascii="Garamond" w:hAnsi="Garamond"/>
          <w:sz w:val="22"/>
          <w:szCs w:val="22"/>
        </w:rPr>
        <w:t>mód</w:t>
      </w:r>
      <w:r w:rsidR="00926792" w:rsidRPr="00D000B9">
        <w:rPr>
          <w:rFonts w:ascii="Garamond" w:hAnsi="Garamond"/>
          <w:sz w:val="22"/>
          <w:szCs w:val="22"/>
        </w:rPr>
        <w:t xml:space="preserve"> nyílik</w:t>
      </w:r>
      <w:r w:rsidRPr="00D000B9">
        <w:rPr>
          <w:rFonts w:ascii="Garamond" w:hAnsi="Garamond"/>
          <w:sz w:val="22"/>
          <w:szCs w:val="22"/>
        </w:rPr>
        <w:t xml:space="preserve"> további intézkedések megtételére, amely szankciókat vonhat maga után. </w:t>
      </w:r>
    </w:p>
    <w:p w14:paraId="43C93542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D000B9">
        <w:rPr>
          <w:rFonts w:ascii="Garamond" w:hAnsi="Garamond"/>
          <w:i/>
          <w:sz w:val="22"/>
          <w:szCs w:val="22"/>
        </w:rPr>
        <w:t>mulasztásban megnyilvánuló jogsértés megvalósítása,</w:t>
      </w:r>
      <w:r w:rsidRPr="00D000B9">
        <w:rPr>
          <w:rFonts w:ascii="Garamond" w:hAnsi="Garamond"/>
          <w:sz w:val="22"/>
          <w:szCs w:val="22"/>
        </w:rPr>
        <w:t xml:space="preserve"> tekintettel arra, hogy az Alaptörvény, a jogalkotásról szóló törvény,</w:t>
      </w:r>
      <w:r w:rsidR="002B2C28" w:rsidRPr="00D000B9">
        <w:rPr>
          <w:rFonts w:ascii="Garamond" w:hAnsi="Garamond"/>
          <w:sz w:val="22"/>
          <w:szCs w:val="22"/>
        </w:rPr>
        <w:t xml:space="preserve"> </w:t>
      </w:r>
      <w:r w:rsidR="000A5331">
        <w:rPr>
          <w:rFonts w:ascii="Garamond" w:hAnsi="Garamond"/>
          <w:sz w:val="22"/>
          <w:szCs w:val="22"/>
        </w:rPr>
        <w:t xml:space="preserve">a Ht. az Mötv. </w:t>
      </w:r>
      <w:r w:rsidRPr="00D000B9">
        <w:rPr>
          <w:rFonts w:ascii="Garamond" w:hAnsi="Garamond"/>
          <w:sz w:val="22"/>
          <w:szCs w:val="22"/>
        </w:rPr>
        <w:t>a Képviselő-testület vonatkozó előterjesztés</w:t>
      </w:r>
      <w:r w:rsidR="000A5331">
        <w:rPr>
          <w:rFonts w:ascii="Garamond" w:hAnsi="Garamond"/>
          <w:sz w:val="22"/>
          <w:szCs w:val="22"/>
        </w:rPr>
        <w:t xml:space="preserve">ében írtak a </w:t>
      </w:r>
      <w:r w:rsidRPr="00D000B9">
        <w:rPr>
          <w:rFonts w:ascii="Garamond" w:hAnsi="Garamond"/>
          <w:sz w:val="22"/>
          <w:szCs w:val="22"/>
        </w:rPr>
        <w:t xml:space="preserve">tárgyi feladat végrehajtására kötelezi a jogalkotót, melynek elmaradása esetén (a károk elkerülése érdekében) a Csongrád-Csanád </w:t>
      </w:r>
      <w:r w:rsidR="00523076" w:rsidRPr="00D000B9">
        <w:rPr>
          <w:rFonts w:ascii="Garamond" w:hAnsi="Garamond"/>
          <w:sz w:val="22"/>
          <w:szCs w:val="22"/>
        </w:rPr>
        <w:t>Várm</w:t>
      </w:r>
      <w:r w:rsidRPr="00D000B9">
        <w:rPr>
          <w:rFonts w:ascii="Garamond" w:hAnsi="Garamond"/>
          <w:sz w:val="22"/>
          <w:szCs w:val="22"/>
        </w:rPr>
        <w:t>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190D057D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 w:rsidRPr="00D000B9">
        <w:rPr>
          <w:rFonts w:ascii="Garamond" w:hAnsi="Garamond"/>
          <w:sz w:val="22"/>
          <w:szCs w:val="22"/>
        </w:rPr>
        <w:t xml:space="preserve"> az önkormányzati rendeletben foglaltak végrehajtása során nem kell sem személyi, szervezeti, tárgyi, sem pénzügyi többlet feltételt biztosítani.</w:t>
      </w:r>
    </w:p>
    <w:p w14:paraId="23983E17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2292BC3E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724C5FBA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>C s a n y t e l e k, 202</w:t>
      </w:r>
      <w:r w:rsidR="00587693">
        <w:rPr>
          <w:rFonts w:ascii="Garamond" w:hAnsi="Garamond"/>
          <w:sz w:val="22"/>
          <w:szCs w:val="22"/>
        </w:rPr>
        <w:t>5.</w:t>
      </w:r>
      <w:r w:rsidR="000A5331">
        <w:rPr>
          <w:rFonts w:ascii="Garamond" w:hAnsi="Garamond"/>
          <w:sz w:val="22"/>
          <w:szCs w:val="22"/>
        </w:rPr>
        <w:t xml:space="preserve"> </w:t>
      </w:r>
      <w:r w:rsidR="00587693">
        <w:rPr>
          <w:rFonts w:ascii="Garamond" w:hAnsi="Garamond"/>
          <w:sz w:val="22"/>
          <w:szCs w:val="22"/>
        </w:rPr>
        <w:t>április 08</w:t>
      </w:r>
      <w:r w:rsidR="00F36992" w:rsidRPr="00D000B9">
        <w:rPr>
          <w:rFonts w:ascii="Garamond" w:hAnsi="Garamond"/>
          <w:sz w:val="22"/>
          <w:szCs w:val="22"/>
        </w:rPr>
        <w:t>.</w:t>
      </w:r>
      <w:r w:rsidRPr="00D000B9">
        <w:rPr>
          <w:rFonts w:ascii="Garamond" w:hAnsi="Garamond"/>
          <w:sz w:val="22"/>
          <w:szCs w:val="22"/>
        </w:rPr>
        <w:t xml:space="preserve"> </w:t>
      </w:r>
    </w:p>
    <w:p w14:paraId="77014E2A" w14:textId="77777777" w:rsidR="00A015E0" w:rsidRPr="00D000B9" w:rsidRDefault="00A015E0" w:rsidP="00A015E0">
      <w:pPr>
        <w:ind w:right="-288"/>
        <w:jc w:val="both"/>
        <w:rPr>
          <w:rFonts w:ascii="Garamond" w:hAnsi="Garamond"/>
          <w:sz w:val="22"/>
          <w:szCs w:val="22"/>
        </w:rPr>
      </w:pPr>
    </w:p>
    <w:p w14:paraId="08209B2B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5ED887A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64999193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7272ABC3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Tisztelettel:</w:t>
      </w:r>
    </w:p>
    <w:p w14:paraId="34343F3E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536AFA79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A17E2B3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………………………………</w:t>
      </w:r>
    </w:p>
    <w:p w14:paraId="1160D8B4" w14:textId="77777777" w:rsidR="00A015E0" w:rsidRPr="00D000B9" w:rsidRDefault="00A015E0" w:rsidP="00A015E0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</w:r>
      <w:r w:rsidRPr="00D000B9">
        <w:rPr>
          <w:rFonts w:ascii="Garamond" w:hAnsi="Garamond"/>
          <w:sz w:val="22"/>
          <w:szCs w:val="22"/>
        </w:rPr>
        <w:tab/>
        <w:t>Kató Pálné jegyző</w:t>
      </w:r>
    </w:p>
    <w:p w14:paraId="4B66258A" w14:textId="77777777" w:rsidR="005406D0" w:rsidRPr="00A015E0" w:rsidRDefault="005406D0" w:rsidP="00A015E0"/>
    <w:sectPr w:rsidR="005406D0" w:rsidRPr="00A015E0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5E0"/>
    <w:rsid w:val="000108D8"/>
    <w:rsid w:val="00013020"/>
    <w:rsid w:val="00014F6F"/>
    <w:rsid w:val="00033321"/>
    <w:rsid w:val="000A5331"/>
    <w:rsid w:val="000B7485"/>
    <w:rsid w:val="002322AF"/>
    <w:rsid w:val="00296097"/>
    <w:rsid w:val="002B2C28"/>
    <w:rsid w:val="002E0715"/>
    <w:rsid w:val="00307333"/>
    <w:rsid w:val="003222E0"/>
    <w:rsid w:val="00327B02"/>
    <w:rsid w:val="003C15F6"/>
    <w:rsid w:val="00400795"/>
    <w:rsid w:val="004662CC"/>
    <w:rsid w:val="004D09A6"/>
    <w:rsid w:val="004D0C25"/>
    <w:rsid w:val="00523076"/>
    <w:rsid w:val="005406D0"/>
    <w:rsid w:val="0057372B"/>
    <w:rsid w:val="00587693"/>
    <w:rsid w:val="0077383E"/>
    <w:rsid w:val="00792E71"/>
    <w:rsid w:val="00796D94"/>
    <w:rsid w:val="007A0452"/>
    <w:rsid w:val="007A4198"/>
    <w:rsid w:val="007C7F4A"/>
    <w:rsid w:val="008C2266"/>
    <w:rsid w:val="0090394B"/>
    <w:rsid w:val="00926792"/>
    <w:rsid w:val="00934908"/>
    <w:rsid w:val="00945797"/>
    <w:rsid w:val="00982A69"/>
    <w:rsid w:val="009D4BEC"/>
    <w:rsid w:val="009F1865"/>
    <w:rsid w:val="00A015E0"/>
    <w:rsid w:val="00A37A01"/>
    <w:rsid w:val="00A70498"/>
    <w:rsid w:val="00A90111"/>
    <w:rsid w:val="00AD4F95"/>
    <w:rsid w:val="00AF249D"/>
    <w:rsid w:val="00B027A5"/>
    <w:rsid w:val="00B244AC"/>
    <w:rsid w:val="00B974DD"/>
    <w:rsid w:val="00BD47C0"/>
    <w:rsid w:val="00BF4233"/>
    <w:rsid w:val="00C27601"/>
    <w:rsid w:val="00C40F15"/>
    <w:rsid w:val="00C42E9F"/>
    <w:rsid w:val="00C706DD"/>
    <w:rsid w:val="00D000B9"/>
    <w:rsid w:val="00D53365"/>
    <w:rsid w:val="00D57A50"/>
    <w:rsid w:val="00D660D3"/>
    <w:rsid w:val="00D77BBB"/>
    <w:rsid w:val="00DC54C5"/>
    <w:rsid w:val="00DE2FFD"/>
    <w:rsid w:val="00DE4086"/>
    <w:rsid w:val="00DF33DC"/>
    <w:rsid w:val="00E20161"/>
    <w:rsid w:val="00EB4214"/>
    <w:rsid w:val="00ED5B7C"/>
    <w:rsid w:val="00F15C7F"/>
    <w:rsid w:val="00F36992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255B99"/>
  <w15:docId w15:val="{857615FB-ABD9-4431-845D-30844DC2C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7F4A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7F4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698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2025-04-09T10:20:00Z</dcterms:created>
  <dcterms:modified xsi:type="dcterms:W3CDTF">2025-04-30T07:45:00Z</dcterms:modified>
</cp:coreProperties>
</file>