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65A9A" w14:textId="77777777" w:rsidR="00ED7047" w:rsidRDefault="00186902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2</w:t>
      </w:r>
      <w:r w:rsidR="00ED7047"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</w:p>
    <w:p w14:paraId="5B8EA46E" w14:textId="77777777" w:rsidR="00ED7047" w:rsidRPr="00A73937" w:rsidRDefault="00ED7047" w:rsidP="00ED7047">
      <w:pPr>
        <w:jc w:val="right"/>
        <w:rPr>
          <w:sz w:val="22"/>
          <w:szCs w:val="22"/>
        </w:rPr>
      </w:pPr>
    </w:p>
    <w:p w14:paraId="0A46EBAD" w14:textId="77777777" w:rsidR="00ED7047" w:rsidRPr="00A73937" w:rsidRDefault="00ED7047" w:rsidP="00ED7047"/>
    <w:p w14:paraId="5DCC0BE9" w14:textId="77777777"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186902">
        <w:rPr>
          <w:b/>
        </w:rPr>
        <w:t>küldemények átvételére jogosult személyek</w:t>
      </w:r>
    </w:p>
    <w:p w14:paraId="77F1CF18" w14:textId="77777777" w:rsidR="00B31EA7" w:rsidRDefault="00186902" w:rsidP="00B31EA7">
      <w:pPr>
        <w:tabs>
          <w:tab w:val="left" w:leader="dot" w:pos="8820"/>
        </w:tabs>
        <w:spacing w:after="240" w:line="360" w:lineRule="auto"/>
        <w:jc w:val="both"/>
      </w:pPr>
      <w:r w:rsidRPr="00186902">
        <w:rPr>
          <w:b/>
        </w:rPr>
        <w:t>küldemények átvétele:</w:t>
      </w:r>
      <w:r>
        <w:t xml:space="preserve"> az erre felhatalmazott személy (hivatalsegéd, a Polgármesteri Hivatal erre felhatalmazott ügykezelői)</w:t>
      </w:r>
    </w:p>
    <w:p w14:paraId="12A2C9AD" w14:textId="77777777" w:rsidR="00B31EA7" w:rsidRDefault="00186902" w:rsidP="00092C25">
      <w:pPr>
        <w:tabs>
          <w:tab w:val="left" w:leader="dot" w:pos="8820"/>
        </w:tabs>
        <w:spacing w:after="240"/>
        <w:jc w:val="both"/>
      </w:pPr>
      <w:r>
        <w:t>A Polgármesteri Hivatalhoz érkezett küldeményeket – a minősített iratok kivételével – a következő személyek jogosultak átvenni:</w:t>
      </w:r>
    </w:p>
    <w:p w14:paraId="0A1FB25D" w14:textId="77777777" w:rsidR="00186902" w:rsidRDefault="00186902" w:rsidP="001E5974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jegyző vagy az általa megbízott személy – valamennyi küldemény vonatkozásában</w:t>
      </w:r>
    </w:p>
    <w:p w14:paraId="7D0A5C51" w14:textId="77777777" w:rsidR="00186902" w:rsidRDefault="00186902" w:rsidP="001E5974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címzett vagy az általa megbízott személy – valamennyi küldemény vonatkozásában</w:t>
      </w:r>
    </w:p>
    <w:p w14:paraId="11849B05" w14:textId="77777777" w:rsidR="00186902" w:rsidRDefault="00186902" w:rsidP="001E5974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az ügyintéző, ügykezelő – ha az iratot közvetlenül neki adják át, számára juttatják el</w:t>
      </w:r>
    </w:p>
    <w:p w14:paraId="273BD194" w14:textId="77777777" w:rsidR="00186902" w:rsidRDefault="00186902" w:rsidP="001E5974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 postai meghatalmazással rendelkező személy- a postai küldemények vonatkoztatásában</w:t>
      </w:r>
    </w:p>
    <w:p w14:paraId="3CE3EE89" w14:textId="77777777" w:rsidR="00186902" w:rsidRDefault="00186902" w:rsidP="001E5974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  <w:jc w:val="both"/>
      </w:pPr>
      <w:r>
        <w:t>az utánvétes csomagok esetében a csomag átvételére a pénzkezeléssel megbízott személy jogosult.</w:t>
      </w:r>
    </w:p>
    <w:p w14:paraId="0F42DA76" w14:textId="77777777" w:rsidR="00186902" w:rsidRDefault="00186902" w:rsidP="00186902">
      <w:pPr>
        <w:tabs>
          <w:tab w:val="left" w:leader="dot" w:pos="8820"/>
        </w:tabs>
        <w:spacing w:after="240"/>
      </w:pPr>
      <w:r>
        <w:t>Egyéb tekintetben az Iratkezelési Szabályzat 51.</w:t>
      </w:r>
      <w:r w:rsidR="00301460">
        <w:t xml:space="preserve"> pontjában meghatározottak az irányadók.</w:t>
      </w:r>
    </w:p>
    <w:p w14:paraId="12C3886F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7255BA33" w14:textId="77777777" w:rsidR="00B31EA7" w:rsidRDefault="00B31EA7" w:rsidP="002B57A5">
      <w:pPr>
        <w:tabs>
          <w:tab w:val="left" w:leader="dot" w:pos="8820"/>
        </w:tabs>
        <w:spacing w:after="240"/>
      </w:pPr>
    </w:p>
    <w:p w14:paraId="5DD5395A" w14:textId="77777777"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14:paraId="5806113A" w14:textId="77777777" w:rsidR="00DE4680" w:rsidRDefault="00DE4680" w:rsidP="002B57A5">
      <w:pPr>
        <w:jc w:val="center"/>
      </w:pPr>
    </w:p>
    <w:p w14:paraId="7BCFCE9C" w14:textId="77777777" w:rsidR="00B31EA7" w:rsidRDefault="00B31EA7" w:rsidP="002B57A5">
      <w:pPr>
        <w:jc w:val="center"/>
      </w:pPr>
    </w:p>
    <w:p w14:paraId="6E363021" w14:textId="77777777" w:rsidR="0043011D" w:rsidRDefault="0043011D" w:rsidP="002B57A5">
      <w:pPr>
        <w:jc w:val="center"/>
      </w:pPr>
    </w:p>
    <w:p w14:paraId="2FE14CC3" w14:textId="77777777" w:rsidR="0043011D" w:rsidRDefault="0043011D" w:rsidP="002B57A5">
      <w:pPr>
        <w:jc w:val="center"/>
      </w:pPr>
    </w:p>
    <w:p w14:paraId="714AA888" w14:textId="77777777" w:rsidR="0043011D" w:rsidRDefault="0043011D" w:rsidP="002B57A5">
      <w:pPr>
        <w:jc w:val="center"/>
      </w:pPr>
    </w:p>
    <w:p w14:paraId="5830657D" w14:textId="77777777" w:rsidR="00B31EA7" w:rsidRDefault="00B31EA7" w:rsidP="002B57A5">
      <w:pPr>
        <w:jc w:val="center"/>
      </w:pPr>
    </w:p>
    <w:p w14:paraId="53B23E75" w14:textId="77777777"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14:paraId="7812E45E" w14:textId="77777777"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14:paraId="07CFF080" w14:textId="77777777"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14:paraId="4F4A05D6" w14:textId="77777777" w:rsidR="00EF266B" w:rsidRDefault="00EF266B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  <w:r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</w:p>
    <w:p w14:paraId="65CECA71" w14:textId="77777777" w:rsidR="00EF266B" w:rsidRDefault="00EF266B" w:rsidP="00EF266B">
      <w:pPr>
        <w:spacing w:after="600"/>
        <w:jc w:val="center"/>
        <w:rPr>
          <w:b/>
        </w:rPr>
      </w:pPr>
    </w:p>
    <w:p w14:paraId="493939E0" w14:textId="77777777"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>Megbízás a küldemények átvételére</w:t>
      </w:r>
    </w:p>
    <w:p w14:paraId="336E24A3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23804806" w14:textId="77777777"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14:paraId="0B57DA9C" w14:textId="77777777"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14:paraId="446A50A3" w14:textId="77777777"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</w:p>
    <w:p w14:paraId="3DA45F5F" w14:textId="77777777" w:rsidR="00EF266B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</w:p>
    <w:p w14:paraId="65EB9767" w14:textId="77777777" w:rsidR="00EF266B" w:rsidRPr="00A73937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munkaköre és beosztása:</w:t>
      </w:r>
      <w:r w:rsidRPr="00A73937">
        <w:rPr>
          <w:color w:val="000000"/>
        </w:rPr>
        <w:tab/>
      </w:r>
    </w:p>
    <w:p w14:paraId="1A1C26BB" w14:textId="77777777" w:rsidR="00C62A20" w:rsidRDefault="00C62A20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14:paraId="4506A561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2B036516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14:paraId="3C49D795" w14:textId="77777777"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14:paraId="77E039C1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………………………… </w:t>
      </w:r>
      <w:r>
        <w:rPr>
          <w:b/>
        </w:rPr>
        <w:t>küldemények átvételére</w:t>
      </w:r>
      <w:r>
        <w:rPr>
          <w:color w:val="000000"/>
        </w:rPr>
        <w:t xml:space="preserve"> megbízást adok.</w:t>
      </w:r>
    </w:p>
    <w:p w14:paraId="70149E04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61FEF7DC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0D77AF3B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438A2B06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26A14EB0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155470AF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6373ACA2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14:paraId="67B2B27E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4D767E57" w14:textId="77777777"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14:paraId="55D99F07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18B6BE11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35A64295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46550EA4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481F927A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7E43378C" w14:textId="77777777" w:rsidR="00EF266B" w:rsidRDefault="00EF266B" w:rsidP="00EF266B">
      <w:pPr>
        <w:tabs>
          <w:tab w:val="center" w:pos="7200"/>
        </w:tabs>
        <w:rPr>
          <w:color w:val="000000"/>
        </w:rPr>
      </w:pPr>
    </w:p>
    <w:p w14:paraId="73B6DEE8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14:paraId="49925D98" w14:textId="77777777"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>
        <w:rPr>
          <w:color w:val="000000"/>
        </w:rPr>
        <w:t>jegyző</w:t>
      </w:r>
    </w:p>
    <w:p w14:paraId="0F1D7F0A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799F6EE8" w14:textId="77777777"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14:paraId="746EB709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5670BEBE" w14:textId="77777777"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14:paraId="3E525D35" w14:textId="77777777" w:rsidR="00EF266B" w:rsidRDefault="00EF266B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2</w:t>
      </w:r>
      <w:r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</w:p>
    <w:p w14:paraId="78CEA074" w14:textId="77777777" w:rsidR="00EF266B" w:rsidRPr="00A73937" w:rsidRDefault="00EF266B" w:rsidP="00EF266B">
      <w:pPr>
        <w:rPr>
          <w:sz w:val="22"/>
          <w:szCs w:val="22"/>
        </w:rPr>
      </w:pPr>
    </w:p>
    <w:p w14:paraId="29EE790E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>A küldemények átvételére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14:paraId="3CA6CBC1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14:paraId="65E37165" w14:textId="77777777"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 w:firstRow="1" w:lastRow="0" w:firstColumn="1" w:lastColumn="0" w:noHBand="0" w:noVBand="1"/>
      </w:tblPr>
      <w:tblGrid>
        <w:gridCol w:w="2200"/>
        <w:gridCol w:w="2312"/>
        <w:gridCol w:w="2197"/>
        <w:gridCol w:w="1934"/>
        <w:gridCol w:w="1705"/>
      </w:tblGrid>
      <w:tr w:rsidR="00AC5E86" w:rsidRPr="003D7D92" w14:paraId="72A6147D" w14:textId="77777777" w:rsidTr="00AC5E86">
        <w:tc>
          <w:tcPr>
            <w:tcW w:w="2200" w:type="dxa"/>
          </w:tcPr>
          <w:p w14:paraId="61821811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312" w:type="dxa"/>
          </w:tcPr>
          <w:p w14:paraId="56E21EFD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14:paraId="3BCBAF72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97" w:type="dxa"/>
          </w:tcPr>
          <w:p w14:paraId="10167299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934" w:type="dxa"/>
          </w:tcPr>
          <w:p w14:paraId="48370450" w14:textId="77777777" w:rsidR="00EF266B" w:rsidRPr="003D7D92" w:rsidRDefault="00AC5E86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Küldemény fajtája</w:t>
            </w:r>
          </w:p>
        </w:tc>
        <w:tc>
          <w:tcPr>
            <w:tcW w:w="1705" w:type="dxa"/>
          </w:tcPr>
          <w:p w14:paraId="01AD5BC4" w14:textId="77777777"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Átvétel</w:t>
            </w:r>
            <w:r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14:paraId="5C0EB4B4" w14:textId="77777777" w:rsidTr="00AC5E86">
        <w:tc>
          <w:tcPr>
            <w:tcW w:w="2200" w:type="dxa"/>
          </w:tcPr>
          <w:p w14:paraId="686CF8A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78BBED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724087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C66252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5AB6A0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4ADE76E" w14:textId="77777777" w:rsidTr="00AC5E86">
        <w:tc>
          <w:tcPr>
            <w:tcW w:w="2200" w:type="dxa"/>
          </w:tcPr>
          <w:p w14:paraId="3B373F6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187F60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7F58F4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2868DD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EFCD61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AC4AFAA" w14:textId="77777777" w:rsidTr="00AC5E86">
        <w:tc>
          <w:tcPr>
            <w:tcW w:w="2200" w:type="dxa"/>
          </w:tcPr>
          <w:p w14:paraId="6E942DD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5AF8AD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A6F209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441442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6E1429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2CF9366" w14:textId="77777777" w:rsidTr="00AC5E86">
        <w:tc>
          <w:tcPr>
            <w:tcW w:w="2200" w:type="dxa"/>
          </w:tcPr>
          <w:p w14:paraId="5693DC8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1811E9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17F22A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561496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04A70A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4930BBC" w14:textId="77777777" w:rsidTr="00AC5E86">
        <w:tc>
          <w:tcPr>
            <w:tcW w:w="2200" w:type="dxa"/>
          </w:tcPr>
          <w:p w14:paraId="005691C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422BA4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351513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1A4C8B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9B58A9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7616A7A" w14:textId="77777777" w:rsidTr="00AC5E86">
        <w:tc>
          <w:tcPr>
            <w:tcW w:w="2200" w:type="dxa"/>
          </w:tcPr>
          <w:p w14:paraId="78362AA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5110009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DF3A7A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77382B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56B7B2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D4784AE" w14:textId="77777777" w:rsidTr="00AC5E86">
        <w:tc>
          <w:tcPr>
            <w:tcW w:w="2200" w:type="dxa"/>
          </w:tcPr>
          <w:p w14:paraId="1F3EB13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320B4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8A8AF0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A4FFBA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977356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F30A4D9" w14:textId="77777777" w:rsidTr="00AC5E86">
        <w:tc>
          <w:tcPr>
            <w:tcW w:w="2200" w:type="dxa"/>
          </w:tcPr>
          <w:p w14:paraId="3BB9FB2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8E3D47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75AAAE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C5B394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2B259E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C6A64A5" w14:textId="77777777" w:rsidTr="00AC5E86">
        <w:tc>
          <w:tcPr>
            <w:tcW w:w="2200" w:type="dxa"/>
          </w:tcPr>
          <w:p w14:paraId="68310B2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C8677D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DB1542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6F6CB4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4E0BAC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74ED92A" w14:textId="77777777" w:rsidTr="00AC5E86">
        <w:tc>
          <w:tcPr>
            <w:tcW w:w="2200" w:type="dxa"/>
          </w:tcPr>
          <w:p w14:paraId="78A3ED8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3DD0B5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20A0A9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64401F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A0D324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D0BCD91" w14:textId="77777777" w:rsidTr="00AC5E86">
        <w:tc>
          <w:tcPr>
            <w:tcW w:w="2200" w:type="dxa"/>
          </w:tcPr>
          <w:p w14:paraId="76EDCE0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C062EC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43E27F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F8F2E9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2FBB2E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FFE165C" w14:textId="77777777" w:rsidTr="00AC5E86">
        <w:tc>
          <w:tcPr>
            <w:tcW w:w="2200" w:type="dxa"/>
          </w:tcPr>
          <w:p w14:paraId="58DA189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1EEBF7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F34D55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8E8FD3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D45F61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3075663" w14:textId="77777777" w:rsidTr="00AC5E86">
        <w:tc>
          <w:tcPr>
            <w:tcW w:w="2200" w:type="dxa"/>
          </w:tcPr>
          <w:p w14:paraId="61ACB0F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90EFDD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F2D7E8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F5B84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4F696E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3A91FAA" w14:textId="77777777" w:rsidTr="00AC5E86">
        <w:tc>
          <w:tcPr>
            <w:tcW w:w="2200" w:type="dxa"/>
          </w:tcPr>
          <w:p w14:paraId="1B89D83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238EEC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D2C391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497963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66B0B9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C2C20C1" w14:textId="77777777" w:rsidTr="00AC5E86">
        <w:tc>
          <w:tcPr>
            <w:tcW w:w="2200" w:type="dxa"/>
          </w:tcPr>
          <w:p w14:paraId="2A3074E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000B77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68A9D3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EBDB95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F7C3C8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92CF1B2" w14:textId="77777777" w:rsidTr="00AC5E86">
        <w:tc>
          <w:tcPr>
            <w:tcW w:w="2200" w:type="dxa"/>
          </w:tcPr>
          <w:p w14:paraId="13F147A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A57C79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048FA1A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538477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2B19D5D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38F1771" w14:textId="77777777" w:rsidTr="00AC5E86">
        <w:tc>
          <w:tcPr>
            <w:tcW w:w="2200" w:type="dxa"/>
          </w:tcPr>
          <w:p w14:paraId="6C40FEA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476F17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21B1C8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5234CC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644416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53359E0" w14:textId="77777777" w:rsidTr="00AC5E86">
        <w:tc>
          <w:tcPr>
            <w:tcW w:w="2200" w:type="dxa"/>
          </w:tcPr>
          <w:p w14:paraId="638314E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6C5CD5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D6454C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D14667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2AD160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55DE802" w14:textId="77777777" w:rsidTr="00AC5E86">
        <w:tc>
          <w:tcPr>
            <w:tcW w:w="2200" w:type="dxa"/>
          </w:tcPr>
          <w:p w14:paraId="1E0B8A7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BCCCC6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AC97F7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F2B534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C27290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21F1FB0" w14:textId="77777777" w:rsidTr="00AC5E86">
        <w:tc>
          <w:tcPr>
            <w:tcW w:w="2200" w:type="dxa"/>
          </w:tcPr>
          <w:p w14:paraId="1E9A4EE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0D0990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D8C71F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FFD26A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DC10D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44F260B1" w14:textId="77777777" w:rsidTr="00AC5E86">
        <w:tc>
          <w:tcPr>
            <w:tcW w:w="2200" w:type="dxa"/>
          </w:tcPr>
          <w:p w14:paraId="2F0F8CF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29F941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3F01A86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DA5392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68F5D1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D7E860B" w14:textId="77777777" w:rsidTr="00AC5E86">
        <w:tc>
          <w:tcPr>
            <w:tcW w:w="2200" w:type="dxa"/>
          </w:tcPr>
          <w:p w14:paraId="2174486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509A88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E92FD1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805129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5A7B2A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A44F575" w14:textId="77777777" w:rsidTr="00AC5E86">
        <w:tc>
          <w:tcPr>
            <w:tcW w:w="2200" w:type="dxa"/>
          </w:tcPr>
          <w:p w14:paraId="49E91CC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F00D9E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EB438D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52F4E28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7A4044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572E88F1" w14:textId="77777777" w:rsidTr="00AC5E86">
        <w:tc>
          <w:tcPr>
            <w:tcW w:w="2200" w:type="dxa"/>
          </w:tcPr>
          <w:p w14:paraId="12893EE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63FF77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4F067E1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720A9C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4B1DF43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00E56E1" w14:textId="77777777" w:rsidTr="00AC5E86">
        <w:tc>
          <w:tcPr>
            <w:tcW w:w="2200" w:type="dxa"/>
          </w:tcPr>
          <w:p w14:paraId="2F4870C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091B330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3803D0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9B1E79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90E98F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2627A6A" w14:textId="77777777" w:rsidTr="00AC5E86">
        <w:tc>
          <w:tcPr>
            <w:tcW w:w="2200" w:type="dxa"/>
          </w:tcPr>
          <w:p w14:paraId="6127BCD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C8492C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4FF636A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49596C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9C7004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2B9B48C" w14:textId="77777777" w:rsidTr="00AC5E86">
        <w:tc>
          <w:tcPr>
            <w:tcW w:w="2200" w:type="dxa"/>
          </w:tcPr>
          <w:p w14:paraId="16FEE71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BF401C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AF4DE0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4EF7596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022CFB84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6BB3F852" w14:textId="77777777" w:rsidTr="00AC5E86">
        <w:tc>
          <w:tcPr>
            <w:tcW w:w="2200" w:type="dxa"/>
          </w:tcPr>
          <w:p w14:paraId="79501E2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1A2817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24E437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F80239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61E36559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D2CDCD7" w14:textId="77777777" w:rsidTr="00AC5E86">
        <w:tc>
          <w:tcPr>
            <w:tcW w:w="2200" w:type="dxa"/>
          </w:tcPr>
          <w:p w14:paraId="724A5EB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2A1FA4B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1AFEB01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37B5166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392936EC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159AD9D3" w14:textId="77777777" w:rsidTr="00AC5E86">
        <w:tc>
          <w:tcPr>
            <w:tcW w:w="2200" w:type="dxa"/>
          </w:tcPr>
          <w:p w14:paraId="3D210D8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810E3C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7AFE830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10F4D56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BAB4C4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235F15A8" w14:textId="77777777" w:rsidTr="00AC5E86">
        <w:tc>
          <w:tcPr>
            <w:tcW w:w="2200" w:type="dxa"/>
          </w:tcPr>
          <w:p w14:paraId="70A341C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4220409F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A5BE40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2470F2B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B1DDAC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774C8C04" w14:textId="77777777" w:rsidTr="00AC5E86">
        <w:tc>
          <w:tcPr>
            <w:tcW w:w="2200" w:type="dxa"/>
          </w:tcPr>
          <w:p w14:paraId="11CE903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3C7E908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5E7C4883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60F6BAE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746C3C27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074CB083" w14:textId="77777777" w:rsidTr="00AC5E86">
        <w:tc>
          <w:tcPr>
            <w:tcW w:w="2200" w:type="dxa"/>
          </w:tcPr>
          <w:p w14:paraId="4EA46C5D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14DE0FD1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26118B36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0A1658A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1652F34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14:paraId="3551C24C" w14:textId="77777777" w:rsidTr="00AC5E86">
        <w:tc>
          <w:tcPr>
            <w:tcW w:w="2200" w:type="dxa"/>
          </w:tcPr>
          <w:p w14:paraId="241C3568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14:paraId="6939A9E0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14:paraId="6436E112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14:paraId="2865628E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14:paraId="5482B475" w14:textId="77777777"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14:paraId="1C97B6A0" w14:textId="77777777"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14:paraId="0345E9E0" w14:textId="77777777" w:rsidR="00EF266B" w:rsidRDefault="00EF266B" w:rsidP="002B57A5">
      <w:pPr>
        <w:jc w:val="center"/>
      </w:pPr>
    </w:p>
    <w:sectPr w:rsidR="00EF266B" w:rsidSect="00B367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76EF" w14:textId="77777777" w:rsidR="00A412A7" w:rsidRDefault="00A412A7" w:rsidP="00ED7047">
      <w:r>
        <w:separator/>
      </w:r>
    </w:p>
  </w:endnote>
  <w:endnote w:type="continuationSeparator" w:id="0">
    <w:p w14:paraId="1480A2E1" w14:textId="77777777" w:rsidR="00A412A7" w:rsidRDefault="00A412A7" w:rsidP="00ED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C059" w14:textId="77777777" w:rsidR="00213F75" w:rsidRDefault="00213F7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13DA" w14:textId="77777777" w:rsidR="00213F75" w:rsidRDefault="00213F7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BC196" w14:textId="77777777" w:rsidR="00213F75" w:rsidRDefault="00213F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7369E" w14:textId="77777777" w:rsidR="00A412A7" w:rsidRDefault="00A412A7" w:rsidP="00ED7047">
      <w:r>
        <w:separator/>
      </w:r>
    </w:p>
  </w:footnote>
  <w:footnote w:type="continuationSeparator" w:id="0">
    <w:p w14:paraId="0AC0D6CD" w14:textId="77777777" w:rsidR="00A412A7" w:rsidRDefault="00A412A7" w:rsidP="00ED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D0E0" w14:textId="77777777" w:rsidR="00213F75" w:rsidRDefault="00213F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C669" w14:textId="77777777"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 wp14:anchorId="6F61ADCF" wp14:editId="1155D20B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213F75">
      <w:t>i</w:t>
    </w:r>
    <w:r>
      <w:t xml:space="preserve"> Polgármesteri Hivatal</w:t>
    </w:r>
  </w:p>
  <w:p w14:paraId="5F7194C4" w14:textId="77777777" w:rsidR="00ED7047" w:rsidRDefault="00ED7047">
    <w:pPr>
      <w:pStyle w:val="lfej"/>
    </w:pPr>
    <w:r>
      <w:t>6647 Csanytelek, Volentér János tér 2</w:t>
    </w:r>
  </w:p>
  <w:p w14:paraId="23650F40" w14:textId="77777777" w:rsidR="00ED7047" w:rsidRDefault="00ED7047">
    <w:pPr>
      <w:pStyle w:val="lfej"/>
    </w:pPr>
    <w:r>
      <w:t>Tel.: 63 / 578-510 Fax: 63 / 578-517</w:t>
    </w:r>
  </w:p>
  <w:p w14:paraId="7706E13D" w14:textId="77777777" w:rsidR="00ED7047" w:rsidRDefault="00ED7047">
    <w:pPr>
      <w:pStyle w:val="lfej"/>
    </w:pPr>
    <w:r>
      <w:t>www.csanytelek.hu</w:t>
    </w:r>
  </w:p>
  <w:p w14:paraId="5DFBDCF1" w14:textId="77777777" w:rsidR="00ED7047" w:rsidRDefault="00ED70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5137" w14:textId="77777777" w:rsidR="00213F75" w:rsidRDefault="00213F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4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047"/>
    <w:rsid w:val="00092C25"/>
    <w:rsid w:val="00186902"/>
    <w:rsid w:val="001E5974"/>
    <w:rsid w:val="00213F75"/>
    <w:rsid w:val="002B57A5"/>
    <w:rsid w:val="00301460"/>
    <w:rsid w:val="0043011D"/>
    <w:rsid w:val="009D6817"/>
    <w:rsid w:val="00A412A7"/>
    <w:rsid w:val="00AC5E86"/>
    <w:rsid w:val="00B31EA7"/>
    <w:rsid w:val="00B34BCB"/>
    <w:rsid w:val="00B367D7"/>
    <w:rsid w:val="00C62A20"/>
    <w:rsid w:val="00DE4680"/>
    <w:rsid w:val="00ED7047"/>
    <w:rsid w:val="00E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EB687"/>
  <w15:docId w15:val="{AEC92CCE-C617-471B-B013-DC73C690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User</cp:lastModifiedBy>
  <cp:revision>8</cp:revision>
  <cp:lastPrinted>2024-02-07T10:12:00Z</cp:lastPrinted>
  <dcterms:created xsi:type="dcterms:W3CDTF">2018-04-20T15:11:00Z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