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BBCFC" w14:textId="77777777" w:rsidR="00BB7DA8" w:rsidRPr="0024456D" w:rsidRDefault="00BB7DA8" w:rsidP="00BB7DA8">
      <w:pPr>
        <w:tabs>
          <w:tab w:val="left" w:pos="6750"/>
        </w:tabs>
        <w:spacing w:before="240"/>
        <w:rPr>
          <w:rFonts w:ascii="Garamond" w:hAnsi="Garamond"/>
        </w:rPr>
      </w:pPr>
      <w:bookmarkStart w:id="0" w:name="_Hlk62027491"/>
      <w:r w:rsidRPr="0024456D">
        <w:rPr>
          <w:rFonts w:ascii="Garamond" w:hAnsi="Garamond"/>
        </w:rPr>
        <w:t>Polgármesteri Hivatal Szervezeti Működési Szabályzata 1.) melléklete 6.) függeléke</w:t>
      </w:r>
    </w:p>
    <w:p w14:paraId="2EBDE15F" w14:textId="77777777" w:rsidR="00BB7DA8" w:rsidRPr="0024456D" w:rsidRDefault="00BB7DA8" w:rsidP="00BB7DA8">
      <w:pPr>
        <w:jc w:val="center"/>
        <w:rPr>
          <w:rFonts w:ascii="Garamond" w:hAnsi="Garamond"/>
          <w:b/>
        </w:rPr>
      </w:pPr>
    </w:p>
    <w:p w14:paraId="457BBA79" w14:textId="77777777" w:rsidR="00BB7DA8" w:rsidRPr="0024456D" w:rsidRDefault="00BB7DA8" w:rsidP="00BB7DA8">
      <w:pPr>
        <w:shd w:val="clear" w:color="auto" w:fill="FFFFFF"/>
        <w:tabs>
          <w:tab w:val="left" w:pos="5510"/>
        </w:tabs>
        <w:jc w:val="both"/>
        <w:rPr>
          <w:rFonts w:ascii="Garamond" w:hAnsi="Garamond" w:cs="Arial"/>
          <w:b/>
        </w:rPr>
      </w:pPr>
    </w:p>
    <w:p w14:paraId="36ADA04E" w14:textId="77777777" w:rsidR="00BB7DA8" w:rsidRPr="0024456D" w:rsidRDefault="00BB7DA8" w:rsidP="00BB7DA8">
      <w:pPr>
        <w:shd w:val="clear" w:color="auto" w:fill="FFFFFF"/>
        <w:tabs>
          <w:tab w:val="left" w:pos="6197"/>
        </w:tabs>
        <w:jc w:val="both"/>
        <w:rPr>
          <w:rFonts w:ascii="Garamond" w:hAnsi="Garamond"/>
          <w:b/>
          <w:sz w:val="40"/>
          <w:szCs w:val="40"/>
        </w:rPr>
      </w:pPr>
    </w:p>
    <w:p w14:paraId="3DEB9CD7" w14:textId="77777777" w:rsidR="00BB7DA8" w:rsidRPr="0024456D" w:rsidRDefault="00BB7DA8" w:rsidP="00BB7DA8">
      <w:pPr>
        <w:shd w:val="clear" w:color="auto" w:fill="FFFFFF"/>
        <w:tabs>
          <w:tab w:val="left" w:pos="6197"/>
        </w:tabs>
        <w:jc w:val="both"/>
        <w:rPr>
          <w:rFonts w:ascii="Garamond" w:hAnsi="Garamond"/>
          <w:b/>
          <w:sz w:val="40"/>
          <w:szCs w:val="40"/>
        </w:rPr>
      </w:pPr>
    </w:p>
    <w:p w14:paraId="12ECA90B" w14:textId="77777777" w:rsidR="00BB7DA8" w:rsidRPr="0024456D" w:rsidRDefault="00BB7DA8" w:rsidP="00BB7DA8">
      <w:pPr>
        <w:shd w:val="clear" w:color="auto" w:fill="FFFFFF"/>
        <w:tabs>
          <w:tab w:val="left" w:pos="6197"/>
        </w:tabs>
        <w:jc w:val="both"/>
        <w:rPr>
          <w:rFonts w:ascii="Garamond" w:hAnsi="Garamond"/>
          <w:b/>
          <w:sz w:val="40"/>
          <w:szCs w:val="40"/>
        </w:rPr>
      </w:pPr>
    </w:p>
    <w:p w14:paraId="630E9B25" w14:textId="77777777" w:rsidR="00BB7DA8" w:rsidRPr="0024456D" w:rsidRDefault="00BB7DA8" w:rsidP="00BB7DA8">
      <w:pPr>
        <w:shd w:val="clear" w:color="auto" w:fill="FFFFFF"/>
        <w:tabs>
          <w:tab w:val="left" w:pos="6197"/>
        </w:tabs>
        <w:jc w:val="both"/>
        <w:rPr>
          <w:rFonts w:ascii="Garamond" w:hAnsi="Garamond"/>
          <w:b/>
          <w:sz w:val="40"/>
          <w:szCs w:val="40"/>
        </w:rPr>
      </w:pPr>
    </w:p>
    <w:p w14:paraId="4262C9CA" w14:textId="77777777" w:rsidR="00BB7DA8" w:rsidRPr="0024456D" w:rsidRDefault="00BB7DA8" w:rsidP="00BB7DA8">
      <w:pPr>
        <w:jc w:val="center"/>
        <w:rPr>
          <w:rFonts w:ascii="Garamond" w:hAnsi="Garamond"/>
          <w:b/>
          <w:sz w:val="40"/>
          <w:szCs w:val="40"/>
        </w:rPr>
      </w:pPr>
    </w:p>
    <w:p w14:paraId="62E411B6" w14:textId="77777777" w:rsidR="00BB7DA8" w:rsidRPr="0024456D" w:rsidRDefault="00BB7DA8" w:rsidP="00BB7DA8">
      <w:pPr>
        <w:jc w:val="center"/>
        <w:rPr>
          <w:rFonts w:ascii="Garamond" w:hAnsi="Garamond"/>
          <w:b/>
          <w:sz w:val="40"/>
          <w:szCs w:val="40"/>
        </w:rPr>
      </w:pPr>
      <w:r w:rsidRPr="0024456D">
        <w:rPr>
          <w:rFonts w:ascii="Garamond" w:hAnsi="Garamond"/>
          <w:b/>
          <w:sz w:val="40"/>
          <w:szCs w:val="40"/>
        </w:rPr>
        <w:t xml:space="preserve">A CSANYTELEKI POLGÁRMESTERI HIVATAL </w:t>
      </w:r>
    </w:p>
    <w:p w14:paraId="62887052" w14:textId="77777777" w:rsidR="00BB7DA8" w:rsidRPr="0024456D" w:rsidRDefault="00BB7DA8" w:rsidP="00BB7DA8">
      <w:pPr>
        <w:jc w:val="center"/>
        <w:rPr>
          <w:rFonts w:ascii="Garamond" w:hAnsi="Garamond"/>
          <w:b/>
          <w:sz w:val="40"/>
          <w:szCs w:val="40"/>
        </w:rPr>
      </w:pPr>
    </w:p>
    <w:p w14:paraId="2749E7A3" w14:textId="77777777" w:rsidR="00BB7DA8" w:rsidRPr="0024456D" w:rsidRDefault="00BB7DA8" w:rsidP="00BB7DA8">
      <w:pPr>
        <w:jc w:val="center"/>
        <w:rPr>
          <w:rFonts w:ascii="Garamond" w:hAnsi="Garamond"/>
          <w:b/>
          <w:sz w:val="40"/>
          <w:szCs w:val="40"/>
        </w:rPr>
      </w:pPr>
      <w:r w:rsidRPr="0024456D">
        <w:rPr>
          <w:rFonts w:ascii="Garamond" w:hAnsi="Garamond"/>
          <w:b/>
          <w:sz w:val="40"/>
          <w:szCs w:val="40"/>
        </w:rPr>
        <w:t>KÖZÉRDEKŰ ADATOK MEGISMERÉSÉRE</w:t>
      </w:r>
    </w:p>
    <w:p w14:paraId="594816A1" w14:textId="77777777" w:rsidR="00BB7DA8" w:rsidRPr="0024456D" w:rsidRDefault="00BB7DA8" w:rsidP="00BB7DA8">
      <w:pPr>
        <w:jc w:val="center"/>
        <w:rPr>
          <w:rFonts w:ascii="Garamond" w:hAnsi="Garamond"/>
          <w:b/>
          <w:sz w:val="40"/>
          <w:szCs w:val="40"/>
        </w:rPr>
      </w:pPr>
      <w:r w:rsidRPr="0024456D">
        <w:rPr>
          <w:rFonts w:ascii="Garamond" w:hAnsi="Garamond"/>
          <w:b/>
          <w:sz w:val="40"/>
          <w:szCs w:val="40"/>
        </w:rPr>
        <w:t xml:space="preserve"> IRÁNYULÓ IGÉNYEK </w:t>
      </w:r>
    </w:p>
    <w:p w14:paraId="3D990417" w14:textId="77777777" w:rsidR="00BB7DA8" w:rsidRPr="0024456D" w:rsidRDefault="00BB7DA8" w:rsidP="00BB7DA8">
      <w:pPr>
        <w:jc w:val="center"/>
        <w:rPr>
          <w:rFonts w:ascii="Garamond" w:hAnsi="Garamond"/>
          <w:b/>
          <w:sz w:val="40"/>
          <w:szCs w:val="40"/>
        </w:rPr>
      </w:pPr>
      <w:r w:rsidRPr="0024456D">
        <w:rPr>
          <w:rFonts w:ascii="Garamond" w:hAnsi="Garamond"/>
          <w:b/>
          <w:sz w:val="40"/>
          <w:szCs w:val="40"/>
        </w:rPr>
        <w:t xml:space="preserve">TELJESÍTÉSE RENDJÉNEK ÉS </w:t>
      </w:r>
    </w:p>
    <w:p w14:paraId="323ECBE2" w14:textId="77777777" w:rsidR="00BB7DA8" w:rsidRPr="0024456D" w:rsidRDefault="00BB7DA8" w:rsidP="00BB7DA8">
      <w:pPr>
        <w:jc w:val="center"/>
        <w:rPr>
          <w:rFonts w:ascii="Garamond" w:hAnsi="Garamond"/>
          <w:b/>
          <w:sz w:val="40"/>
          <w:szCs w:val="40"/>
        </w:rPr>
      </w:pPr>
      <w:r w:rsidRPr="0024456D">
        <w:rPr>
          <w:rFonts w:ascii="Garamond" w:hAnsi="Garamond"/>
          <w:b/>
          <w:sz w:val="40"/>
          <w:szCs w:val="40"/>
        </w:rPr>
        <w:t xml:space="preserve">AZ ELEKTRONIKUS KÖZZÉTÉTELI KÖTELEZETTSÉG TELJESÍTÉSÉNEK </w:t>
      </w:r>
    </w:p>
    <w:p w14:paraId="2E207BAA" w14:textId="77777777" w:rsidR="00BB7DA8" w:rsidRPr="0024456D" w:rsidRDefault="00BB7DA8" w:rsidP="00BB7DA8">
      <w:pPr>
        <w:jc w:val="center"/>
        <w:rPr>
          <w:rFonts w:ascii="Garamond" w:hAnsi="Garamond"/>
          <w:b/>
          <w:sz w:val="40"/>
          <w:szCs w:val="40"/>
        </w:rPr>
      </w:pPr>
      <w:r w:rsidRPr="0024456D">
        <w:rPr>
          <w:rFonts w:ascii="Garamond" w:hAnsi="Garamond"/>
          <w:b/>
          <w:sz w:val="40"/>
          <w:szCs w:val="40"/>
        </w:rPr>
        <w:t xml:space="preserve"> RÉSZLETES SZABÁLYZATA</w:t>
      </w:r>
    </w:p>
    <w:p w14:paraId="2F34E514" w14:textId="77777777" w:rsidR="00BB7DA8" w:rsidRPr="0024456D" w:rsidRDefault="00BB7DA8" w:rsidP="00BB7DA8">
      <w:pPr>
        <w:jc w:val="center"/>
        <w:rPr>
          <w:rFonts w:ascii="Garamond" w:hAnsi="Garamond"/>
          <w:b/>
        </w:rPr>
      </w:pPr>
    </w:p>
    <w:p w14:paraId="1B7F8B00" w14:textId="14138343" w:rsidR="00051DF3" w:rsidRDefault="00BB7DA8" w:rsidP="00BB7DA8">
      <w:pPr>
        <w:jc w:val="both"/>
        <w:rPr>
          <w:rFonts w:ascii="Garamond" w:hAnsi="Garamond"/>
        </w:rPr>
      </w:pPr>
      <w:r w:rsidRPr="0024456D">
        <w:rPr>
          <w:rFonts w:ascii="Garamond" w:hAnsi="Garamond"/>
        </w:rPr>
        <w:br w:type="page"/>
      </w:r>
      <w:r w:rsidRPr="0024456D">
        <w:rPr>
          <w:rFonts w:ascii="Garamond" w:hAnsi="Garamond"/>
          <w:i/>
        </w:rPr>
        <w:lastRenderedPageBreak/>
        <w:t>Az információs önrendelkezési jogról és az információszabadságról</w:t>
      </w:r>
      <w:r w:rsidRPr="0024456D">
        <w:rPr>
          <w:rFonts w:ascii="Garamond" w:hAnsi="Garamond"/>
        </w:rPr>
        <w:t xml:space="preserve"> szóló 2011. évi CXII. törvény (továbbiakban: I</w:t>
      </w:r>
      <w:r w:rsidRPr="0024456D">
        <w:rPr>
          <w:rFonts w:ascii="Garamond" w:hAnsi="Garamond"/>
          <w:i/>
        </w:rPr>
        <w:t>nfotv</w:t>
      </w:r>
      <w:r w:rsidRPr="0024456D">
        <w:rPr>
          <w:rFonts w:ascii="Garamond" w:hAnsi="Garamond"/>
        </w:rPr>
        <w:t xml:space="preserve">). 30.§ (6) bekezdésében, valamint a 35. § (3) bekezdésében, </w:t>
      </w:r>
      <w:r w:rsidRPr="0024456D">
        <w:rPr>
          <w:rFonts w:ascii="Garamond" w:hAnsi="Garamond"/>
          <w:i/>
        </w:rPr>
        <w:t xml:space="preserve">a közérdekű adatok elektronikus közzétételére, az egységes közadatkereső rendszerre, valamint a központi jegyzék adattartalmára, az adatintegrációra vonatkozó részletes szabályokról </w:t>
      </w:r>
      <w:r w:rsidRPr="0024456D">
        <w:rPr>
          <w:rFonts w:ascii="Garamond" w:hAnsi="Garamond"/>
        </w:rPr>
        <w:t xml:space="preserve">szóló 305/2005. (XII. 25.) Korm. rendelet (továbbiakban: </w:t>
      </w:r>
      <w:r w:rsidRPr="0024456D">
        <w:rPr>
          <w:rFonts w:ascii="Garamond" w:hAnsi="Garamond"/>
          <w:i/>
        </w:rPr>
        <w:t>Vhr</w:t>
      </w:r>
      <w:r w:rsidRPr="0024456D">
        <w:rPr>
          <w:rFonts w:ascii="Garamond" w:hAnsi="Garamond"/>
        </w:rPr>
        <w:t xml:space="preserve">.) 1. § (1) bekezdés a pontjában, 2.§ (2) bekezdés b) pontjában és a 3. § (1) bekezdésében, valamint a </w:t>
      </w:r>
      <w:r w:rsidRPr="0024456D">
        <w:rPr>
          <w:rFonts w:ascii="Garamond" w:hAnsi="Garamond"/>
          <w:i/>
        </w:rPr>
        <w:t>közzétételi listákon szereplő adatok közzétételéhez szükségek közzétételi munkákról</w:t>
      </w:r>
      <w:r w:rsidRPr="0024456D">
        <w:rPr>
          <w:rFonts w:ascii="Garamond" w:hAnsi="Garamond"/>
        </w:rPr>
        <w:t xml:space="preserve"> szóló 18/2005. (XII. 27.) IHM rendelet (a továbbiakban </w:t>
      </w:r>
      <w:r w:rsidRPr="0024456D">
        <w:rPr>
          <w:rFonts w:ascii="Garamond" w:hAnsi="Garamond"/>
          <w:i/>
        </w:rPr>
        <w:t>IHM rendelet</w:t>
      </w:r>
      <w:r w:rsidRPr="0024456D">
        <w:rPr>
          <w:rFonts w:ascii="Garamond" w:hAnsi="Garamond"/>
        </w:rPr>
        <w:t>) 2. § (1)-(3) bekezdéseiben, és a 3. § (2) bekezdésében, továbbá</w:t>
      </w:r>
      <w:r w:rsidRPr="0024456D">
        <w:rPr>
          <w:rFonts w:ascii="Garamond" w:hAnsi="Garamond"/>
          <w:i/>
        </w:rPr>
        <w:t xml:space="preserve"> az</w:t>
      </w:r>
      <w:r w:rsidRPr="0024456D">
        <w:rPr>
          <w:rFonts w:ascii="Garamond" w:hAnsi="Garamond"/>
        </w:rPr>
        <w:t xml:space="preserve"> </w:t>
      </w:r>
      <w:r w:rsidRPr="0024456D">
        <w:rPr>
          <w:rFonts w:ascii="Garamond" w:hAnsi="Garamond"/>
          <w:i/>
        </w:rPr>
        <w:t xml:space="preserve">államháztartásról </w:t>
      </w:r>
      <w:r w:rsidRPr="0024456D">
        <w:rPr>
          <w:rFonts w:ascii="Garamond" w:hAnsi="Garamond"/>
        </w:rPr>
        <w:t xml:space="preserve">szóló törvény végrehajtásáról szóló 368/2011. (XII. 31.) Korm. rendelet 13. § (2) bekezdés h) pontjában foglaltakra figyelemmel Csanytelek Község Önkormányzatának és a Csanyteleki Polgármesteri Hivatalnak működése során keletkező közérdekű adatok és közérdekből nyilvános adatok megismerésére irányuló igények teljesítésének és az adatok közzétételével kapcsolatos feladatok meghatározásának, az elektronikus közzétételi kötelezettség teljesítésének részletes szabályai (továbbiakban: </w:t>
      </w:r>
      <w:r w:rsidRPr="002A1BF7">
        <w:rPr>
          <w:rFonts w:ascii="Garamond" w:hAnsi="Garamond"/>
          <w:i/>
          <w:iCs/>
        </w:rPr>
        <w:t>Szabályzat</w:t>
      </w:r>
      <w:r w:rsidRPr="0024456D">
        <w:rPr>
          <w:rFonts w:ascii="Garamond" w:hAnsi="Garamond"/>
        </w:rPr>
        <w:t>) a következők szerint kerülnek meghatározásra:</w:t>
      </w:r>
    </w:p>
    <w:p w14:paraId="139220BA" w14:textId="77777777" w:rsidR="002C669B" w:rsidRPr="0024456D" w:rsidRDefault="002C669B" w:rsidP="00BB7DA8">
      <w:pPr>
        <w:jc w:val="both"/>
        <w:rPr>
          <w:rFonts w:ascii="Garamond" w:hAnsi="Garamond"/>
        </w:rPr>
      </w:pPr>
    </w:p>
    <w:p w14:paraId="42BB8539" w14:textId="062B0402" w:rsidR="00BB7DA8" w:rsidRPr="0024456D" w:rsidRDefault="00BB7DA8" w:rsidP="00BB7DA8">
      <w:pPr>
        <w:jc w:val="center"/>
        <w:rPr>
          <w:rFonts w:ascii="Garamond" w:hAnsi="Garamond"/>
          <w:b/>
        </w:rPr>
      </w:pPr>
      <w:r w:rsidRPr="0024456D">
        <w:rPr>
          <w:rFonts w:ascii="Garamond" w:hAnsi="Garamond"/>
          <w:b/>
        </w:rPr>
        <w:t>I. A szabályozás célja, hatálya</w:t>
      </w:r>
    </w:p>
    <w:p w14:paraId="2EF2BF83" w14:textId="77777777" w:rsidR="00BB7DA8" w:rsidRPr="0024456D" w:rsidRDefault="00BB7DA8" w:rsidP="00BB7DA8">
      <w:pPr>
        <w:widowControl w:val="0"/>
        <w:numPr>
          <w:ilvl w:val="0"/>
          <w:numId w:val="12"/>
        </w:numPr>
        <w:autoSpaceDE w:val="0"/>
        <w:autoSpaceDN w:val="0"/>
        <w:adjustRightInd w:val="0"/>
        <w:spacing w:after="0" w:line="240" w:lineRule="auto"/>
        <w:ind w:left="567" w:hanging="567"/>
        <w:jc w:val="both"/>
        <w:rPr>
          <w:rFonts w:ascii="Garamond" w:hAnsi="Garamond"/>
        </w:rPr>
      </w:pPr>
      <w:r w:rsidRPr="0024456D">
        <w:rPr>
          <w:rFonts w:ascii="Garamond" w:hAnsi="Garamond"/>
        </w:rPr>
        <w:t xml:space="preserve">A Szabályzat célja, hogy Csanytelek Község Önkormányzata és a Csanyteleki Polgármesteri Hivatal (továbbiakban: </w:t>
      </w:r>
      <w:r w:rsidRPr="002A1BF7">
        <w:rPr>
          <w:rFonts w:ascii="Garamond" w:hAnsi="Garamond"/>
          <w:i/>
          <w:iCs/>
        </w:rPr>
        <w:t>Önkormányzat</w:t>
      </w:r>
      <w:r w:rsidRPr="0024456D">
        <w:rPr>
          <w:rFonts w:ascii="Garamond" w:hAnsi="Garamond"/>
        </w:rPr>
        <w:t xml:space="preserve"> </w:t>
      </w:r>
      <w:r w:rsidRPr="002A1BF7">
        <w:rPr>
          <w:rFonts w:ascii="Garamond" w:hAnsi="Garamond"/>
          <w:i/>
          <w:iCs/>
        </w:rPr>
        <w:t>és Hivatal</w:t>
      </w:r>
      <w:r w:rsidRPr="0024456D">
        <w:rPr>
          <w:rFonts w:ascii="Garamond" w:hAnsi="Garamond"/>
        </w:rPr>
        <w:t xml:space="preserve">) vonatkozásában meghatározza a közérdekű adatok megismerésére irányuló igények teljesítésének rendjét, valamint annak biztosítása, hogy a törvényi szabályozás keretei között személyes adatával mindenki maga rendelkezzen és a közérdekű adatokat mindenki megismerhesse. Ennek érdekében ezen szabályzat közzétételét rendeljük el a </w:t>
      </w:r>
      <w:hyperlink r:id="rId7" w:history="1">
        <w:r w:rsidRPr="0024456D">
          <w:rPr>
            <w:rFonts w:ascii="Garamond" w:hAnsi="Garamond"/>
            <w:color w:val="0000FF"/>
            <w:u w:val="single"/>
          </w:rPr>
          <w:t>www.csanytelek.hu</w:t>
        </w:r>
      </w:hyperlink>
      <w:r w:rsidRPr="0024456D">
        <w:rPr>
          <w:rFonts w:ascii="Garamond" w:hAnsi="Garamond"/>
        </w:rPr>
        <w:t xml:space="preserve"> honlapon.</w:t>
      </w:r>
    </w:p>
    <w:p w14:paraId="31A9DC55" w14:textId="77777777" w:rsidR="00BB7DA8" w:rsidRPr="0024456D" w:rsidRDefault="00BB7DA8" w:rsidP="00BB7DA8">
      <w:pPr>
        <w:widowControl w:val="0"/>
        <w:numPr>
          <w:ilvl w:val="0"/>
          <w:numId w:val="12"/>
        </w:numPr>
        <w:autoSpaceDE w:val="0"/>
        <w:autoSpaceDN w:val="0"/>
        <w:adjustRightInd w:val="0"/>
        <w:spacing w:after="0" w:line="240" w:lineRule="auto"/>
        <w:ind w:left="567" w:hanging="567"/>
        <w:jc w:val="both"/>
        <w:rPr>
          <w:rFonts w:ascii="Garamond" w:hAnsi="Garamond"/>
        </w:rPr>
      </w:pPr>
      <w:r w:rsidRPr="0024456D">
        <w:rPr>
          <w:rFonts w:ascii="Garamond" w:hAnsi="Garamond"/>
        </w:rPr>
        <w:t xml:space="preserve">Az önkormányzati képviselők közérdekű adatok megismerésére irányuló igénye a Csanytelek Község Önkormányzata </w:t>
      </w:r>
      <w:r w:rsidRPr="0024456D">
        <w:rPr>
          <w:rFonts w:ascii="Garamond" w:hAnsi="Garamond"/>
          <w:color w:val="000000"/>
        </w:rPr>
        <w:t xml:space="preserve">képviselői iratbetekintési joga gyakorlásának szabályozása alapján teljesítendő. </w:t>
      </w:r>
      <w:r w:rsidRPr="0024456D">
        <w:rPr>
          <w:rFonts w:ascii="Garamond" w:hAnsi="Garamond"/>
        </w:rPr>
        <w:t xml:space="preserve">A Szabályzat tárgyi hatálya kiterjed a közérdekű adatok és a közérdekből nyilvános adatok teljes körére, melyet </w:t>
      </w:r>
      <w:r w:rsidRPr="0024456D">
        <w:rPr>
          <w:rFonts w:ascii="Garamond" w:hAnsi="Garamond"/>
          <w:i/>
        </w:rPr>
        <w:t>Csanytelek Község Önkormányzatára, az</w:t>
      </w:r>
      <w:r w:rsidRPr="0024456D">
        <w:rPr>
          <w:rFonts w:ascii="Garamond" w:hAnsi="Garamond"/>
          <w:b/>
        </w:rPr>
        <w:t xml:space="preserve"> </w:t>
      </w:r>
      <w:r w:rsidRPr="0024456D">
        <w:rPr>
          <w:rFonts w:ascii="Garamond" w:hAnsi="Garamond"/>
          <w:i/>
        </w:rPr>
        <w:t>Alsó- Tisza-menti Önkormányzat Társulásra és a</w:t>
      </w:r>
      <w:r w:rsidRPr="0024456D">
        <w:rPr>
          <w:rFonts w:ascii="Garamond" w:hAnsi="Garamond"/>
          <w:b/>
        </w:rPr>
        <w:t xml:space="preserve"> </w:t>
      </w:r>
      <w:r w:rsidRPr="0024456D">
        <w:rPr>
          <w:rFonts w:ascii="Garamond" w:hAnsi="Garamond"/>
          <w:i/>
        </w:rPr>
        <w:t xml:space="preserve">Csanyteleki Polgármesteri Hivatal </w:t>
      </w:r>
      <w:r w:rsidRPr="0024456D">
        <w:rPr>
          <w:rFonts w:ascii="Garamond" w:hAnsi="Garamond"/>
          <w:b/>
        </w:rPr>
        <w:t>szervezetére terjed ki</w:t>
      </w:r>
      <w:r w:rsidRPr="0024456D">
        <w:rPr>
          <w:rFonts w:ascii="Garamond" w:hAnsi="Garamond"/>
        </w:rPr>
        <w:t xml:space="preserve">, az adott szervezet </w:t>
      </w:r>
      <w:r w:rsidRPr="0024456D">
        <w:rPr>
          <w:rFonts w:ascii="Garamond" w:hAnsi="Garamond"/>
          <w:i/>
        </w:rPr>
        <w:t>szervezeti és működési szabályzatában, feladatellátási megállapodásában, együttműködési megállapodásban foglalt felhatalmazása szerint.</w:t>
      </w:r>
      <w:r w:rsidRPr="0024456D">
        <w:rPr>
          <w:rFonts w:ascii="Garamond" w:hAnsi="Garamond"/>
        </w:rPr>
        <w:t xml:space="preserve">  </w:t>
      </w:r>
    </w:p>
    <w:p w14:paraId="5C767741" w14:textId="77777777" w:rsidR="00BB7DA8" w:rsidRPr="0024456D" w:rsidRDefault="00BB7DA8" w:rsidP="00BB7DA8">
      <w:pPr>
        <w:widowControl w:val="0"/>
        <w:numPr>
          <w:ilvl w:val="0"/>
          <w:numId w:val="12"/>
        </w:numPr>
        <w:autoSpaceDE w:val="0"/>
        <w:autoSpaceDN w:val="0"/>
        <w:adjustRightInd w:val="0"/>
        <w:spacing w:after="0" w:line="240" w:lineRule="auto"/>
        <w:ind w:left="567" w:hanging="567"/>
        <w:jc w:val="both"/>
        <w:rPr>
          <w:rFonts w:ascii="Garamond" w:hAnsi="Garamond"/>
        </w:rPr>
      </w:pPr>
      <w:r w:rsidRPr="0024456D">
        <w:rPr>
          <w:rFonts w:ascii="Garamond" w:hAnsi="Garamond"/>
        </w:rPr>
        <w:t xml:space="preserve">Az </w:t>
      </w:r>
      <w:r w:rsidRPr="0024456D">
        <w:rPr>
          <w:rFonts w:ascii="Garamond" w:hAnsi="Garamond"/>
          <w:i/>
        </w:rPr>
        <w:t>Infotv.</w:t>
      </w:r>
      <w:r w:rsidRPr="0024456D">
        <w:rPr>
          <w:rFonts w:ascii="Garamond" w:hAnsi="Garamond"/>
        </w:rPr>
        <w:t xml:space="preserve"> 27. § (8) bekezdése értelmében a Szabályzat rendelkezései nem alkalmazandók a közhitelű nyilvántartásból történő – külön törvényben szabályozott –adatszolgáltatásra.</w:t>
      </w:r>
    </w:p>
    <w:p w14:paraId="2495BE13" w14:textId="07646573" w:rsidR="00BB7DA8" w:rsidRDefault="00BB7DA8" w:rsidP="00BB7DA8">
      <w:pPr>
        <w:widowControl w:val="0"/>
        <w:numPr>
          <w:ilvl w:val="0"/>
          <w:numId w:val="12"/>
        </w:numPr>
        <w:autoSpaceDE w:val="0"/>
        <w:autoSpaceDN w:val="0"/>
        <w:adjustRightInd w:val="0"/>
        <w:spacing w:after="0" w:line="240" w:lineRule="auto"/>
        <w:ind w:left="567" w:hanging="567"/>
        <w:jc w:val="both"/>
        <w:rPr>
          <w:rFonts w:ascii="Garamond" w:hAnsi="Garamond"/>
        </w:rPr>
      </w:pPr>
      <w:r w:rsidRPr="0024456D">
        <w:rPr>
          <w:rFonts w:ascii="Garamond" w:hAnsi="Garamond"/>
        </w:rPr>
        <w:t>Adatkezelő lehet a polgármester, a jegyző, a jogszabályban meghatározott esetben köztisztviselő, az adatkezelő a közérdekű adatokat a Csanyteleki Polgármesteri Hivatal útján kezeli.</w:t>
      </w:r>
    </w:p>
    <w:p w14:paraId="1F7773D5" w14:textId="77777777" w:rsidR="002C669B" w:rsidRDefault="002C669B" w:rsidP="002C669B">
      <w:pPr>
        <w:widowControl w:val="0"/>
        <w:autoSpaceDE w:val="0"/>
        <w:autoSpaceDN w:val="0"/>
        <w:adjustRightInd w:val="0"/>
        <w:spacing w:after="0" w:line="240" w:lineRule="auto"/>
        <w:ind w:left="567"/>
        <w:jc w:val="both"/>
        <w:rPr>
          <w:rFonts w:ascii="Garamond" w:hAnsi="Garamond"/>
        </w:rPr>
      </w:pPr>
    </w:p>
    <w:p w14:paraId="2BB8479A" w14:textId="77777777" w:rsidR="002C669B" w:rsidRPr="002C669B" w:rsidRDefault="002C669B" w:rsidP="002C669B">
      <w:pPr>
        <w:widowControl w:val="0"/>
        <w:autoSpaceDE w:val="0"/>
        <w:autoSpaceDN w:val="0"/>
        <w:adjustRightInd w:val="0"/>
        <w:spacing w:after="0" w:line="240" w:lineRule="auto"/>
        <w:ind w:left="567"/>
        <w:jc w:val="both"/>
        <w:rPr>
          <w:rFonts w:ascii="Garamond" w:hAnsi="Garamond"/>
        </w:rPr>
      </w:pPr>
    </w:p>
    <w:p w14:paraId="488C5776" w14:textId="70EEDFAF" w:rsidR="00BB7DA8" w:rsidRPr="00BB7DA8" w:rsidRDefault="00BB7DA8" w:rsidP="00BB7DA8">
      <w:pPr>
        <w:widowControl w:val="0"/>
        <w:numPr>
          <w:ilvl w:val="0"/>
          <w:numId w:val="13"/>
        </w:numPr>
        <w:autoSpaceDE w:val="0"/>
        <w:autoSpaceDN w:val="0"/>
        <w:adjustRightInd w:val="0"/>
        <w:spacing w:after="0" w:line="240" w:lineRule="auto"/>
        <w:jc w:val="center"/>
        <w:rPr>
          <w:rFonts w:ascii="Garamond" w:hAnsi="Garamond"/>
          <w:b/>
        </w:rPr>
      </w:pPr>
      <w:r w:rsidRPr="0024456D">
        <w:rPr>
          <w:rFonts w:ascii="Garamond" w:hAnsi="Garamond"/>
          <w:b/>
        </w:rPr>
        <w:t>Alapfogalmak</w:t>
      </w:r>
    </w:p>
    <w:p w14:paraId="4BB46E95" w14:textId="579F9977" w:rsidR="00051DF3" w:rsidRDefault="00BB7DA8" w:rsidP="00BB7DA8">
      <w:pPr>
        <w:jc w:val="both"/>
        <w:rPr>
          <w:rFonts w:ascii="Garamond" w:hAnsi="Garamond"/>
          <w:sz w:val="24"/>
          <w:szCs w:val="24"/>
        </w:rPr>
      </w:pPr>
      <w:r w:rsidRPr="0024456D">
        <w:rPr>
          <w:rFonts w:ascii="Garamond" w:hAnsi="Garamond"/>
          <w:sz w:val="24"/>
          <w:szCs w:val="24"/>
        </w:rPr>
        <w:t xml:space="preserve">Az </w:t>
      </w:r>
      <w:r w:rsidRPr="0024456D">
        <w:rPr>
          <w:rFonts w:ascii="Garamond" w:hAnsi="Garamond"/>
          <w:i/>
          <w:sz w:val="24"/>
          <w:szCs w:val="24"/>
        </w:rPr>
        <w:t>Infotv.</w:t>
      </w:r>
      <w:r w:rsidRPr="0024456D">
        <w:rPr>
          <w:rFonts w:ascii="Garamond" w:hAnsi="Garamond"/>
          <w:sz w:val="24"/>
          <w:szCs w:val="24"/>
        </w:rPr>
        <w:t xml:space="preserve"> 3. §-</w:t>
      </w:r>
      <w:proofErr w:type="spellStart"/>
      <w:r w:rsidRPr="0024456D">
        <w:rPr>
          <w:rFonts w:ascii="Garamond" w:hAnsi="Garamond"/>
          <w:sz w:val="24"/>
          <w:szCs w:val="24"/>
        </w:rPr>
        <w:t>ában</w:t>
      </w:r>
      <w:proofErr w:type="spellEnd"/>
      <w:r w:rsidRPr="0024456D">
        <w:rPr>
          <w:rFonts w:ascii="Garamond" w:hAnsi="Garamond"/>
          <w:sz w:val="24"/>
          <w:szCs w:val="24"/>
        </w:rPr>
        <w:t xml:space="preserve"> alkalmazott fogalmak.</w:t>
      </w:r>
    </w:p>
    <w:p w14:paraId="4F8F45CD" w14:textId="77777777" w:rsidR="002C669B" w:rsidRPr="0024456D" w:rsidRDefault="002C669B" w:rsidP="00BB7DA8">
      <w:pPr>
        <w:jc w:val="both"/>
        <w:rPr>
          <w:rFonts w:ascii="Garamond" w:hAnsi="Garamond"/>
          <w:sz w:val="24"/>
          <w:szCs w:val="24"/>
        </w:rPr>
      </w:pPr>
    </w:p>
    <w:p w14:paraId="79A15543" w14:textId="77777777" w:rsidR="00BB7DA8" w:rsidRDefault="00BB7DA8" w:rsidP="00BB7DA8">
      <w:pPr>
        <w:widowControl w:val="0"/>
        <w:numPr>
          <w:ilvl w:val="0"/>
          <w:numId w:val="13"/>
        </w:numPr>
        <w:autoSpaceDE w:val="0"/>
        <w:autoSpaceDN w:val="0"/>
        <w:adjustRightInd w:val="0"/>
        <w:spacing w:after="0" w:line="240" w:lineRule="auto"/>
        <w:jc w:val="center"/>
        <w:rPr>
          <w:rFonts w:ascii="Garamond" w:hAnsi="Garamond"/>
          <w:b/>
        </w:rPr>
      </w:pPr>
      <w:r w:rsidRPr="0024456D">
        <w:rPr>
          <w:rFonts w:ascii="Garamond" w:hAnsi="Garamond"/>
          <w:b/>
        </w:rPr>
        <w:t>Közérdekű adatok köre</w:t>
      </w:r>
    </w:p>
    <w:p w14:paraId="54111B04" w14:textId="77777777" w:rsidR="00BB7DA8" w:rsidRPr="0024456D" w:rsidRDefault="00BB7DA8" w:rsidP="00BB7DA8">
      <w:pPr>
        <w:widowControl w:val="0"/>
        <w:autoSpaceDE w:val="0"/>
        <w:autoSpaceDN w:val="0"/>
        <w:adjustRightInd w:val="0"/>
        <w:spacing w:after="0" w:line="240" w:lineRule="auto"/>
        <w:ind w:left="1080"/>
        <w:rPr>
          <w:rFonts w:ascii="Garamond" w:hAnsi="Garamond"/>
          <w:b/>
        </w:rPr>
      </w:pPr>
    </w:p>
    <w:p w14:paraId="6D2CA820" w14:textId="77777777" w:rsidR="00BB7DA8" w:rsidRPr="0024456D" w:rsidRDefault="00BB7DA8" w:rsidP="00051DF3">
      <w:pPr>
        <w:widowControl w:val="0"/>
        <w:numPr>
          <w:ilvl w:val="0"/>
          <w:numId w:val="15"/>
        </w:numPr>
        <w:autoSpaceDE w:val="0"/>
        <w:autoSpaceDN w:val="0"/>
        <w:adjustRightInd w:val="0"/>
        <w:spacing w:after="0" w:line="240" w:lineRule="auto"/>
        <w:ind w:left="567" w:hanging="567"/>
        <w:jc w:val="both"/>
        <w:rPr>
          <w:rFonts w:ascii="Garamond" w:hAnsi="Garamond"/>
        </w:rPr>
      </w:pPr>
      <w:r w:rsidRPr="0024456D">
        <w:rPr>
          <w:rFonts w:ascii="Garamond" w:hAnsi="Garamond"/>
        </w:rPr>
        <w:t>Az adatkezelő, mint helyi önkormányzati feladatot, valamint jogszabályban meghatározott egyéb közfeladatot ellátó szerv vagy személy a feladatkörébe tartozó ügyekben, így különösen:</w:t>
      </w:r>
    </w:p>
    <w:p w14:paraId="653AC07E" w14:textId="77777777" w:rsidR="00BB7DA8" w:rsidRPr="0024456D" w:rsidRDefault="00BB7DA8" w:rsidP="00051DF3">
      <w:pPr>
        <w:widowControl w:val="0"/>
        <w:numPr>
          <w:ilvl w:val="0"/>
          <w:numId w:val="5"/>
        </w:numPr>
        <w:autoSpaceDE w:val="0"/>
        <w:autoSpaceDN w:val="0"/>
        <w:adjustRightInd w:val="0"/>
        <w:spacing w:after="0" w:line="240" w:lineRule="auto"/>
        <w:ind w:left="993"/>
        <w:jc w:val="both"/>
        <w:rPr>
          <w:rFonts w:ascii="Garamond" w:hAnsi="Garamond"/>
        </w:rPr>
      </w:pPr>
      <w:r w:rsidRPr="0024456D">
        <w:rPr>
          <w:rFonts w:ascii="Garamond" w:hAnsi="Garamond"/>
        </w:rPr>
        <w:t>az önkormányzati költségvetésre és annak végrehajtására,</w:t>
      </w:r>
    </w:p>
    <w:p w14:paraId="19F79F22" w14:textId="77777777" w:rsidR="00BB7DA8" w:rsidRPr="0024456D" w:rsidRDefault="00BB7DA8" w:rsidP="00051DF3">
      <w:pPr>
        <w:widowControl w:val="0"/>
        <w:numPr>
          <w:ilvl w:val="0"/>
          <w:numId w:val="5"/>
        </w:numPr>
        <w:autoSpaceDE w:val="0"/>
        <w:autoSpaceDN w:val="0"/>
        <w:adjustRightInd w:val="0"/>
        <w:spacing w:after="0" w:line="240" w:lineRule="auto"/>
        <w:ind w:left="993"/>
        <w:jc w:val="both"/>
        <w:rPr>
          <w:rFonts w:ascii="Garamond" w:hAnsi="Garamond"/>
        </w:rPr>
      </w:pPr>
      <w:r w:rsidRPr="0024456D">
        <w:rPr>
          <w:rFonts w:ascii="Garamond" w:hAnsi="Garamond"/>
        </w:rPr>
        <w:t>az önkormányzati vagyon kezelésére,</w:t>
      </w:r>
    </w:p>
    <w:p w14:paraId="4BA08A68" w14:textId="77777777" w:rsidR="00BB7DA8" w:rsidRPr="0024456D" w:rsidRDefault="00BB7DA8" w:rsidP="00051DF3">
      <w:pPr>
        <w:widowControl w:val="0"/>
        <w:numPr>
          <w:ilvl w:val="0"/>
          <w:numId w:val="5"/>
        </w:numPr>
        <w:autoSpaceDE w:val="0"/>
        <w:autoSpaceDN w:val="0"/>
        <w:adjustRightInd w:val="0"/>
        <w:spacing w:after="0" w:line="240" w:lineRule="auto"/>
        <w:ind w:left="993"/>
        <w:jc w:val="both"/>
        <w:rPr>
          <w:rFonts w:ascii="Garamond" w:hAnsi="Garamond"/>
        </w:rPr>
      </w:pPr>
      <w:r w:rsidRPr="0024456D">
        <w:rPr>
          <w:rFonts w:ascii="Garamond" w:hAnsi="Garamond"/>
        </w:rPr>
        <w:t>a közpénzek felhasználására és az erre kötött szerződésekre,</w:t>
      </w:r>
    </w:p>
    <w:p w14:paraId="68EA9451" w14:textId="77777777" w:rsidR="00BB7DA8" w:rsidRPr="0024456D" w:rsidRDefault="00BB7DA8" w:rsidP="00051DF3">
      <w:pPr>
        <w:widowControl w:val="0"/>
        <w:numPr>
          <w:ilvl w:val="0"/>
          <w:numId w:val="5"/>
        </w:numPr>
        <w:autoSpaceDE w:val="0"/>
        <w:autoSpaceDN w:val="0"/>
        <w:adjustRightInd w:val="0"/>
        <w:spacing w:after="0" w:line="240" w:lineRule="auto"/>
        <w:ind w:left="993"/>
        <w:jc w:val="both"/>
        <w:rPr>
          <w:rFonts w:ascii="Garamond" w:hAnsi="Garamond"/>
        </w:rPr>
      </w:pPr>
      <w:r w:rsidRPr="0024456D">
        <w:rPr>
          <w:rFonts w:ascii="Garamond" w:hAnsi="Garamond"/>
        </w:rPr>
        <w:t>a piaci szereplők, a magánszervezetek és - személyek részére különleges vagy kizárólagos jogok biztosítására vonatkozóan,</w:t>
      </w:r>
    </w:p>
    <w:p w14:paraId="260B29C8" w14:textId="2F465387" w:rsidR="00BB7DA8" w:rsidRPr="0024456D" w:rsidRDefault="00BB7DA8" w:rsidP="00051DF3">
      <w:pPr>
        <w:spacing w:after="0"/>
        <w:ind w:firstLine="567"/>
        <w:jc w:val="both"/>
        <w:rPr>
          <w:rFonts w:ascii="Garamond" w:hAnsi="Garamond"/>
        </w:rPr>
      </w:pPr>
      <w:r w:rsidRPr="0024456D">
        <w:rPr>
          <w:rFonts w:ascii="Garamond" w:hAnsi="Garamond"/>
        </w:rPr>
        <w:t>köteles elősegíteni és biztosítani a közvélemény pontos és gyors tájékoztatását.</w:t>
      </w:r>
    </w:p>
    <w:p w14:paraId="154E9302" w14:textId="77777777" w:rsidR="00BB7DA8" w:rsidRPr="0024456D" w:rsidRDefault="00BB7DA8" w:rsidP="00051DF3">
      <w:pPr>
        <w:widowControl w:val="0"/>
        <w:numPr>
          <w:ilvl w:val="0"/>
          <w:numId w:val="15"/>
        </w:numPr>
        <w:autoSpaceDE w:val="0"/>
        <w:autoSpaceDN w:val="0"/>
        <w:adjustRightInd w:val="0"/>
        <w:spacing w:after="0" w:line="240" w:lineRule="auto"/>
        <w:ind w:left="567" w:hanging="567"/>
        <w:jc w:val="both"/>
        <w:rPr>
          <w:rFonts w:ascii="Garamond" w:hAnsi="Garamond"/>
        </w:rPr>
      </w:pPr>
      <w:r w:rsidRPr="0024456D">
        <w:rPr>
          <w:rFonts w:ascii="Garamond" w:hAnsi="Garamond"/>
        </w:rPr>
        <w:t xml:space="preserve">Az adatkezelő rendszeresen elektronikusan vagy más módon az </w:t>
      </w:r>
      <w:proofErr w:type="gramStart"/>
      <w:r w:rsidRPr="002A1BF7">
        <w:rPr>
          <w:rFonts w:ascii="Garamond" w:hAnsi="Garamond"/>
          <w:i/>
          <w:iCs/>
        </w:rPr>
        <w:t>Infotv.-</w:t>
      </w:r>
      <w:proofErr w:type="gramEnd"/>
      <w:r w:rsidRPr="0024456D">
        <w:rPr>
          <w:rFonts w:ascii="Garamond" w:hAnsi="Garamond"/>
        </w:rPr>
        <w:t>ben meghatározott terjedelemben közzéteszi, továbbá erre irányuló igény esetén a Szabályzat V. fejezete rendelkezései szerint hozzáférhetővé teszi a tevékenységére vonatkozó vagy közfeladatának ellátásával összefüggésben keletkezett legfontosabb adatokat, így különösen:</w:t>
      </w:r>
    </w:p>
    <w:p w14:paraId="026A73CB" w14:textId="77777777" w:rsidR="00BB7DA8" w:rsidRPr="0024456D" w:rsidRDefault="00BB7DA8" w:rsidP="00051DF3">
      <w:pPr>
        <w:widowControl w:val="0"/>
        <w:numPr>
          <w:ilvl w:val="0"/>
          <w:numId w:val="6"/>
        </w:numPr>
        <w:autoSpaceDE w:val="0"/>
        <w:autoSpaceDN w:val="0"/>
        <w:adjustRightInd w:val="0"/>
        <w:spacing w:after="0" w:line="240" w:lineRule="auto"/>
        <w:ind w:left="993"/>
        <w:jc w:val="both"/>
        <w:rPr>
          <w:rFonts w:ascii="Garamond" w:hAnsi="Garamond"/>
        </w:rPr>
      </w:pPr>
      <w:r w:rsidRPr="0024456D">
        <w:rPr>
          <w:rFonts w:ascii="Garamond" w:hAnsi="Garamond"/>
        </w:rPr>
        <w:t>a hatáskörére,</w:t>
      </w:r>
    </w:p>
    <w:p w14:paraId="48E8F1D6" w14:textId="77777777" w:rsidR="00BB7DA8" w:rsidRPr="0024456D" w:rsidRDefault="00BB7DA8" w:rsidP="00051DF3">
      <w:pPr>
        <w:widowControl w:val="0"/>
        <w:numPr>
          <w:ilvl w:val="0"/>
          <w:numId w:val="6"/>
        </w:numPr>
        <w:autoSpaceDE w:val="0"/>
        <w:autoSpaceDN w:val="0"/>
        <w:adjustRightInd w:val="0"/>
        <w:spacing w:after="0" w:line="240" w:lineRule="auto"/>
        <w:ind w:left="993"/>
        <w:jc w:val="both"/>
        <w:rPr>
          <w:rFonts w:ascii="Garamond" w:hAnsi="Garamond"/>
        </w:rPr>
      </w:pPr>
      <w:r w:rsidRPr="0024456D">
        <w:rPr>
          <w:rFonts w:ascii="Garamond" w:hAnsi="Garamond"/>
        </w:rPr>
        <w:t>illetékességére,</w:t>
      </w:r>
    </w:p>
    <w:p w14:paraId="2B927656" w14:textId="77777777" w:rsidR="00BB7DA8" w:rsidRPr="0024456D" w:rsidRDefault="00BB7DA8" w:rsidP="00051DF3">
      <w:pPr>
        <w:widowControl w:val="0"/>
        <w:numPr>
          <w:ilvl w:val="0"/>
          <w:numId w:val="6"/>
        </w:numPr>
        <w:autoSpaceDE w:val="0"/>
        <w:autoSpaceDN w:val="0"/>
        <w:adjustRightInd w:val="0"/>
        <w:spacing w:after="0" w:line="240" w:lineRule="auto"/>
        <w:ind w:left="993"/>
        <w:jc w:val="both"/>
        <w:rPr>
          <w:rFonts w:ascii="Garamond" w:hAnsi="Garamond"/>
        </w:rPr>
      </w:pPr>
      <w:r w:rsidRPr="0024456D">
        <w:rPr>
          <w:rFonts w:ascii="Garamond" w:hAnsi="Garamond"/>
        </w:rPr>
        <w:t>szervezeti felépítésére,</w:t>
      </w:r>
    </w:p>
    <w:p w14:paraId="2CD298AF" w14:textId="77777777" w:rsidR="00BB7DA8" w:rsidRPr="0024456D" w:rsidRDefault="00BB7DA8" w:rsidP="00051DF3">
      <w:pPr>
        <w:widowControl w:val="0"/>
        <w:numPr>
          <w:ilvl w:val="0"/>
          <w:numId w:val="6"/>
        </w:numPr>
        <w:autoSpaceDE w:val="0"/>
        <w:autoSpaceDN w:val="0"/>
        <w:adjustRightInd w:val="0"/>
        <w:spacing w:after="0" w:line="240" w:lineRule="auto"/>
        <w:ind w:left="993"/>
        <w:jc w:val="both"/>
        <w:rPr>
          <w:rFonts w:ascii="Garamond" w:hAnsi="Garamond"/>
        </w:rPr>
      </w:pPr>
      <w:r w:rsidRPr="0024456D">
        <w:rPr>
          <w:rFonts w:ascii="Garamond" w:hAnsi="Garamond"/>
        </w:rPr>
        <w:t>szakmai tevékenységére, annak eredményességére is kiterjedő értékelésére,</w:t>
      </w:r>
    </w:p>
    <w:p w14:paraId="26384A71" w14:textId="77777777" w:rsidR="00BB7DA8" w:rsidRPr="0024456D" w:rsidRDefault="00BB7DA8" w:rsidP="00051DF3">
      <w:pPr>
        <w:widowControl w:val="0"/>
        <w:numPr>
          <w:ilvl w:val="0"/>
          <w:numId w:val="6"/>
        </w:numPr>
        <w:autoSpaceDE w:val="0"/>
        <w:autoSpaceDN w:val="0"/>
        <w:adjustRightInd w:val="0"/>
        <w:spacing w:after="0" w:line="240" w:lineRule="auto"/>
        <w:ind w:left="993"/>
        <w:jc w:val="both"/>
        <w:rPr>
          <w:rFonts w:ascii="Garamond" w:hAnsi="Garamond"/>
        </w:rPr>
      </w:pPr>
      <w:r w:rsidRPr="0024456D">
        <w:rPr>
          <w:rFonts w:ascii="Garamond" w:hAnsi="Garamond"/>
        </w:rPr>
        <w:t xml:space="preserve">a birtokában lévő adatfajtákra, </w:t>
      </w:r>
    </w:p>
    <w:p w14:paraId="588C94DC" w14:textId="77777777" w:rsidR="00BB7DA8" w:rsidRPr="0024456D" w:rsidRDefault="00BB7DA8" w:rsidP="00051DF3">
      <w:pPr>
        <w:widowControl w:val="0"/>
        <w:numPr>
          <w:ilvl w:val="0"/>
          <w:numId w:val="6"/>
        </w:numPr>
        <w:autoSpaceDE w:val="0"/>
        <w:autoSpaceDN w:val="0"/>
        <w:adjustRightInd w:val="0"/>
        <w:spacing w:after="0" w:line="240" w:lineRule="auto"/>
        <w:ind w:left="993"/>
        <w:jc w:val="both"/>
        <w:rPr>
          <w:rFonts w:ascii="Garamond" w:hAnsi="Garamond"/>
        </w:rPr>
      </w:pPr>
      <w:r w:rsidRPr="0024456D">
        <w:rPr>
          <w:rFonts w:ascii="Garamond" w:hAnsi="Garamond"/>
        </w:rPr>
        <w:t>a működéséről szóló jogszabályokra, valamint</w:t>
      </w:r>
    </w:p>
    <w:p w14:paraId="2437A486" w14:textId="77777777" w:rsidR="00BB7DA8" w:rsidRPr="0024456D" w:rsidRDefault="00BB7DA8" w:rsidP="00051DF3">
      <w:pPr>
        <w:widowControl w:val="0"/>
        <w:numPr>
          <w:ilvl w:val="0"/>
          <w:numId w:val="6"/>
        </w:numPr>
        <w:autoSpaceDE w:val="0"/>
        <w:autoSpaceDN w:val="0"/>
        <w:adjustRightInd w:val="0"/>
        <w:spacing w:after="0" w:line="240" w:lineRule="auto"/>
        <w:ind w:left="993"/>
        <w:jc w:val="both"/>
        <w:rPr>
          <w:rFonts w:ascii="Garamond" w:hAnsi="Garamond"/>
        </w:rPr>
      </w:pPr>
      <w:r w:rsidRPr="0024456D">
        <w:rPr>
          <w:rFonts w:ascii="Garamond" w:hAnsi="Garamond"/>
        </w:rPr>
        <w:t xml:space="preserve">a gazdálkodására, a megkötött szerződésekre </w:t>
      </w:r>
    </w:p>
    <w:p w14:paraId="36B69671" w14:textId="37FF2B2C" w:rsidR="00BB7DA8" w:rsidRPr="0024456D" w:rsidRDefault="00BB7DA8" w:rsidP="00051DF3">
      <w:pPr>
        <w:spacing w:after="0"/>
        <w:jc w:val="both"/>
        <w:rPr>
          <w:rFonts w:ascii="Garamond" w:hAnsi="Garamond"/>
        </w:rPr>
      </w:pPr>
      <w:r w:rsidRPr="0024456D">
        <w:rPr>
          <w:rFonts w:ascii="Garamond" w:hAnsi="Garamond"/>
        </w:rPr>
        <w:t xml:space="preserve">          vonatkozó adatokat.</w:t>
      </w:r>
    </w:p>
    <w:p w14:paraId="15B6385B" w14:textId="77777777" w:rsidR="00BB7DA8" w:rsidRPr="0024456D" w:rsidRDefault="00BB7DA8" w:rsidP="00051DF3">
      <w:pPr>
        <w:widowControl w:val="0"/>
        <w:numPr>
          <w:ilvl w:val="0"/>
          <w:numId w:val="15"/>
        </w:numPr>
        <w:autoSpaceDE w:val="0"/>
        <w:autoSpaceDN w:val="0"/>
        <w:adjustRightInd w:val="0"/>
        <w:spacing w:after="0" w:line="240" w:lineRule="auto"/>
        <w:ind w:left="567" w:hanging="567"/>
        <w:jc w:val="both"/>
        <w:rPr>
          <w:rFonts w:ascii="Garamond" w:hAnsi="Garamond"/>
        </w:rPr>
      </w:pPr>
      <w:r w:rsidRPr="0024456D">
        <w:rPr>
          <w:rFonts w:ascii="Garamond" w:hAnsi="Garamond"/>
        </w:rPr>
        <w:t xml:space="preserve">Közérdekből nyilvános adatnak minősül, ha a törvény másként nem rendelkezi, a jogszabály vagy állami, illetőleg </w:t>
      </w:r>
      <w:r w:rsidRPr="0024456D">
        <w:rPr>
          <w:rFonts w:ascii="Garamond" w:hAnsi="Garamond"/>
        </w:rPr>
        <w:lastRenderedPageBreak/>
        <w:t>helyi önkormányzati szervvel kötött szerződés alapján kötelezően igénybe veendő vagy más módon ki nem elégíthető szolgáltatást nyújtó szervek vagy személyek kezelésében lévő, e tevékenységükre vonatkozó, személyes adatnak nem minősülő adatok is.</w:t>
      </w:r>
    </w:p>
    <w:p w14:paraId="3B084B1A" w14:textId="75B33317" w:rsidR="00BB7DA8" w:rsidRDefault="00BB7DA8" w:rsidP="00051DF3">
      <w:pPr>
        <w:widowControl w:val="0"/>
        <w:numPr>
          <w:ilvl w:val="0"/>
          <w:numId w:val="15"/>
        </w:numPr>
        <w:autoSpaceDE w:val="0"/>
        <w:autoSpaceDN w:val="0"/>
        <w:adjustRightInd w:val="0"/>
        <w:spacing w:after="0" w:line="240" w:lineRule="auto"/>
        <w:ind w:left="567" w:hanging="567"/>
        <w:jc w:val="both"/>
        <w:rPr>
          <w:rFonts w:ascii="Garamond" w:hAnsi="Garamond"/>
        </w:rPr>
      </w:pPr>
      <w:r w:rsidRPr="0024456D">
        <w:rPr>
          <w:rFonts w:ascii="Garamond" w:hAnsi="Garamond"/>
        </w:rPr>
        <w:t>A közérdekű adatok megismerésével és nyilvánosságával összefüggésben az üzleti titok megismerésére a Polgári Törvénykönyvben foglaltak az irányadók.</w:t>
      </w:r>
    </w:p>
    <w:p w14:paraId="4835F6B7" w14:textId="4E1D2F58" w:rsidR="00BB7DA8" w:rsidRPr="00051DF3" w:rsidRDefault="00BB7DA8" w:rsidP="00051DF3">
      <w:pPr>
        <w:widowControl w:val="0"/>
        <w:numPr>
          <w:ilvl w:val="0"/>
          <w:numId w:val="15"/>
        </w:numPr>
        <w:autoSpaceDE w:val="0"/>
        <w:autoSpaceDN w:val="0"/>
        <w:adjustRightInd w:val="0"/>
        <w:spacing w:after="0" w:line="240" w:lineRule="auto"/>
        <w:ind w:left="567" w:hanging="567"/>
        <w:jc w:val="both"/>
        <w:rPr>
          <w:rFonts w:ascii="Garamond" w:hAnsi="Garamond"/>
        </w:rPr>
      </w:pPr>
      <w:r w:rsidRPr="00051DF3">
        <w:rPr>
          <w:rFonts w:ascii="Garamond" w:hAnsi="Garamond"/>
        </w:rPr>
        <w:t xml:space="preserve">Az adatkezelőnek lehetővé kell tennie, hogy a kezelésében lévő közérdekű adatot bárki megismerhesse, kivéve </w:t>
      </w:r>
    </w:p>
    <w:p w14:paraId="5946B541" w14:textId="77777777" w:rsidR="00BB7DA8" w:rsidRPr="0024456D" w:rsidRDefault="00BB7DA8" w:rsidP="00051DF3">
      <w:pPr>
        <w:widowControl w:val="0"/>
        <w:numPr>
          <w:ilvl w:val="0"/>
          <w:numId w:val="17"/>
        </w:numPr>
        <w:autoSpaceDE w:val="0"/>
        <w:autoSpaceDN w:val="0"/>
        <w:adjustRightInd w:val="0"/>
        <w:spacing w:after="0" w:line="240" w:lineRule="auto"/>
        <w:ind w:left="993"/>
        <w:jc w:val="both"/>
        <w:rPr>
          <w:rFonts w:ascii="Garamond" w:hAnsi="Garamond"/>
        </w:rPr>
      </w:pPr>
      <w:r w:rsidRPr="0024456D">
        <w:rPr>
          <w:rFonts w:ascii="Garamond" w:hAnsi="Garamond"/>
        </w:rPr>
        <w:t xml:space="preserve">ha az adatot a minősített adat védelméről szóló törvény minősített adatnak nyilvánította, </w:t>
      </w:r>
    </w:p>
    <w:p w14:paraId="08A4523D" w14:textId="77777777" w:rsidR="00BB7DA8" w:rsidRDefault="00BB7DA8" w:rsidP="00051DF3">
      <w:pPr>
        <w:widowControl w:val="0"/>
        <w:numPr>
          <w:ilvl w:val="0"/>
          <w:numId w:val="17"/>
        </w:numPr>
        <w:autoSpaceDE w:val="0"/>
        <w:autoSpaceDN w:val="0"/>
        <w:adjustRightInd w:val="0"/>
        <w:spacing w:after="0" w:line="240" w:lineRule="auto"/>
        <w:ind w:left="993"/>
        <w:jc w:val="both"/>
        <w:rPr>
          <w:rFonts w:ascii="Garamond" w:hAnsi="Garamond"/>
        </w:rPr>
      </w:pPr>
      <w:r w:rsidRPr="0024456D">
        <w:rPr>
          <w:rFonts w:ascii="Garamond" w:hAnsi="Garamond"/>
        </w:rPr>
        <w:t>ha a megismeréséhez való jogot - az adatfajták meghatározásával – törvény korlátozza.</w:t>
      </w:r>
    </w:p>
    <w:p w14:paraId="2C76C9AC" w14:textId="77777777" w:rsidR="002C669B" w:rsidRDefault="002C669B" w:rsidP="002C669B">
      <w:pPr>
        <w:widowControl w:val="0"/>
        <w:autoSpaceDE w:val="0"/>
        <w:autoSpaceDN w:val="0"/>
        <w:adjustRightInd w:val="0"/>
        <w:spacing w:after="0" w:line="240" w:lineRule="auto"/>
        <w:ind w:left="993"/>
        <w:jc w:val="both"/>
        <w:rPr>
          <w:rFonts w:ascii="Garamond" w:hAnsi="Garamond"/>
        </w:rPr>
      </w:pPr>
    </w:p>
    <w:p w14:paraId="22F3968C" w14:textId="20CF3EC0" w:rsidR="00BB7DA8" w:rsidRPr="0024456D" w:rsidRDefault="00BB7DA8" w:rsidP="00BB7DA8">
      <w:pPr>
        <w:tabs>
          <w:tab w:val="left" w:pos="1215"/>
        </w:tabs>
        <w:spacing w:after="0"/>
        <w:jc w:val="both"/>
        <w:rPr>
          <w:rFonts w:ascii="Garamond" w:hAnsi="Garamond"/>
        </w:rPr>
      </w:pPr>
    </w:p>
    <w:p w14:paraId="2C5B950A" w14:textId="3F4C59E3" w:rsidR="00BB7DA8" w:rsidRDefault="00BB7DA8" w:rsidP="00BB7DA8">
      <w:pPr>
        <w:widowControl w:val="0"/>
        <w:numPr>
          <w:ilvl w:val="0"/>
          <w:numId w:val="13"/>
        </w:numPr>
        <w:autoSpaceDE w:val="0"/>
        <w:autoSpaceDN w:val="0"/>
        <w:adjustRightInd w:val="0"/>
        <w:spacing w:after="0" w:line="240" w:lineRule="auto"/>
        <w:jc w:val="center"/>
        <w:rPr>
          <w:rFonts w:ascii="Garamond" w:hAnsi="Garamond"/>
          <w:b/>
        </w:rPr>
      </w:pPr>
      <w:r w:rsidRPr="0024456D">
        <w:rPr>
          <w:rFonts w:ascii="Garamond" w:hAnsi="Garamond"/>
          <w:b/>
        </w:rPr>
        <w:t>Közérdekű adatok közzététele</w:t>
      </w:r>
    </w:p>
    <w:p w14:paraId="6777EBFB" w14:textId="77777777" w:rsidR="00BB7DA8" w:rsidRPr="00BB7DA8" w:rsidRDefault="00BB7DA8" w:rsidP="00BB7DA8">
      <w:pPr>
        <w:widowControl w:val="0"/>
        <w:autoSpaceDE w:val="0"/>
        <w:autoSpaceDN w:val="0"/>
        <w:adjustRightInd w:val="0"/>
        <w:spacing w:after="0" w:line="240" w:lineRule="auto"/>
        <w:ind w:left="1080"/>
        <w:rPr>
          <w:rFonts w:ascii="Garamond" w:hAnsi="Garamond"/>
          <w:b/>
        </w:rPr>
      </w:pPr>
    </w:p>
    <w:p w14:paraId="50715DD9" w14:textId="77777777" w:rsidR="00BB7DA8" w:rsidRPr="0024456D" w:rsidRDefault="00BB7DA8" w:rsidP="00BB7DA8">
      <w:pPr>
        <w:widowControl w:val="0"/>
        <w:numPr>
          <w:ilvl w:val="0"/>
          <w:numId w:val="39"/>
        </w:numPr>
        <w:autoSpaceDE w:val="0"/>
        <w:autoSpaceDN w:val="0"/>
        <w:adjustRightInd w:val="0"/>
        <w:spacing w:after="0" w:line="240" w:lineRule="auto"/>
        <w:ind w:left="567" w:hanging="567"/>
        <w:jc w:val="both"/>
        <w:rPr>
          <w:rFonts w:ascii="Garamond" w:hAnsi="Garamond"/>
          <w:b/>
        </w:rPr>
      </w:pPr>
      <w:r w:rsidRPr="0024456D">
        <w:rPr>
          <w:rFonts w:ascii="Garamond" w:hAnsi="Garamond"/>
        </w:rPr>
        <w:t xml:space="preserve">Az Önkormányzat és a Hivatal az </w:t>
      </w:r>
      <w:r w:rsidRPr="0024456D">
        <w:rPr>
          <w:rFonts w:ascii="Garamond" w:hAnsi="Garamond"/>
          <w:i/>
        </w:rPr>
        <w:t>Infotv</w:t>
      </w:r>
      <w:r w:rsidRPr="0024456D">
        <w:rPr>
          <w:rFonts w:ascii="Garamond" w:hAnsi="Garamond"/>
        </w:rPr>
        <w:t>. és a jelen szabályzat 2. sz. melléklete alapján kötelezően közzéteendő közérdekű adatot internetes honlapon, digitális formában bárki számára, személyazonosítás nélkül, korlátozástól mentesen, kinyomtatható és részleteiben is adatvesztés- és torzulás nélkül kimásolható módon, a betekintés, a letöltés, a nyomtatás, a kimásolás és a hálózati adatátvitel szempontjából díjmentesen hozzáférhetővé teszi. A közzétett adat megismerése személyes adat közléséhez nem köthető.</w:t>
      </w:r>
    </w:p>
    <w:p w14:paraId="282A3708" w14:textId="77777777" w:rsidR="00BB7DA8" w:rsidRPr="0024456D" w:rsidRDefault="00BB7DA8" w:rsidP="00BB7DA8">
      <w:pPr>
        <w:widowControl w:val="0"/>
        <w:numPr>
          <w:ilvl w:val="0"/>
          <w:numId w:val="39"/>
        </w:numPr>
        <w:autoSpaceDE w:val="0"/>
        <w:autoSpaceDN w:val="0"/>
        <w:adjustRightInd w:val="0"/>
        <w:spacing w:after="0" w:line="240" w:lineRule="auto"/>
        <w:ind w:left="567" w:hanging="567"/>
        <w:jc w:val="both"/>
        <w:rPr>
          <w:rFonts w:ascii="Garamond" w:hAnsi="Garamond"/>
        </w:rPr>
      </w:pPr>
      <w:r w:rsidRPr="0024456D">
        <w:rPr>
          <w:rFonts w:ascii="Garamond" w:hAnsi="Garamond"/>
        </w:rPr>
        <w:t xml:space="preserve">A Hivatal honlapja: </w:t>
      </w:r>
      <w:hyperlink r:id="rId8" w:history="1">
        <w:r w:rsidRPr="0024456D">
          <w:rPr>
            <w:rFonts w:ascii="Garamond" w:hAnsi="Garamond"/>
            <w:color w:val="0000FF"/>
            <w:u w:val="single"/>
          </w:rPr>
          <w:t>http://www.csanytelek.hu</w:t>
        </w:r>
      </w:hyperlink>
      <w:r w:rsidRPr="0024456D">
        <w:rPr>
          <w:rFonts w:ascii="Garamond" w:hAnsi="Garamond"/>
        </w:rPr>
        <w:t xml:space="preserve"> oldal. A kötelezően közzéteendő közérdekű adatot és a közérdekből nyilvános adatot a honlap nyitólapjáról közvetlenül elérhető „Közérdekű adatok” hivatkozás alatt teszi közzé.</w:t>
      </w:r>
    </w:p>
    <w:p w14:paraId="768E08A4" w14:textId="77777777" w:rsidR="00BB7DA8" w:rsidRPr="0024456D" w:rsidRDefault="00BB7DA8" w:rsidP="00BB7DA8">
      <w:pPr>
        <w:widowControl w:val="0"/>
        <w:numPr>
          <w:ilvl w:val="0"/>
          <w:numId w:val="39"/>
        </w:numPr>
        <w:autoSpaceDE w:val="0"/>
        <w:autoSpaceDN w:val="0"/>
        <w:adjustRightInd w:val="0"/>
        <w:spacing w:after="0" w:line="240" w:lineRule="auto"/>
        <w:ind w:left="567" w:hanging="567"/>
        <w:jc w:val="both"/>
        <w:rPr>
          <w:rFonts w:ascii="Garamond" w:hAnsi="Garamond"/>
        </w:rPr>
      </w:pPr>
      <w:r w:rsidRPr="0024456D">
        <w:rPr>
          <w:rFonts w:ascii="Garamond" w:hAnsi="Garamond"/>
        </w:rPr>
        <w:t>A kötelezően közzéteendő adaton kívül elektronikusan közzé tehető más közérdekű adat is.</w:t>
      </w:r>
    </w:p>
    <w:p w14:paraId="41EE7A82" w14:textId="77777777" w:rsidR="00BB7DA8" w:rsidRPr="0024456D" w:rsidRDefault="00BB7DA8" w:rsidP="00BB7DA8">
      <w:pPr>
        <w:widowControl w:val="0"/>
        <w:numPr>
          <w:ilvl w:val="0"/>
          <w:numId w:val="39"/>
        </w:numPr>
        <w:autoSpaceDE w:val="0"/>
        <w:autoSpaceDN w:val="0"/>
        <w:adjustRightInd w:val="0"/>
        <w:spacing w:after="0" w:line="240" w:lineRule="auto"/>
        <w:ind w:left="567" w:hanging="567"/>
        <w:jc w:val="both"/>
        <w:rPr>
          <w:rFonts w:ascii="Garamond" w:hAnsi="Garamond"/>
        </w:rPr>
      </w:pPr>
      <w:r w:rsidRPr="0024456D">
        <w:rPr>
          <w:rFonts w:ascii="Garamond" w:hAnsi="Garamond"/>
        </w:rPr>
        <w:t>A közzétételi lista közzétételi egységeit az 2. sz. melléklet tartalmazza az adatfelelősök jegyzékét pedig az 1. sz. melléklet.</w:t>
      </w:r>
    </w:p>
    <w:p w14:paraId="74DE9BAC" w14:textId="77777777" w:rsidR="00BB7DA8" w:rsidRPr="0024456D" w:rsidRDefault="00BB7DA8" w:rsidP="00BB7DA8">
      <w:pPr>
        <w:widowControl w:val="0"/>
        <w:numPr>
          <w:ilvl w:val="0"/>
          <w:numId w:val="39"/>
        </w:numPr>
        <w:autoSpaceDE w:val="0"/>
        <w:autoSpaceDN w:val="0"/>
        <w:adjustRightInd w:val="0"/>
        <w:spacing w:after="0" w:line="240" w:lineRule="auto"/>
        <w:ind w:left="567" w:hanging="567"/>
        <w:jc w:val="both"/>
        <w:rPr>
          <w:rFonts w:ascii="Garamond" w:hAnsi="Garamond"/>
        </w:rPr>
      </w:pPr>
      <w:r w:rsidRPr="0024456D">
        <w:rPr>
          <w:rFonts w:ascii="Garamond" w:hAnsi="Garamond"/>
        </w:rPr>
        <w:t>A Hivatal honlapján a szabályzat 2. sz. mellékletében szereplő adatokat megfelelően közzé kell tenni, úgy, hogy az adott szervezeti egységez kapcsolódóan keletkezett adatok közzétételét az adott szervezeti egység vezetője által az adatközlőhöz történő megküldés előtt a Jegyző hagyja jóvá.</w:t>
      </w:r>
    </w:p>
    <w:p w14:paraId="1B071C82" w14:textId="77777777" w:rsidR="00BB7DA8" w:rsidRPr="0024456D" w:rsidRDefault="00BB7DA8" w:rsidP="00BB7DA8">
      <w:pPr>
        <w:widowControl w:val="0"/>
        <w:numPr>
          <w:ilvl w:val="0"/>
          <w:numId w:val="39"/>
        </w:numPr>
        <w:autoSpaceDE w:val="0"/>
        <w:autoSpaceDN w:val="0"/>
        <w:adjustRightInd w:val="0"/>
        <w:spacing w:after="0" w:line="240" w:lineRule="auto"/>
        <w:ind w:left="567" w:hanging="567"/>
        <w:jc w:val="both"/>
        <w:rPr>
          <w:rFonts w:ascii="Garamond" w:hAnsi="Garamond"/>
        </w:rPr>
      </w:pPr>
      <w:r w:rsidRPr="0024456D">
        <w:rPr>
          <w:rFonts w:ascii="Garamond" w:hAnsi="Garamond"/>
        </w:rPr>
        <w:t>A honlapon közzétett közérdekű adatokról leíró adatokat kell szolgáltatni a közadatkereső (</w:t>
      </w:r>
      <w:hyperlink r:id="rId9" w:history="1">
        <w:r w:rsidRPr="0024456D">
          <w:rPr>
            <w:rFonts w:ascii="Garamond" w:hAnsi="Garamond"/>
            <w:color w:val="0000FF"/>
            <w:u w:val="single"/>
          </w:rPr>
          <w:t>www.kozadat.hu</w:t>
        </w:r>
      </w:hyperlink>
      <w:r w:rsidRPr="0024456D">
        <w:rPr>
          <w:rFonts w:ascii="Garamond" w:hAnsi="Garamond"/>
        </w:rPr>
        <w:t>) felé.</w:t>
      </w:r>
    </w:p>
    <w:p w14:paraId="7ADD66FD" w14:textId="77777777" w:rsidR="00BB7DA8" w:rsidRDefault="00BB7DA8" w:rsidP="00BB7DA8">
      <w:pPr>
        <w:widowControl w:val="0"/>
        <w:numPr>
          <w:ilvl w:val="0"/>
          <w:numId w:val="39"/>
        </w:numPr>
        <w:autoSpaceDE w:val="0"/>
        <w:autoSpaceDN w:val="0"/>
        <w:adjustRightInd w:val="0"/>
        <w:spacing w:after="0" w:line="240" w:lineRule="auto"/>
        <w:ind w:left="567" w:hanging="567"/>
        <w:jc w:val="both"/>
        <w:rPr>
          <w:rFonts w:ascii="Garamond" w:hAnsi="Garamond"/>
        </w:rPr>
      </w:pPr>
      <w:r w:rsidRPr="0024456D">
        <w:rPr>
          <w:rFonts w:ascii="Garamond" w:hAnsi="Garamond"/>
        </w:rPr>
        <w:t>A közzétételi listákon megjelenítendő adatok előállítása, adattovábbítása, valamint a honlapon történő megjelenítése úgy végezhető el, hogy a közzététel időpontja és a közlés időtartama megfeleljen – az adat jellege szerinti – jogszabályban meghatározott határidőnek.</w:t>
      </w:r>
    </w:p>
    <w:p w14:paraId="44AFE82A" w14:textId="77777777" w:rsidR="002C669B" w:rsidRDefault="002C669B" w:rsidP="002C669B">
      <w:pPr>
        <w:widowControl w:val="0"/>
        <w:autoSpaceDE w:val="0"/>
        <w:autoSpaceDN w:val="0"/>
        <w:adjustRightInd w:val="0"/>
        <w:spacing w:after="0" w:line="240" w:lineRule="auto"/>
        <w:ind w:left="567"/>
        <w:jc w:val="both"/>
        <w:rPr>
          <w:rFonts w:ascii="Garamond" w:hAnsi="Garamond"/>
        </w:rPr>
      </w:pPr>
    </w:p>
    <w:p w14:paraId="1AC4E7DB" w14:textId="77777777" w:rsidR="00BB7DA8" w:rsidRPr="002C669B" w:rsidRDefault="00BB7DA8" w:rsidP="002C669B">
      <w:pPr>
        <w:widowControl w:val="0"/>
        <w:autoSpaceDE w:val="0"/>
        <w:autoSpaceDN w:val="0"/>
        <w:adjustRightInd w:val="0"/>
        <w:spacing w:after="0" w:line="240" w:lineRule="auto"/>
        <w:ind w:left="567"/>
        <w:jc w:val="both"/>
        <w:rPr>
          <w:rFonts w:ascii="Garamond" w:hAnsi="Garamond"/>
        </w:rPr>
      </w:pPr>
    </w:p>
    <w:p w14:paraId="7AA1C21C" w14:textId="238B2742" w:rsidR="00BB7DA8" w:rsidRPr="00051DF3" w:rsidRDefault="00BB7DA8" w:rsidP="00051DF3">
      <w:pPr>
        <w:pStyle w:val="Listaszerbekezds"/>
        <w:numPr>
          <w:ilvl w:val="0"/>
          <w:numId w:val="13"/>
        </w:numPr>
        <w:jc w:val="center"/>
        <w:rPr>
          <w:rFonts w:ascii="Garamond" w:hAnsi="Garamond"/>
          <w:b/>
        </w:rPr>
      </w:pPr>
      <w:r w:rsidRPr="00051DF3">
        <w:rPr>
          <w:rFonts w:ascii="Garamond" w:hAnsi="Garamond"/>
          <w:b/>
        </w:rPr>
        <w:t>A közérdekű adatok megismerésére irányuló igény és teljesítése</w:t>
      </w:r>
    </w:p>
    <w:p w14:paraId="4B5C007A" w14:textId="77777777" w:rsidR="00051DF3" w:rsidRPr="00051DF3" w:rsidRDefault="00051DF3" w:rsidP="00051DF3">
      <w:pPr>
        <w:pStyle w:val="Listaszerbekezds"/>
        <w:ind w:left="1080"/>
        <w:rPr>
          <w:rFonts w:ascii="Garamond" w:hAnsi="Garamond"/>
          <w:b/>
        </w:rPr>
      </w:pPr>
    </w:p>
    <w:p w14:paraId="2AA093F3" w14:textId="77777777" w:rsidR="00BB7DA8" w:rsidRPr="00BB7DA8" w:rsidRDefault="00BB7DA8" w:rsidP="00BB7DA8">
      <w:pPr>
        <w:widowControl w:val="0"/>
        <w:numPr>
          <w:ilvl w:val="0"/>
          <w:numId w:val="19"/>
        </w:numPr>
        <w:autoSpaceDE w:val="0"/>
        <w:autoSpaceDN w:val="0"/>
        <w:adjustRightInd w:val="0"/>
        <w:spacing w:after="0" w:line="240" w:lineRule="auto"/>
        <w:jc w:val="center"/>
        <w:rPr>
          <w:rFonts w:ascii="Garamond" w:hAnsi="Garamond"/>
          <w:i/>
        </w:rPr>
      </w:pPr>
      <w:r w:rsidRPr="00BB7DA8">
        <w:rPr>
          <w:rFonts w:ascii="Garamond" w:hAnsi="Garamond"/>
          <w:i/>
        </w:rPr>
        <w:t>A közérdekű adatok szolgáltatásáért felelős szervezeti egységek és személyek kijelölése</w:t>
      </w:r>
    </w:p>
    <w:p w14:paraId="6D589AC8" w14:textId="77777777" w:rsidR="00BB7DA8" w:rsidRPr="0024456D" w:rsidRDefault="00BB7DA8" w:rsidP="00BB7DA8">
      <w:pPr>
        <w:spacing w:after="0"/>
        <w:jc w:val="center"/>
        <w:rPr>
          <w:rFonts w:ascii="Garamond" w:hAnsi="Garamond"/>
          <w:i/>
        </w:rPr>
      </w:pPr>
    </w:p>
    <w:p w14:paraId="7B36CBC3" w14:textId="77777777" w:rsidR="00BB7DA8" w:rsidRPr="0024456D" w:rsidRDefault="00BB7DA8" w:rsidP="00BB7DA8">
      <w:pPr>
        <w:spacing w:after="0"/>
        <w:jc w:val="both"/>
        <w:rPr>
          <w:rFonts w:ascii="Garamond" w:hAnsi="Garamond"/>
        </w:rPr>
      </w:pPr>
      <w:r w:rsidRPr="0024456D">
        <w:rPr>
          <w:rFonts w:ascii="Garamond" w:hAnsi="Garamond"/>
        </w:rPr>
        <w:t>A közérdekű adatok szolgáltatásáért kijelölt, felelős szervezeti egységek és személyek listáját a Szabályzat 1. melléklet tartalmazza.</w:t>
      </w:r>
    </w:p>
    <w:p w14:paraId="0033E145" w14:textId="77777777" w:rsidR="00BB7DA8" w:rsidRDefault="00BB7DA8" w:rsidP="00BB7DA8">
      <w:pPr>
        <w:widowControl w:val="0"/>
        <w:numPr>
          <w:ilvl w:val="0"/>
          <w:numId w:val="19"/>
        </w:numPr>
        <w:autoSpaceDE w:val="0"/>
        <w:autoSpaceDN w:val="0"/>
        <w:adjustRightInd w:val="0"/>
        <w:spacing w:after="0" w:line="240" w:lineRule="auto"/>
        <w:jc w:val="center"/>
        <w:rPr>
          <w:rFonts w:ascii="Garamond" w:hAnsi="Garamond"/>
          <w:b/>
          <w:i/>
        </w:rPr>
      </w:pPr>
      <w:r w:rsidRPr="0024456D">
        <w:rPr>
          <w:rFonts w:ascii="Garamond" w:hAnsi="Garamond"/>
          <w:b/>
          <w:i/>
        </w:rPr>
        <w:t>Igények fogadása</w:t>
      </w:r>
    </w:p>
    <w:p w14:paraId="2396D29D" w14:textId="77777777" w:rsidR="00BB7DA8" w:rsidRPr="0024456D" w:rsidRDefault="00BB7DA8" w:rsidP="00BB7DA8">
      <w:pPr>
        <w:widowControl w:val="0"/>
        <w:autoSpaceDE w:val="0"/>
        <w:autoSpaceDN w:val="0"/>
        <w:adjustRightInd w:val="0"/>
        <w:spacing w:after="0" w:line="240" w:lineRule="auto"/>
        <w:ind w:left="720"/>
        <w:rPr>
          <w:rFonts w:ascii="Garamond" w:hAnsi="Garamond"/>
          <w:b/>
          <w:i/>
        </w:rPr>
      </w:pPr>
    </w:p>
    <w:p w14:paraId="305C8D9F" w14:textId="77777777" w:rsidR="00BB7DA8" w:rsidRPr="0024456D" w:rsidRDefault="00BB7DA8" w:rsidP="00BB7DA8">
      <w:pPr>
        <w:widowControl w:val="0"/>
        <w:numPr>
          <w:ilvl w:val="0"/>
          <w:numId w:val="20"/>
        </w:numPr>
        <w:autoSpaceDE w:val="0"/>
        <w:autoSpaceDN w:val="0"/>
        <w:adjustRightInd w:val="0"/>
        <w:spacing w:after="0" w:line="240" w:lineRule="auto"/>
        <w:ind w:left="567" w:hanging="567"/>
        <w:jc w:val="both"/>
        <w:rPr>
          <w:rFonts w:ascii="Garamond" w:hAnsi="Garamond"/>
        </w:rPr>
      </w:pPr>
      <w:r w:rsidRPr="0024456D">
        <w:rPr>
          <w:rFonts w:ascii="Garamond" w:hAnsi="Garamond"/>
        </w:rPr>
        <w:t>Az Önkormányzat és a Hivatal tevékenységével kapcsolatosan keletkezett közérdekű adat megismerésére irányuló</w:t>
      </w:r>
      <w:r w:rsidRPr="0024456D">
        <w:rPr>
          <w:rFonts w:ascii="Garamond" w:hAnsi="Garamond"/>
        </w:rPr>
        <w:br/>
        <w:t>igényeket:</w:t>
      </w:r>
    </w:p>
    <w:p w14:paraId="69B1E673" w14:textId="77777777" w:rsidR="00BB7DA8" w:rsidRPr="0024456D" w:rsidRDefault="00BB7DA8" w:rsidP="00BB7DA8">
      <w:pPr>
        <w:widowControl w:val="0"/>
        <w:numPr>
          <w:ilvl w:val="0"/>
          <w:numId w:val="7"/>
        </w:numPr>
        <w:tabs>
          <w:tab w:val="clear" w:pos="1956"/>
        </w:tabs>
        <w:autoSpaceDE w:val="0"/>
        <w:autoSpaceDN w:val="0"/>
        <w:adjustRightInd w:val="0"/>
        <w:spacing w:after="0" w:line="240" w:lineRule="auto"/>
        <w:ind w:left="1418"/>
        <w:jc w:val="both"/>
        <w:rPr>
          <w:rFonts w:ascii="Garamond" w:hAnsi="Garamond"/>
        </w:rPr>
      </w:pPr>
      <w:r w:rsidRPr="0024456D">
        <w:rPr>
          <w:rFonts w:ascii="Garamond" w:hAnsi="Garamond"/>
        </w:rPr>
        <w:t>postai levélben a Csanyteleki Polgármesteri Hivatal címére (6647 Csanytelek, Volentér János tér 2.) a Jegyzőhöz címezve,</w:t>
      </w:r>
    </w:p>
    <w:p w14:paraId="68E2B3E0" w14:textId="77777777" w:rsidR="00BB7DA8" w:rsidRPr="0024456D" w:rsidRDefault="00BB7DA8" w:rsidP="00BB7DA8">
      <w:pPr>
        <w:widowControl w:val="0"/>
        <w:numPr>
          <w:ilvl w:val="0"/>
          <w:numId w:val="7"/>
        </w:numPr>
        <w:tabs>
          <w:tab w:val="clear" w:pos="1956"/>
        </w:tabs>
        <w:autoSpaceDE w:val="0"/>
        <w:autoSpaceDN w:val="0"/>
        <w:adjustRightInd w:val="0"/>
        <w:spacing w:after="0" w:line="240" w:lineRule="auto"/>
        <w:ind w:left="1418"/>
        <w:jc w:val="both"/>
        <w:rPr>
          <w:rFonts w:ascii="Garamond" w:hAnsi="Garamond"/>
        </w:rPr>
      </w:pPr>
      <w:r w:rsidRPr="0024456D">
        <w:rPr>
          <w:rFonts w:ascii="Garamond" w:hAnsi="Garamond"/>
        </w:rPr>
        <w:t xml:space="preserve">elektronikus úton a </w:t>
      </w:r>
      <w:hyperlink r:id="rId10" w:history="1">
        <w:r w:rsidRPr="0024456D">
          <w:rPr>
            <w:rFonts w:ascii="Garamond" w:hAnsi="Garamond"/>
            <w:color w:val="0000FF"/>
            <w:u w:val="single"/>
          </w:rPr>
          <w:t>csanytelek@csanytelek.hu</w:t>
        </w:r>
      </w:hyperlink>
      <w:r w:rsidRPr="0024456D">
        <w:rPr>
          <w:rFonts w:ascii="Garamond" w:hAnsi="Garamond"/>
        </w:rPr>
        <w:t xml:space="preserve"> e-mail címen, vagy a  </w:t>
      </w:r>
      <w:hyperlink r:id="rId11" w:history="1">
        <w:r w:rsidRPr="0024456D">
          <w:rPr>
            <w:rFonts w:ascii="Garamond" w:hAnsi="Garamond"/>
            <w:color w:val="0000FF"/>
            <w:u w:val="single"/>
          </w:rPr>
          <w:t>www.csanytelek.hu</w:t>
        </w:r>
      </w:hyperlink>
      <w:r w:rsidRPr="0024456D">
        <w:rPr>
          <w:rFonts w:ascii="Garamond" w:hAnsi="Garamond"/>
        </w:rPr>
        <w:t xml:space="preserve"> weboldalon közzétett Szabályzat 3. mellékletét képező nyomtatvány kitöltésével,</w:t>
      </w:r>
    </w:p>
    <w:p w14:paraId="6CA6A3EE" w14:textId="26D87BCF" w:rsidR="00BB7DA8" w:rsidRPr="00051DF3" w:rsidRDefault="00BB7DA8" w:rsidP="00051DF3">
      <w:pPr>
        <w:widowControl w:val="0"/>
        <w:numPr>
          <w:ilvl w:val="0"/>
          <w:numId w:val="7"/>
        </w:numPr>
        <w:autoSpaceDE w:val="0"/>
        <w:autoSpaceDN w:val="0"/>
        <w:adjustRightInd w:val="0"/>
        <w:spacing w:after="0" w:line="240" w:lineRule="auto"/>
        <w:ind w:left="1418"/>
        <w:jc w:val="both"/>
        <w:rPr>
          <w:rFonts w:ascii="Garamond" w:hAnsi="Garamond"/>
        </w:rPr>
      </w:pPr>
      <w:r w:rsidRPr="0024456D">
        <w:rPr>
          <w:rFonts w:ascii="Garamond" w:hAnsi="Garamond"/>
        </w:rPr>
        <w:t>munkanapokon személyesen írásban, vagy szóban benyújtva.</w:t>
      </w:r>
    </w:p>
    <w:p w14:paraId="224703C4" w14:textId="749F61D7" w:rsidR="00BB7DA8" w:rsidRPr="00051DF3" w:rsidRDefault="00BB7DA8" w:rsidP="00BB7DA8">
      <w:pPr>
        <w:widowControl w:val="0"/>
        <w:numPr>
          <w:ilvl w:val="0"/>
          <w:numId w:val="20"/>
        </w:numPr>
        <w:autoSpaceDE w:val="0"/>
        <w:autoSpaceDN w:val="0"/>
        <w:adjustRightInd w:val="0"/>
        <w:spacing w:after="0" w:line="240" w:lineRule="auto"/>
        <w:ind w:left="567" w:hanging="567"/>
        <w:jc w:val="both"/>
        <w:rPr>
          <w:rFonts w:ascii="Garamond" w:hAnsi="Garamond"/>
        </w:rPr>
      </w:pPr>
      <w:r w:rsidRPr="0024456D">
        <w:rPr>
          <w:rFonts w:ascii="Garamond" w:hAnsi="Garamond"/>
        </w:rPr>
        <w:t xml:space="preserve">A közérdekű adat igénylése iránti beadványban, vagy a szóbeli közléskor meg kell jelölni azokat a tényeket, körülmények, amely alapján az igényelni kívánt adat beazonosítható, valamint megállapítható, hogy az az </w:t>
      </w:r>
      <w:r w:rsidRPr="0024456D">
        <w:rPr>
          <w:rFonts w:ascii="Garamond" w:hAnsi="Garamond"/>
          <w:i/>
        </w:rPr>
        <w:t>Infotv.</w:t>
      </w:r>
      <w:r w:rsidRPr="0024456D">
        <w:rPr>
          <w:rFonts w:ascii="Garamond" w:hAnsi="Garamond"/>
        </w:rPr>
        <w:t xml:space="preserve"> szerint közérdekű adatnak minősül-e. A nem egyértelmű, vagy nem kellően konkrét igényt-, amelynek megítélése a Jegyző feladata – vissza kell juttatni az igénylőnek pontosít</w:t>
      </w:r>
      <w:r>
        <w:rPr>
          <w:rFonts w:ascii="Garamond" w:hAnsi="Garamond"/>
        </w:rPr>
        <w:t>á</w:t>
      </w:r>
      <w:r w:rsidRPr="0024456D">
        <w:rPr>
          <w:rFonts w:ascii="Garamond" w:hAnsi="Garamond"/>
        </w:rPr>
        <w:t>s céljából.</w:t>
      </w:r>
    </w:p>
    <w:p w14:paraId="51DE75CD" w14:textId="392A6DAD" w:rsidR="00BB7DA8" w:rsidRPr="00051DF3" w:rsidRDefault="00BB7DA8" w:rsidP="00BB7DA8">
      <w:pPr>
        <w:widowControl w:val="0"/>
        <w:numPr>
          <w:ilvl w:val="0"/>
          <w:numId w:val="20"/>
        </w:numPr>
        <w:autoSpaceDE w:val="0"/>
        <w:autoSpaceDN w:val="0"/>
        <w:adjustRightInd w:val="0"/>
        <w:spacing w:after="0" w:line="240" w:lineRule="auto"/>
        <w:ind w:left="567" w:hanging="567"/>
        <w:jc w:val="both"/>
        <w:rPr>
          <w:rFonts w:ascii="Garamond" w:hAnsi="Garamond"/>
        </w:rPr>
      </w:pPr>
      <w:r w:rsidRPr="0024456D">
        <w:rPr>
          <w:rFonts w:ascii="Garamond" w:hAnsi="Garamond"/>
        </w:rPr>
        <w:t>A szóbeli igényt akkor lehet szóban teljesíteni, ha</w:t>
      </w:r>
      <w:r w:rsidRPr="0024456D">
        <w:rPr>
          <w:rFonts w:ascii="Garamond" w:hAnsi="Garamond"/>
          <w:i/>
        </w:rPr>
        <w:t xml:space="preserve"> </w:t>
      </w:r>
      <w:r w:rsidRPr="0024456D">
        <w:rPr>
          <w:rFonts w:ascii="Garamond" w:hAnsi="Garamond"/>
        </w:rPr>
        <w:t xml:space="preserve">az igényelt adat a </w:t>
      </w:r>
      <w:hyperlink r:id="rId12" w:history="1">
        <w:r w:rsidRPr="0024456D">
          <w:rPr>
            <w:rFonts w:ascii="Garamond" w:hAnsi="Garamond"/>
            <w:u w:val="single"/>
          </w:rPr>
          <w:t>www.csanytelek.hu</w:t>
        </w:r>
      </w:hyperlink>
      <w:r w:rsidRPr="0018767A">
        <w:rPr>
          <w:rFonts w:ascii="Garamond" w:hAnsi="Garamond"/>
        </w:rPr>
        <w:t xml:space="preserve"> honlapon már közzétételre került, az alkalmazott jogszabályra vonatkozó általános tájékoztatással teljesíthető és az igénylő szóban kéri a választ, illetve azt számára kielégítő.</w:t>
      </w:r>
      <w:r w:rsidRPr="0018767A">
        <w:rPr>
          <w:rFonts w:ascii="Garamond" w:hAnsi="Garamond"/>
          <w:i/>
        </w:rPr>
        <w:t xml:space="preserve"> </w:t>
      </w:r>
      <w:r w:rsidRPr="0018767A">
        <w:rPr>
          <w:rFonts w:ascii="Garamond" w:hAnsi="Garamond"/>
        </w:rPr>
        <w:t>Amennyiben az igényelt adat szóban nem teljesíthető, az igényről 3. melléklet szerinti nyomtatvány kitöltésével feljegyzést kell készíteni és azt az igénylővel személyesen alá kell íratni.</w:t>
      </w:r>
    </w:p>
    <w:p w14:paraId="6886432C" w14:textId="0BF9E8C7" w:rsidR="00BB7DA8" w:rsidRPr="00051DF3" w:rsidRDefault="00BB7DA8" w:rsidP="00BB7DA8">
      <w:pPr>
        <w:widowControl w:val="0"/>
        <w:numPr>
          <w:ilvl w:val="0"/>
          <w:numId w:val="20"/>
        </w:numPr>
        <w:autoSpaceDE w:val="0"/>
        <w:autoSpaceDN w:val="0"/>
        <w:adjustRightInd w:val="0"/>
        <w:spacing w:after="0" w:line="240" w:lineRule="auto"/>
        <w:ind w:left="567" w:hanging="567"/>
        <w:jc w:val="both"/>
        <w:rPr>
          <w:rFonts w:ascii="Garamond" w:hAnsi="Garamond"/>
        </w:rPr>
      </w:pPr>
      <w:r w:rsidRPr="0024456D">
        <w:rPr>
          <w:rFonts w:ascii="Garamond" w:hAnsi="Garamond"/>
        </w:rPr>
        <w:t>Az elektronikus úton előterjesztett igényt papírra ki kell nyomtatni.</w:t>
      </w:r>
    </w:p>
    <w:p w14:paraId="05D22B10" w14:textId="35447682" w:rsidR="00BB7DA8" w:rsidRPr="00051DF3" w:rsidRDefault="00BB7DA8" w:rsidP="00BB7DA8">
      <w:pPr>
        <w:widowControl w:val="0"/>
        <w:numPr>
          <w:ilvl w:val="0"/>
          <w:numId w:val="20"/>
        </w:numPr>
        <w:autoSpaceDE w:val="0"/>
        <w:autoSpaceDN w:val="0"/>
        <w:adjustRightInd w:val="0"/>
        <w:spacing w:after="0" w:line="240" w:lineRule="auto"/>
        <w:ind w:left="567" w:hanging="567"/>
        <w:jc w:val="both"/>
        <w:rPr>
          <w:rFonts w:ascii="Garamond" w:hAnsi="Garamond"/>
        </w:rPr>
      </w:pPr>
      <w:r w:rsidRPr="0024456D">
        <w:rPr>
          <w:rFonts w:ascii="Garamond" w:hAnsi="Garamond"/>
        </w:rPr>
        <w:t xml:space="preserve">Az igénylő írásbeli igényét a 3. melléklet szerinti nyomtatvány kitöltésével is benyújthatja. </w:t>
      </w:r>
      <w:r>
        <w:rPr>
          <w:rFonts w:ascii="Garamond" w:hAnsi="Garamond"/>
        </w:rPr>
        <w:t>A</w:t>
      </w:r>
      <w:r w:rsidRPr="0024456D">
        <w:rPr>
          <w:rFonts w:ascii="Garamond" w:hAnsi="Garamond"/>
        </w:rPr>
        <w:t xml:space="preserve">z igénylő személyesélyes adatainak kezelése során az Infotv. 28. § (2) bekezdésének </w:t>
      </w:r>
      <w:proofErr w:type="gramStart"/>
      <w:r w:rsidRPr="0024456D">
        <w:rPr>
          <w:rFonts w:ascii="Garamond" w:hAnsi="Garamond"/>
        </w:rPr>
        <w:t>figyelembe vételével</w:t>
      </w:r>
      <w:proofErr w:type="gramEnd"/>
      <w:r w:rsidRPr="0024456D">
        <w:rPr>
          <w:rFonts w:ascii="Garamond" w:hAnsi="Garamond"/>
        </w:rPr>
        <w:t xml:space="preserve"> kell eljárni.</w:t>
      </w:r>
    </w:p>
    <w:p w14:paraId="004BBDB0" w14:textId="36358860" w:rsidR="00BB7DA8" w:rsidRPr="002C669B" w:rsidRDefault="00BB7DA8" w:rsidP="00BB7DA8">
      <w:pPr>
        <w:widowControl w:val="0"/>
        <w:numPr>
          <w:ilvl w:val="0"/>
          <w:numId w:val="20"/>
        </w:numPr>
        <w:autoSpaceDE w:val="0"/>
        <w:autoSpaceDN w:val="0"/>
        <w:adjustRightInd w:val="0"/>
        <w:spacing w:after="0" w:line="240" w:lineRule="auto"/>
        <w:ind w:left="567" w:hanging="567"/>
        <w:jc w:val="both"/>
        <w:rPr>
          <w:rFonts w:ascii="Garamond" w:hAnsi="Garamond"/>
        </w:rPr>
      </w:pPr>
      <w:r w:rsidRPr="0024456D">
        <w:rPr>
          <w:rFonts w:ascii="Garamond" w:hAnsi="Garamond"/>
        </w:rPr>
        <w:t>A Polgármesteri Hivatal minden szervezeti egysége köteles rendelkezni a Szabályzat 3. melléklete szerinti nyomtatvánnyal. Amennyiben az irodavezető megállapítja, hogy az igényelt adat az irodán nem áll rendelkezésre, az igényt 3 napon belül köteles a tárgykör szerint illetékes irodavezetőhöz továbbítani.</w:t>
      </w:r>
    </w:p>
    <w:p w14:paraId="6D6348B7" w14:textId="3656D1D1" w:rsidR="00BB7DA8" w:rsidRPr="00051DF3" w:rsidRDefault="00BB7DA8" w:rsidP="00BB7DA8">
      <w:pPr>
        <w:widowControl w:val="0"/>
        <w:numPr>
          <w:ilvl w:val="0"/>
          <w:numId w:val="20"/>
        </w:numPr>
        <w:autoSpaceDE w:val="0"/>
        <w:autoSpaceDN w:val="0"/>
        <w:adjustRightInd w:val="0"/>
        <w:spacing w:after="0" w:line="240" w:lineRule="auto"/>
        <w:ind w:left="567" w:hanging="567"/>
        <w:jc w:val="both"/>
        <w:rPr>
          <w:rFonts w:ascii="Garamond" w:hAnsi="Garamond"/>
        </w:rPr>
      </w:pPr>
      <w:r w:rsidRPr="0024456D">
        <w:rPr>
          <w:rFonts w:ascii="Garamond" w:hAnsi="Garamond"/>
        </w:rPr>
        <w:lastRenderedPageBreak/>
        <w:t>Az irodavezető a beérkezett igényeket az adatfelelős nevére haladéktalanul iktattatja.</w:t>
      </w:r>
    </w:p>
    <w:p w14:paraId="5CD4F388" w14:textId="6A1EE085" w:rsidR="00BB7DA8" w:rsidRPr="00051DF3" w:rsidRDefault="00BB7DA8" w:rsidP="00BB7DA8">
      <w:pPr>
        <w:widowControl w:val="0"/>
        <w:numPr>
          <w:ilvl w:val="0"/>
          <w:numId w:val="20"/>
        </w:numPr>
        <w:autoSpaceDE w:val="0"/>
        <w:autoSpaceDN w:val="0"/>
        <w:adjustRightInd w:val="0"/>
        <w:spacing w:after="0" w:line="240" w:lineRule="auto"/>
        <w:ind w:left="567" w:hanging="567"/>
        <w:jc w:val="both"/>
        <w:rPr>
          <w:rFonts w:ascii="Garamond" w:hAnsi="Garamond"/>
        </w:rPr>
      </w:pPr>
      <w:r w:rsidRPr="0024456D">
        <w:rPr>
          <w:rFonts w:ascii="Garamond" w:hAnsi="Garamond"/>
        </w:rPr>
        <w:t>Az igény előterjeszthető az igénylő anyanyelvén, vagy az általa értett más nyelven, az adatszolgáltatást azonban magyar nyelven kell teljesíteni.</w:t>
      </w:r>
    </w:p>
    <w:p w14:paraId="708F8BC2" w14:textId="77777777" w:rsidR="00BB7DA8" w:rsidRPr="0024456D" w:rsidRDefault="00BB7DA8" w:rsidP="00BB7DA8">
      <w:pPr>
        <w:widowControl w:val="0"/>
        <w:numPr>
          <w:ilvl w:val="0"/>
          <w:numId w:val="20"/>
        </w:numPr>
        <w:autoSpaceDE w:val="0"/>
        <w:autoSpaceDN w:val="0"/>
        <w:adjustRightInd w:val="0"/>
        <w:spacing w:after="0" w:line="240" w:lineRule="auto"/>
        <w:ind w:left="567" w:hanging="567"/>
        <w:jc w:val="both"/>
        <w:rPr>
          <w:rFonts w:ascii="Garamond" w:hAnsi="Garamond"/>
        </w:rPr>
      </w:pPr>
      <w:r w:rsidRPr="0024456D">
        <w:rPr>
          <w:rFonts w:ascii="Garamond" w:hAnsi="Garamond"/>
        </w:rPr>
        <w:t>Ha az igény nem magyar nyelvű, intézkedni kell annak lefordítása iránt. A fordításhoz elsősorban a köztisztviselők nyelvismeretére kell támaszkodni, ennek hiányában külső szakembert (tolmácsot) kell megbízni.</w:t>
      </w:r>
    </w:p>
    <w:p w14:paraId="4DF18C22" w14:textId="77777777" w:rsidR="00BB7DA8" w:rsidRPr="0024456D" w:rsidRDefault="00BB7DA8" w:rsidP="00BB7DA8">
      <w:pPr>
        <w:spacing w:after="0"/>
        <w:rPr>
          <w:rFonts w:ascii="Garamond" w:hAnsi="Garamond"/>
        </w:rPr>
      </w:pPr>
    </w:p>
    <w:p w14:paraId="4699DB87" w14:textId="77777777" w:rsidR="00BB7DA8" w:rsidRPr="0024456D" w:rsidRDefault="00BB7DA8" w:rsidP="00BB7DA8">
      <w:pPr>
        <w:widowControl w:val="0"/>
        <w:numPr>
          <w:ilvl w:val="0"/>
          <w:numId w:val="19"/>
        </w:numPr>
        <w:autoSpaceDE w:val="0"/>
        <w:autoSpaceDN w:val="0"/>
        <w:adjustRightInd w:val="0"/>
        <w:spacing w:after="0" w:line="240" w:lineRule="auto"/>
        <w:jc w:val="center"/>
        <w:rPr>
          <w:rFonts w:ascii="Garamond" w:hAnsi="Garamond"/>
          <w:b/>
        </w:rPr>
      </w:pPr>
      <w:r w:rsidRPr="0024456D">
        <w:rPr>
          <w:rFonts w:ascii="Garamond" w:hAnsi="Garamond"/>
          <w:b/>
          <w:i/>
        </w:rPr>
        <w:t>Az igények elbírálása és teljesítése:</w:t>
      </w:r>
    </w:p>
    <w:p w14:paraId="1787A875" w14:textId="77777777" w:rsidR="00BB7DA8" w:rsidRPr="0024456D" w:rsidRDefault="00BB7DA8" w:rsidP="00BB7DA8">
      <w:pPr>
        <w:spacing w:after="0"/>
        <w:jc w:val="both"/>
        <w:rPr>
          <w:rFonts w:ascii="Garamond" w:hAnsi="Garamond"/>
          <w:b/>
        </w:rPr>
      </w:pPr>
    </w:p>
    <w:p w14:paraId="4A563EE2" w14:textId="77777777" w:rsidR="00BB7DA8" w:rsidRPr="0024456D" w:rsidRDefault="00BB7DA8" w:rsidP="00BB7DA8">
      <w:pPr>
        <w:widowControl w:val="0"/>
        <w:numPr>
          <w:ilvl w:val="0"/>
          <w:numId w:val="21"/>
        </w:numPr>
        <w:autoSpaceDE w:val="0"/>
        <w:autoSpaceDN w:val="0"/>
        <w:adjustRightInd w:val="0"/>
        <w:spacing w:after="0" w:line="240" w:lineRule="auto"/>
        <w:ind w:left="567" w:hanging="567"/>
        <w:jc w:val="both"/>
        <w:rPr>
          <w:rFonts w:ascii="Garamond" w:hAnsi="Garamond"/>
        </w:rPr>
      </w:pPr>
      <w:r w:rsidRPr="0024456D">
        <w:rPr>
          <w:rFonts w:ascii="Garamond" w:hAnsi="Garamond"/>
        </w:rPr>
        <w:t>A közérdekű adatok szolgáltatására kijelölt felelős az igényt – annak tartalma alapján – az iktatást követő 3 napon belül köteles megvizsgálnia abból a szempontból, hogy</w:t>
      </w:r>
    </w:p>
    <w:p w14:paraId="69B74EA6" w14:textId="77777777" w:rsidR="00BB7DA8" w:rsidRPr="0024456D" w:rsidRDefault="00BB7DA8" w:rsidP="00BB7DA8">
      <w:pPr>
        <w:widowControl w:val="0"/>
        <w:numPr>
          <w:ilvl w:val="0"/>
          <w:numId w:val="8"/>
        </w:numPr>
        <w:autoSpaceDE w:val="0"/>
        <w:autoSpaceDN w:val="0"/>
        <w:adjustRightInd w:val="0"/>
        <w:spacing w:after="0" w:line="240" w:lineRule="auto"/>
        <w:ind w:left="1134"/>
        <w:jc w:val="both"/>
        <w:rPr>
          <w:rFonts w:ascii="Garamond" w:hAnsi="Garamond"/>
        </w:rPr>
      </w:pPr>
      <w:r w:rsidRPr="0024456D">
        <w:rPr>
          <w:rFonts w:ascii="Garamond" w:hAnsi="Garamond"/>
        </w:rPr>
        <w:t>az igényelt adatok pontosan beazonosíthatók-e,</w:t>
      </w:r>
    </w:p>
    <w:p w14:paraId="38511B62" w14:textId="77777777" w:rsidR="00BB7DA8" w:rsidRPr="0024456D" w:rsidRDefault="00BB7DA8" w:rsidP="00BB7DA8">
      <w:pPr>
        <w:widowControl w:val="0"/>
        <w:numPr>
          <w:ilvl w:val="0"/>
          <w:numId w:val="8"/>
        </w:numPr>
        <w:autoSpaceDE w:val="0"/>
        <w:autoSpaceDN w:val="0"/>
        <w:adjustRightInd w:val="0"/>
        <w:spacing w:after="0" w:line="240" w:lineRule="auto"/>
        <w:ind w:left="1134"/>
        <w:jc w:val="both"/>
        <w:rPr>
          <w:rFonts w:ascii="Garamond" w:hAnsi="Garamond"/>
        </w:rPr>
      </w:pPr>
      <w:r w:rsidRPr="0024456D">
        <w:rPr>
          <w:rFonts w:ascii="Garamond" w:hAnsi="Garamond"/>
        </w:rPr>
        <w:t>az igényelt adatokat a címzett kezeli-e,</w:t>
      </w:r>
    </w:p>
    <w:p w14:paraId="1A9459B8" w14:textId="77777777" w:rsidR="00BB7DA8" w:rsidRPr="0024456D" w:rsidRDefault="00BB7DA8" w:rsidP="00BB7DA8">
      <w:pPr>
        <w:widowControl w:val="0"/>
        <w:numPr>
          <w:ilvl w:val="0"/>
          <w:numId w:val="8"/>
        </w:numPr>
        <w:autoSpaceDE w:val="0"/>
        <w:autoSpaceDN w:val="0"/>
        <w:adjustRightInd w:val="0"/>
        <w:spacing w:after="0" w:line="240" w:lineRule="auto"/>
        <w:ind w:left="1134"/>
        <w:jc w:val="both"/>
        <w:rPr>
          <w:rFonts w:ascii="Garamond" w:hAnsi="Garamond"/>
        </w:rPr>
      </w:pPr>
      <w:r w:rsidRPr="0024456D">
        <w:rPr>
          <w:rFonts w:ascii="Garamond" w:hAnsi="Garamond"/>
        </w:rPr>
        <w:t>az igényelt adatok közérdekű adatnak minősülnek-e,</w:t>
      </w:r>
    </w:p>
    <w:p w14:paraId="48429686" w14:textId="77777777" w:rsidR="00BB7DA8" w:rsidRPr="0024456D" w:rsidRDefault="00BB7DA8" w:rsidP="00BB7DA8">
      <w:pPr>
        <w:widowControl w:val="0"/>
        <w:numPr>
          <w:ilvl w:val="0"/>
          <w:numId w:val="8"/>
        </w:numPr>
        <w:autoSpaceDE w:val="0"/>
        <w:autoSpaceDN w:val="0"/>
        <w:adjustRightInd w:val="0"/>
        <w:spacing w:after="0" w:line="240" w:lineRule="auto"/>
        <w:ind w:left="1134"/>
        <w:jc w:val="both"/>
        <w:rPr>
          <w:rFonts w:ascii="Garamond" w:hAnsi="Garamond"/>
        </w:rPr>
      </w:pPr>
      <w:r w:rsidRPr="0024456D">
        <w:rPr>
          <w:rFonts w:ascii="Garamond" w:hAnsi="Garamond"/>
        </w:rPr>
        <w:t>megtalálhatók-e az internetes webhelyen,</w:t>
      </w:r>
    </w:p>
    <w:p w14:paraId="3D9572BD" w14:textId="77777777" w:rsidR="00BB7DA8" w:rsidRPr="0024456D" w:rsidRDefault="00BB7DA8" w:rsidP="00BB7DA8">
      <w:pPr>
        <w:widowControl w:val="0"/>
        <w:numPr>
          <w:ilvl w:val="0"/>
          <w:numId w:val="8"/>
        </w:numPr>
        <w:autoSpaceDE w:val="0"/>
        <w:autoSpaceDN w:val="0"/>
        <w:adjustRightInd w:val="0"/>
        <w:spacing w:after="0" w:line="240" w:lineRule="auto"/>
        <w:ind w:left="1134"/>
        <w:jc w:val="both"/>
        <w:rPr>
          <w:rFonts w:ascii="Garamond" w:hAnsi="Garamond"/>
        </w:rPr>
      </w:pPr>
      <w:r w:rsidRPr="0024456D">
        <w:rPr>
          <w:rFonts w:ascii="Garamond" w:hAnsi="Garamond"/>
        </w:rPr>
        <w:t>a kért módon vannak-e tárolva az adatkezelőnél, vagy feldolgozásuk szükséges,</w:t>
      </w:r>
    </w:p>
    <w:p w14:paraId="295F9142" w14:textId="77777777" w:rsidR="00BB7DA8" w:rsidRPr="0024456D" w:rsidRDefault="00BB7DA8" w:rsidP="00BB7DA8">
      <w:pPr>
        <w:widowControl w:val="0"/>
        <w:numPr>
          <w:ilvl w:val="0"/>
          <w:numId w:val="8"/>
        </w:numPr>
        <w:autoSpaceDE w:val="0"/>
        <w:autoSpaceDN w:val="0"/>
        <w:adjustRightInd w:val="0"/>
        <w:spacing w:after="0" w:line="240" w:lineRule="auto"/>
        <w:ind w:left="1134"/>
        <w:jc w:val="both"/>
        <w:rPr>
          <w:rFonts w:ascii="Garamond" w:hAnsi="Garamond"/>
        </w:rPr>
      </w:pPr>
      <w:r w:rsidRPr="0024456D">
        <w:rPr>
          <w:rFonts w:ascii="Garamond" w:hAnsi="Garamond"/>
        </w:rPr>
        <w:t>az igénylő elérhetősége tisztázott-e,</w:t>
      </w:r>
    </w:p>
    <w:p w14:paraId="52544739" w14:textId="77777777" w:rsidR="00BB7DA8" w:rsidRPr="0024456D" w:rsidRDefault="00BB7DA8" w:rsidP="00BB7DA8">
      <w:pPr>
        <w:widowControl w:val="0"/>
        <w:numPr>
          <w:ilvl w:val="0"/>
          <w:numId w:val="8"/>
        </w:numPr>
        <w:autoSpaceDE w:val="0"/>
        <w:autoSpaceDN w:val="0"/>
        <w:adjustRightInd w:val="0"/>
        <w:spacing w:after="0" w:line="240" w:lineRule="auto"/>
        <w:ind w:left="1134"/>
        <w:jc w:val="both"/>
        <w:rPr>
          <w:rFonts w:ascii="Garamond" w:hAnsi="Garamond"/>
        </w:rPr>
      </w:pPr>
      <w:r w:rsidRPr="0024456D">
        <w:rPr>
          <w:rFonts w:ascii="Garamond" w:hAnsi="Garamond"/>
        </w:rPr>
        <w:t>a tájékoztatást milyen formában, módon kéri,</w:t>
      </w:r>
    </w:p>
    <w:p w14:paraId="063D4308" w14:textId="77777777" w:rsidR="00BB7DA8" w:rsidRPr="0024456D" w:rsidRDefault="00BB7DA8" w:rsidP="00BB7DA8">
      <w:pPr>
        <w:widowControl w:val="0"/>
        <w:numPr>
          <w:ilvl w:val="0"/>
          <w:numId w:val="8"/>
        </w:numPr>
        <w:autoSpaceDE w:val="0"/>
        <w:autoSpaceDN w:val="0"/>
        <w:adjustRightInd w:val="0"/>
        <w:spacing w:after="0" w:line="240" w:lineRule="auto"/>
        <w:ind w:left="1134"/>
        <w:jc w:val="both"/>
        <w:rPr>
          <w:rFonts w:ascii="Garamond" w:hAnsi="Garamond"/>
        </w:rPr>
      </w:pPr>
      <w:r w:rsidRPr="0024456D">
        <w:rPr>
          <w:rFonts w:ascii="Garamond" w:hAnsi="Garamond"/>
        </w:rPr>
        <w:t>az adatszolgáltatás teljesítése okoz-e az adatkezelőnek külön költséget, ha igen, akkor ennek megtérítését az igénylő vállalja-e.</w:t>
      </w:r>
    </w:p>
    <w:p w14:paraId="77413DE7" w14:textId="77777777" w:rsidR="00BB7DA8" w:rsidRPr="0024456D" w:rsidRDefault="00BB7DA8" w:rsidP="00BB7DA8">
      <w:pPr>
        <w:widowControl w:val="0"/>
        <w:numPr>
          <w:ilvl w:val="0"/>
          <w:numId w:val="21"/>
        </w:numPr>
        <w:autoSpaceDE w:val="0"/>
        <w:autoSpaceDN w:val="0"/>
        <w:adjustRightInd w:val="0"/>
        <w:spacing w:after="0" w:line="240" w:lineRule="auto"/>
        <w:ind w:left="567" w:hanging="567"/>
        <w:jc w:val="both"/>
        <w:rPr>
          <w:rFonts w:ascii="Garamond" w:hAnsi="Garamond"/>
        </w:rPr>
      </w:pPr>
      <w:r w:rsidRPr="0024456D">
        <w:rPr>
          <w:rFonts w:ascii="Garamond" w:hAnsi="Garamond"/>
        </w:rPr>
        <w:t>Az adatszolgáltatást a kiadmányozás rendje szerint kell előkészíteni.</w:t>
      </w:r>
    </w:p>
    <w:p w14:paraId="1CF0C95F" w14:textId="77777777" w:rsidR="00BB7DA8" w:rsidRPr="0024456D" w:rsidRDefault="00BB7DA8" w:rsidP="00BB7DA8">
      <w:pPr>
        <w:widowControl w:val="0"/>
        <w:numPr>
          <w:ilvl w:val="0"/>
          <w:numId w:val="21"/>
        </w:numPr>
        <w:autoSpaceDE w:val="0"/>
        <w:autoSpaceDN w:val="0"/>
        <w:adjustRightInd w:val="0"/>
        <w:spacing w:after="0" w:line="240" w:lineRule="auto"/>
        <w:ind w:left="567" w:hanging="567"/>
        <w:jc w:val="both"/>
        <w:rPr>
          <w:rFonts w:ascii="Garamond" w:hAnsi="Garamond"/>
        </w:rPr>
      </w:pPr>
      <w:r w:rsidRPr="0024456D">
        <w:rPr>
          <w:rFonts w:ascii="Garamond" w:hAnsi="Garamond"/>
        </w:rPr>
        <w:t>Az igénylőnek nyilatkoznia kell arról, hogy az érintett adatot tartalmazó dokumentumról, vagy dokumentumrészről kér-e másolatot, valamint, hogy az adatközlő az adatigénylésnek milyen technikai eszközzel, vagy módon tegyen eleget.</w:t>
      </w:r>
    </w:p>
    <w:p w14:paraId="5C69FE21" w14:textId="77777777" w:rsidR="00BB7DA8" w:rsidRPr="0024456D" w:rsidRDefault="00BB7DA8" w:rsidP="00BB7DA8">
      <w:pPr>
        <w:widowControl w:val="0"/>
        <w:numPr>
          <w:ilvl w:val="0"/>
          <w:numId w:val="21"/>
        </w:numPr>
        <w:autoSpaceDE w:val="0"/>
        <w:autoSpaceDN w:val="0"/>
        <w:adjustRightInd w:val="0"/>
        <w:spacing w:after="0" w:line="240" w:lineRule="auto"/>
        <w:ind w:left="567" w:hanging="567"/>
        <w:jc w:val="both"/>
        <w:rPr>
          <w:rFonts w:ascii="Garamond" w:hAnsi="Garamond"/>
        </w:rPr>
      </w:pPr>
      <w:r w:rsidRPr="0024456D">
        <w:rPr>
          <w:rFonts w:ascii="Garamond" w:hAnsi="Garamond"/>
        </w:rPr>
        <w:t>Ha az igény a kért módon nem teljesíthető, az igénylővel fel kell venni – elsősorban</w:t>
      </w:r>
      <w:r w:rsidRPr="0024456D">
        <w:rPr>
          <w:rFonts w:ascii="Garamond" w:hAnsi="Garamond"/>
        </w:rPr>
        <w:br/>
        <w:t>telefonon vagy e-mailben - a kapcsolatot és a hiányzó adatokra vonatkozóan nyilatkozattételre kell felhívni. Amennyiben az igénylő nem tudja a kért adatokat pontosan megjelölni, az adatfelelős köteles segítséget nyújtani. Az intézkedésről feljegyzést kell készíteni. Ha az igénylő a felhívásban megadott határidőn belül nem nyilatkozik az adatfelelős a rendelkezésre álló adatok alapján teljesíti az igényt.</w:t>
      </w:r>
    </w:p>
    <w:p w14:paraId="69470FCD" w14:textId="77777777" w:rsidR="00BB7DA8" w:rsidRPr="0024456D" w:rsidRDefault="00BB7DA8" w:rsidP="00BB7DA8">
      <w:pPr>
        <w:widowControl w:val="0"/>
        <w:numPr>
          <w:ilvl w:val="0"/>
          <w:numId w:val="21"/>
        </w:numPr>
        <w:autoSpaceDE w:val="0"/>
        <w:autoSpaceDN w:val="0"/>
        <w:adjustRightInd w:val="0"/>
        <w:spacing w:after="0" w:line="240" w:lineRule="auto"/>
        <w:ind w:left="567" w:hanging="567"/>
        <w:jc w:val="both"/>
        <w:rPr>
          <w:rFonts w:ascii="Garamond" w:hAnsi="Garamond"/>
        </w:rPr>
      </w:pPr>
      <w:r w:rsidRPr="0024456D">
        <w:rPr>
          <w:rFonts w:ascii="Garamond" w:hAnsi="Garamond"/>
        </w:rPr>
        <w:t>Az igénynek – amennyiben a teljesítésnek nincs jogszabályi akadálya – a tudomásra jutást követő legrövidebb idő alatt, legfeljebb azonban 15 napon belül kell eleget tenni.</w:t>
      </w:r>
    </w:p>
    <w:p w14:paraId="6636272D" w14:textId="77777777" w:rsidR="00BB7DA8" w:rsidRPr="0024456D" w:rsidRDefault="00BB7DA8" w:rsidP="00BB7DA8">
      <w:pPr>
        <w:widowControl w:val="0"/>
        <w:numPr>
          <w:ilvl w:val="0"/>
          <w:numId w:val="21"/>
        </w:numPr>
        <w:autoSpaceDE w:val="0"/>
        <w:autoSpaceDN w:val="0"/>
        <w:adjustRightInd w:val="0"/>
        <w:spacing w:after="0" w:line="240" w:lineRule="auto"/>
        <w:ind w:left="567" w:hanging="567"/>
        <w:jc w:val="both"/>
        <w:rPr>
          <w:rFonts w:ascii="Garamond" w:hAnsi="Garamond"/>
        </w:rPr>
      </w:pPr>
      <w:r w:rsidRPr="0024456D">
        <w:rPr>
          <w:rFonts w:ascii="Garamond" w:hAnsi="Garamond"/>
        </w:rPr>
        <w:t>Ha az adott dokumentum vagy dokumentumrész, amelyről az igénylő másolatot igényelt jelentős terjedelmű, illetve nagyszámú adatra vonatkozik, az adatigénylés teljesítése 15 nappal meghosszabbítható, melyről az igénylőt az igény beérkezésétől számított 15 napon belül tájékoztatni kell. Az adatigénylés teljesítésének a másolatkészítését nem igénylő lehetőségeiről az igénylőt az igény kézhezvételét követő 8 napon belül tájékoztatni kell.</w:t>
      </w:r>
    </w:p>
    <w:p w14:paraId="4689E547" w14:textId="77777777" w:rsidR="00BB7DA8" w:rsidRPr="0024456D" w:rsidRDefault="00BB7DA8" w:rsidP="00BB7DA8">
      <w:pPr>
        <w:widowControl w:val="0"/>
        <w:numPr>
          <w:ilvl w:val="0"/>
          <w:numId w:val="21"/>
        </w:numPr>
        <w:autoSpaceDE w:val="0"/>
        <w:autoSpaceDN w:val="0"/>
        <w:adjustRightInd w:val="0"/>
        <w:spacing w:after="0" w:line="240" w:lineRule="auto"/>
        <w:ind w:left="567" w:hanging="567"/>
        <w:jc w:val="both"/>
        <w:rPr>
          <w:rFonts w:ascii="Garamond" w:hAnsi="Garamond"/>
        </w:rPr>
      </w:pPr>
      <w:r w:rsidRPr="0024456D">
        <w:rPr>
          <w:rFonts w:ascii="Garamond" w:hAnsi="Garamond"/>
          <w:color w:val="000000"/>
        </w:rPr>
        <w:t>Ha a kért adatot nem a Csanyteleki Polgármesteri Hivatalban lévő adatkezelő kezeli, akkor erről a tényről a közérdekű adatok szolgáltatásáért kijelölt, felelős személy a lehető legrövidebb időn, de legfeljebb 8 naptári napon belül tájékoztatja az igénylőt, és az adatigénylést haladéktalanul átadja az adatot kezelő, közfeladatot ellátó, illetékes szerv vezetőjének. Abban az esetben, ha az illetékes szerv nem állapítható meg, erről az igénylőt tájékoztatni kell.</w:t>
      </w:r>
    </w:p>
    <w:p w14:paraId="332DBF44" w14:textId="77777777" w:rsidR="00BB7DA8" w:rsidRPr="0024456D" w:rsidRDefault="00BB7DA8" w:rsidP="00BB7DA8">
      <w:pPr>
        <w:widowControl w:val="0"/>
        <w:numPr>
          <w:ilvl w:val="0"/>
          <w:numId w:val="21"/>
        </w:numPr>
        <w:autoSpaceDE w:val="0"/>
        <w:autoSpaceDN w:val="0"/>
        <w:adjustRightInd w:val="0"/>
        <w:spacing w:after="0" w:line="240" w:lineRule="auto"/>
        <w:ind w:left="567" w:hanging="567"/>
        <w:jc w:val="both"/>
        <w:rPr>
          <w:rFonts w:ascii="Garamond" w:hAnsi="Garamond"/>
        </w:rPr>
      </w:pPr>
      <w:r w:rsidRPr="0024456D">
        <w:rPr>
          <w:rFonts w:ascii="Garamond" w:hAnsi="Garamond"/>
          <w:color w:val="000000"/>
        </w:rPr>
        <w:t>Az adatkezelő elutasítja az igényt, ha a kért adatok nem közérdekű adatok. Az igény teljesítésének megtagadásáról, annak indokaival együtt 8 naptári napon belül írásban –amennyiben az igényben elektronikus levelezési címét közölte – elektronikus úton értesíteni kell az igénylőt.</w:t>
      </w:r>
    </w:p>
    <w:p w14:paraId="7D0F71CF" w14:textId="77777777" w:rsidR="00BB7DA8" w:rsidRPr="0024456D" w:rsidRDefault="00BB7DA8" w:rsidP="00BB7DA8">
      <w:pPr>
        <w:widowControl w:val="0"/>
        <w:numPr>
          <w:ilvl w:val="0"/>
          <w:numId w:val="21"/>
        </w:numPr>
        <w:autoSpaceDE w:val="0"/>
        <w:autoSpaceDN w:val="0"/>
        <w:adjustRightInd w:val="0"/>
        <w:spacing w:after="0" w:line="240" w:lineRule="auto"/>
        <w:ind w:left="567" w:hanging="567"/>
        <w:jc w:val="both"/>
        <w:rPr>
          <w:rFonts w:ascii="Garamond" w:hAnsi="Garamond"/>
        </w:rPr>
      </w:pPr>
      <w:r w:rsidRPr="0024456D">
        <w:rPr>
          <w:rFonts w:ascii="Garamond" w:hAnsi="Garamond"/>
          <w:color w:val="000000"/>
        </w:rPr>
        <w:t>A közérdekű adat megismerése iránti igény teljesítése nem tagadható meg azért, mert az nem magyar anyanyelvű, hanem az igényét anyanyelvén, vagy az általa értett más nyelven fogalmazta meg</w:t>
      </w:r>
    </w:p>
    <w:p w14:paraId="548E17CC" w14:textId="77777777" w:rsidR="00BB7DA8" w:rsidRPr="00535DDD" w:rsidRDefault="00BB7DA8" w:rsidP="00BB7DA8">
      <w:pPr>
        <w:widowControl w:val="0"/>
        <w:numPr>
          <w:ilvl w:val="0"/>
          <w:numId w:val="21"/>
        </w:numPr>
        <w:autoSpaceDE w:val="0"/>
        <w:autoSpaceDN w:val="0"/>
        <w:adjustRightInd w:val="0"/>
        <w:spacing w:after="0" w:line="240" w:lineRule="auto"/>
        <w:ind w:left="567" w:hanging="567"/>
        <w:jc w:val="both"/>
        <w:rPr>
          <w:rFonts w:ascii="Garamond" w:hAnsi="Garamond"/>
        </w:rPr>
      </w:pPr>
      <w:r w:rsidRPr="0024456D">
        <w:rPr>
          <w:rFonts w:ascii="Garamond" w:hAnsi="Garamond"/>
          <w:color w:val="000000"/>
        </w:rPr>
        <w:t xml:space="preserve">Amennyiben olyan adat megismerésére irányul az igény, amelyet az adatkezelő elektronikusan a Csanyteleki Polgármesteri Hivatal honlapján a </w:t>
      </w:r>
      <w:hyperlink r:id="rId13" w:history="1">
        <w:r w:rsidRPr="0024456D">
          <w:rPr>
            <w:rFonts w:ascii="Garamond" w:hAnsi="Garamond"/>
            <w:color w:val="000000"/>
            <w:u w:val="single"/>
          </w:rPr>
          <w:t>www.csanytelek.hu</w:t>
        </w:r>
      </w:hyperlink>
      <w:r w:rsidRPr="0024456D">
        <w:rPr>
          <w:rFonts w:ascii="Garamond" w:hAnsi="Garamond"/>
          <w:color w:val="000000"/>
        </w:rPr>
        <w:t xml:space="preserve"> címen már közzétett, akkor az igénylőt erről tájékoztatni kell az adatot tartalmazó nyilvános forrás megjelöléséve.</w:t>
      </w:r>
    </w:p>
    <w:p w14:paraId="6A33C1DA" w14:textId="77777777" w:rsidR="00BB7DA8" w:rsidRPr="0024456D" w:rsidRDefault="00BB7DA8" w:rsidP="00BB7DA8">
      <w:pPr>
        <w:widowControl w:val="0"/>
        <w:numPr>
          <w:ilvl w:val="0"/>
          <w:numId w:val="21"/>
        </w:numPr>
        <w:autoSpaceDE w:val="0"/>
        <w:autoSpaceDN w:val="0"/>
        <w:adjustRightInd w:val="0"/>
        <w:spacing w:after="0" w:line="240" w:lineRule="auto"/>
        <w:ind w:left="567" w:hanging="567"/>
        <w:jc w:val="both"/>
        <w:rPr>
          <w:rFonts w:ascii="Garamond" w:hAnsi="Garamond"/>
        </w:rPr>
      </w:pPr>
      <w:r w:rsidRPr="0024456D">
        <w:rPr>
          <w:rFonts w:ascii="Garamond" w:hAnsi="Garamond"/>
          <w:color w:val="000000"/>
        </w:rPr>
        <w:t>Az igénylésnek közérthető formában és – amennyiben ez aránytalan nehézség nélkül teljesíthető – az igénylő által kívánt technikai eszközzel, illetve módon kell eleget tenni.</w:t>
      </w:r>
    </w:p>
    <w:p w14:paraId="5EA0B2BE" w14:textId="77777777" w:rsidR="00BB7DA8" w:rsidRPr="0024456D" w:rsidRDefault="00BB7DA8" w:rsidP="00BB7DA8">
      <w:pPr>
        <w:widowControl w:val="0"/>
        <w:numPr>
          <w:ilvl w:val="0"/>
          <w:numId w:val="21"/>
        </w:numPr>
        <w:autoSpaceDE w:val="0"/>
        <w:autoSpaceDN w:val="0"/>
        <w:adjustRightInd w:val="0"/>
        <w:spacing w:after="0" w:line="240" w:lineRule="auto"/>
        <w:ind w:left="567" w:hanging="567"/>
        <w:jc w:val="both"/>
        <w:rPr>
          <w:rFonts w:ascii="Garamond" w:hAnsi="Garamond"/>
        </w:rPr>
      </w:pPr>
      <w:r w:rsidRPr="0024456D">
        <w:rPr>
          <w:rFonts w:ascii="Garamond" w:hAnsi="Garamond"/>
          <w:color w:val="000000"/>
        </w:rPr>
        <w:t>Ha az igény csak részben teljesíthető, az igénylőt tájékoztatni kell a nyilvánosságra hozatalban korlátozott adatok köréről és megismerhetőségének módjáról. Az adatszolgáltatás során kiemelt figyelmet kell fordítani arra, hogy ha a közérdekű adatot tartalmazó dokumentum az igénylő által meg nem ismerhető adatot is tartalmaz, akkor a másolaton a meg nem ismerhető adatot felismerhetetlenné kell tenni.</w:t>
      </w:r>
    </w:p>
    <w:p w14:paraId="55F6081A" w14:textId="77777777" w:rsidR="00BB7DA8" w:rsidRPr="0024456D" w:rsidRDefault="00BB7DA8" w:rsidP="00BB7DA8">
      <w:pPr>
        <w:widowControl w:val="0"/>
        <w:numPr>
          <w:ilvl w:val="0"/>
          <w:numId w:val="21"/>
        </w:numPr>
        <w:autoSpaceDE w:val="0"/>
        <w:autoSpaceDN w:val="0"/>
        <w:adjustRightInd w:val="0"/>
        <w:spacing w:after="0" w:line="240" w:lineRule="auto"/>
        <w:ind w:left="567" w:hanging="567"/>
        <w:jc w:val="both"/>
        <w:rPr>
          <w:rFonts w:ascii="Garamond" w:hAnsi="Garamond"/>
        </w:rPr>
      </w:pPr>
      <w:r w:rsidRPr="0024456D">
        <w:rPr>
          <w:rFonts w:ascii="Garamond" w:hAnsi="Garamond"/>
          <w:color w:val="000000"/>
        </w:rPr>
        <w:t xml:space="preserve">Az ügyintézés során az </w:t>
      </w:r>
      <w:proofErr w:type="gramStart"/>
      <w:r w:rsidRPr="0024456D">
        <w:rPr>
          <w:rFonts w:ascii="Garamond" w:hAnsi="Garamond"/>
          <w:i/>
          <w:color w:val="000000"/>
        </w:rPr>
        <w:t>Infotv</w:t>
      </w:r>
      <w:r w:rsidRPr="0024456D">
        <w:rPr>
          <w:rFonts w:ascii="Garamond" w:hAnsi="Garamond"/>
          <w:color w:val="000000"/>
        </w:rPr>
        <w:t>.-</w:t>
      </w:r>
      <w:proofErr w:type="gramEnd"/>
      <w:r w:rsidRPr="0024456D">
        <w:rPr>
          <w:rFonts w:ascii="Garamond" w:hAnsi="Garamond"/>
          <w:color w:val="000000"/>
        </w:rPr>
        <w:t>ben meghatározott határidők betartására fokozottan figyelni kell. Ennek érdekében az igénylővel való kapcsolatfelvételnek, illetve részletes nyilatkozata beszerzésének, az igény megérkezésétől számítva, legkésőbb 5 napon belül meg kell történnie.</w:t>
      </w:r>
    </w:p>
    <w:p w14:paraId="5AA1A88F" w14:textId="77777777" w:rsidR="00BB7DA8" w:rsidRPr="0024456D" w:rsidRDefault="00BB7DA8" w:rsidP="00BB7DA8">
      <w:pPr>
        <w:widowControl w:val="0"/>
        <w:numPr>
          <w:ilvl w:val="0"/>
          <w:numId w:val="21"/>
        </w:numPr>
        <w:autoSpaceDE w:val="0"/>
        <w:autoSpaceDN w:val="0"/>
        <w:adjustRightInd w:val="0"/>
        <w:spacing w:after="0" w:line="240" w:lineRule="auto"/>
        <w:ind w:left="567" w:hanging="567"/>
        <w:jc w:val="both"/>
        <w:rPr>
          <w:rFonts w:ascii="Garamond" w:hAnsi="Garamond"/>
        </w:rPr>
      </w:pPr>
      <w:r w:rsidRPr="0024456D">
        <w:rPr>
          <w:rFonts w:ascii="Garamond" w:hAnsi="Garamond"/>
          <w:color w:val="000000"/>
        </w:rPr>
        <w:t>A Jegyző rendszeresen ellenőrzi a szabályzatban foglaltak teljesítését, a közérdekű adatok megismerésére irányuló igényeket és az elektronikus közzétételre vonatkozó kötelezettségek teljesítését.</w:t>
      </w:r>
    </w:p>
    <w:p w14:paraId="6665D254" w14:textId="116626FB" w:rsidR="00BB7DA8" w:rsidRPr="00051DF3" w:rsidRDefault="00BB7DA8" w:rsidP="00BB7DA8">
      <w:pPr>
        <w:widowControl w:val="0"/>
        <w:numPr>
          <w:ilvl w:val="0"/>
          <w:numId w:val="21"/>
        </w:numPr>
        <w:autoSpaceDE w:val="0"/>
        <w:autoSpaceDN w:val="0"/>
        <w:adjustRightInd w:val="0"/>
        <w:spacing w:after="0" w:line="240" w:lineRule="auto"/>
        <w:ind w:left="567" w:hanging="567"/>
        <w:jc w:val="both"/>
        <w:rPr>
          <w:rFonts w:ascii="Garamond" w:hAnsi="Garamond"/>
        </w:rPr>
      </w:pPr>
      <w:r w:rsidRPr="0024456D">
        <w:rPr>
          <w:rFonts w:ascii="Garamond" w:hAnsi="Garamond"/>
          <w:color w:val="000000"/>
        </w:rPr>
        <w:t xml:space="preserve">A Jegyző évente, az </w:t>
      </w:r>
      <w:proofErr w:type="gramStart"/>
      <w:r w:rsidRPr="0024456D">
        <w:rPr>
          <w:rFonts w:ascii="Garamond" w:hAnsi="Garamond"/>
          <w:i/>
          <w:color w:val="000000"/>
        </w:rPr>
        <w:t>Infotv.-</w:t>
      </w:r>
      <w:proofErr w:type="gramEnd"/>
      <w:r w:rsidRPr="0024456D">
        <w:rPr>
          <w:rFonts w:ascii="Garamond" w:hAnsi="Garamond"/>
          <w:color w:val="000000"/>
        </w:rPr>
        <w:t>ben meghatározott időpontig értesíti a Nemzeti Adatvédelmi és Információszabadság Hatóságot (a továbbiakban.: Hatóság) az elutasított igényekről, valamint az elutasítások indokairól.</w:t>
      </w:r>
    </w:p>
    <w:p w14:paraId="6B42DB78" w14:textId="77777777" w:rsidR="00BB7DA8" w:rsidRPr="0024456D" w:rsidRDefault="00BB7DA8" w:rsidP="00BB7DA8">
      <w:pPr>
        <w:spacing w:after="0"/>
        <w:jc w:val="both"/>
        <w:rPr>
          <w:rFonts w:ascii="Garamond" w:hAnsi="Garamond"/>
          <w:b/>
          <w:color w:val="000000"/>
        </w:rPr>
      </w:pPr>
    </w:p>
    <w:p w14:paraId="7EEA8D91" w14:textId="77777777" w:rsidR="00BB7DA8" w:rsidRPr="0024456D" w:rsidRDefault="00BB7DA8" w:rsidP="00BB7DA8">
      <w:pPr>
        <w:spacing w:after="0"/>
        <w:jc w:val="center"/>
        <w:rPr>
          <w:rFonts w:ascii="Garamond" w:hAnsi="Garamond"/>
          <w:b/>
          <w:color w:val="000000"/>
        </w:rPr>
      </w:pPr>
      <w:r w:rsidRPr="0024456D">
        <w:rPr>
          <w:rFonts w:ascii="Garamond" w:hAnsi="Garamond"/>
          <w:b/>
          <w:color w:val="000000"/>
        </w:rPr>
        <w:lastRenderedPageBreak/>
        <w:t>VI. Jogorvoslat a közérdekű adatok teljesítésével kapcsolatosan</w:t>
      </w:r>
    </w:p>
    <w:p w14:paraId="0745E100" w14:textId="77777777" w:rsidR="00BB7DA8" w:rsidRPr="0024456D" w:rsidRDefault="00BB7DA8" w:rsidP="00BB7DA8">
      <w:pPr>
        <w:spacing w:after="0"/>
        <w:jc w:val="both"/>
        <w:rPr>
          <w:rFonts w:ascii="Garamond" w:hAnsi="Garamond"/>
          <w:b/>
          <w:color w:val="000000"/>
        </w:rPr>
      </w:pPr>
    </w:p>
    <w:p w14:paraId="1ED57114" w14:textId="77777777" w:rsidR="00BB7DA8" w:rsidRPr="0024456D" w:rsidRDefault="00BB7DA8" w:rsidP="00BB7DA8">
      <w:pPr>
        <w:widowControl w:val="0"/>
        <w:numPr>
          <w:ilvl w:val="0"/>
          <w:numId w:val="22"/>
        </w:numPr>
        <w:autoSpaceDE w:val="0"/>
        <w:autoSpaceDN w:val="0"/>
        <w:adjustRightInd w:val="0"/>
        <w:spacing w:after="0" w:line="240" w:lineRule="auto"/>
        <w:ind w:left="567" w:hanging="567"/>
        <w:jc w:val="both"/>
        <w:rPr>
          <w:rFonts w:ascii="Garamond" w:hAnsi="Garamond"/>
          <w:color w:val="000000"/>
        </w:rPr>
      </w:pPr>
      <w:r w:rsidRPr="0024456D">
        <w:rPr>
          <w:rFonts w:ascii="Garamond" w:hAnsi="Garamond"/>
          <w:color w:val="000000"/>
        </w:rPr>
        <w:t xml:space="preserve">Ha az igénylő közérdekű adatra vonatkozó igényét az arra illetékes nem teljesíti, úgy az igénylő a megtagadás közlésétől, illetve ennek elmaradása esetén az igény előterjesztésétől számított 15 napos határidő, vagy az </w:t>
      </w:r>
      <w:proofErr w:type="gramStart"/>
      <w:r w:rsidRPr="0024456D">
        <w:rPr>
          <w:rFonts w:ascii="Garamond" w:hAnsi="Garamond"/>
          <w:color w:val="000000"/>
        </w:rPr>
        <w:t>I</w:t>
      </w:r>
      <w:r w:rsidRPr="0024456D">
        <w:rPr>
          <w:rFonts w:ascii="Garamond" w:hAnsi="Garamond"/>
          <w:i/>
          <w:color w:val="000000"/>
        </w:rPr>
        <w:t>nfotv</w:t>
      </w:r>
      <w:r w:rsidRPr="0024456D">
        <w:rPr>
          <w:rFonts w:ascii="Garamond" w:hAnsi="Garamond"/>
          <w:color w:val="000000"/>
        </w:rPr>
        <w:t>.-</w:t>
      </w:r>
      <w:proofErr w:type="gramEnd"/>
      <w:r w:rsidRPr="0024456D">
        <w:rPr>
          <w:rFonts w:ascii="Garamond" w:hAnsi="Garamond"/>
          <w:color w:val="000000"/>
        </w:rPr>
        <w:t>ben foglaltak szerint meghosszabbított határidő eredménytelen eltelte esetén az illetékes bírósághoz fordulhat.</w:t>
      </w:r>
    </w:p>
    <w:p w14:paraId="7D5FC8F4" w14:textId="77777777" w:rsidR="00BB7DA8" w:rsidRPr="0024456D" w:rsidRDefault="00BB7DA8" w:rsidP="00BB7DA8">
      <w:pPr>
        <w:widowControl w:val="0"/>
        <w:numPr>
          <w:ilvl w:val="0"/>
          <w:numId w:val="22"/>
        </w:numPr>
        <w:autoSpaceDE w:val="0"/>
        <w:autoSpaceDN w:val="0"/>
        <w:adjustRightInd w:val="0"/>
        <w:spacing w:after="0" w:line="240" w:lineRule="auto"/>
        <w:ind w:left="567" w:hanging="567"/>
        <w:jc w:val="both"/>
        <w:rPr>
          <w:rFonts w:ascii="Garamond" w:hAnsi="Garamond"/>
          <w:color w:val="000000"/>
        </w:rPr>
      </w:pPr>
      <w:r w:rsidRPr="0024456D">
        <w:rPr>
          <w:rFonts w:ascii="Garamond" w:hAnsi="Garamond"/>
          <w:color w:val="000000"/>
        </w:rPr>
        <w:t>A megtagadás jogszerűségét és a megtagadás indokait az adatkezelő köteles bizonyítani.</w:t>
      </w:r>
    </w:p>
    <w:p w14:paraId="5EAD3DC9" w14:textId="77777777" w:rsidR="00BB7DA8" w:rsidRPr="0024456D" w:rsidRDefault="00BB7DA8" w:rsidP="00BB7DA8">
      <w:pPr>
        <w:widowControl w:val="0"/>
        <w:numPr>
          <w:ilvl w:val="0"/>
          <w:numId w:val="22"/>
        </w:numPr>
        <w:autoSpaceDE w:val="0"/>
        <w:autoSpaceDN w:val="0"/>
        <w:adjustRightInd w:val="0"/>
        <w:spacing w:after="0" w:line="240" w:lineRule="auto"/>
        <w:ind w:left="567" w:hanging="567"/>
        <w:jc w:val="both"/>
        <w:rPr>
          <w:rFonts w:ascii="Garamond" w:hAnsi="Garamond"/>
          <w:color w:val="000000"/>
        </w:rPr>
      </w:pPr>
      <w:r w:rsidRPr="0024456D">
        <w:rPr>
          <w:rFonts w:ascii="Garamond" w:hAnsi="Garamond"/>
          <w:color w:val="000000"/>
        </w:rPr>
        <w:t xml:space="preserve">A pert az igény elutasításának közlésétől, a határidő eredménytelen elteltétől számított 30 napon belül lehet megindítani az igényt elutasító szerv ellen. Ha az igény elutasítása, nem teljesítése miatt az igénylő a Hatóság vizsgálatának kezdeményezése érdekében a Hatóságnál bejelentést tesz, a pert a bejelentés érdemi vizsgálatának elutasításáról, a vizsgálat megszüntetéséről, az </w:t>
      </w:r>
      <w:r w:rsidRPr="0024456D">
        <w:rPr>
          <w:rFonts w:ascii="Garamond" w:hAnsi="Garamond"/>
          <w:i/>
          <w:color w:val="000000"/>
        </w:rPr>
        <w:t>Infotv</w:t>
      </w:r>
      <w:r w:rsidRPr="0024456D">
        <w:rPr>
          <w:rFonts w:ascii="Garamond" w:hAnsi="Garamond"/>
          <w:color w:val="000000"/>
        </w:rPr>
        <w:t xml:space="preserve">. 55. § (1) bekezdés b) pontja szerinti lezárásról szóló vagy az </w:t>
      </w:r>
      <w:r w:rsidRPr="0024456D">
        <w:rPr>
          <w:rFonts w:ascii="Garamond" w:hAnsi="Garamond"/>
          <w:i/>
          <w:color w:val="000000"/>
        </w:rPr>
        <w:t>Infotv.</w:t>
      </w:r>
      <w:r w:rsidRPr="0024456D">
        <w:rPr>
          <w:rFonts w:ascii="Garamond" w:hAnsi="Garamond"/>
          <w:color w:val="000000"/>
        </w:rPr>
        <w:t xml:space="preserve"> 58. § (3) bekezdése szerinti értesítés kézhezvételét követő 30 napon belül lehet megindítani. A perindításra rendelkezésre álló határidő elmulasztása esetén igazolásnak van helye.</w:t>
      </w:r>
    </w:p>
    <w:p w14:paraId="1E1FD320" w14:textId="7EF27D88" w:rsidR="00BB7DA8" w:rsidRPr="00051DF3" w:rsidRDefault="00BB7DA8" w:rsidP="00BB7DA8">
      <w:pPr>
        <w:widowControl w:val="0"/>
        <w:numPr>
          <w:ilvl w:val="0"/>
          <w:numId w:val="22"/>
        </w:numPr>
        <w:autoSpaceDE w:val="0"/>
        <w:autoSpaceDN w:val="0"/>
        <w:adjustRightInd w:val="0"/>
        <w:spacing w:after="0" w:line="240" w:lineRule="auto"/>
        <w:ind w:left="567" w:hanging="567"/>
        <w:jc w:val="both"/>
        <w:rPr>
          <w:rFonts w:ascii="Garamond" w:hAnsi="Garamond"/>
          <w:color w:val="000000"/>
        </w:rPr>
      </w:pPr>
      <w:r w:rsidRPr="0024456D">
        <w:rPr>
          <w:rFonts w:ascii="Garamond" w:hAnsi="Garamond"/>
          <w:color w:val="000000"/>
        </w:rPr>
        <w:t>Ha az illetékes bíróság az igénynek helyt ad és az adatkezelőt a kért közérdekű adat közlésére kötelezi, ez esetben a közlést haladéktalanul teljesíteni kell.</w:t>
      </w:r>
    </w:p>
    <w:p w14:paraId="129F68D1" w14:textId="77777777" w:rsidR="00051DF3" w:rsidRDefault="00051DF3" w:rsidP="00BB7DA8">
      <w:pPr>
        <w:spacing w:after="0"/>
        <w:jc w:val="center"/>
        <w:rPr>
          <w:rFonts w:ascii="Garamond" w:hAnsi="Garamond"/>
          <w:b/>
          <w:color w:val="000000"/>
        </w:rPr>
      </w:pPr>
    </w:p>
    <w:p w14:paraId="45F32F18" w14:textId="3D983113" w:rsidR="00BB7DA8" w:rsidRPr="0024456D" w:rsidRDefault="00BB7DA8" w:rsidP="00BB7DA8">
      <w:pPr>
        <w:spacing w:after="0"/>
        <w:jc w:val="center"/>
        <w:rPr>
          <w:rFonts w:ascii="Garamond" w:hAnsi="Garamond"/>
          <w:b/>
          <w:color w:val="000000"/>
        </w:rPr>
      </w:pPr>
      <w:r w:rsidRPr="0024456D">
        <w:rPr>
          <w:rFonts w:ascii="Garamond" w:hAnsi="Garamond"/>
          <w:b/>
          <w:color w:val="000000"/>
        </w:rPr>
        <w:t>VII. A közzétételi lista és az adatok karbantartása</w:t>
      </w:r>
    </w:p>
    <w:p w14:paraId="1D62759A" w14:textId="77777777" w:rsidR="00BB7DA8" w:rsidRPr="0024456D" w:rsidRDefault="00BB7DA8" w:rsidP="00BB7DA8">
      <w:pPr>
        <w:spacing w:after="0"/>
        <w:jc w:val="both"/>
        <w:rPr>
          <w:rFonts w:ascii="Garamond" w:hAnsi="Garamond"/>
          <w:b/>
          <w:color w:val="000000"/>
        </w:rPr>
      </w:pPr>
    </w:p>
    <w:p w14:paraId="5DC789D0" w14:textId="03F70A36" w:rsidR="00051DF3" w:rsidRPr="00051DF3" w:rsidRDefault="00BB7DA8" w:rsidP="00051DF3">
      <w:pPr>
        <w:widowControl w:val="0"/>
        <w:numPr>
          <w:ilvl w:val="0"/>
          <w:numId w:val="23"/>
        </w:numPr>
        <w:autoSpaceDE w:val="0"/>
        <w:autoSpaceDN w:val="0"/>
        <w:adjustRightInd w:val="0"/>
        <w:spacing w:after="0" w:line="240" w:lineRule="auto"/>
        <w:ind w:left="567" w:hanging="567"/>
        <w:jc w:val="both"/>
        <w:rPr>
          <w:rFonts w:ascii="Garamond" w:hAnsi="Garamond"/>
          <w:color w:val="000000"/>
        </w:rPr>
      </w:pPr>
      <w:r w:rsidRPr="0024456D">
        <w:rPr>
          <w:rFonts w:ascii="Garamond" w:hAnsi="Garamond"/>
          <w:color w:val="000000"/>
        </w:rPr>
        <w:t xml:space="preserve">Az </w:t>
      </w:r>
      <w:r w:rsidRPr="0024456D">
        <w:rPr>
          <w:rFonts w:ascii="Garamond" w:hAnsi="Garamond"/>
          <w:i/>
          <w:color w:val="000000"/>
        </w:rPr>
        <w:t>Infotv.</w:t>
      </w:r>
      <w:r w:rsidRPr="0024456D">
        <w:rPr>
          <w:rFonts w:ascii="Garamond" w:hAnsi="Garamond"/>
          <w:color w:val="000000"/>
        </w:rPr>
        <w:t xml:space="preserve"> alapján az Önkormányzat és Hivatal közzétételi listáját a Szabályzat 2. melléklete tartalmazza.</w:t>
      </w:r>
    </w:p>
    <w:p w14:paraId="54E4E270" w14:textId="77777777" w:rsidR="00BB7DA8" w:rsidRPr="0024456D" w:rsidRDefault="00BB7DA8" w:rsidP="00BB7DA8">
      <w:pPr>
        <w:widowControl w:val="0"/>
        <w:numPr>
          <w:ilvl w:val="0"/>
          <w:numId w:val="23"/>
        </w:numPr>
        <w:autoSpaceDE w:val="0"/>
        <w:autoSpaceDN w:val="0"/>
        <w:adjustRightInd w:val="0"/>
        <w:spacing w:after="0" w:line="240" w:lineRule="auto"/>
        <w:ind w:left="567" w:hanging="567"/>
        <w:jc w:val="both"/>
        <w:rPr>
          <w:rFonts w:ascii="Garamond" w:hAnsi="Garamond"/>
          <w:color w:val="000000"/>
        </w:rPr>
      </w:pPr>
      <w:r w:rsidRPr="0024456D">
        <w:rPr>
          <w:rFonts w:ascii="Garamond" w:hAnsi="Garamond"/>
          <w:color w:val="000000"/>
        </w:rPr>
        <w:t>A közzétételre, helyesbítésre, frissítésre kerülő adatokat a Szabályzat 2. mellékletében meghatározott időben a meghatározott személyek küldik meg a Jegyző részére elektronikus úton.</w:t>
      </w:r>
    </w:p>
    <w:p w14:paraId="6BCFD434" w14:textId="77777777" w:rsidR="00BB7DA8" w:rsidRPr="0024456D" w:rsidRDefault="00BB7DA8" w:rsidP="00BB7DA8">
      <w:pPr>
        <w:widowControl w:val="0"/>
        <w:numPr>
          <w:ilvl w:val="0"/>
          <w:numId w:val="23"/>
        </w:numPr>
        <w:autoSpaceDE w:val="0"/>
        <w:autoSpaceDN w:val="0"/>
        <w:adjustRightInd w:val="0"/>
        <w:spacing w:after="0" w:line="240" w:lineRule="auto"/>
        <w:ind w:left="567" w:hanging="567"/>
        <w:jc w:val="both"/>
        <w:rPr>
          <w:rFonts w:ascii="Garamond" w:hAnsi="Garamond"/>
          <w:color w:val="000000"/>
        </w:rPr>
      </w:pPr>
      <w:r w:rsidRPr="0024456D">
        <w:rPr>
          <w:rFonts w:ascii="Garamond" w:hAnsi="Garamond"/>
          <w:color w:val="000000"/>
        </w:rPr>
        <w:t>A Jegyző által kijelölt személy az adatokat haladéktalanul megjelenítteti.</w:t>
      </w:r>
    </w:p>
    <w:p w14:paraId="44C2F378" w14:textId="2A6B2A93" w:rsidR="00BB7DA8" w:rsidRPr="00051DF3" w:rsidRDefault="00BB7DA8" w:rsidP="00BB7DA8">
      <w:pPr>
        <w:widowControl w:val="0"/>
        <w:numPr>
          <w:ilvl w:val="0"/>
          <w:numId w:val="23"/>
        </w:numPr>
        <w:autoSpaceDE w:val="0"/>
        <w:autoSpaceDN w:val="0"/>
        <w:adjustRightInd w:val="0"/>
        <w:spacing w:after="0" w:line="240" w:lineRule="auto"/>
        <w:ind w:left="567" w:hanging="567"/>
        <w:jc w:val="both"/>
        <w:rPr>
          <w:rFonts w:ascii="Garamond" w:hAnsi="Garamond"/>
          <w:color w:val="000000"/>
        </w:rPr>
      </w:pPr>
      <w:r w:rsidRPr="0024456D">
        <w:rPr>
          <w:rFonts w:ascii="Garamond" w:hAnsi="Garamond"/>
          <w:color w:val="000000"/>
        </w:rPr>
        <w:t>A kijelölt köztisztviselők a közzétételi egység adatainak a változását nyomon követik és azokat a vonatkozó hatályos jogszabályban meghatározott időközönként megküldik az adatközlő részére.  A kijelölt köztisztviselő a honlapon történő közzétételt követően az adatok pontosságát vissza</w:t>
      </w:r>
      <w:r>
        <w:rPr>
          <w:rFonts w:ascii="Garamond" w:hAnsi="Garamond"/>
          <w:color w:val="000000"/>
        </w:rPr>
        <w:t>-</w:t>
      </w:r>
      <w:r w:rsidRPr="0024456D">
        <w:rPr>
          <w:rFonts w:ascii="Garamond" w:hAnsi="Garamond"/>
          <w:color w:val="000000"/>
        </w:rPr>
        <w:t>ellenőrzi.</w:t>
      </w:r>
    </w:p>
    <w:p w14:paraId="6AF68C82" w14:textId="77777777" w:rsidR="00051DF3" w:rsidRDefault="00051DF3" w:rsidP="00BB7DA8">
      <w:pPr>
        <w:spacing w:after="0"/>
        <w:jc w:val="center"/>
        <w:rPr>
          <w:rFonts w:ascii="Garamond" w:hAnsi="Garamond"/>
          <w:b/>
          <w:color w:val="000000"/>
        </w:rPr>
      </w:pPr>
    </w:p>
    <w:p w14:paraId="0603220E" w14:textId="0884D546" w:rsidR="00BB7DA8" w:rsidRPr="0024456D" w:rsidRDefault="00BB7DA8" w:rsidP="00BB7DA8">
      <w:pPr>
        <w:spacing w:after="0"/>
        <w:jc w:val="center"/>
        <w:rPr>
          <w:rFonts w:ascii="Garamond" w:hAnsi="Garamond"/>
          <w:b/>
          <w:color w:val="000000"/>
        </w:rPr>
      </w:pPr>
      <w:r w:rsidRPr="0024456D">
        <w:rPr>
          <w:rFonts w:ascii="Garamond" w:hAnsi="Garamond"/>
          <w:b/>
          <w:color w:val="000000"/>
        </w:rPr>
        <w:t>VIII. Adatvédelmi előírások</w:t>
      </w:r>
    </w:p>
    <w:p w14:paraId="413E364C" w14:textId="77777777" w:rsidR="00BB7DA8" w:rsidRPr="0024456D" w:rsidRDefault="00BB7DA8" w:rsidP="00BB7DA8">
      <w:pPr>
        <w:spacing w:after="0"/>
        <w:jc w:val="both"/>
        <w:rPr>
          <w:rFonts w:ascii="Garamond" w:hAnsi="Garamond"/>
          <w:b/>
          <w:color w:val="000000"/>
        </w:rPr>
      </w:pPr>
    </w:p>
    <w:p w14:paraId="0AB5D8D4" w14:textId="77777777" w:rsidR="00BB7DA8" w:rsidRPr="0024456D" w:rsidRDefault="00BB7DA8" w:rsidP="00BB7DA8">
      <w:pPr>
        <w:widowControl w:val="0"/>
        <w:numPr>
          <w:ilvl w:val="0"/>
          <w:numId w:val="24"/>
        </w:numPr>
        <w:autoSpaceDE w:val="0"/>
        <w:autoSpaceDN w:val="0"/>
        <w:adjustRightInd w:val="0"/>
        <w:spacing w:after="0" w:line="240" w:lineRule="auto"/>
        <w:ind w:left="567" w:hanging="567"/>
        <w:jc w:val="both"/>
        <w:rPr>
          <w:rFonts w:ascii="Garamond" w:hAnsi="Garamond"/>
          <w:color w:val="000000"/>
        </w:rPr>
      </w:pPr>
      <w:r w:rsidRPr="0024456D">
        <w:rPr>
          <w:rFonts w:ascii="Garamond" w:hAnsi="Garamond"/>
          <w:color w:val="000000"/>
        </w:rPr>
        <w:t>A közzétett adatok megismerése személyazonosító adatok közléséhez nem köthető. Az elektronikusan közzétett közérdekű adatokhoz történő hozzáférés biztosításához személyes adat csak annyiban kezelhető, amennyiben az technikailag elengedhetetlenül szükséges; a személyes adatokat ezt követően haladéktalanul törölni kell.</w:t>
      </w:r>
    </w:p>
    <w:p w14:paraId="7D4C00F9" w14:textId="77777777" w:rsidR="00BB7DA8" w:rsidRPr="0024456D" w:rsidRDefault="00BB7DA8" w:rsidP="00BB7DA8">
      <w:pPr>
        <w:widowControl w:val="0"/>
        <w:numPr>
          <w:ilvl w:val="0"/>
          <w:numId w:val="24"/>
        </w:numPr>
        <w:autoSpaceDE w:val="0"/>
        <w:autoSpaceDN w:val="0"/>
        <w:adjustRightInd w:val="0"/>
        <w:spacing w:after="0" w:line="240" w:lineRule="auto"/>
        <w:ind w:left="567" w:hanging="567"/>
        <w:jc w:val="both"/>
        <w:rPr>
          <w:rFonts w:ascii="Garamond" w:hAnsi="Garamond"/>
        </w:rPr>
      </w:pPr>
      <w:r w:rsidRPr="0024456D">
        <w:rPr>
          <w:rFonts w:ascii="Garamond" w:hAnsi="Garamond"/>
        </w:rPr>
        <w:t>Igénylés alapján történő adatszolgáltatás esetén az adatigénylő személyazonosító adatai csak annyiban kezelhetők, amennyiben az igény teljesítéséhez - beleértve az esetleges költségek megfizetését is - elengedhetetlenül szükséges. Az igény teljesítését, illetőleg a költségek megfizetését követően az igénylő személyes adatait haladéktalanul törölni kell.</w:t>
      </w:r>
    </w:p>
    <w:p w14:paraId="67CE46FE" w14:textId="77777777" w:rsidR="00BB7DA8" w:rsidRPr="0024456D" w:rsidRDefault="00BB7DA8" w:rsidP="00BB7DA8">
      <w:pPr>
        <w:widowControl w:val="0"/>
        <w:numPr>
          <w:ilvl w:val="0"/>
          <w:numId w:val="24"/>
        </w:numPr>
        <w:autoSpaceDE w:val="0"/>
        <w:autoSpaceDN w:val="0"/>
        <w:adjustRightInd w:val="0"/>
        <w:spacing w:after="0" w:line="240" w:lineRule="auto"/>
        <w:ind w:left="567" w:hanging="567"/>
        <w:jc w:val="both"/>
        <w:rPr>
          <w:rFonts w:ascii="Garamond" w:hAnsi="Garamond"/>
        </w:rPr>
      </w:pPr>
      <w:r w:rsidRPr="0024456D">
        <w:rPr>
          <w:rFonts w:ascii="Garamond" w:hAnsi="Garamond"/>
        </w:rPr>
        <w:t>Mivel a közérdekű adatok megismeréséhez bárkinek joga van, az azokhoz való hozzáférés során fő-szabályként nincs alkotmányos lehetőség az adatot megismerni kívánó személy azonosítására. Közzétett közérdekű adatok esetében személyes adat csak a technikailag objektíven kikerülhetetlen esetekben (ilyen lehet a felhasználó számítógépének IP-címe) kezelhető, ennek megfelelően az elektronikusan közzétett közérdekű adatokhoz való hozzáférés regisztrációhoz nem köthető.</w:t>
      </w:r>
    </w:p>
    <w:p w14:paraId="6F8665E6" w14:textId="77777777" w:rsidR="00BB7DA8" w:rsidRPr="0024456D" w:rsidRDefault="00BB7DA8" w:rsidP="00BB7DA8">
      <w:pPr>
        <w:spacing w:after="0"/>
        <w:jc w:val="both"/>
        <w:rPr>
          <w:rFonts w:ascii="Garamond" w:hAnsi="Garamond"/>
        </w:rPr>
      </w:pPr>
    </w:p>
    <w:p w14:paraId="269C40AD" w14:textId="0F794C45" w:rsidR="00BB7DA8" w:rsidRDefault="00BB7DA8" w:rsidP="00BB7DA8">
      <w:pPr>
        <w:spacing w:after="0"/>
        <w:jc w:val="center"/>
        <w:rPr>
          <w:rFonts w:ascii="Garamond" w:hAnsi="Garamond"/>
          <w:b/>
        </w:rPr>
      </w:pPr>
      <w:r w:rsidRPr="0024456D">
        <w:rPr>
          <w:rFonts w:ascii="Garamond" w:hAnsi="Garamond"/>
          <w:b/>
        </w:rPr>
        <w:t>IX. A közérdekű adatról készített másolatért fizetendő költségtérítés mértéke</w:t>
      </w:r>
    </w:p>
    <w:p w14:paraId="645DAABC" w14:textId="77777777" w:rsidR="00051DF3" w:rsidRPr="0024456D" w:rsidRDefault="00051DF3" w:rsidP="00BB7DA8">
      <w:pPr>
        <w:spacing w:after="0"/>
        <w:jc w:val="center"/>
        <w:rPr>
          <w:rFonts w:ascii="Garamond" w:hAnsi="Garamond"/>
          <w:b/>
        </w:rPr>
      </w:pPr>
    </w:p>
    <w:p w14:paraId="163F8B0C" w14:textId="0B392BB7" w:rsidR="00BB7DA8" w:rsidRDefault="00BB7DA8" w:rsidP="00BB7DA8">
      <w:pPr>
        <w:spacing w:after="0"/>
        <w:jc w:val="both"/>
        <w:rPr>
          <w:rFonts w:ascii="Garamond" w:hAnsi="Garamond"/>
          <w:i/>
        </w:rPr>
      </w:pPr>
      <w:r w:rsidRPr="0024456D">
        <w:rPr>
          <w:rFonts w:ascii="Garamond" w:hAnsi="Garamond"/>
          <w:i/>
        </w:rPr>
        <w:t xml:space="preserve">Az </w:t>
      </w:r>
      <w:proofErr w:type="gramStart"/>
      <w:r w:rsidRPr="0024456D">
        <w:rPr>
          <w:rFonts w:ascii="Garamond" w:hAnsi="Garamond"/>
          <w:i/>
        </w:rPr>
        <w:t>Infotv.-</w:t>
      </w:r>
      <w:proofErr w:type="gramEnd"/>
      <w:r w:rsidRPr="0024456D">
        <w:rPr>
          <w:rFonts w:ascii="Garamond" w:hAnsi="Garamond"/>
          <w:i/>
        </w:rPr>
        <w:t>ben meghatározott körű közérdekű adatról készített másolat díjmentesen igényelhető 2017. 01. 01. napjától.</w:t>
      </w:r>
    </w:p>
    <w:p w14:paraId="5AAD2F97" w14:textId="77777777" w:rsidR="00051DF3" w:rsidRPr="00BB7DA8" w:rsidRDefault="00051DF3" w:rsidP="00BB7DA8">
      <w:pPr>
        <w:spacing w:after="0"/>
        <w:jc w:val="both"/>
        <w:rPr>
          <w:rFonts w:ascii="Garamond" w:hAnsi="Garamond"/>
          <w:i/>
        </w:rPr>
      </w:pPr>
    </w:p>
    <w:p w14:paraId="1EC5FE3D" w14:textId="77777777" w:rsidR="00BB7DA8" w:rsidRPr="0024456D" w:rsidRDefault="00BB7DA8" w:rsidP="00BB7DA8">
      <w:pPr>
        <w:spacing w:after="0"/>
        <w:ind w:left="851" w:right="1" w:hanging="851"/>
        <w:jc w:val="both"/>
        <w:rPr>
          <w:rFonts w:ascii="Garamond" w:hAnsi="Garamond"/>
        </w:rPr>
      </w:pPr>
      <w:proofErr w:type="gramStart"/>
      <w:r w:rsidRPr="0024456D">
        <w:rPr>
          <w:rFonts w:ascii="Garamond" w:hAnsi="Garamond"/>
          <w:b/>
          <w:u w:val="single"/>
        </w:rPr>
        <w:t xml:space="preserve">Záradék: </w:t>
      </w:r>
      <w:r w:rsidRPr="0024456D">
        <w:rPr>
          <w:rFonts w:ascii="Garamond" w:hAnsi="Garamond"/>
        </w:rPr>
        <w:t xml:space="preserve"> E</w:t>
      </w:r>
      <w:proofErr w:type="gramEnd"/>
      <w:r w:rsidRPr="0024456D">
        <w:rPr>
          <w:rFonts w:ascii="Garamond" w:hAnsi="Garamond"/>
        </w:rPr>
        <w:t xml:space="preserve">  Szabályzat  </w:t>
      </w:r>
      <w:r>
        <w:rPr>
          <w:rFonts w:ascii="Garamond" w:hAnsi="Garamond"/>
        </w:rPr>
        <w:t xml:space="preserve">hétszer </w:t>
      </w:r>
      <w:r w:rsidRPr="0024456D">
        <w:rPr>
          <w:rFonts w:ascii="Garamond" w:hAnsi="Garamond"/>
        </w:rPr>
        <w:t xml:space="preserve">módosított rendelkezéseit egységes szerkezetben tartalmazza. E szabályzat </w:t>
      </w:r>
      <w:r w:rsidRPr="0024456D">
        <w:rPr>
          <w:rFonts w:ascii="Garamond" w:hAnsi="Garamond"/>
          <w:b/>
        </w:rPr>
        <w:t>20</w:t>
      </w:r>
      <w:r>
        <w:rPr>
          <w:rFonts w:ascii="Garamond" w:hAnsi="Garamond"/>
          <w:b/>
        </w:rPr>
        <w:t>25</w:t>
      </w:r>
      <w:r w:rsidRPr="0024456D">
        <w:rPr>
          <w:rFonts w:ascii="Garamond" w:hAnsi="Garamond"/>
          <w:b/>
        </w:rPr>
        <w:t xml:space="preserve">. </w:t>
      </w:r>
      <w:r>
        <w:rPr>
          <w:rFonts w:ascii="Garamond" w:hAnsi="Garamond"/>
          <w:b/>
        </w:rPr>
        <w:t xml:space="preserve">január </w:t>
      </w:r>
      <w:r w:rsidRPr="0024456D">
        <w:rPr>
          <w:rFonts w:ascii="Garamond" w:hAnsi="Garamond"/>
          <w:b/>
        </w:rPr>
        <w:t>0</w:t>
      </w:r>
      <w:r>
        <w:rPr>
          <w:rFonts w:ascii="Garamond" w:hAnsi="Garamond"/>
          <w:b/>
        </w:rPr>
        <w:t>1</w:t>
      </w:r>
      <w:r w:rsidRPr="0024456D">
        <w:rPr>
          <w:rFonts w:ascii="Garamond" w:hAnsi="Garamond"/>
          <w:b/>
        </w:rPr>
        <w:t>. napjával lép hatályba</w:t>
      </w:r>
      <w:r w:rsidRPr="0024456D">
        <w:rPr>
          <w:rFonts w:ascii="Garamond" w:hAnsi="Garamond"/>
        </w:rPr>
        <w:t xml:space="preserve">, mellyel a tárgyban korábban kiadott Szabályzatok hatályukat vesztik. E Szabályzatban foglaltak alkalmazása kötelezettségét a szervezetek feladatellátásában érintettek e Szabályzathoz függelékként csatolt </w:t>
      </w:r>
      <w:r w:rsidRPr="0024456D">
        <w:rPr>
          <w:rFonts w:ascii="Garamond" w:hAnsi="Garamond"/>
          <w:i/>
        </w:rPr>
        <w:t>megismerési nyilatkozat</w:t>
      </w:r>
      <w:r w:rsidRPr="0024456D">
        <w:rPr>
          <w:rFonts w:ascii="Garamond" w:hAnsi="Garamond"/>
        </w:rPr>
        <w:t xml:space="preserve"> saját kezű aláírásukkal hitelesítették.</w:t>
      </w:r>
    </w:p>
    <w:p w14:paraId="2CB72A73" w14:textId="77777777" w:rsidR="00BB7DA8" w:rsidRPr="0024456D" w:rsidRDefault="00BB7DA8" w:rsidP="00BB7DA8">
      <w:pPr>
        <w:spacing w:after="0"/>
        <w:ind w:left="851" w:hanging="851"/>
        <w:jc w:val="both"/>
        <w:rPr>
          <w:rFonts w:ascii="Garamond" w:hAnsi="Garamond"/>
        </w:rPr>
      </w:pPr>
    </w:p>
    <w:p w14:paraId="09E451C7" w14:textId="77777777" w:rsidR="00BB7DA8" w:rsidRPr="0024456D" w:rsidRDefault="00BB7DA8" w:rsidP="00BB7DA8">
      <w:pPr>
        <w:spacing w:after="0"/>
        <w:jc w:val="both"/>
        <w:rPr>
          <w:rFonts w:ascii="Garamond" w:hAnsi="Garamond"/>
        </w:rPr>
      </w:pPr>
      <w:r w:rsidRPr="0024456D">
        <w:rPr>
          <w:rFonts w:ascii="Garamond" w:hAnsi="Garamond"/>
        </w:rPr>
        <w:t xml:space="preserve">C s a n y t e l e k, </w:t>
      </w:r>
      <w:r>
        <w:rPr>
          <w:rFonts w:ascii="Garamond" w:hAnsi="Garamond"/>
        </w:rPr>
        <w:t>2025. január 1.</w:t>
      </w:r>
    </w:p>
    <w:p w14:paraId="0A0FF1E0" w14:textId="77777777" w:rsidR="00BB7DA8" w:rsidRPr="0024456D" w:rsidRDefault="00BB7DA8" w:rsidP="00BB7DA8">
      <w:pPr>
        <w:spacing w:after="0"/>
        <w:jc w:val="both"/>
        <w:rPr>
          <w:rFonts w:ascii="Garamond" w:hAnsi="Garamond"/>
        </w:rPr>
      </w:pPr>
    </w:p>
    <w:p w14:paraId="20BEC9E9" w14:textId="77777777" w:rsidR="00BB7DA8" w:rsidRPr="0024456D" w:rsidRDefault="00BB7DA8" w:rsidP="00BB7DA8">
      <w:pPr>
        <w:spacing w:after="0"/>
        <w:jc w:val="both"/>
        <w:rPr>
          <w:rFonts w:ascii="Garamond" w:hAnsi="Garamond"/>
        </w:rPr>
      </w:pPr>
    </w:p>
    <w:p w14:paraId="5254B793" w14:textId="77777777" w:rsidR="00BB7DA8" w:rsidRPr="0024456D" w:rsidRDefault="00BB7DA8" w:rsidP="00BB7DA8">
      <w:pPr>
        <w:spacing w:after="0"/>
        <w:ind w:right="-284"/>
        <w:jc w:val="both"/>
        <w:rPr>
          <w:rFonts w:ascii="Garamond" w:hAnsi="Garamond"/>
        </w:rPr>
      </w:pPr>
      <w:r w:rsidRPr="0024456D">
        <w:rPr>
          <w:rFonts w:ascii="Garamond" w:hAnsi="Garamond"/>
        </w:rPr>
        <w:t xml:space="preserve">       ………………………………………….</w:t>
      </w:r>
      <w:r w:rsidRPr="0024456D">
        <w:rPr>
          <w:rFonts w:ascii="Garamond" w:hAnsi="Garamond"/>
        </w:rPr>
        <w:tab/>
      </w:r>
      <w:r w:rsidRPr="0024456D">
        <w:rPr>
          <w:rFonts w:ascii="Garamond" w:hAnsi="Garamond"/>
        </w:rPr>
        <w:tab/>
        <w:t xml:space="preserve">            ……………………………………….........</w:t>
      </w:r>
    </w:p>
    <w:p w14:paraId="17136AA1" w14:textId="77777777" w:rsidR="00BB7DA8" w:rsidRPr="0024456D" w:rsidRDefault="00BB7DA8" w:rsidP="00BB7DA8">
      <w:pPr>
        <w:spacing w:after="0"/>
        <w:jc w:val="both"/>
        <w:rPr>
          <w:rFonts w:ascii="Garamond" w:hAnsi="Garamond"/>
        </w:rPr>
      </w:pPr>
      <w:r w:rsidRPr="0024456D">
        <w:rPr>
          <w:rFonts w:ascii="Garamond" w:hAnsi="Garamond"/>
        </w:rPr>
        <w:t xml:space="preserve">          Csanytelek Község Önkormányzata</w:t>
      </w:r>
      <w:r w:rsidRPr="0024456D">
        <w:rPr>
          <w:rFonts w:ascii="Garamond" w:hAnsi="Garamond"/>
        </w:rPr>
        <w:tab/>
      </w:r>
      <w:r w:rsidRPr="0024456D">
        <w:rPr>
          <w:rFonts w:ascii="Garamond" w:hAnsi="Garamond"/>
        </w:rPr>
        <w:tab/>
      </w:r>
      <w:r w:rsidRPr="0024456D">
        <w:rPr>
          <w:rFonts w:ascii="Garamond" w:hAnsi="Garamond"/>
        </w:rPr>
        <w:tab/>
        <w:t xml:space="preserve">     Csanyteleki Polgármesteri Hivatal</w:t>
      </w:r>
    </w:p>
    <w:p w14:paraId="51F49FBE" w14:textId="6D46B10F" w:rsidR="00BB7DA8" w:rsidRDefault="00BB7DA8" w:rsidP="00BB7DA8">
      <w:pPr>
        <w:spacing w:after="0"/>
        <w:jc w:val="both"/>
        <w:rPr>
          <w:rFonts w:ascii="Garamond" w:hAnsi="Garamond"/>
        </w:rPr>
      </w:pPr>
      <w:r w:rsidRPr="0024456D">
        <w:rPr>
          <w:rFonts w:ascii="Garamond" w:hAnsi="Garamond"/>
        </w:rPr>
        <w:t xml:space="preserve">          képviselője: </w:t>
      </w:r>
      <w:r>
        <w:rPr>
          <w:rFonts w:ascii="Garamond" w:hAnsi="Garamond"/>
        </w:rPr>
        <w:t xml:space="preserve">Erhrad Gyula </w:t>
      </w:r>
      <w:r w:rsidRPr="0024456D">
        <w:rPr>
          <w:rFonts w:ascii="Garamond" w:hAnsi="Garamond"/>
        </w:rPr>
        <w:t>polgármester</w:t>
      </w:r>
      <w:r w:rsidRPr="0024456D">
        <w:rPr>
          <w:rFonts w:ascii="Garamond" w:hAnsi="Garamond"/>
        </w:rPr>
        <w:tab/>
      </w:r>
      <w:r w:rsidRPr="0024456D">
        <w:rPr>
          <w:rFonts w:ascii="Garamond" w:hAnsi="Garamond"/>
        </w:rPr>
        <w:tab/>
        <w:t xml:space="preserve">                 képviselője: Kató Pálné hivatalvezető</w:t>
      </w:r>
    </w:p>
    <w:p w14:paraId="3D1E2C86" w14:textId="77777777" w:rsidR="002C669B" w:rsidRPr="0024456D" w:rsidRDefault="002C669B" w:rsidP="00BB7DA8">
      <w:pPr>
        <w:spacing w:after="0"/>
        <w:jc w:val="both"/>
        <w:rPr>
          <w:rFonts w:ascii="Garamond" w:hAnsi="Garamond"/>
        </w:rPr>
      </w:pPr>
    </w:p>
    <w:p w14:paraId="30A1162A" w14:textId="77777777" w:rsidR="00BB7DA8" w:rsidRPr="0024456D" w:rsidRDefault="00BB7DA8" w:rsidP="00BB7DA8">
      <w:pPr>
        <w:spacing w:after="0"/>
        <w:jc w:val="both"/>
        <w:rPr>
          <w:rFonts w:ascii="Garamond" w:hAnsi="Garamond"/>
        </w:rPr>
      </w:pPr>
      <w:r w:rsidRPr="0024456D">
        <w:rPr>
          <w:rFonts w:ascii="Garamond" w:hAnsi="Garamond"/>
        </w:rPr>
        <w:tab/>
      </w:r>
      <w:r w:rsidRPr="0024456D">
        <w:rPr>
          <w:rFonts w:ascii="Garamond" w:hAnsi="Garamond"/>
        </w:rPr>
        <w:tab/>
      </w:r>
      <w:r w:rsidRPr="0024456D">
        <w:rPr>
          <w:rFonts w:ascii="Garamond" w:hAnsi="Garamond"/>
        </w:rPr>
        <w:tab/>
        <w:t>Pecséthelye</w:t>
      </w:r>
      <w:r w:rsidRPr="0024456D">
        <w:rPr>
          <w:rFonts w:ascii="Garamond" w:hAnsi="Garamond"/>
        </w:rPr>
        <w:tab/>
      </w:r>
      <w:r w:rsidRPr="0024456D">
        <w:rPr>
          <w:rFonts w:ascii="Garamond" w:hAnsi="Garamond"/>
        </w:rPr>
        <w:tab/>
      </w:r>
      <w:r w:rsidRPr="0024456D">
        <w:rPr>
          <w:rFonts w:ascii="Garamond" w:hAnsi="Garamond"/>
        </w:rPr>
        <w:tab/>
      </w:r>
      <w:r w:rsidRPr="0024456D">
        <w:rPr>
          <w:rFonts w:ascii="Garamond" w:hAnsi="Garamond"/>
        </w:rPr>
        <w:tab/>
      </w:r>
      <w:r w:rsidRPr="0024456D">
        <w:rPr>
          <w:rFonts w:ascii="Garamond" w:hAnsi="Garamond"/>
        </w:rPr>
        <w:tab/>
        <w:t xml:space="preserve">     </w:t>
      </w:r>
      <w:proofErr w:type="spellStart"/>
      <w:r w:rsidRPr="0024456D">
        <w:rPr>
          <w:rFonts w:ascii="Garamond" w:hAnsi="Garamond"/>
        </w:rPr>
        <w:t>Pecséthelye</w:t>
      </w:r>
      <w:proofErr w:type="spellEnd"/>
      <w:r w:rsidRPr="0024456D">
        <w:rPr>
          <w:rFonts w:ascii="Garamond" w:hAnsi="Garamond"/>
        </w:rPr>
        <w:t xml:space="preserve"> </w:t>
      </w:r>
    </w:p>
    <w:p w14:paraId="2EDC1071" w14:textId="77777777" w:rsidR="00BB7DA8" w:rsidRPr="0024456D" w:rsidRDefault="00BB7DA8" w:rsidP="00BB7DA8">
      <w:pPr>
        <w:spacing w:after="0"/>
        <w:jc w:val="both"/>
        <w:rPr>
          <w:rFonts w:ascii="Garamond" w:hAnsi="Garamond"/>
        </w:rPr>
      </w:pPr>
    </w:p>
    <w:p w14:paraId="4B6F87F5" w14:textId="77777777" w:rsidR="00BB7DA8" w:rsidRPr="0024456D" w:rsidRDefault="00BB7DA8" w:rsidP="00BB7DA8">
      <w:pPr>
        <w:spacing w:after="0"/>
        <w:jc w:val="both"/>
        <w:rPr>
          <w:rFonts w:ascii="Garamond" w:hAnsi="Garamond"/>
        </w:rPr>
      </w:pPr>
    </w:p>
    <w:p w14:paraId="10BF91BB" w14:textId="77777777" w:rsidR="00BB7DA8" w:rsidRPr="0024456D" w:rsidRDefault="00BB7DA8" w:rsidP="00BB7DA8">
      <w:pPr>
        <w:spacing w:after="0"/>
        <w:ind w:right="-284"/>
        <w:jc w:val="center"/>
        <w:rPr>
          <w:rFonts w:ascii="Garamond" w:hAnsi="Garamond"/>
        </w:rPr>
      </w:pPr>
      <w:r w:rsidRPr="0024456D">
        <w:rPr>
          <w:rFonts w:ascii="Garamond" w:hAnsi="Garamond"/>
        </w:rPr>
        <w:t>…………………………………………...</w:t>
      </w:r>
    </w:p>
    <w:p w14:paraId="2046709A" w14:textId="77777777" w:rsidR="00BB7DA8" w:rsidRPr="0024456D" w:rsidRDefault="00BB7DA8" w:rsidP="00BB7DA8">
      <w:pPr>
        <w:spacing w:after="0"/>
        <w:ind w:right="-567"/>
        <w:jc w:val="center"/>
        <w:rPr>
          <w:rFonts w:ascii="Garamond" w:hAnsi="Garamond"/>
        </w:rPr>
      </w:pPr>
      <w:r w:rsidRPr="0024456D">
        <w:rPr>
          <w:rFonts w:ascii="Garamond" w:hAnsi="Garamond"/>
        </w:rPr>
        <w:t>Alsó- Tisza-menti Önkormányzati Társulás</w:t>
      </w:r>
    </w:p>
    <w:p w14:paraId="495A8A3A" w14:textId="77777777" w:rsidR="00BB7DA8" w:rsidRPr="0024456D" w:rsidRDefault="00BB7DA8" w:rsidP="00BB7DA8">
      <w:pPr>
        <w:spacing w:after="0"/>
        <w:ind w:right="-567"/>
        <w:jc w:val="center"/>
        <w:rPr>
          <w:rFonts w:ascii="Garamond" w:hAnsi="Garamond"/>
        </w:rPr>
      </w:pPr>
      <w:r w:rsidRPr="0024456D">
        <w:rPr>
          <w:rFonts w:ascii="Garamond" w:hAnsi="Garamond"/>
        </w:rPr>
        <w:t xml:space="preserve">képviselője: </w:t>
      </w:r>
      <w:r>
        <w:rPr>
          <w:rFonts w:ascii="Garamond" w:hAnsi="Garamond"/>
        </w:rPr>
        <w:t>Erhard Gyula T</w:t>
      </w:r>
      <w:r w:rsidRPr="0024456D">
        <w:rPr>
          <w:rFonts w:ascii="Garamond" w:hAnsi="Garamond"/>
        </w:rPr>
        <w:t>T Elnök</w:t>
      </w:r>
    </w:p>
    <w:p w14:paraId="3175BB72" w14:textId="77777777" w:rsidR="00BB7DA8" w:rsidRPr="0024456D" w:rsidRDefault="00BB7DA8" w:rsidP="00BB7DA8">
      <w:pPr>
        <w:spacing w:after="0"/>
        <w:ind w:right="-567"/>
        <w:jc w:val="center"/>
        <w:rPr>
          <w:rFonts w:ascii="Garamond" w:hAnsi="Garamond"/>
        </w:rPr>
      </w:pPr>
    </w:p>
    <w:p w14:paraId="0CA4DF3B" w14:textId="77777777" w:rsidR="00BB7DA8" w:rsidRPr="0024456D" w:rsidRDefault="00BB7DA8" w:rsidP="00BB7DA8">
      <w:pPr>
        <w:spacing w:after="0"/>
        <w:ind w:right="-567"/>
        <w:jc w:val="center"/>
        <w:rPr>
          <w:rFonts w:ascii="Garamond" w:hAnsi="Garamond"/>
        </w:rPr>
      </w:pPr>
    </w:p>
    <w:p w14:paraId="2C14939B" w14:textId="77777777" w:rsidR="00BB7DA8" w:rsidRPr="0024456D" w:rsidRDefault="00BB7DA8" w:rsidP="00BB7DA8">
      <w:pPr>
        <w:spacing w:after="0"/>
        <w:ind w:right="-567"/>
        <w:jc w:val="center"/>
        <w:rPr>
          <w:rFonts w:ascii="Garamond" w:hAnsi="Garamond"/>
        </w:rPr>
      </w:pPr>
      <w:r w:rsidRPr="0024456D">
        <w:rPr>
          <w:rFonts w:ascii="Garamond" w:hAnsi="Garamond"/>
        </w:rPr>
        <w:t>Pecséthelye</w:t>
      </w:r>
    </w:p>
    <w:p w14:paraId="2C6F6B7D" w14:textId="77777777" w:rsidR="00BB7DA8" w:rsidRPr="0024456D" w:rsidRDefault="00BB7DA8" w:rsidP="00BB7DA8">
      <w:pPr>
        <w:spacing w:after="0"/>
        <w:ind w:right="-567"/>
        <w:jc w:val="center"/>
        <w:rPr>
          <w:rFonts w:ascii="Garamond" w:hAnsi="Garamond"/>
        </w:rPr>
      </w:pPr>
    </w:p>
    <w:p w14:paraId="497B6D81" w14:textId="77777777" w:rsidR="00BB7DA8" w:rsidRPr="0024456D" w:rsidRDefault="00BB7DA8" w:rsidP="00BB7DA8">
      <w:pPr>
        <w:spacing w:after="0"/>
        <w:ind w:right="-567"/>
        <w:jc w:val="both"/>
        <w:rPr>
          <w:rFonts w:ascii="Garamond" w:hAnsi="Garamond"/>
        </w:rPr>
      </w:pPr>
    </w:p>
    <w:p w14:paraId="1F24D890" w14:textId="77777777" w:rsidR="00BB7DA8" w:rsidRPr="0024456D" w:rsidRDefault="00BB7DA8" w:rsidP="00BB7DA8">
      <w:pPr>
        <w:spacing w:after="0"/>
        <w:ind w:right="-567"/>
        <w:jc w:val="both"/>
        <w:rPr>
          <w:rFonts w:ascii="Garamond" w:hAnsi="Garamond"/>
        </w:rPr>
      </w:pPr>
    </w:p>
    <w:p w14:paraId="6394D8F6" w14:textId="77777777" w:rsidR="00BB7DA8" w:rsidRPr="0024456D" w:rsidRDefault="00BB7DA8" w:rsidP="00BB7DA8">
      <w:pPr>
        <w:spacing w:after="0"/>
        <w:ind w:right="-567"/>
        <w:jc w:val="both"/>
        <w:rPr>
          <w:rFonts w:ascii="Garamond" w:hAnsi="Garamond"/>
        </w:rPr>
      </w:pPr>
      <w:r w:rsidRPr="0024456D">
        <w:rPr>
          <w:rFonts w:ascii="Garamond" w:hAnsi="Garamond"/>
        </w:rPr>
        <w:t>E Szabályzatot készítette: ……………………………………</w:t>
      </w:r>
      <w:proofErr w:type="gramStart"/>
      <w:r w:rsidRPr="0024456D">
        <w:rPr>
          <w:rFonts w:ascii="Garamond" w:hAnsi="Garamond"/>
        </w:rPr>
        <w:t>…….</w:t>
      </w:r>
      <w:proofErr w:type="gramEnd"/>
      <w:r w:rsidRPr="0024456D">
        <w:rPr>
          <w:rFonts w:ascii="Garamond" w:hAnsi="Garamond"/>
        </w:rPr>
        <w:t>.</w:t>
      </w:r>
    </w:p>
    <w:p w14:paraId="60544E99" w14:textId="77777777" w:rsidR="00BB7DA8" w:rsidRPr="0024456D" w:rsidRDefault="00BB7DA8" w:rsidP="00BB7DA8">
      <w:pPr>
        <w:spacing w:after="0"/>
        <w:ind w:right="-567"/>
        <w:jc w:val="both"/>
        <w:rPr>
          <w:rFonts w:ascii="Garamond" w:hAnsi="Garamond"/>
        </w:rPr>
      </w:pPr>
      <w:r>
        <w:rPr>
          <w:rFonts w:ascii="Garamond" w:hAnsi="Garamond"/>
        </w:rPr>
        <w:tab/>
      </w:r>
      <w:r>
        <w:rPr>
          <w:rFonts w:ascii="Garamond" w:hAnsi="Garamond"/>
        </w:rPr>
        <w:tab/>
      </w:r>
      <w:r w:rsidRPr="0024456D">
        <w:rPr>
          <w:rFonts w:ascii="Garamond" w:hAnsi="Garamond"/>
        </w:rPr>
        <w:tab/>
      </w:r>
      <w:r w:rsidRPr="0024456D">
        <w:rPr>
          <w:rFonts w:ascii="Garamond" w:hAnsi="Garamond"/>
        </w:rPr>
        <w:tab/>
        <w:t xml:space="preserve">       Kató Pálné jegyző</w:t>
      </w:r>
    </w:p>
    <w:p w14:paraId="1D583FBE" w14:textId="77777777" w:rsidR="00BB7DA8" w:rsidRPr="0024456D" w:rsidRDefault="00BB7DA8" w:rsidP="00BB7DA8">
      <w:pPr>
        <w:spacing w:after="0"/>
        <w:jc w:val="both"/>
        <w:rPr>
          <w:rFonts w:ascii="Garamond" w:hAnsi="Garamond"/>
        </w:rPr>
      </w:pPr>
      <w:r w:rsidRPr="0024456D">
        <w:rPr>
          <w:rFonts w:ascii="Garamond" w:hAnsi="Garamond"/>
        </w:rPr>
        <w:tab/>
      </w:r>
    </w:p>
    <w:p w14:paraId="4749D498" w14:textId="04D5C7A4" w:rsidR="00BB7DA8" w:rsidRPr="0024456D" w:rsidRDefault="00BB7DA8" w:rsidP="00BB7DA8">
      <w:pPr>
        <w:spacing w:after="0"/>
        <w:jc w:val="both"/>
        <w:rPr>
          <w:rFonts w:ascii="Garamond" w:hAnsi="Garamond"/>
        </w:rPr>
      </w:pPr>
      <w:r w:rsidRPr="0024456D">
        <w:rPr>
          <w:rFonts w:ascii="Garamond" w:hAnsi="Garamond"/>
        </w:rPr>
        <w:tab/>
      </w:r>
      <w:r w:rsidRPr="0024456D">
        <w:rPr>
          <w:rFonts w:ascii="Garamond" w:hAnsi="Garamond"/>
        </w:rPr>
        <w:tab/>
      </w:r>
      <w:r w:rsidRPr="0024456D">
        <w:rPr>
          <w:rFonts w:ascii="Garamond" w:hAnsi="Garamond"/>
        </w:rPr>
        <w:tab/>
      </w:r>
      <w:r w:rsidRPr="0024456D">
        <w:rPr>
          <w:rFonts w:ascii="Garamond" w:hAnsi="Garamond"/>
        </w:rPr>
        <w:tab/>
        <w:t xml:space="preserve">          Pecséthelye</w:t>
      </w:r>
    </w:p>
    <w:p w14:paraId="766DAB93" w14:textId="77777777" w:rsidR="00BB7DA8" w:rsidRPr="0024456D" w:rsidRDefault="00BB7DA8" w:rsidP="00BB7DA8">
      <w:pPr>
        <w:spacing w:after="0"/>
        <w:jc w:val="center"/>
        <w:rPr>
          <w:rFonts w:ascii="Garamond" w:hAnsi="Garamond"/>
        </w:rPr>
      </w:pPr>
    </w:p>
    <w:p w14:paraId="685C16DE" w14:textId="77777777" w:rsidR="00BB7DA8" w:rsidRPr="0024456D" w:rsidRDefault="00BB7DA8" w:rsidP="00BB7DA8">
      <w:pPr>
        <w:jc w:val="center"/>
        <w:rPr>
          <w:rFonts w:ascii="Garamond" w:hAnsi="Garamond"/>
        </w:rPr>
      </w:pPr>
    </w:p>
    <w:p w14:paraId="2FE63537" w14:textId="77777777" w:rsidR="00BB7DA8" w:rsidRPr="0024456D" w:rsidRDefault="00BB7DA8" w:rsidP="00BB7DA8">
      <w:pPr>
        <w:jc w:val="center"/>
        <w:rPr>
          <w:rFonts w:ascii="Garamond" w:hAnsi="Garamond"/>
        </w:rPr>
      </w:pPr>
    </w:p>
    <w:p w14:paraId="2D944E68" w14:textId="77777777" w:rsidR="00BB7DA8" w:rsidRPr="0024456D" w:rsidRDefault="00BB7DA8" w:rsidP="00BB7DA8">
      <w:pPr>
        <w:jc w:val="center"/>
        <w:rPr>
          <w:rFonts w:ascii="Garamond" w:hAnsi="Garamond"/>
          <w:sz w:val="24"/>
          <w:szCs w:val="24"/>
        </w:rPr>
      </w:pPr>
    </w:p>
    <w:p w14:paraId="2D90B3F0" w14:textId="77777777" w:rsidR="00BB7DA8" w:rsidRPr="0024456D" w:rsidRDefault="00BB7DA8" w:rsidP="00BB7DA8">
      <w:pPr>
        <w:jc w:val="center"/>
        <w:rPr>
          <w:rFonts w:ascii="Garamond" w:hAnsi="Garamond"/>
          <w:sz w:val="24"/>
          <w:szCs w:val="24"/>
        </w:rPr>
      </w:pPr>
    </w:p>
    <w:p w14:paraId="2353D4F5" w14:textId="77777777" w:rsidR="00BB7DA8" w:rsidRPr="0024456D" w:rsidRDefault="00BB7DA8" w:rsidP="00BB7DA8">
      <w:pPr>
        <w:rPr>
          <w:rFonts w:ascii="Garamond" w:hAnsi="Garamond"/>
          <w:sz w:val="24"/>
          <w:szCs w:val="24"/>
        </w:rPr>
      </w:pPr>
    </w:p>
    <w:p w14:paraId="4EEEA8FB" w14:textId="77777777" w:rsidR="00451D60" w:rsidRDefault="00451D60">
      <w:pPr>
        <w:rPr>
          <w:rFonts w:ascii="Garamond" w:hAnsi="Garamond"/>
        </w:rPr>
      </w:pPr>
      <w:r>
        <w:rPr>
          <w:rFonts w:ascii="Garamond" w:hAnsi="Garamond"/>
        </w:rPr>
        <w:br w:type="page"/>
      </w:r>
    </w:p>
    <w:p w14:paraId="20185FDB" w14:textId="2446E5E8" w:rsidR="00BB7DA8" w:rsidRPr="0024456D" w:rsidRDefault="00BB7DA8" w:rsidP="00BB7DA8">
      <w:pPr>
        <w:rPr>
          <w:rFonts w:ascii="Garamond" w:hAnsi="Garamond"/>
        </w:rPr>
      </w:pPr>
      <w:r w:rsidRPr="0024456D">
        <w:rPr>
          <w:rFonts w:ascii="Garamond" w:hAnsi="Garamond"/>
        </w:rPr>
        <w:lastRenderedPageBreak/>
        <w:t>A közérdekű adatok megismerésére irányuló igények teljesítésének rendjéről szóló szabályzat 1. melléklete</w:t>
      </w:r>
    </w:p>
    <w:p w14:paraId="6222136C" w14:textId="77777777" w:rsidR="00BB7DA8" w:rsidRPr="0024456D" w:rsidRDefault="00BB7DA8" w:rsidP="00BB7DA8">
      <w:pPr>
        <w:jc w:val="center"/>
        <w:rPr>
          <w:rFonts w:ascii="Garamond" w:hAnsi="Garamond"/>
          <w:sz w:val="24"/>
          <w:szCs w:val="24"/>
        </w:rPr>
      </w:pPr>
    </w:p>
    <w:p w14:paraId="504FFF48" w14:textId="77777777" w:rsidR="00BB7DA8" w:rsidRPr="0024456D" w:rsidRDefault="00BB7DA8" w:rsidP="00BB7DA8">
      <w:pPr>
        <w:jc w:val="center"/>
        <w:rPr>
          <w:rFonts w:ascii="Garamond" w:hAnsi="Garamond"/>
          <w:sz w:val="24"/>
          <w:szCs w:val="24"/>
        </w:rPr>
      </w:pPr>
    </w:p>
    <w:p w14:paraId="28016053" w14:textId="77777777" w:rsidR="00BB7DA8" w:rsidRPr="0024456D" w:rsidRDefault="00BB7DA8" w:rsidP="00BB7DA8">
      <w:pPr>
        <w:jc w:val="center"/>
        <w:rPr>
          <w:rFonts w:ascii="Garamond" w:hAnsi="Garamond"/>
          <w:b/>
          <w:sz w:val="24"/>
          <w:szCs w:val="24"/>
        </w:rPr>
      </w:pPr>
      <w:r w:rsidRPr="0024456D">
        <w:rPr>
          <w:rFonts w:ascii="Garamond" w:hAnsi="Garamond"/>
          <w:sz w:val="24"/>
          <w:szCs w:val="24"/>
        </w:rPr>
        <w:t xml:space="preserve">A </w:t>
      </w:r>
      <w:r w:rsidRPr="0024456D">
        <w:rPr>
          <w:rFonts w:ascii="Garamond" w:hAnsi="Garamond"/>
          <w:b/>
          <w:sz w:val="24"/>
          <w:szCs w:val="24"/>
        </w:rPr>
        <w:t>közérdekű adatok szolgáltatásáért az alábbi köztisztviselőket jelölöm ki:</w:t>
      </w:r>
    </w:p>
    <w:p w14:paraId="57D90A98" w14:textId="77777777" w:rsidR="00BB7DA8" w:rsidRPr="0024456D" w:rsidRDefault="00BB7DA8" w:rsidP="00BB7DA8">
      <w:pPr>
        <w:jc w:val="center"/>
        <w:rPr>
          <w:rFonts w:ascii="Garamond" w:hAnsi="Garamond"/>
          <w:b/>
          <w:sz w:val="24"/>
          <w:szCs w:val="24"/>
        </w:rPr>
      </w:pPr>
    </w:p>
    <w:p w14:paraId="3C785D22" w14:textId="77777777" w:rsidR="00BB7DA8" w:rsidRPr="0024456D" w:rsidRDefault="00BB7DA8" w:rsidP="00BB7DA8">
      <w:pPr>
        <w:jc w:val="center"/>
        <w:rPr>
          <w:rFonts w:ascii="Garamond" w:hAnsi="Garamond"/>
          <w:b/>
          <w:sz w:val="24"/>
          <w:szCs w:val="24"/>
        </w:rPr>
      </w:pPr>
    </w:p>
    <w:p w14:paraId="7099BB1D" w14:textId="77777777" w:rsidR="00BB7DA8" w:rsidRPr="0024456D" w:rsidRDefault="00BB7DA8" w:rsidP="00BB7DA8">
      <w:pPr>
        <w:jc w:val="both"/>
        <w:rPr>
          <w:rFonts w:ascii="Garamond" w:hAnsi="Garamond"/>
          <w:sz w:val="24"/>
          <w:szCs w:val="24"/>
        </w:rPr>
      </w:pPr>
      <w:r w:rsidRPr="0024456D">
        <w:rPr>
          <w:rFonts w:ascii="Garamond" w:hAnsi="Garamond"/>
          <w:b/>
          <w:sz w:val="24"/>
          <w:szCs w:val="24"/>
        </w:rPr>
        <w:t>Adó- és Pénzügyi Iroda</w:t>
      </w:r>
      <w:r w:rsidRPr="0024456D">
        <w:rPr>
          <w:rFonts w:ascii="Garamond" w:hAnsi="Garamond"/>
          <w:sz w:val="24"/>
          <w:szCs w:val="24"/>
        </w:rPr>
        <w:tab/>
      </w:r>
      <w:r>
        <w:rPr>
          <w:rFonts w:ascii="Garamond" w:hAnsi="Garamond"/>
          <w:sz w:val="24"/>
          <w:szCs w:val="24"/>
        </w:rPr>
        <w:t xml:space="preserve">Tápainé Karkas Krisztina </w:t>
      </w:r>
      <w:r w:rsidRPr="0024456D">
        <w:rPr>
          <w:rFonts w:ascii="Garamond" w:hAnsi="Garamond"/>
          <w:sz w:val="24"/>
          <w:szCs w:val="24"/>
        </w:rPr>
        <w:t xml:space="preserve">irodavezető - távollétében </w:t>
      </w:r>
    </w:p>
    <w:p w14:paraId="54AC389A" w14:textId="77777777" w:rsidR="00BB7DA8" w:rsidRPr="00CC088D" w:rsidRDefault="00BB7DA8" w:rsidP="00BB7DA8">
      <w:pPr>
        <w:pStyle w:val="Listaszerbekezds"/>
        <w:numPr>
          <w:ilvl w:val="1"/>
          <w:numId w:val="42"/>
        </w:numPr>
        <w:ind w:left="3261"/>
        <w:jc w:val="both"/>
        <w:rPr>
          <w:rFonts w:ascii="Garamond" w:hAnsi="Garamond"/>
          <w:sz w:val="24"/>
          <w:szCs w:val="24"/>
        </w:rPr>
      </w:pPr>
      <w:r w:rsidRPr="00CC088D">
        <w:rPr>
          <w:rFonts w:ascii="Garamond" w:hAnsi="Garamond"/>
          <w:sz w:val="24"/>
          <w:szCs w:val="24"/>
        </w:rPr>
        <w:t xml:space="preserve">Mucsi Attila, </w:t>
      </w:r>
    </w:p>
    <w:p w14:paraId="6E044987" w14:textId="77777777" w:rsidR="00BB7DA8" w:rsidRPr="00CC088D" w:rsidRDefault="00BB7DA8" w:rsidP="00BB7DA8">
      <w:pPr>
        <w:pStyle w:val="Listaszerbekezds"/>
        <w:numPr>
          <w:ilvl w:val="1"/>
          <w:numId w:val="42"/>
        </w:numPr>
        <w:ind w:left="3261"/>
        <w:jc w:val="both"/>
        <w:rPr>
          <w:rFonts w:ascii="Garamond" w:hAnsi="Garamond"/>
          <w:sz w:val="24"/>
          <w:szCs w:val="24"/>
        </w:rPr>
      </w:pPr>
      <w:r w:rsidRPr="00CC088D">
        <w:rPr>
          <w:rFonts w:ascii="Garamond" w:hAnsi="Garamond"/>
          <w:sz w:val="24"/>
          <w:szCs w:val="24"/>
        </w:rPr>
        <w:t>Törköly Jánosné,</w:t>
      </w:r>
    </w:p>
    <w:p w14:paraId="3585BB3A" w14:textId="77777777" w:rsidR="00BB7DA8" w:rsidRPr="00CC088D" w:rsidRDefault="00BB7DA8" w:rsidP="00BB7DA8">
      <w:pPr>
        <w:pStyle w:val="Listaszerbekezds"/>
        <w:numPr>
          <w:ilvl w:val="1"/>
          <w:numId w:val="42"/>
        </w:numPr>
        <w:ind w:left="3261"/>
        <w:jc w:val="both"/>
        <w:rPr>
          <w:rFonts w:ascii="Garamond" w:hAnsi="Garamond"/>
          <w:sz w:val="24"/>
          <w:szCs w:val="24"/>
        </w:rPr>
      </w:pPr>
      <w:r w:rsidRPr="00CC088D">
        <w:rPr>
          <w:rFonts w:ascii="Garamond" w:hAnsi="Garamond"/>
          <w:sz w:val="24"/>
          <w:szCs w:val="24"/>
        </w:rPr>
        <w:t>Gálné Gyöngyi Éva,</w:t>
      </w:r>
    </w:p>
    <w:p w14:paraId="666C6B39" w14:textId="77777777" w:rsidR="00BB7DA8" w:rsidRPr="00CC088D" w:rsidRDefault="00BB7DA8" w:rsidP="00BB7DA8">
      <w:pPr>
        <w:pStyle w:val="Listaszerbekezds"/>
        <w:numPr>
          <w:ilvl w:val="1"/>
          <w:numId w:val="42"/>
        </w:numPr>
        <w:ind w:left="3261"/>
        <w:jc w:val="both"/>
        <w:rPr>
          <w:rFonts w:ascii="Garamond" w:hAnsi="Garamond"/>
          <w:sz w:val="24"/>
          <w:szCs w:val="24"/>
        </w:rPr>
      </w:pPr>
      <w:r w:rsidRPr="00CC088D">
        <w:rPr>
          <w:rFonts w:ascii="Garamond" w:hAnsi="Garamond"/>
          <w:sz w:val="24"/>
          <w:szCs w:val="24"/>
        </w:rPr>
        <w:t>Zsótér Dóra,</w:t>
      </w:r>
    </w:p>
    <w:p w14:paraId="685A4AA9" w14:textId="77777777" w:rsidR="00BB7DA8" w:rsidRPr="00CC088D" w:rsidRDefault="00BB7DA8" w:rsidP="00BB7DA8">
      <w:pPr>
        <w:pStyle w:val="Listaszerbekezds"/>
        <w:numPr>
          <w:ilvl w:val="1"/>
          <w:numId w:val="42"/>
        </w:numPr>
        <w:ind w:left="3261"/>
        <w:jc w:val="both"/>
        <w:rPr>
          <w:rFonts w:ascii="Garamond" w:hAnsi="Garamond"/>
          <w:sz w:val="24"/>
          <w:szCs w:val="24"/>
        </w:rPr>
      </w:pPr>
      <w:proofErr w:type="spellStart"/>
      <w:r>
        <w:rPr>
          <w:rFonts w:ascii="Garamond" w:hAnsi="Garamond"/>
          <w:sz w:val="24"/>
          <w:szCs w:val="24"/>
        </w:rPr>
        <w:t>Jériné</w:t>
      </w:r>
      <w:proofErr w:type="spellEnd"/>
      <w:r>
        <w:rPr>
          <w:rFonts w:ascii="Garamond" w:hAnsi="Garamond"/>
          <w:sz w:val="24"/>
          <w:szCs w:val="24"/>
        </w:rPr>
        <w:t xml:space="preserve"> </w:t>
      </w:r>
      <w:r w:rsidRPr="00CC088D">
        <w:rPr>
          <w:rFonts w:ascii="Garamond" w:hAnsi="Garamond"/>
          <w:sz w:val="24"/>
          <w:szCs w:val="24"/>
        </w:rPr>
        <w:t>Tóth Laura.</w:t>
      </w:r>
    </w:p>
    <w:p w14:paraId="6AEF373E" w14:textId="77777777" w:rsidR="00BB7DA8" w:rsidRPr="0024456D" w:rsidRDefault="00BB7DA8" w:rsidP="00BB7DA8">
      <w:pPr>
        <w:jc w:val="both"/>
        <w:rPr>
          <w:rFonts w:ascii="Garamond" w:hAnsi="Garamond"/>
          <w:sz w:val="24"/>
          <w:szCs w:val="24"/>
        </w:rPr>
      </w:pPr>
    </w:p>
    <w:p w14:paraId="76273D68" w14:textId="77777777" w:rsidR="00BB7DA8" w:rsidRPr="0024456D" w:rsidRDefault="00BB7DA8" w:rsidP="00BB7DA8">
      <w:pPr>
        <w:jc w:val="both"/>
        <w:rPr>
          <w:rFonts w:ascii="Garamond" w:hAnsi="Garamond"/>
          <w:sz w:val="24"/>
          <w:szCs w:val="24"/>
        </w:rPr>
      </w:pPr>
    </w:p>
    <w:p w14:paraId="5A6BB099" w14:textId="77777777" w:rsidR="00BB7DA8" w:rsidRPr="0024456D" w:rsidRDefault="00BB7DA8" w:rsidP="00BB7DA8">
      <w:pPr>
        <w:jc w:val="both"/>
        <w:rPr>
          <w:rFonts w:ascii="Garamond" w:hAnsi="Garamond"/>
          <w:sz w:val="24"/>
          <w:szCs w:val="24"/>
        </w:rPr>
      </w:pPr>
    </w:p>
    <w:p w14:paraId="7062B41F" w14:textId="77777777" w:rsidR="00BB7DA8" w:rsidRPr="0024456D" w:rsidRDefault="00BB7DA8" w:rsidP="00BB7DA8">
      <w:pPr>
        <w:jc w:val="both"/>
        <w:rPr>
          <w:rFonts w:ascii="Garamond" w:hAnsi="Garamond"/>
          <w:sz w:val="24"/>
          <w:szCs w:val="24"/>
        </w:rPr>
      </w:pPr>
      <w:r w:rsidRPr="0024456D">
        <w:rPr>
          <w:rFonts w:ascii="Garamond" w:hAnsi="Garamond"/>
          <w:b/>
          <w:sz w:val="24"/>
          <w:szCs w:val="24"/>
        </w:rPr>
        <w:t>Szociális Iroda</w:t>
      </w:r>
      <w:r w:rsidRPr="0024456D">
        <w:rPr>
          <w:rFonts w:ascii="Garamond" w:hAnsi="Garamond"/>
          <w:sz w:val="24"/>
          <w:szCs w:val="24"/>
        </w:rPr>
        <w:tab/>
      </w:r>
      <w:r w:rsidRPr="0024456D">
        <w:rPr>
          <w:rFonts w:ascii="Garamond" w:hAnsi="Garamond"/>
          <w:sz w:val="24"/>
          <w:szCs w:val="24"/>
        </w:rPr>
        <w:tab/>
        <w:t>Patainé Gémes Tímea irodavezető</w:t>
      </w:r>
      <w:r>
        <w:rPr>
          <w:rFonts w:ascii="Garamond" w:hAnsi="Garamond"/>
          <w:sz w:val="24"/>
          <w:szCs w:val="24"/>
        </w:rPr>
        <w:t>.</w:t>
      </w:r>
      <w:r w:rsidRPr="0024456D">
        <w:rPr>
          <w:rFonts w:ascii="Garamond" w:hAnsi="Garamond"/>
          <w:sz w:val="24"/>
          <w:szCs w:val="24"/>
        </w:rPr>
        <w:t xml:space="preserve"> </w:t>
      </w:r>
    </w:p>
    <w:p w14:paraId="15A50199" w14:textId="77777777" w:rsidR="00BB7DA8" w:rsidRPr="0024456D" w:rsidRDefault="00BB7DA8" w:rsidP="00BB7DA8">
      <w:pPr>
        <w:jc w:val="both"/>
        <w:rPr>
          <w:rFonts w:ascii="Garamond" w:hAnsi="Garamond"/>
          <w:sz w:val="24"/>
          <w:szCs w:val="24"/>
        </w:rPr>
      </w:pPr>
    </w:p>
    <w:p w14:paraId="763B19A1" w14:textId="77777777" w:rsidR="00BB7DA8" w:rsidRPr="0024456D" w:rsidRDefault="00BB7DA8" w:rsidP="00BB7DA8">
      <w:pPr>
        <w:jc w:val="both"/>
        <w:rPr>
          <w:rFonts w:ascii="Garamond" w:hAnsi="Garamond"/>
          <w:sz w:val="24"/>
          <w:szCs w:val="24"/>
        </w:rPr>
      </w:pPr>
    </w:p>
    <w:p w14:paraId="54532787" w14:textId="77777777" w:rsidR="00BB7DA8" w:rsidRPr="0024456D" w:rsidRDefault="00BB7DA8" w:rsidP="00BB7DA8">
      <w:pPr>
        <w:jc w:val="both"/>
        <w:rPr>
          <w:rFonts w:ascii="Garamond" w:hAnsi="Garamond"/>
          <w:sz w:val="24"/>
          <w:szCs w:val="24"/>
        </w:rPr>
      </w:pPr>
      <w:r w:rsidRPr="0024456D">
        <w:rPr>
          <w:rFonts w:ascii="Garamond" w:hAnsi="Garamond"/>
          <w:b/>
          <w:sz w:val="24"/>
          <w:szCs w:val="24"/>
        </w:rPr>
        <w:t>Jegyzői Iroda</w:t>
      </w:r>
      <w:r w:rsidRPr="0024456D">
        <w:rPr>
          <w:rFonts w:ascii="Garamond" w:hAnsi="Garamond"/>
          <w:b/>
          <w:sz w:val="24"/>
          <w:szCs w:val="24"/>
        </w:rPr>
        <w:tab/>
      </w:r>
      <w:r w:rsidRPr="0024456D">
        <w:rPr>
          <w:rFonts w:ascii="Garamond" w:hAnsi="Garamond"/>
          <w:sz w:val="24"/>
          <w:szCs w:val="24"/>
        </w:rPr>
        <w:tab/>
      </w:r>
      <w:r w:rsidRPr="0024456D">
        <w:rPr>
          <w:rFonts w:ascii="Garamond" w:hAnsi="Garamond"/>
          <w:sz w:val="24"/>
          <w:szCs w:val="24"/>
        </w:rPr>
        <w:tab/>
      </w:r>
      <w:r>
        <w:rPr>
          <w:rFonts w:ascii="Garamond" w:hAnsi="Garamond"/>
          <w:sz w:val="24"/>
          <w:szCs w:val="24"/>
        </w:rPr>
        <w:t xml:space="preserve">Kecskeméti Dorottya </w:t>
      </w:r>
      <w:r w:rsidRPr="0024456D">
        <w:rPr>
          <w:rFonts w:ascii="Garamond" w:hAnsi="Garamond"/>
          <w:sz w:val="24"/>
          <w:szCs w:val="24"/>
        </w:rPr>
        <w:t>irodavezető – távollétében</w:t>
      </w:r>
    </w:p>
    <w:p w14:paraId="15205191" w14:textId="77777777" w:rsidR="00BB7DA8" w:rsidRPr="0024456D" w:rsidRDefault="00BB7DA8" w:rsidP="00BB7DA8">
      <w:pPr>
        <w:widowControl w:val="0"/>
        <w:numPr>
          <w:ilvl w:val="0"/>
          <w:numId w:val="4"/>
        </w:numPr>
        <w:autoSpaceDE w:val="0"/>
        <w:autoSpaceDN w:val="0"/>
        <w:adjustRightInd w:val="0"/>
        <w:spacing w:after="0" w:line="240" w:lineRule="auto"/>
        <w:jc w:val="both"/>
        <w:rPr>
          <w:rFonts w:ascii="Garamond" w:hAnsi="Garamond"/>
          <w:sz w:val="24"/>
          <w:szCs w:val="24"/>
        </w:rPr>
      </w:pPr>
      <w:r w:rsidRPr="0024456D">
        <w:rPr>
          <w:rFonts w:ascii="Garamond" w:hAnsi="Garamond"/>
          <w:sz w:val="24"/>
          <w:szCs w:val="24"/>
        </w:rPr>
        <w:t xml:space="preserve">Ábelné Deák Anita, </w:t>
      </w:r>
    </w:p>
    <w:p w14:paraId="13E5F441" w14:textId="77777777" w:rsidR="00BB7DA8" w:rsidRPr="0024456D" w:rsidRDefault="00BB7DA8" w:rsidP="00BB7DA8">
      <w:pPr>
        <w:widowControl w:val="0"/>
        <w:numPr>
          <w:ilvl w:val="0"/>
          <w:numId w:val="4"/>
        </w:numPr>
        <w:autoSpaceDE w:val="0"/>
        <w:autoSpaceDN w:val="0"/>
        <w:adjustRightInd w:val="0"/>
        <w:spacing w:after="0" w:line="240" w:lineRule="auto"/>
        <w:jc w:val="both"/>
        <w:rPr>
          <w:rFonts w:ascii="Garamond" w:hAnsi="Garamond"/>
          <w:sz w:val="24"/>
          <w:szCs w:val="24"/>
        </w:rPr>
      </w:pPr>
      <w:r>
        <w:rPr>
          <w:rFonts w:ascii="Garamond" w:hAnsi="Garamond"/>
          <w:sz w:val="24"/>
          <w:szCs w:val="24"/>
        </w:rPr>
        <w:t>Fülöpné Szeri Noémi.</w:t>
      </w:r>
    </w:p>
    <w:p w14:paraId="77D82D83" w14:textId="77777777" w:rsidR="00BB7DA8" w:rsidRPr="0024456D" w:rsidRDefault="00BB7DA8" w:rsidP="00BB7DA8">
      <w:pPr>
        <w:jc w:val="both"/>
        <w:rPr>
          <w:rFonts w:ascii="Garamond" w:hAnsi="Garamond"/>
          <w:sz w:val="24"/>
          <w:szCs w:val="24"/>
        </w:rPr>
      </w:pPr>
    </w:p>
    <w:p w14:paraId="3B56FADE" w14:textId="77777777" w:rsidR="00BB7DA8" w:rsidRPr="0024456D" w:rsidRDefault="00BB7DA8" w:rsidP="00BB7DA8">
      <w:pPr>
        <w:rPr>
          <w:rFonts w:ascii="Garamond" w:hAnsi="Garamond"/>
          <w:sz w:val="24"/>
          <w:szCs w:val="24"/>
        </w:rPr>
      </w:pPr>
    </w:p>
    <w:p w14:paraId="12E2EF4B" w14:textId="77777777" w:rsidR="00BB7DA8" w:rsidRPr="0024456D" w:rsidRDefault="00BB7DA8" w:rsidP="00BB7DA8">
      <w:r w:rsidRPr="0024456D">
        <w:br w:type="page"/>
      </w:r>
    </w:p>
    <w:p w14:paraId="2702BF27" w14:textId="77777777" w:rsidR="00BB7DA8" w:rsidRPr="0024456D" w:rsidRDefault="00BB7DA8" w:rsidP="002C669B">
      <w:pPr>
        <w:spacing w:after="0"/>
        <w:jc w:val="both"/>
        <w:rPr>
          <w:rFonts w:ascii="Garamond" w:hAnsi="Garamond"/>
        </w:rPr>
      </w:pPr>
      <w:r w:rsidRPr="0024456D">
        <w:rPr>
          <w:rFonts w:ascii="Garamond" w:hAnsi="Garamond"/>
        </w:rPr>
        <w:lastRenderedPageBreak/>
        <w:t>A közérdekű adatok megismerésére irányuló igények teljesítésének rendjéről szóló szabályzat 2. melléklete</w:t>
      </w:r>
    </w:p>
    <w:p w14:paraId="2F6C09C5" w14:textId="77777777" w:rsidR="00BB7DA8" w:rsidRPr="0024456D" w:rsidRDefault="00BB7DA8" w:rsidP="002C669B">
      <w:pPr>
        <w:spacing w:after="0"/>
        <w:rPr>
          <w:rFonts w:ascii="Garamond" w:hAnsi="Garamond"/>
          <w:sz w:val="24"/>
          <w:szCs w:val="24"/>
        </w:rPr>
      </w:pPr>
    </w:p>
    <w:p w14:paraId="5EBF92CC" w14:textId="77777777" w:rsidR="00BB7DA8" w:rsidRPr="0024456D" w:rsidRDefault="00BB7DA8" w:rsidP="002C669B">
      <w:pPr>
        <w:spacing w:after="0"/>
        <w:jc w:val="center"/>
        <w:rPr>
          <w:rFonts w:ascii="Garamond" w:hAnsi="Garamond"/>
          <w:b/>
          <w:sz w:val="24"/>
          <w:szCs w:val="24"/>
        </w:rPr>
      </w:pPr>
      <w:r w:rsidRPr="0024456D">
        <w:rPr>
          <w:rFonts w:ascii="Garamond" w:hAnsi="Garamond"/>
          <w:b/>
          <w:sz w:val="24"/>
          <w:szCs w:val="24"/>
        </w:rPr>
        <w:t>KÖZÉRDEKŰ ADATOK</w:t>
      </w:r>
    </w:p>
    <w:p w14:paraId="766F79D7" w14:textId="77777777" w:rsidR="00BB7DA8" w:rsidRPr="0024456D" w:rsidRDefault="00BB7DA8" w:rsidP="002C669B">
      <w:pPr>
        <w:spacing w:after="0"/>
        <w:jc w:val="center"/>
        <w:rPr>
          <w:rFonts w:ascii="Garamond" w:hAnsi="Garamond"/>
          <w:b/>
        </w:rPr>
      </w:pPr>
    </w:p>
    <w:p w14:paraId="2DA2363A" w14:textId="77777777" w:rsidR="00BB7DA8" w:rsidRPr="0024456D" w:rsidRDefault="00BB7DA8" w:rsidP="002C669B">
      <w:pPr>
        <w:spacing w:after="0"/>
        <w:jc w:val="center"/>
        <w:rPr>
          <w:rFonts w:ascii="Garamond" w:hAnsi="Garamond"/>
          <w:b/>
        </w:rPr>
      </w:pPr>
      <w:r w:rsidRPr="0024456D">
        <w:rPr>
          <w:rFonts w:ascii="Garamond" w:hAnsi="Garamond"/>
          <w:b/>
        </w:rPr>
        <w:t>I. Szervezeti, személyzeti adatok</w:t>
      </w:r>
    </w:p>
    <w:p w14:paraId="43071222" w14:textId="77777777" w:rsidR="00BB7DA8" w:rsidRPr="0024456D" w:rsidRDefault="00BB7DA8" w:rsidP="002C669B">
      <w:pPr>
        <w:spacing w:after="0"/>
        <w:jc w:val="center"/>
        <w:rPr>
          <w:rFonts w:ascii="Garamond" w:hAnsi="Garamond"/>
          <w:b/>
        </w:rPr>
      </w:pPr>
    </w:p>
    <w:p w14:paraId="014F6BA3" w14:textId="77777777" w:rsidR="00BB7DA8" w:rsidRPr="0024456D" w:rsidRDefault="00BB7DA8" w:rsidP="002C669B">
      <w:pPr>
        <w:widowControl w:val="0"/>
        <w:numPr>
          <w:ilvl w:val="1"/>
          <w:numId w:val="1"/>
        </w:numPr>
        <w:autoSpaceDE w:val="0"/>
        <w:autoSpaceDN w:val="0"/>
        <w:adjustRightInd w:val="0"/>
        <w:spacing w:after="0" w:line="240" w:lineRule="auto"/>
        <w:jc w:val="center"/>
        <w:rPr>
          <w:rFonts w:ascii="Garamond" w:hAnsi="Garamond"/>
          <w:i/>
        </w:rPr>
      </w:pPr>
      <w:r w:rsidRPr="0024456D">
        <w:rPr>
          <w:rFonts w:ascii="Garamond" w:hAnsi="Garamond"/>
          <w:i/>
        </w:rPr>
        <w:t>Kapcsolat, szervezet, vezetők</w:t>
      </w:r>
    </w:p>
    <w:p w14:paraId="5EE0F20D" w14:textId="77777777" w:rsidR="00BB7DA8" w:rsidRPr="0024456D" w:rsidRDefault="00BB7DA8" w:rsidP="002C669B">
      <w:pPr>
        <w:spacing w:after="0"/>
        <w:rPr>
          <w:rFonts w:ascii="Garamond" w:hAnsi="Garamond"/>
          <w:b/>
        </w:rPr>
      </w:pPr>
      <w:r w:rsidRPr="0024456D">
        <w:rPr>
          <w:rFonts w:ascii="Garamond" w:hAnsi="Garamond"/>
          <w:b/>
        </w:rPr>
        <w:t>Közzétételi egység: Elérhetőségi adatok</w:t>
      </w:r>
    </w:p>
    <w:tbl>
      <w:tblPr>
        <w:tblW w:w="0" w:type="auto"/>
        <w:tblInd w:w="40" w:type="dxa"/>
        <w:tblLayout w:type="fixed"/>
        <w:tblCellMar>
          <w:left w:w="40" w:type="dxa"/>
          <w:right w:w="40" w:type="dxa"/>
        </w:tblCellMar>
        <w:tblLook w:val="0000" w:firstRow="0" w:lastRow="0" w:firstColumn="0" w:lastColumn="0" w:noHBand="0" w:noVBand="0"/>
      </w:tblPr>
      <w:tblGrid>
        <w:gridCol w:w="3053"/>
        <w:gridCol w:w="3053"/>
        <w:gridCol w:w="3058"/>
      </w:tblGrid>
      <w:tr w:rsidR="00BB7DA8" w:rsidRPr="0024456D" w14:paraId="35417151" w14:textId="77777777" w:rsidTr="00F93259">
        <w:trPr>
          <w:trHeight w:hRule="exact" w:val="322"/>
        </w:trPr>
        <w:tc>
          <w:tcPr>
            <w:tcW w:w="3053" w:type="dxa"/>
            <w:tcBorders>
              <w:top w:val="single" w:sz="6" w:space="0" w:color="auto"/>
              <w:left w:val="single" w:sz="6" w:space="0" w:color="auto"/>
              <w:bottom w:val="single" w:sz="6" w:space="0" w:color="auto"/>
              <w:right w:val="single" w:sz="6" w:space="0" w:color="auto"/>
            </w:tcBorders>
            <w:shd w:val="clear" w:color="auto" w:fill="FFFFFF"/>
          </w:tcPr>
          <w:p w14:paraId="76B2D282"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14:paraId="4542BF36" w14:textId="77777777" w:rsidR="00BB7DA8" w:rsidRPr="0024456D" w:rsidRDefault="00BB7DA8" w:rsidP="002C669B">
            <w:pPr>
              <w:spacing w:after="0"/>
              <w:jc w:val="center"/>
              <w:rPr>
                <w:rFonts w:ascii="Garamond" w:hAnsi="Garamond"/>
                <w:i/>
              </w:rPr>
            </w:pPr>
            <w:r w:rsidRPr="0024456D">
              <w:rPr>
                <w:rFonts w:ascii="Garamond" w:hAnsi="Garamond"/>
                <w:i/>
              </w:rPr>
              <w:t>Megjegyzés/ Felelős</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14:paraId="2CAE495E"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796D8960" w14:textId="77777777" w:rsidTr="00F93259">
        <w:trPr>
          <w:trHeight w:hRule="exact" w:val="354"/>
        </w:trPr>
        <w:tc>
          <w:tcPr>
            <w:tcW w:w="3053" w:type="dxa"/>
            <w:tcBorders>
              <w:top w:val="single" w:sz="6" w:space="0" w:color="auto"/>
              <w:left w:val="single" w:sz="6" w:space="0" w:color="auto"/>
              <w:bottom w:val="single" w:sz="6" w:space="0" w:color="auto"/>
              <w:right w:val="single" w:sz="6" w:space="0" w:color="auto"/>
            </w:tcBorders>
            <w:shd w:val="clear" w:color="auto" w:fill="FFFFFF"/>
          </w:tcPr>
          <w:p w14:paraId="2AA505EC" w14:textId="77777777" w:rsidR="00BB7DA8" w:rsidRPr="0024456D" w:rsidRDefault="00BB7DA8" w:rsidP="002C669B">
            <w:pPr>
              <w:spacing w:after="0"/>
              <w:rPr>
                <w:rFonts w:ascii="Garamond" w:hAnsi="Garamond"/>
              </w:rPr>
            </w:pPr>
            <w:r w:rsidRPr="0024456D">
              <w:rPr>
                <w:rFonts w:ascii="Garamond" w:hAnsi="Garamond"/>
              </w:rPr>
              <w:t>Hivatalos név (teljes név)</w:t>
            </w:r>
          </w:p>
        </w:tc>
        <w:tc>
          <w:tcPr>
            <w:tcW w:w="3053" w:type="dxa"/>
            <w:vMerge w:val="restart"/>
            <w:tcBorders>
              <w:top w:val="single" w:sz="6" w:space="0" w:color="auto"/>
              <w:left w:val="single" w:sz="6" w:space="0" w:color="auto"/>
              <w:bottom w:val="nil"/>
              <w:right w:val="single" w:sz="6" w:space="0" w:color="auto"/>
            </w:tcBorders>
            <w:shd w:val="clear" w:color="auto" w:fill="FFFFFF"/>
          </w:tcPr>
          <w:p w14:paraId="17E0EBE1" w14:textId="77777777" w:rsidR="00BB7DA8" w:rsidRPr="0024456D" w:rsidRDefault="00BB7DA8" w:rsidP="002C669B">
            <w:pPr>
              <w:spacing w:after="0"/>
              <w:rPr>
                <w:rFonts w:ascii="Garamond" w:hAnsi="Garamond"/>
              </w:rPr>
            </w:pPr>
          </w:p>
          <w:p w14:paraId="2AC5D29C" w14:textId="77777777" w:rsidR="00BB7DA8" w:rsidRPr="0024456D" w:rsidRDefault="00BB7DA8" w:rsidP="002C669B">
            <w:pPr>
              <w:spacing w:after="0"/>
              <w:rPr>
                <w:rFonts w:ascii="Garamond" w:hAnsi="Garamond"/>
              </w:rPr>
            </w:pPr>
          </w:p>
          <w:p w14:paraId="022D632C" w14:textId="77777777" w:rsidR="00BB7DA8" w:rsidRPr="0024456D" w:rsidRDefault="00BB7DA8" w:rsidP="002C669B">
            <w:pPr>
              <w:spacing w:after="0"/>
              <w:rPr>
                <w:rFonts w:ascii="Garamond" w:hAnsi="Garamond"/>
              </w:rPr>
            </w:pPr>
          </w:p>
          <w:p w14:paraId="224240D0" w14:textId="77777777" w:rsidR="00BB7DA8" w:rsidRPr="0024456D" w:rsidRDefault="00BB7DA8" w:rsidP="002C669B">
            <w:pPr>
              <w:spacing w:after="0"/>
              <w:rPr>
                <w:rFonts w:ascii="Garamond" w:hAnsi="Garamond"/>
              </w:rPr>
            </w:pPr>
          </w:p>
          <w:p w14:paraId="62BD3D62" w14:textId="77777777" w:rsidR="00BB7DA8" w:rsidRPr="0024456D" w:rsidRDefault="00BB7DA8" w:rsidP="002C669B">
            <w:pPr>
              <w:spacing w:after="0"/>
              <w:rPr>
                <w:rFonts w:ascii="Garamond" w:hAnsi="Garamond"/>
              </w:rPr>
            </w:pPr>
          </w:p>
          <w:p w14:paraId="10E8D6EF" w14:textId="77777777" w:rsidR="00BB7DA8" w:rsidRDefault="00BB7DA8" w:rsidP="002C669B">
            <w:pPr>
              <w:spacing w:after="0"/>
              <w:rPr>
                <w:rFonts w:ascii="Garamond" w:hAnsi="Garamond"/>
              </w:rPr>
            </w:pPr>
            <w:r w:rsidRPr="0024456D">
              <w:rPr>
                <w:rFonts w:ascii="Garamond" w:hAnsi="Garamond"/>
              </w:rPr>
              <w:t>Jegyző által kijelölt adatfelelős</w:t>
            </w:r>
          </w:p>
          <w:p w14:paraId="4F8A4BBE" w14:textId="77777777" w:rsidR="00BB7DA8" w:rsidRPr="0024456D" w:rsidRDefault="00BB7DA8" w:rsidP="002C669B">
            <w:pPr>
              <w:spacing w:after="0"/>
              <w:rPr>
                <w:rFonts w:ascii="Garamond" w:hAnsi="Garamond"/>
              </w:rPr>
            </w:pPr>
          </w:p>
          <w:p w14:paraId="0788855A" w14:textId="77777777" w:rsidR="00BB7DA8" w:rsidRPr="0024456D" w:rsidRDefault="00BB7DA8" w:rsidP="002C669B">
            <w:pPr>
              <w:spacing w:after="0"/>
              <w:rPr>
                <w:rFonts w:ascii="Garamond" w:hAnsi="Garamond"/>
                <w:b/>
              </w:rPr>
            </w:pPr>
            <w:r w:rsidRPr="0024456D">
              <w:rPr>
                <w:rFonts w:ascii="Garamond" w:hAnsi="Garamond"/>
                <w:b/>
              </w:rPr>
              <w:t>Ábelné Deák Anita</w:t>
            </w:r>
          </w:p>
        </w:tc>
        <w:tc>
          <w:tcPr>
            <w:tcW w:w="3058" w:type="dxa"/>
            <w:vMerge w:val="restart"/>
            <w:tcBorders>
              <w:top w:val="single" w:sz="6" w:space="0" w:color="auto"/>
              <w:left w:val="single" w:sz="6" w:space="0" w:color="auto"/>
              <w:bottom w:val="nil"/>
              <w:right w:val="single" w:sz="6" w:space="0" w:color="auto"/>
            </w:tcBorders>
            <w:shd w:val="clear" w:color="auto" w:fill="FFFFFF"/>
          </w:tcPr>
          <w:p w14:paraId="1B70928F" w14:textId="77777777" w:rsidR="00BB7DA8" w:rsidRPr="0024456D" w:rsidRDefault="00BB7DA8" w:rsidP="002C669B">
            <w:pPr>
              <w:spacing w:after="0"/>
              <w:jc w:val="both"/>
              <w:rPr>
                <w:rFonts w:ascii="Garamond" w:hAnsi="Garamond"/>
              </w:rPr>
            </w:pPr>
          </w:p>
          <w:p w14:paraId="48B328A7" w14:textId="77777777" w:rsidR="00BB7DA8" w:rsidRPr="0024456D" w:rsidRDefault="00BB7DA8" w:rsidP="002C669B">
            <w:pPr>
              <w:spacing w:after="0"/>
              <w:jc w:val="both"/>
              <w:rPr>
                <w:rFonts w:ascii="Garamond" w:hAnsi="Garamond"/>
              </w:rPr>
            </w:pPr>
          </w:p>
          <w:p w14:paraId="1C2B6B0F" w14:textId="77777777" w:rsidR="00BB7DA8" w:rsidRPr="0024456D" w:rsidRDefault="00BB7DA8" w:rsidP="002C669B">
            <w:pPr>
              <w:spacing w:after="0"/>
              <w:jc w:val="both"/>
              <w:rPr>
                <w:rFonts w:ascii="Garamond" w:hAnsi="Garamond"/>
              </w:rPr>
            </w:pPr>
          </w:p>
          <w:p w14:paraId="48B6D080" w14:textId="77777777" w:rsidR="00BB7DA8" w:rsidRPr="0024456D" w:rsidRDefault="00BB7DA8" w:rsidP="002C669B">
            <w:pPr>
              <w:spacing w:after="0"/>
              <w:jc w:val="both"/>
              <w:rPr>
                <w:rFonts w:ascii="Garamond" w:hAnsi="Garamond"/>
              </w:rPr>
            </w:pPr>
          </w:p>
          <w:p w14:paraId="2869A53A" w14:textId="77777777" w:rsidR="00BB7DA8" w:rsidRPr="0024456D" w:rsidRDefault="00BB7DA8" w:rsidP="002C669B">
            <w:pPr>
              <w:spacing w:after="0"/>
              <w:jc w:val="both"/>
              <w:rPr>
                <w:rFonts w:ascii="Garamond" w:hAnsi="Garamond"/>
              </w:rPr>
            </w:pPr>
          </w:p>
          <w:p w14:paraId="77F47D08"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előző állapot törlendő</w:t>
            </w:r>
          </w:p>
        </w:tc>
      </w:tr>
      <w:tr w:rsidR="00BB7DA8" w:rsidRPr="0024456D" w14:paraId="0F4034BD" w14:textId="77777777" w:rsidTr="00F93259">
        <w:trPr>
          <w:trHeight w:hRule="exact" w:val="274"/>
        </w:trPr>
        <w:tc>
          <w:tcPr>
            <w:tcW w:w="3053" w:type="dxa"/>
            <w:tcBorders>
              <w:top w:val="single" w:sz="6" w:space="0" w:color="auto"/>
              <w:left w:val="single" w:sz="6" w:space="0" w:color="auto"/>
              <w:bottom w:val="single" w:sz="6" w:space="0" w:color="auto"/>
              <w:right w:val="single" w:sz="6" w:space="0" w:color="auto"/>
            </w:tcBorders>
            <w:shd w:val="clear" w:color="auto" w:fill="FFFFFF"/>
          </w:tcPr>
          <w:p w14:paraId="7A3C103F" w14:textId="77777777" w:rsidR="00BB7DA8" w:rsidRPr="0024456D" w:rsidRDefault="00BB7DA8" w:rsidP="002C669B">
            <w:pPr>
              <w:spacing w:after="0"/>
              <w:rPr>
                <w:rFonts w:ascii="Garamond" w:hAnsi="Garamond"/>
              </w:rPr>
            </w:pPr>
            <w:r w:rsidRPr="0024456D">
              <w:rPr>
                <w:rFonts w:ascii="Garamond" w:hAnsi="Garamond"/>
              </w:rPr>
              <w:t>Székhely</w:t>
            </w:r>
          </w:p>
        </w:tc>
        <w:tc>
          <w:tcPr>
            <w:tcW w:w="3053" w:type="dxa"/>
            <w:vMerge/>
            <w:tcBorders>
              <w:top w:val="nil"/>
              <w:left w:val="single" w:sz="6" w:space="0" w:color="auto"/>
              <w:bottom w:val="nil"/>
              <w:right w:val="single" w:sz="6" w:space="0" w:color="auto"/>
            </w:tcBorders>
            <w:shd w:val="clear" w:color="auto" w:fill="FFFFFF"/>
          </w:tcPr>
          <w:p w14:paraId="6D484223" w14:textId="77777777" w:rsidR="00BB7DA8" w:rsidRPr="0024456D" w:rsidRDefault="00BB7DA8" w:rsidP="002C669B">
            <w:pPr>
              <w:spacing w:after="0"/>
              <w:rPr>
                <w:rFonts w:ascii="Garamond" w:hAnsi="Garamond"/>
              </w:rPr>
            </w:pPr>
          </w:p>
          <w:p w14:paraId="081E1F4C" w14:textId="77777777" w:rsidR="00BB7DA8" w:rsidRPr="0024456D" w:rsidRDefault="00BB7DA8" w:rsidP="002C669B">
            <w:pPr>
              <w:spacing w:after="0"/>
              <w:rPr>
                <w:rFonts w:ascii="Garamond" w:hAnsi="Garamond"/>
              </w:rPr>
            </w:pPr>
          </w:p>
        </w:tc>
        <w:tc>
          <w:tcPr>
            <w:tcW w:w="3058" w:type="dxa"/>
            <w:vMerge/>
            <w:tcBorders>
              <w:top w:val="nil"/>
              <w:left w:val="single" w:sz="6" w:space="0" w:color="auto"/>
              <w:bottom w:val="nil"/>
              <w:right w:val="single" w:sz="6" w:space="0" w:color="auto"/>
            </w:tcBorders>
            <w:shd w:val="clear" w:color="auto" w:fill="FFFFFF"/>
          </w:tcPr>
          <w:p w14:paraId="06A34D5A" w14:textId="77777777" w:rsidR="00BB7DA8" w:rsidRPr="0024456D" w:rsidRDefault="00BB7DA8" w:rsidP="002C669B">
            <w:pPr>
              <w:spacing w:after="0"/>
              <w:rPr>
                <w:rFonts w:ascii="Garamond" w:hAnsi="Garamond"/>
              </w:rPr>
            </w:pPr>
          </w:p>
          <w:p w14:paraId="41DB25A6" w14:textId="77777777" w:rsidR="00BB7DA8" w:rsidRPr="0024456D" w:rsidRDefault="00BB7DA8" w:rsidP="002C669B">
            <w:pPr>
              <w:spacing w:after="0"/>
              <w:rPr>
                <w:rFonts w:ascii="Garamond" w:hAnsi="Garamond"/>
              </w:rPr>
            </w:pPr>
          </w:p>
        </w:tc>
      </w:tr>
      <w:tr w:rsidR="00BB7DA8" w:rsidRPr="0024456D" w14:paraId="3CBE62A1" w14:textId="77777777" w:rsidTr="00F93259">
        <w:trPr>
          <w:trHeight w:hRule="exact" w:val="433"/>
        </w:trPr>
        <w:tc>
          <w:tcPr>
            <w:tcW w:w="3053" w:type="dxa"/>
            <w:tcBorders>
              <w:top w:val="single" w:sz="6" w:space="0" w:color="auto"/>
              <w:left w:val="single" w:sz="6" w:space="0" w:color="auto"/>
              <w:bottom w:val="single" w:sz="6" w:space="0" w:color="auto"/>
              <w:right w:val="single" w:sz="6" w:space="0" w:color="auto"/>
            </w:tcBorders>
            <w:shd w:val="clear" w:color="auto" w:fill="FFFFFF"/>
          </w:tcPr>
          <w:p w14:paraId="2D33EB90" w14:textId="77777777" w:rsidR="00BB7DA8" w:rsidRPr="0024456D" w:rsidRDefault="00BB7DA8" w:rsidP="002C669B">
            <w:pPr>
              <w:spacing w:after="0"/>
              <w:rPr>
                <w:rFonts w:ascii="Garamond" w:hAnsi="Garamond"/>
              </w:rPr>
            </w:pPr>
            <w:r w:rsidRPr="0024456D">
              <w:rPr>
                <w:rFonts w:ascii="Garamond" w:hAnsi="Garamond"/>
              </w:rPr>
              <w:t>Postacím (postafiók szerinti címe, ha van)</w:t>
            </w:r>
          </w:p>
        </w:tc>
        <w:tc>
          <w:tcPr>
            <w:tcW w:w="3053" w:type="dxa"/>
            <w:vMerge/>
            <w:tcBorders>
              <w:top w:val="nil"/>
              <w:left w:val="single" w:sz="6" w:space="0" w:color="auto"/>
              <w:bottom w:val="nil"/>
              <w:right w:val="single" w:sz="6" w:space="0" w:color="auto"/>
            </w:tcBorders>
            <w:shd w:val="clear" w:color="auto" w:fill="FFFFFF"/>
          </w:tcPr>
          <w:p w14:paraId="3BE0AFEE" w14:textId="77777777" w:rsidR="00BB7DA8" w:rsidRPr="0024456D" w:rsidRDefault="00BB7DA8" w:rsidP="002C669B">
            <w:pPr>
              <w:spacing w:after="0"/>
              <w:rPr>
                <w:rFonts w:ascii="Garamond" w:hAnsi="Garamond"/>
              </w:rPr>
            </w:pPr>
          </w:p>
          <w:p w14:paraId="35CA1547" w14:textId="77777777" w:rsidR="00BB7DA8" w:rsidRPr="0024456D" w:rsidRDefault="00BB7DA8" w:rsidP="002C669B">
            <w:pPr>
              <w:spacing w:after="0"/>
              <w:rPr>
                <w:rFonts w:ascii="Garamond" w:hAnsi="Garamond"/>
              </w:rPr>
            </w:pPr>
          </w:p>
        </w:tc>
        <w:tc>
          <w:tcPr>
            <w:tcW w:w="3058" w:type="dxa"/>
            <w:vMerge/>
            <w:tcBorders>
              <w:top w:val="nil"/>
              <w:left w:val="single" w:sz="6" w:space="0" w:color="auto"/>
              <w:bottom w:val="nil"/>
              <w:right w:val="single" w:sz="6" w:space="0" w:color="auto"/>
            </w:tcBorders>
            <w:shd w:val="clear" w:color="auto" w:fill="FFFFFF"/>
          </w:tcPr>
          <w:p w14:paraId="249F1A23" w14:textId="77777777" w:rsidR="00BB7DA8" w:rsidRPr="0024456D" w:rsidRDefault="00BB7DA8" w:rsidP="002C669B">
            <w:pPr>
              <w:spacing w:after="0"/>
              <w:rPr>
                <w:rFonts w:ascii="Garamond" w:hAnsi="Garamond"/>
              </w:rPr>
            </w:pPr>
          </w:p>
          <w:p w14:paraId="06BA8649" w14:textId="77777777" w:rsidR="00BB7DA8" w:rsidRPr="0024456D" w:rsidRDefault="00BB7DA8" w:rsidP="002C669B">
            <w:pPr>
              <w:spacing w:after="0"/>
              <w:rPr>
                <w:rFonts w:ascii="Garamond" w:hAnsi="Garamond"/>
              </w:rPr>
            </w:pPr>
          </w:p>
        </w:tc>
      </w:tr>
      <w:tr w:rsidR="00BB7DA8" w:rsidRPr="0024456D" w14:paraId="49CE2CA4" w14:textId="77777777" w:rsidTr="00F93259">
        <w:trPr>
          <w:trHeight w:hRule="exact" w:val="981"/>
        </w:trPr>
        <w:tc>
          <w:tcPr>
            <w:tcW w:w="3053" w:type="dxa"/>
            <w:tcBorders>
              <w:top w:val="single" w:sz="6" w:space="0" w:color="auto"/>
              <w:left w:val="single" w:sz="6" w:space="0" w:color="auto"/>
              <w:bottom w:val="single" w:sz="6" w:space="0" w:color="auto"/>
              <w:right w:val="single" w:sz="6" w:space="0" w:color="auto"/>
            </w:tcBorders>
            <w:shd w:val="clear" w:color="auto" w:fill="FFFFFF"/>
          </w:tcPr>
          <w:p w14:paraId="6EDA9898" w14:textId="77777777" w:rsidR="00BB7DA8" w:rsidRPr="0024456D" w:rsidRDefault="00BB7DA8" w:rsidP="002C669B">
            <w:pPr>
              <w:spacing w:after="0"/>
              <w:jc w:val="both"/>
              <w:rPr>
                <w:rFonts w:ascii="Garamond" w:hAnsi="Garamond"/>
              </w:rPr>
            </w:pPr>
            <w:r w:rsidRPr="0024456D">
              <w:rPr>
                <w:rFonts w:ascii="Garamond" w:hAnsi="Garamond"/>
              </w:rPr>
              <w:t>Telefonszám (nemzetközi vagy belföldi számként, utóbbi esetben körzetszámmal, illetve szolgáltatás- vagy hálózatkijelölő számmal)</w:t>
            </w:r>
          </w:p>
        </w:tc>
        <w:tc>
          <w:tcPr>
            <w:tcW w:w="3053" w:type="dxa"/>
            <w:vMerge/>
            <w:tcBorders>
              <w:top w:val="nil"/>
              <w:left w:val="single" w:sz="6" w:space="0" w:color="auto"/>
              <w:bottom w:val="nil"/>
              <w:right w:val="single" w:sz="6" w:space="0" w:color="auto"/>
            </w:tcBorders>
            <w:shd w:val="clear" w:color="auto" w:fill="FFFFFF"/>
          </w:tcPr>
          <w:p w14:paraId="531D04D1" w14:textId="77777777" w:rsidR="00BB7DA8" w:rsidRPr="0024456D" w:rsidRDefault="00BB7DA8" w:rsidP="002C669B">
            <w:pPr>
              <w:spacing w:after="0"/>
              <w:rPr>
                <w:rFonts w:ascii="Garamond" w:hAnsi="Garamond"/>
              </w:rPr>
            </w:pPr>
          </w:p>
          <w:p w14:paraId="1B4E9AAC" w14:textId="77777777" w:rsidR="00BB7DA8" w:rsidRPr="0024456D" w:rsidRDefault="00BB7DA8" w:rsidP="002C669B">
            <w:pPr>
              <w:spacing w:after="0"/>
              <w:rPr>
                <w:rFonts w:ascii="Garamond" w:hAnsi="Garamond"/>
              </w:rPr>
            </w:pPr>
          </w:p>
        </w:tc>
        <w:tc>
          <w:tcPr>
            <w:tcW w:w="3058" w:type="dxa"/>
            <w:vMerge/>
            <w:tcBorders>
              <w:top w:val="nil"/>
              <w:left w:val="single" w:sz="6" w:space="0" w:color="auto"/>
              <w:bottom w:val="nil"/>
              <w:right w:val="single" w:sz="6" w:space="0" w:color="auto"/>
            </w:tcBorders>
            <w:shd w:val="clear" w:color="auto" w:fill="FFFFFF"/>
          </w:tcPr>
          <w:p w14:paraId="31907CAC" w14:textId="77777777" w:rsidR="00BB7DA8" w:rsidRPr="0024456D" w:rsidRDefault="00BB7DA8" w:rsidP="002C669B">
            <w:pPr>
              <w:spacing w:after="0"/>
              <w:rPr>
                <w:rFonts w:ascii="Garamond" w:hAnsi="Garamond"/>
              </w:rPr>
            </w:pPr>
          </w:p>
          <w:p w14:paraId="0F0B9134" w14:textId="77777777" w:rsidR="00BB7DA8" w:rsidRPr="0024456D" w:rsidRDefault="00BB7DA8" w:rsidP="002C669B">
            <w:pPr>
              <w:spacing w:after="0"/>
              <w:rPr>
                <w:rFonts w:ascii="Garamond" w:hAnsi="Garamond"/>
              </w:rPr>
            </w:pPr>
          </w:p>
        </w:tc>
      </w:tr>
      <w:tr w:rsidR="00BB7DA8" w:rsidRPr="0024456D" w14:paraId="03DADF5A" w14:textId="77777777" w:rsidTr="00F93259">
        <w:trPr>
          <w:trHeight w:hRule="exact" w:val="996"/>
        </w:trPr>
        <w:tc>
          <w:tcPr>
            <w:tcW w:w="3053" w:type="dxa"/>
            <w:tcBorders>
              <w:top w:val="single" w:sz="6" w:space="0" w:color="auto"/>
              <w:left w:val="single" w:sz="6" w:space="0" w:color="auto"/>
              <w:bottom w:val="single" w:sz="6" w:space="0" w:color="auto"/>
              <w:right w:val="single" w:sz="6" w:space="0" w:color="auto"/>
            </w:tcBorders>
            <w:shd w:val="clear" w:color="auto" w:fill="FFFFFF"/>
          </w:tcPr>
          <w:p w14:paraId="059364A0" w14:textId="77777777" w:rsidR="00BB7DA8" w:rsidRPr="0024456D" w:rsidRDefault="00BB7DA8" w:rsidP="002C669B">
            <w:pPr>
              <w:spacing w:after="0"/>
              <w:jc w:val="both"/>
              <w:rPr>
                <w:rFonts w:ascii="Garamond" w:hAnsi="Garamond"/>
              </w:rPr>
            </w:pPr>
            <w:r w:rsidRPr="0024456D">
              <w:rPr>
                <w:rFonts w:ascii="Garamond" w:hAnsi="Garamond"/>
              </w:rPr>
              <w:t>Faxszám (nemzetközi vagy belföldi számként, utóbbi esetben körzetszámmal, illetve szolgáltatás- vagy hálózatkijelölő számmal)</w:t>
            </w:r>
          </w:p>
        </w:tc>
        <w:tc>
          <w:tcPr>
            <w:tcW w:w="3053" w:type="dxa"/>
            <w:vMerge/>
            <w:tcBorders>
              <w:top w:val="nil"/>
              <w:left w:val="single" w:sz="6" w:space="0" w:color="auto"/>
              <w:bottom w:val="nil"/>
              <w:right w:val="single" w:sz="6" w:space="0" w:color="auto"/>
            </w:tcBorders>
            <w:shd w:val="clear" w:color="auto" w:fill="FFFFFF"/>
          </w:tcPr>
          <w:p w14:paraId="028807D3" w14:textId="77777777" w:rsidR="00BB7DA8" w:rsidRPr="0024456D" w:rsidRDefault="00BB7DA8" w:rsidP="002C669B">
            <w:pPr>
              <w:spacing w:after="0"/>
              <w:rPr>
                <w:rFonts w:ascii="Garamond" w:hAnsi="Garamond"/>
              </w:rPr>
            </w:pPr>
          </w:p>
          <w:p w14:paraId="37A0D7E2" w14:textId="77777777" w:rsidR="00BB7DA8" w:rsidRPr="0024456D" w:rsidRDefault="00BB7DA8" w:rsidP="002C669B">
            <w:pPr>
              <w:spacing w:after="0"/>
              <w:rPr>
                <w:rFonts w:ascii="Garamond" w:hAnsi="Garamond"/>
              </w:rPr>
            </w:pPr>
          </w:p>
        </w:tc>
        <w:tc>
          <w:tcPr>
            <w:tcW w:w="3058" w:type="dxa"/>
            <w:vMerge/>
            <w:tcBorders>
              <w:top w:val="nil"/>
              <w:left w:val="single" w:sz="6" w:space="0" w:color="auto"/>
              <w:bottom w:val="nil"/>
              <w:right w:val="single" w:sz="6" w:space="0" w:color="auto"/>
            </w:tcBorders>
            <w:shd w:val="clear" w:color="auto" w:fill="FFFFFF"/>
          </w:tcPr>
          <w:p w14:paraId="3086D5B7" w14:textId="77777777" w:rsidR="00BB7DA8" w:rsidRPr="0024456D" w:rsidRDefault="00BB7DA8" w:rsidP="002C669B">
            <w:pPr>
              <w:spacing w:after="0"/>
              <w:rPr>
                <w:rFonts w:ascii="Garamond" w:hAnsi="Garamond"/>
              </w:rPr>
            </w:pPr>
          </w:p>
          <w:p w14:paraId="3FC1AB71" w14:textId="77777777" w:rsidR="00BB7DA8" w:rsidRPr="0024456D" w:rsidRDefault="00BB7DA8" w:rsidP="002C669B">
            <w:pPr>
              <w:spacing w:after="0"/>
              <w:rPr>
                <w:rFonts w:ascii="Garamond" w:hAnsi="Garamond"/>
              </w:rPr>
            </w:pPr>
          </w:p>
        </w:tc>
      </w:tr>
      <w:tr w:rsidR="00BB7DA8" w:rsidRPr="0024456D" w14:paraId="461FAC1B" w14:textId="77777777" w:rsidTr="00F93259">
        <w:trPr>
          <w:trHeight w:hRule="exact" w:val="274"/>
        </w:trPr>
        <w:tc>
          <w:tcPr>
            <w:tcW w:w="3053" w:type="dxa"/>
            <w:tcBorders>
              <w:top w:val="single" w:sz="6" w:space="0" w:color="auto"/>
              <w:left w:val="single" w:sz="6" w:space="0" w:color="auto"/>
              <w:bottom w:val="single" w:sz="6" w:space="0" w:color="auto"/>
              <w:right w:val="single" w:sz="6" w:space="0" w:color="auto"/>
            </w:tcBorders>
            <w:shd w:val="clear" w:color="auto" w:fill="FFFFFF"/>
          </w:tcPr>
          <w:p w14:paraId="7EB7363D" w14:textId="77777777" w:rsidR="00BB7DA8" w:rsidRPr="0024456D" w:rsidRDefault="00BB7DA8" w:rsidP="002C669B">
            <w:pPr>
              <w:spacing w:after="0"/>
              <w:rPr>
                <w:rFonts w:ascii="Garamond" w:hAnsi="Garamond"/>
              </w:rPr>
            </w:pPr>
            <w:r w:rsidRPr="0024456D">
              <w:rPr>
                <w:rFonts w:ascii="Garamond" w:hAnsi="Garamond"/>
              </w:rPr>
              <w:t>Központi elektronikus levélcím</w:t>
            </w:r>
          </w:p>
        </w:tc>
        <w:tc>
          <w:tcPr>
            <w:tcW w:w="3053" w:type="dxa"/>
            <w:vMerge/>
            <w:tcBorders>
              <w:top w:val="nil"/>
              <w:left w:val="single" w:sz="6" w:space="0" w:color="auto"/>
              <w:bottom w:val="nil"/>
              <w:right w:val="single" w:sz="6" w:space="0" w:color="auto"/>
            </w:tcBorders>
            <w:shd w:val="clear" w:color="auto" w:fill="FFFFFF"/>
          </w:tcPr>
          <w:p w14:paraId="55A8CB5A" w14:textId="77777777" w:rsidR="00BB7DA8" w:rsidRPr="0024456D" w:rsidRDefault="00BB7DA8" w:rsidP="002C669B">
            <w:pPr>
              <w:spacing w:after="0"/>
              <w:rPr>
                <w:rFonts w:ascii="Garamond" w:hAnsi="Garamond"/>
              </w:rPr>
            </w:pPr>
          </w:p>
          <w:p w14:paraId="478E2C03" w14:textId="77777777" w:rsidR="00BB7DA8" w:rsidRPr="0024456D" w:rsidRDefault="00BB7DA8" w:rsidP="002C669B">
            <w:pPr>
              <w:spacing w:after="0"/>
              <w:rPr>
                <w:rFonts w:ascii="Garamond" w:hAnsi="Garamond"/>
              </w:rPr>
            </w:pPr>
          </w:p>
        </w:tc>
        <w:tc>
          <w:tcPr>
            <w:tcW w:w="3058" w:type="dxa"/>
            <w:vMerge/>
            <w:tcBorders>
              <w:top w:val="nil"/>
              <w:left w:val="single" w:sz="6" w:space="0" w:color="auto"/>
              <w:bottom w:val="nil"/>
              <w:right w:val="single" w:sz="6" w:space="0" w:color="auto"/>
            </w:tcBorders>
            <w:shd w:val="clear" w:color="auto" w:fill="FFFFFF"/>
          </w:tcPr>
          <w:p w14:paraId="343B53A5" w14:textId="77777777" w:rsidR="00BB7DA8" w:rsidRPr="0024456D" w:rsidRDefault="00BB7DA8" w:rsidP="002C669B">
            <w:pPr>
              <w:spacing w:after="0"/>
              <w:rPr>
                <w:rFonts w:ascii="Garamond" w:hAnsi="Garamond"/>
              </w:rPr>
            </w:pPr>
          </w:p>
          <w:p w14:paraId="6304B1A3" w14:textId="77777777" w:rsidR="00BB7DA8" w:rsidRPr="0024456D" w:rsidRDefault="00BB7DA8" w:rsidP="002C669B">
            <w:pPr>
              <w:spacing w:after="0"/>
              <w:rPr>
                <w:rFonts w:ascii="Garamond" w:hAnsi="Garamond"/>
              </w:rPr>
            </w:pPr>
          </w:p>
        </w:tc>
      </w:tr>
      <w:tr w:rsidR="00BB7DA8" w:rsidRPr="0024456D" w14:paraId="157ECF32" w14:textId="77777777" w:rsidTr="00F93259">
        <w:trPr>
          <w:trHeight w:hRule="exact" w:val="288"/>
        </w:trPr>
        <w:tc>
          <w:tcPr>
            <w:tcW w:w="3053" w:type="dxa"/>
            <w:tcBorders>
              <w:top w:val="single" w:sz="6" w:space="0" w:color="auto"/>
              <w:left w:val="single" w:sz="6" w:space="0" w:color="auto"/>
              <w:bottom w:val="single" w:sz="6" w:space="0" w:color="auto"/>
              <w:right w:val="single" w:sz="6" w:space="0" w:color="auto"/>
            </w:tcBorders>
            <w:shd w:val="clear" w:color="auto" w:fill="FFFFFF"/>
          </w:tcPr>
          <w:p w14:paraId="481A653E" w14:textId="77777777" w:rsidR="00BB7DA8" w:rsidRPr="0024456D" w:rsidRDefault="00BB7DA8" w:rsidP="002C669B">
            <w:pPr>
              <w:spacing w:after="0"/>
              <w:rPr>
                <w:rFonts w:ascii="Garamond" w:hAnsi="Garamond"/>
              </w:rPr>
            </w:pPr>
            <w:r w:rsidRPr="0024456D">
              <w:rPr>
                <w:rFonts w:ascii="Garamond" w:hAnsi="Garamond"/>
              </w:rPr>
              <w:t>A honlap URL-je</w:t>
            </w:r>
          </w:p>
        </w:tc>
        <w:tc>
          <w:tcPr>
            <w:tcW w:w="3053" w:type="dxa"/>
            <w:vMerge/>
            <w:tcBorders>
              <w:top w:val="nil"/>
              <w:left w:val="single" w:sz="6" w:space="0" w:color="auto"/>
              <w:bottom w:val="single" w:sz="6" w:space="0" w:color="auto"/>
              <w:right w:val="single" w:sz="6" w:space="0" w:color="auto"/>
            </w:tcBorders>
            <w:shd w:val="clear" w:color="auto" w:fill="FFFFFF"/>
          </w:tcPr>
          <w:p w14:paraId="37AAE8C5" w14:textId="77777777" w:rsidR="00BB7DA8" w:rsidRPr="0024456D" w:rsidRDefault="00BB7DA8" w:rsidP="002C669B">
            <w:pPr>
              <w:spacing w:after="0"/>
              <w:rPr>
                <w:rFonts w:ascii="Garamond" w:hAnsi="Garamond"/>
              </w:rPr>
            </w:pPr>
          </w:p>
          <w:p w14:paraId="32B0A0F6" w14:textId="77777777" w:rsidR="00BB7DA8" w:rsidRPr="0024456D" w:rsidRDefault="00BB7DA8" w:rsidP="002C669B">
            <w:pPr>
              <w:spacing w:after="0"/>
              <w:rPr>
                <w:rFonts w:ascii="Garamond" w:hAnsi="Garamond"/>
              </w:rPr>
            </w:pPr>
          </w:p>
        </w:tc>
        <w:tc>
          <w:tcPr>
            <w:tcW w:w="3058" w:type="dxa"/>
            <w:vMerge/>
            <w:tcBorders>
              <w:top w:val="nil"/>
              <w:left w:val="single" w:sz="6" w:space="0" w:color="auto"/>
              <w:bottom w:val="single" w:sz="6" w:space="0" w:color="auto"/>
              <w:right w:val="single" w:sz="6" w:space="0" w:color="auto"/>
            </w:tcBorders>
            <w:shd w:val="clear" w:color="auto" w:fill="FFFFFF"/>
          </w:tcPr>
          <w:p w14:paraId="3D1BDD93" w14:textId="77777777" w:rsidR="00BB7DA8" w:rsidRPr="0024456D" w:rsidRDefault="00BB7DA8" w:rsidP="002C669B">
            <w:pPr>
              <w:spacing w:after="0"/>
              <w:rPr>
                <w:rFonts w:ascii="Garamond" w:hAnsi="Garamond"/>
              </w:rPr>
            </w:pPr>
          </w:p>
          <w:p w14:paraId="711032EE" w14:textId="77777777" w:rsidR="00BB7DA8" w:rsidRPr="0024456D" w:rsidRDefault="00BB7DA8" w:rsidP="002C669B">
            <w:pPr>
              <w:spacing w:after="0"/>
              <w:rPr>
                <w:rFonts w:ascii="Garamond" w:hAnsi="Garamond"/>
              </w:rPr>
            </w:pPr>
          </w:p>
        </w:tc>
      </w:tr>
      <w:tr w:rsidR="00BB7DA8" w:rsidRPr="0024456D" w14:paraId="79844FB1" w14:textId="77777777" w:rsidTr="00F93259">
        <w:trPr>
          <w:trHeight w:hRule="exact" w:val="961"/>
        </w:trPr>
        <w:tc>
          <w:tcPr>
            <w:tcW w:w="3053" w:type="dxa"/>
            <w:tcBorders>
              <w:top w:val="single" w:sz="6" w:space="0" w:color="auto"/>
              <w:left w:val="single" w:sz="6" w:space="0" w:color="auto"/>
              <w:bottom w:val="single" w:sz="6" w:space="0" w:color="auto"/>
              <w:right w:val="single" w:sz="6" w:space="0" w:color="auto"/>
            </w:tcBorders>
            <w:shd w:val="clear" w:color="auto" w:fill="FFFFFF"/>
          </w:tcPr>
          <w:p w14:paraId="3CDF7905" w14:textId="77777777" w:rsidR="00BB7DA8" w:rsidRPr="0024456D" w:rsidRDefault="00BB7DA8" w:rsidP="002C669B">
            <w:pPr>
              <w:spacing w:after="0"/>
              <w:jc w:val="both"/>
              <w:rPr>
                <w:rFonts w:ascii="Garamond" w:hAnsi="Garamond"/>
              </w:rPr>
            </w:pPr>
            <w:r w:rsidRPr="0024456D">
              <w:rPr>
                <w:rFonts w:ascii="Garamond" w:hAnsi="Garamond"/>
              </w:rPr>
              <w:t>Ügyfélszolgálat vagy közönségkapcsolat elérhetősége (telefonszám, telefaxszám, ügyfélfogadás helye, postacíme)</w:t>
            </w:r>
          </w:p>
        </w:tc>
        <w:tc>
          <w:tcPr>
            <w:tcW w:w="3053" w:type="dxa"/>
            <w:vMerge w:val="restart"/>
            <w:tcBorders>
              <w:top w:val="single" w:sz="6" w:space="0" w:color="auto"/>
              <w:left w:val="single" w:sz="6" w:space="0" w:color="auto"/>
              <w:bottom w:val="nil"/>
              <w:right w:val="single" w:sz="6" w:space="0" w:color="auto"/>
            </w:tcBorders>
            <w:shd w:val="clear" w:color="auto" w:fill="FFFFFF"/>
          </w:tcPr>
          <w:p w14:paraId="64329612" w14:textId="77777777" w:rsidR="00BB7DA8" w:rsidRDefault="00BB7DA8" w:rsidP="002C669B">
            <w:pPr>
              <w:spacing w:after="0"/>
              <w:rPr>
                <w:rFonts w:ascii="Garamond" w:hAnsi="Garamond"/>
              </w:rPr>
            </w:pPr>
            <w:r w:rsidRPr="0024456D">
              <w:rPr>
                <w:rFonts w:ascii="Garamond" w:hAnsi="Garamond"/>
              </w:rPr>
              <w:t>Jegyző által kijelölt adatfelelős:</w:t>
            </w:r>
          </w:p>
          <w:p w14:paraId="03B427E7" w14:textId="77777777" w:rsidR="00BB7DA8" w:rsidRPr="0024456D" w:rsidRDefault="00BB7DA8" w:rsidP="002C669B">
            <w:pPr>
              <w:spacing w:after="0"/>
              <w:rPr>
                <w:rFonts w:ascii="Garamond" w:hAnsi="Garamond"/>
              </w:rPr>
            </w:pPr>
          </w:p>
          <w:p w14:paraId="316B89F5" w14:textId="77777777" w:rsidR="00BB7DA8" w:rsidRDefault="00BB7DA8" w:rsidP="002C669B">
            <w:pPr>
              <w:spacing w:after="0"/>
              <w:rPr>
                <w:rFonts w:ascii="Garamond" w:hAnsi="Garamond"/>
                <w:b/>
              </w:rPr>
            </w:pPr>
            <w:r>
              <w:rPr>
                <w:rFonts w:ascii="Garamond" w:hAnsi="Garamond"/>
                <w:b/>
              </w:rPr>
              <w:t>Tápainé Karkas Krisztina</w:t>
            </w:r>
            <w:r w:rsidRPr="0024456D">
              <w:rPr>
                <w:rFonts w:ascii="Garamond" w:hAnsi="Garamond"/>
                <w:b/>
              </w:rPr>
              <w:t xml:space="preserve"> </w:t>
            </w:r>
          </w:p>
          <w:p w14:paraId="059848F6" w14:textId="77777777" w:rsidR="00BB7DA8" w:rsidRPr="0024456D" w:rsidRDefault="00BB7DA8" w:rsidP="002C669B">
            <w:pPr>
              <w:spacing w:after="0"/>
              <w:jc w:val="both"/>
              <w:rPr>
                <w:rFonts w:ascii="Garamond" w:hAnsi="Garamond"/>
                <w:b/>
              </w:rPr>
            </w:pPr>
            <w:r>
              <w:rPr>
                <w:rFonts w:ascii="Garamond" w:hAnsi="Garamond"/>
                <w:b/>
              </w:rPr>
              <w:t>Kecskeméti Dorottya</w:t>
            </w:r>
          </w:p>
          <w:p w14:paraId="3E33A763" w14:textId="77777777" w:rsidR="00BB7DA8" w:rsidRPr="0024456D" w:rsidRDefault="00BB7DA8" w:rsidP="002C669B">
            <w:pPr>
              <w:spacing w:after="0"/>
              <w:rPr>
                <w:rFonts w:ascii="Garamond" w:hAnsi="Garamond"/>
                <w:b/>
              </w:rPr>
            </w:pPr>
            <w:r w:rsidRPr="0024456D">
              <w:rPr>
                <w:rFonts w:ascii="Garamond" w:hAnsi="Garamond"/>
                <w:b/>
              </w:rPr>
              <w:t>Patainé Gémes Tímea</w:t>
            </w:r>
          </w:p>
          <w:p w14:paraId="5EA94646" w14:textId="77777777" w:rsidR="00BB7DA8" w:rsidRPr="0024456D" w:rsidRDefault="00BB7DA8" w:rsidP="002C669B">
            <w:pPr>
              <w:spacing w:after="0"/>
              <w:rPr>
                <w:rFonts w:ascii="Garamond" w:hAnsi="Garamond"/>
                <w:b/>
              </w:rPr>
            </w:pPr>
            <w:r w:rsidRPr="0024456D">
              <w:rPr>
                <w:rFonts w:ascii="Garamond" w:hAnsi="Garamond"/>
                <w:b/>
              </w:rPr>
              <w:t>Ábelné Deák Anita</w:t>
            </w:r>
          </w:p>
          <w:p w14:paraId="1EF9C5F2" w14:textId="77777777" w:rsidR="00BB7DA8" w:rsidRPr="0024456D" w:rsidRDefault="00BB7DA8" w:rsidP="002C669B">
            <w:pPr>
              <w:spacing w:after="0"/>
              <w:rPr>
                <w:rFonts w:ascii="Garamond" w:hAnsi="Garamond"/>
                <w:b/>
              </w:rPr>
            </w:pPr>
            <w:r w:rsidRPr="0024456D">
              <w:rPr>
                <w:rFonts w:ascii="Garamond" w:hAnsi="Garamond"/>
                <w:b/>
              </w:rPr>
              <w:t>Mucsi Attila</w:t>
            </w:r>
          </w:p>
          <w:p w14:paraId="6F2B9892" w14:textId="77777777" w:rsidR="00BB7DA8" w:rsidRPr="0024456D" w:rsidRDefault="00BB7DA8" w:rsidP="002C669B">
            <w:pPr>
              <w:spacing w:after="0"/>
              <w:rPr>
                <w:rFonts w:ascii="Garamond" w:hAnsi="Garamond"/>
              </w:rPr>
            </w:pPr>
          </w:p>
        </w:tc>
        <w:tc>
          <w:tcPr>
            <w:tcW w:w="3058" w:type="dxa"/>
            <w:vMerge w:val="restart"/>
            <w:tcBorders>
              <w:top w:val="single" w:sz="6" w:space="0" w:color="auto"/>
              <w:left w:val="single" w:sz="6" w:space="0" w:color="auto"/>
              <w:bottom w:val="nil"/>
              <w:right w:val="single" w:sz="6" w:space="0" w:color="auto"/>
            </w:tcBorders>
            <w:shd w:val="clear" w:color="auto" w:fill="FFFFFF"/>
          </w:tcPr>
          <w:p w14:paraId="76891A10" w14:textId="77777777" w:rsidR="00BB7DA8" w:rsidRPr="0024456D" w:rsidRDefault="00BB7DA8" w:rsidP="002C669B">
            <w:pPr>
              <w:spacing w:after="0"/>
              <w:jc w:val="both"/>
              <w:rPr>
                <w:rFonts w:ascii="Garamond" w:hAnsi="Garamond"/>
              </w:rPr>
            </w:pPr>
          </w:p>
          <w:p w14:paraId="04B9CFED" w14:textId="77777777" w:rsidR="00BB7DA8" w:rsidRPr="0024456D" w:rsidRDefault="00BB7DA8" w:rsidP="002C669B">
            <w:pPr>
              <w:spacing w:after="0"/>
              <w:jc w:val="both"/>
              <w:rPr>
                <w:rFonts w:ascii="Garamond" w:hAnsi="Garamond"/>
              </w:rPr>
            </w:pPr>
          </w:p>
          <w:p w14:paraId="676A712A"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előző állapot törlendő</w:t>
            </w:r>
          </w:p>
        </w:tc>
      </w:tr>
      <w:tr w:rsidR="00BB7DA8" w:rsidRPr="0024456D" w14:paraId="55129111" w14:textId="77777777" w:rsidTr="00F93259">
        <w:trPr>
          <w:trHeight w:hRule="exact" w:val="596"/>
        </w:trPr>
        <w:tc>
          <w:tcPr>
            <w:tcW w:w="3053" w:type="dxa"/>
            <w:tcBorders>
              <w:top w:val="single" w:sz="6" w:space="0" w:color="auto"/>
              <w:left w:val="single" w:sz="6" w:space="0" w:color="auto"/>
              <w:bottom w:val="single" w:sz="6" w:space="0" w:color="auto"/>
              <w:right w:val="single" w:sz="6" w:space="0" w:color="auto"/>
            </w:tcBorders>
            <w:shd w:val="clear" w:color="auto" w:fill="FFFFFF"/>
          </w:tcPr>
          <w:p w14:paraId="63F227AB" w14:textId="77777777" w:rsidR="00BB7DA8" w:rsidRPr="0024456D" w:rsidRDefault="00BB7DA8" w:rsidP="002C669B">
            <w:pPr>
              <w:spacing w:after="0"/>
              <w:jc w:val="both"/>
              <w:rPr>
                <w:rFonts w:ascii="Garamond" w:hAnsi="Garamond"/>
              </w:rPr>
            </w:pPr>
            <w:r w:rsidRPr="0024456D">
              <w:rPr>
                <w:rFonts w:ascii="Garamond" w:hAnsi="Garamond"/>
              </w:rPr>
              <w:t>Az ügyfélszolgálati vagy közönségkapcsolati vezető neve</w:t>
            </w:r>
          </w:p>
        </w:tc>
        <w:tc>
          <w:tcPr>
            <w:tcW w:w="3053" w:type="dxa"/>
            <w:vMerge/>
            <w:tcBorders>
              <w:top w:val="nil"/>
              <w:left w:val="single" w:sz="6" w:space="0" w:color="auto"/>
              <w:bottom w:val="nil"/>
              <w:right w:val="single" w:sz="6" w:space="0" w:color="auto"/>
            </w:tcBorders>
            <w:shd w:val="clear" w:color="auto" w:fill="FFFFFF"/>
          </w:tcPr>
          <w:p w14:paraId="5BE8BA63" w14:textId="77777777" w:rsidR="00BB7DA8" w:rsidRPr="0024456D" w:rsidRDefault="00BB7DA8" w:rsidP="002C669B">
            <w:pPr>
              <w:spacing w:after="0"/>
              <w:rPr>
                <w:rFonts w:ascii="Garamond" w:hAnsi="Garamond"/>
                <w:sz w:val="24"/>
                <w:szCs w:val="24"/>
              </w:rPr>
            </w:pPr>
          </w:p>
          <w:p w14:paraId="0A435E0E" w14:textId="77777777" w:rsidR="00BB7DA8" w:rsidRPr="0024456D" w:rsidRDefault="00BB7DA8" w:rsidP="002C669B">
            <w:pPr>
              <w:spacing w:after="0"/>
              <w:rPr>
                <w:rFonts w:ascii="Garamond" w:hAnsi="Garamond"/>
                <w:sz w:val="24"/>
                <w:szCs w:val="24"/>
              </w:rPr>
            </w:pPr>
          </w:p>
        </w:tc>
        <w:tc>
          <w:tcPr>
            <w:tcW w:w="3058" w:type="dxa"/>
            <w:vMerge/>
            <w:tcBorders>
              <w:top w:val="nil"/>
              <w:left w:val="single" w:sz="6" w:space="0" w:color="auto"/>
              <w:bottom w:val="nil"/>
              <w:right w:val="single" w:sz="6" w:space="0" w:color="auto"/>
            </w:tcBorders>
            <w:shd w:val="clear" w:color="auto" w:fill="FFFFFF"/>
          </w:tcPr>
          <w:p w14:paraId="557BFCC0" w14:textId="77777777" w:rsidR="00BB7DA8" w:rsidRPr="0024456D" w:rsidRDefault="00BB7DA8" w:rsidP="002C669B">
            <w:pPr>
              <w:spacing w:after="0"/>
              <w:rPr>
                <w:rFonts w:ascii="Garamond" w:hAnsi="Garamond"/>
                <w:sz w:val="24"/>
                <w:szCs w:val="24"/>
              </w:rPr>
            </w:pPr>
          </w:p>
          <w:p w14:paraId="109C3E66" w14:textId="77777777" w:rsidR="00BB7DA8" w:rsidRPr="0024456D" w:rsidRDefault="00BB7DA8" w:rsidP="002C669B">
            <w:pPr>
              <w:spacing w:after="0"/>
              <w:rPr>
                <w:rFonts w:ascii="Garamond" w:hAnsi="Garamond"/>
                <w:sz w:val="24"/>
                <w:szCs w:val="24"/>
              </w:rPr>
            </w:pPr>
          </w:p>
        </w:tc>
      </w:tr>
      <w:tr w:rsidR="00BB7DA8" w:rsidRPr="0024456D" w14:paraId="7B14C55C" w14:textId="77777777" w:rsidTr="00F93259">
        <w:trPr>
          <w:trHeight w:hRule="exact" w:val="272"/>
        </w:trPr>
        <w:tc>
          <w:tcPr>
            <w:tcW w:w="3053" w:type="dxa"/>
            <w:tcBorders>
              <w:top w:val="single" w:sz="6" w:space="0" w:color="auto"/>
              <w:left w:val="single" w:sz="6" w:space="0" w:color="auto"/>
              <w:bottom w:val="single" w:sz="6" w:space="0" w:color="auto"/>
              <w:right w:val="single" w:sz="6" w:space="0" w:color="auto"/>
            </w:tcBorders>
            <w:shd w:val="clear" w:color="auto" w:fill="FFFFFF"/>
          </w:tcPr>
          <w:p w14:paraId="445413FD" w14:textId="77777777" w:rsidR="00BB7DA8" w:rsidRPr="0024456D" w:rsidRDefault="00BB7DA8" w:rsidP="002C669B">
            <w:pPr>
              <w:spacing w:after="0"/>
              <w:rPr>
                <w:rFonts w:ascii="Garamond" w:hAnsi="Garamond"/>
              </w:rPr>
            </w:pPr>
            <w:r w:rsidRPr="0024456D">
              <w:rPr>
                <w:rFonts w:ascii="Garamond" w:hAnsi="Garamond"/>
              </w:rPr>
              <w:t>Az ügyfélfogadás rendje</w:t>
            </w:r>
          </w:p>
        </w:tc>
        <w:tc>
          <w:tcPr>
            <w:tcW w:w="3053" w:type="dxa"/>
            <w:vMerge/>
            <w:tcBorders>
              <w:top w:val="nil"/>
              <w:left w:val="single" w:sz="6" w:space="0" w:color="auto"/>
              <w:bottom w:val="single" w:sz="6" w:space="0" w:color="auto"/>
              <w:right w:val="single" w:sz="6" w:space="0" w:color="auto"/>
            </w:tcBorders>
            <w:shd w:val="clear" w:color="auto" w:fill="FFFFFF"/>
          </w:tcPr>
          <w:p w14:paraId="688FB071" w14:textId="77777777" w:rsidR="00BB7DA8" w:rsidRPr="0024456D" w:rsidRDefault="00BB7DA8" w:rsidP="002C669B">
            <w:pPr>
              <w:spacing w:after="0"/>
              <w:rPr>
                <w:rFonts w:ascii="Garamond" w:hAnsi="Garamond"/>
                <w:sz w:val="24"/>
                <w:szCs w:val="24"/>
              </w:rPr>
            </w:pPr>
          </w:p>
          <w:p w14:paraId="6B70CF97" w14:textId="77777777" w:rsidR="00BB7DA8" w:rsidRPr="0024456D" w:rsidRDefault="00BB7DA8" w:rsidP="002C669B">
            <w:pPr>
              <w:spacing w:after="0"/>
              <w:rPr>
                <w:rFonts w:ascii="Garamond" w:hAnsi="Garamond"/>
                <w:sz w:val="24"/>
                <w:szCs w:val="24"/>
              </w:rPr>
            </w:pPr>
          </w:p>
        </w:tc>
        <w:tc>
          <w:tcPr>
            <w:tcW w:w="3058" w:type="dxa"/>
            <w:vMerge/>
            <w:tcBorders>
              <w:top w:val="nil"/>
              <w:left w:val="single" w:sz="6" w:space="0" w:color="auto"/>
              <w:bottom w:val="single" w:sz="6" w:space="0" w:color="auto"/>
              <w:right w:val="single" w:sz="6" w:space="0" w:color="auto"/>
            </w:tcBorders>
            <w:shd w:val="clear" w:color="auto" w:fill="FFFFFF"/>
          </w:tcPr>
          <w:p w14:paraId="61D8CD50" w14:textId="77777777" w:rsidR="00BB7DA8" w:rsidRPr="0024456D" w:rsidRDefault="00BB7DA8" w:rsidP="002C669B">
            <w:pPr>
              <w:spacing w:after="0"/>
              <w:rPr>
                <w:rFonts w:ascii="Garamond" w:hAnsi="Garamond"/>
                <w:sz w:val="24"/>
                <w:szCs w:val="24"/>
              </w:rPr>
            </w:pPr>
          </w:p>
          <w:p w14:paraId="554960D6" w14:textId="77777777" w:rsidR="00BB7DA8" w:rsidRPr="0024456D" w:rsidRDefault="00BB7DA8" w:rsidP="002C669B">
            <w:pPr>
              <w:spacing w:after="0"/>
              <w:rPr>
                <w:rFonts w:ascii="Garamond" w:hAnsi="Garamond"/>
                <w:sz w:val="24"/>
                <w:szCs w:val="24"/>
              </w:rPr>
            </w:pPr>
          </w:p>
        </w:tc>
      </w:tr>
    </w:tbl>
    <w:p w14:paraId="66E44F88" w14:textId="77777777" w:rsidR="00BB7DA8" w:rsidRPr="0024456D" w:rsidRDefault="00BB7DA8" w:rsidP="002C669B">
      <w:pPr>
        <w:spacing w:after="0"/>
        <w:rPr>
          <w:rFonts w:ascii="Garamond" w:hAnsi="Garamond"/>
        </w:rPr>
      </w:pPr>
    </w:p>
    <w:p w14:paraId="5FCC1103" w14:textId="77777777" w:rsidR="00BB7DA8" w:rsidRPr="0024456D" w:rsidRDefault="00BB7DA8" w:rsidP="002C669B">
      <w:pPr>
        <w:spacing w:after="0"/>
        <w:rPr>
          <w:rFonts w:ascii="Garamond" w:hAnsi="Garamond"/>
          <w:b/>
        </w:rPr>
      </w:pPr>
      <w:r w:rsidRPr="0024456D">
        <w:rPr>
          <w:rFonts w:ascii="Garamond" w:hAnsi="Garamond"/>
          <w:b/>
        </w:rPr>
        <w:t>Közzétételi egység: A szervezeti struktúra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2970"/>
        <w:gridCol w:w="3158"/>
      </w:tblGrid>
      <w:tr w:rsidR="00BB7DA8" w:rsidRPr="0024456D" w14:paraId="35938459" w14:textId="77777777" w:rsidTr="00F93259">
        <w:tc>
          <w:tcPr>
            <w:tcW w:w="3231" w:type="dxa"/>
          </w:tcPr>
          <w:p w14:paraId="32B57C8D" w14:textId="77777777" w:rsidR="00BB7DA8" w:rsidRPr="0024456D" w:rsidRDefault="00BB7DA8" w:rsidP="002C669B">
            <w:pPr>
              <w:spacing w:after="0"/>
              <w:jc w:val="center"/>
              <w:rPr>
                <w:rFonts w:ascii="Garamond" w:hAnsi="Garamond"/>
                <w:i/>
                <w:sz w:val="24"/>
                <w:szCs w:val="24"/>
              </w:rPr>
            </w:pPr>
            <w:r w:rsidRPr="0024456D">
              <w:rPr>
                <w:rFonts w:ascii="Garamond" w:hAnsi="Garamond"/>
                <w:i/>
                <w:sz w:val="24"/>
                <w:szCs w:val="24"/>
              </w:rPr>
              <w:t>Adat megnevezése</w:t>
            </w:r>
          </w:p>
        </w:tc>
        <w:tc>
          <w:tcPr>
            <w:tcW w:w="2970" w:type="dxa"/>
          </w:tcPr>
          <w:p w14:paraId="77780C9A" w14:textId="77777777" w:rsidR="00BB7DA8" w:rsidRPr="0024456D" w:rsidRDefault="00BB7DA8" w:rsidP="002C669B">
            <w:pPr>
              <w:spacing w:after="0"/>
              <w:jc w:val="center"/>
              <w:rPr>
                <w:rFonts w:ascii="Garamond" w:hAnsi="Garamond"/>
                <w:i/>
                <w:sz w:val="24"/>
                <w:szCs w:val="24"/>
              </w:rPr>
            </w:pPr>
            <w:r w:rsidRPr="0024456D">
              <w:rPr>
                <w:rFonts w:ascii="Garamond" w:hAnsi="Garamond"/>
                <w:i/>
                <w:sz w:val="24"/>
                <w:szCs w:val="24"/>
              </w:rPr>
              <w:t>Megjegyzés</w:t>
            </w:r>
          </w:p>
        </w:tc>
        <w:tc>
          <w:tcPr>
            <w:tcW w:w="3158" w:type="dxa"/>
          </w:tcPr>
          <w:p w14:paraId="538878EA" w14:textId="77777777" w:rsidR="00BB7DA8" w:rsidRPr="0024456D" w:rsidRDefault="00BB7DA8" w:rsidP="002C669B">
            <w:pPr>
              <w:spacing w:after="0"/>
              <w:jc w:val="center"/>
              <w:rPr>
                <w:rFonts w:ascii="Garamond" w:hAnsi="Garamond"/>
                <w:i/>
                <w:sz w:val="24"/>
                <w:szCs w:val="24"/>
              </w:rPr>
            </w:pPr>
            <w:r w:rsidRPr="0024456D">
              <w:rPr>
                <w:rFonts w:ascii="Garamond" w:hAnsi="Garamond"/>
                <w:i/>
                <w:sz w:val="24"/>
                <w:szCs w:val="24"/>
              </w:rPr>
              <w:t>Frissítés/archívumba tartás</w:t>
            </w:r>
          </w:p>
        </w:tc>
      </w:tr>
      <w:tr w:rsidR="00BB7DA8" w:rsidRPr="0024456D" w14:paraId="55C53A09" w14:textId="77777777" w:rsidTr="00F93259">
        <w:trPr>
          <w:trHeight w:val="702"/>
        </w:trPr>
        <w:tc>
          <w:tcPr>
            <w:tcW w:w="3231" w:type="dxa"/>
          </w:tcPr>
          <w:p w14:paraId="77490DEA" w14:textId="77777777" w:rsidR="00BB7DA8" w:rsidRPr="0024456D" w:rsidRDefault="00BB7DA8" w:rsidP="002C669B">
            <w:pPr>
              <w:spacing w:after="0"/>
              <w:jc w:val="both"/>
              <w:rPr>
                <w:rFonts w:ascii="Garamond" w:hAnsi="Garamond"/>
              </w:rPr>
            </w:pPr>
            <w:r w:rsidRPr="0024456D">
              <w:rPr>
                <w:rFonts w:ascii="Garamond" w:hAnsi="Garamond"/>
              </w:rPr>
              <w:t xml:space="preserve">A szervezeti struktúra ábrája (a szervezeti egységek és vezetőik megnevezésével) </w:t>
            </w:r>
          </w:p>
        </w:tc>
        <w:tc>
          <w:tcPr>
            <w:tcW w:w="2970" w:type="dxa"/>
          </w:tcPr>
          <w:p w14:paraId="48A7C411"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671995F7" w14:textId="77777777" w:rsidR="00BB7DA8" w:rsidRDefault="00BB7DA8" w:rsidP="002C669B">
            <w:pPr>
              <w:spacing w:after="0"/>
              <w:rPr>
                <w:rFonts w:ascii="Garamond" w:hAnsi="Garamond"/>
                <w:b/>
              </w:rPr>
            </w:pPr>
            <w:r>
              <w:rPr>
                <w:rFonts w:ascii="Garamond" w:hAnsi="Garamond"/>
                <w:b/>
              </w:rPr>
              <w:t>Kecskeméti Dorottya</w:t>
            </w:r>
          </w:p>
          <w:p w14:paraId="5B9B241B" w14:textId="77777777" w:rsidR="00BB7DA8" w:rsidRPr="0024456D" w:rsidRDefault="00BB7DA8" w:rsidP="002C669B">
            <w:pPr>
              <w:spacing w:after="0"/>
              <w:rPr>
                <w:rFonts w:ascii="Garamond" w:hAnsi="Garamond"/>
                <w:b/>
              </w:rPr>
            </w:pPr>
            <w:r>
              <w:rPr>
                <w:rFonts w:ascii="Garamond" w:hAnsi="Garamond"/>
                <w:b/>
              </w:rPr>
              <w:t>Fülöpné Szeri Noémi</w:t>
            </w:r>
          </w:p>
        </w:tc>
        <w:tc>
          <w:tcPr>
            <w:tcW w:w="3158" w:type="dxa"/>
          </w:tcPr>
          <w:p w14:paraId="69C517EB"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előző állapot törlendő</w:t>
            </w:r>
          </w:p>
          <w:p w14:paraId="493372BB" w14:textId="77777777" w:rsidR="00BB7DA8" w:rsidRPr="0024456D" w:rsidRDefault="00BB7DA8" w:rsidP="002C669B">
            <w:pPr>
              <w:spacing w:after="0"/>
              <w:rPr>
                <w:rFonts w:ascii="Garamond" w:hAnsi="Garamond"/>
              </w:rPr>
            </w:pPr>
          </w:p>
        </w:tc>
      </w:tr>
    </w:tbl>
    <w:p w14:paraId="0A505DC3" w14:textId="77777777" w:rsidR="00BB7DA8" w:rsidRPr="0024456D" w:rsidRDefault="00BB7DA8" w:rsidP="002C669B">
      <w:pPr>
        <w:spacing w:after="0"/>
        <w:rPr>
          <w:rFonts w:ascii="Garamond" w:hAnsi="Garamond"/>
        </w:rPr>
      </w:pPr>
    </w:p>
    <w:p w14:paraId="4829CA4C" w14:textId="77777777" w:rsidR="00BB7DA8" w:rsidRPr="0024456D" w:rsidRDefault="00BB7DA8" w:rsidP="002C669B">
      <w:pPr>
        <w:spacing w:after="0"/>
        <w:rPr>
          <w:rFonts w:ascii="Garamond" w:hAnsi="Garamond"/>
          <w:b/>
        </w:rPr>
      </w:pPr>
      <w:r w:rsidRPr="0024456D">
        <w:rPr>
          <w:rFonts w:ascii="Garamond" w:hAnsi="Garamond"/>
          <w:b/>
        </w:rPr>
        <w:t>Közzétételi egység: A szerv vezetői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2979"/>
        <w:gridCol w:w="3163"/>
      </w:tblGrid>
      <w:tr w:rsidR="00BB7DA8" w:rsidRPr="0024456D" w14:paraId="7CE07C24" w14:textId="77777777" w:rsidTr="00F93259">
        <w:tc>
          <w:tcPr>
            <w:tcW w:w="3217" w:type="dxa"/>
          </w:tcPr>
          <w:p w14:paraId="064291E4"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9" w:type="dxa"/>
          </w:tcPr>
          <w:p w14:paraId="42E387DB"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3" w:type="dxa"/>
          </w:tcPr>
          <w:p w14:paraId="2DDFC6F5"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0D83B1F4" w14:textId="77777777" w:rsidTr="00F93259">
        <w:trPr>
          <w:trHeight w:val="284"/>
        </w:trPr>
        <w:tc>
          <w:tcPr>
            <w:tcW w:w="3217" w:type="dxa"/>
          </w:tcPr>
          <w:p w14:paraId="4B077ACC" w14:textId="77777777" w:rsidR="00BB7DA8" w:rsidRPr="0024456D" w:rsidRDefault="00BB7DA8" w:rsidP="002C669B">
            <w:pPr>
              <w:spacing w:after="0"/>
              <w:jc w:val="both"/>
              <w:rPr>
                <w:rFonts w:ascii="Garamond" w:hAnsi="Garamond"/>
              </w:rPr>
            </w:pPr>
            <w:r w:rsidRPr="0024456D">
              <w:rPr>
                <w:rFonts w:ascii="Garamond" w:hAnsi="Garamond"/>
              </w:rPr>
              <w:t>A szerv vezetőjének, vezetőinek, valamint testületi szerv esetén a testületi tagok neve, beosztás megnevezése, hivatali elérhetősége (telefon, telefax, postacím, elektronikus levélcím)</w:t>
            </w:r>
          </w:p>
        </w:tc>
        <w:tc>
          <w:tcPr>
            <w:tcW w:w="2979" w:type="dxa"/>
            <w:vMerge w:val="restart"/>
          </w:tcPr>
          <w:p w14:paraId="78FEB88D" w14:textId="77777777" w:rsidR="00BB7DA8" w:rsidRPr="0024456D" w:rsidRDefault="00BB7DA8" w:rsidP="002C669B">
            <w:pPr>
              <w:spacing w:after="0"/>
              <w:rPr>
                <w:rFonts w:ascii="Garamond" w:hAnsi="Garamond"/>
              </w:rPr>
            </w:pPr>
          </w:p>
          <w:p w14:paraId="5EFAEE42" w14:textId="77777777" w:rsidR="00BB7DA8" w:rsidRPr="0024456D" w:rsidRDefault="00BB7DA8" w:rsidP="002C669B">
            <w:pPr>
              <w:spacing w:after="0"/>
              <w:rPr>
                <w:rFonts w:ascii="Garamond" w:hAnsi="Garamond"/>
              </w:rPr>
            </w:pPr>
          </w:p>
          <w:p w14:paraId="5B934FB0" w14:textId="77777777" w:rsidR="00BB7DA8" w:rsidRDefault="00BB7DA8" w:rsidP="002C669B">
            <w:pPr>
              <w:spacing w:after="0"/>
              <w:rPr>
                <w:rFonts w:ascii="Garamond" w:hAnsi="Garamond"/>
              </w:rPr>
            </w:pPr>
            <w:r w:rsidRPr="0024456D">
              <w:rPr>
                <w:rFonts w:ascii="Garamond" w:hAnsi="Garamond"/>
              </w:rPr>
              <w:t>Jegyző által kijelölt adatfelelős:</w:t>
            </w:r>
          </w:p>
          <w:p w14:paraId="3D64FA7D" w14:textId="77777777" w:rsidR="00BB7DA8" w:rsidRPr="0024456D" w:rsidRDefault="00BB7DA8" w:rsidP="002C669B">
            <w:pPr>
              <w:spacing w:after="0"/>
              <w:rPr>
                <w:rFonts w:ascii="Garamond" w:hAnsi="Garamond"/>
              </w:rPr>
            </w:pPr>
          </w:p>
          <w:p w14:paraId="65EA684C" w14:textId="77777777" w:rsidR="00BB7DA8" w:rsidRDefault="00BB7DA8" w:rsidP="002C669B">
            <w:pPr>
              <w:spacing w:after="0"/>
              <w:rPr>
                <w:rFonts w:ascii="Garamond" w:hAnsi="Garamond"/>
                <w:b/>
              </w:rPr>
            </w:pPr>
            <w:r>
              <w:rPr>
                <w:rFonts w:ascii="Garamond" w:hAnsi="Garamond"/>
                <w:b/>
              </w:rPr>
              <w:t>Kecskeméti Dorottya</w:t>
            </w:r>
          </w:p>
          <w:p w14:paraId="6CB0121C" w14:textId="77777777" w:rsidR="00BB7DA8" w:rsidRPr="0024456D" w:rsidRDefault="00BB7DA8" w:rsidP="002C669B">
            <w:pPr>
              <w:spacing w:after="0"/>
              <w:rPr>
                <w:rFonts w:ascii="Garamond" w:hAnsi="Garamond"/>
                <w:b/>
              </w:rPr>
            </w:pPr>
            <w:r>
              <w:rPr>
                <w:rFonts w:ascii="Garamond" w:hAnsi="Garamond"/>
                <w:b/>
              </w:rPr>
              <w:t>Fülöpné Szeri Noémi</w:t>
            </w:r>
          </w:p>
          <w:p w14:paraId="39B3A898" w14:textId="77777777" w:rsidR="00BB7DA8" w:rsidRPr="0024456D" w:rsidRDefault="00BB7DA8" w:rsidP="002C669B">
            <w:pPr>
              <w:spacing w:after="0"/>
              <w:rPr>
                <w:rFonts w:ascii="Garamond" w:hAnsi="Garamond"/>
              </w:rPr>
            </w:pPr>
            <w:r w:rsidRPr="0024456D">
              <w:rPr>
                <w:rFonts w:ascii="Garamond" w:hAnsi="Garamond"/>
                <w:b/>
              </w:rPr>
              <w:t>Ábelné Deák Anita</w:t>
            </w:r>
          </w:p>
        </w:tc>
        <w:tc>
          <w:tcPr>
            <w:tcW w:w="3163" w:type="dxa"/>
            <w:vMerge w:val="restart"/>
          </w:tcPr>
          <w:p w14:paraId="3C57A2C4" w14:textId="77777777" w:rsidR="00BB7DA8" w:rsidRPr="0024456D" w:rsidRDefault="00BB7DA8" w:rsidP="002C669B">
            <w:pPr>
              <w:spacing w:after="0"/>
              <w:jc w:val="both"/>
              <w:rPr>
                <w:rFonts w:ascii="Garamond" w:hAnsi="Garamond"/>
              </w:rPr>
            </w:pPr>
          </w:p>
          <w:p w14:paraId="090C00FD" w14:textId="77777777" w:rsidR="00BB7DA8" w:rsidRPr="0024456D" w:rsidRDefault="00BB7DA8" w:rsidP="002C669B">
            <w:pPr>
              <w:spacing w:after="0"/>
              <w:jc w:val="both"/>
              <w:rPr>
                <w:rFonts w:ascii="Garamond" w:hAnsi="Garamond"/>
              </w:rPr>
            </w:pPr>
          </w:p>
          <w:p w14:paraId="2C8E9DD6"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előző állapot törlendő</w:t>
            </w:r>
          </w:p>
          <w:p w14:paraId="7649EFDC" w14:textId="77777777" w:rsidR="00BB7DA8" w:rsidRPr="0024456D" w:rsidRDefault="00BB7DA8" w:rsidP="002C669B">
            <w:pPr>
              <w:spacing w:after="0"/>
              <w:rPr>
                <w:rFonts w:ascii="Garamond" w:hAnsi="Garamond"/>
              </w:rPr>
            </w:pPr>
          </w:p>
        </w:tc>
      </w:tr>
      <w:tr w:rsidR="00BB7DA8" w:rsidRPr="0024456D" w14:paraId="73D8A80A" w14:textId="77777777" w:rsidTr="00F93259">
        <w:tc>
          <w:tcPr>
            <w:tcW w:w="3217" w:type="dxa"/>
          </w:tcPr>
          <w:p w14:paraId="104E87D4" w14:textId="77777777" w:rsidR="00BB7DA8" w:rsidRPr="0024456D" w:rsidRDefault="00BB7DA8" w:rsidP="002C669B">
            <w:pPr>
              <w:spacing w:after="0"/>
              <w:jc w:val="both"/>
              <w:rPr>
                <w:rFonts w:ascii="Garamond" w:hAnsi="Garamond"/>
              </w:rPr>
            </w:pPr>
            <w:r w:rsidRPr="0024456D">
              <w:rPr>
                <w:rFonts w:ascii="Garamond" w:hAnsi="Garamond"/>
              </w:rPr>
              <w:t>A szervezeti egységek vezetőinek neve, beosztás megnevezése, hivatali elérhetősége (telefon, telefax, postacím, elektronikus levélcím)</w:t>
            </w:r>
          </w:p>
        </w:tc>
        <w:tc>
          <w:tcPr>
            <w:tcW w:w="2979" w:type="dxa"/>
            <w:vMerge/>
          </w:tcPr>
          <w:p w14:paraId="2FBD8D9C" w14:textId="77777777" w:rsidR="00BB7DA8" w:rsidRPr="0024456D" w:rsidRDefault="00BB7DA8" w:rsidP="002C669B">
            <w:pPr>
              <w:spacing w:after="0"/>
              <w:rPr>
                <w:rFonts w:ascii="Garamond" w:hAnsi="Garamond"/>
                <w:sz w:val="24"/>
                <w:szCs w:val="24"/>
              </w:rPr>
            </w:pPr>
          </w:p>
        </w:tc>
        <w:tc>
          <w:tcPr>
            <w:tcW w:w="3163" w:type="dxa"/>
            <w:vMerge/>
          </w:tcPr>
          <w:p w14:paraId="15EE58FD" w14:textId="77777777" w:rsidR="00BB7DA8" w:rsidRPr="0024456D" w:rsidRDefault="00BB7DA8" w:rsidP="002C669B">
            <w:pPr>
              <w:spacing w:after="0"/>
              <w:rPr>
                <w:rFonts w:ascii="Garamond" w:hAnsi="Garamond"/>
                <w:sz w:val="24"/>
                <w:szCs w:val="24"/>
              </w:rPr>
            </w:pPr>
          </w:p>
        </w:tc>
      </w:tr>
    </w:tbl>
    <w:p w14:paraId="59B3886F" w14:textId="77777777" w:rsidR="00BB7DA8" w:rsidRPr="0024456D" w:rsidRDefault="00BB7DA8" w:rsidP="002C669B">
      <w:pPr>
        <w:spacing w:after="0"/>
        <w:rPr>
          <w:rFonts w:ascii="Garamond" w:hAnsi="Garamond"/>
          <w:i/>
        </w:rPr>
      </w:pPr>
    </w:p>
    <w:p w14:paraId="5785ED74" w14:textId="77777777" w:rsidR="00BB7DA8" w:rsidRPr="0024456D" w:rsidRDefault="00BB7DA8" w:rsidP="002C669B">
      <w:pPr>
        <w:widowControl w:val="0"/>
        <w:numPr>
          <w:ilvl w:val="0"/>
          <w:numId w:val="36"/>
        </w:numPr>
        <w:autoSpaceDE w:val="0"/>
        <w:autoSpaceDN w:val="0"/>
        <w:adjustRightInd w:val="0"/>
        <w:spacing w:after="0" w:line="240" w:lineRule="auto"/>
        <w:jc w:val="center"/>
        <w:rPr>
          <w:rFonts w:ascii="Garamond" w:hAnsi="Garamond"/>
          <w:i/>
        </w:rPr>
      </w:pPr>
      <w:r w:rsidRPr="0024456D">
        <w:rPr>
          <w:rFonts w:ascii="Garamond" w:hAnsi="Garamond"/>
          <w:i/>
        </w:rPr>
        <w:t>2. A felügyelt költségvetési szervek</w:t>
      </w:r>
    </w:p>
    <w:p w14:paraId="47F360E5" w14:textId="77777777" w:rsidR="00BB7DA8" w:rsidRPr="0024456D" w:rsidRDefault="00BB7DA8" w:rsidP="002C669B">
      <w:pPr>
        <w:spacing w:after="0"/>
        <w:rPr>
          <w:rFonts w:ascii="Garamond" w:hAnsi="Garamond"/>
          <w:b/>
        </w:rPr>
      </w:pPr>
      <w:r w:rsidRPr="0024456D">
        <w:rPr>
          <w:rFonts w:ascii="Garamond" w:hAnsi="Garamond"/>
          <w:b/>
        </w:rPr>
        <w:t>Közzétételi egység: A szerv irányítása, felügyelete alárendeltségében működő más közfeladatot ellátó szerv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074"/>
        <w:gridCol w:w="3014"/>
      </w:tblGrid>
      <w:tr w:rsidR="00BB7DA8" w:rsidRPr="0024456D" w14:paraId="07F3704A" w14:textId="77777777" w:rsidTr="00F93259">
        <w:tc>
          <w:tcPr>
            <w:tcW w:w="3271" w:type="dxa"/>
          </w:tcPr>
          <w:p w14:paraId="5ED8FE4B"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3074" w:type="dxa"/>
          </w:tcPr>
          <w:p w14:paraId="45A05990"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014" w:type="dxa"/>
          </w:tcPr>
          <w:p w14:paraId="3398CCBE"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370C51BD" w14:textId="77777777" w:rsidTr="00F93259">
        <w:tc>
          <w:tcPr>
            <w:tcW w:w="3271" w:type="dxa"/>
          </w:tcPr>
          <w:p w14:paraId="21278381" w14:textId="77777777" w:rsidR="00BB7DA8" w:rsidRPr="0024456D" w:rsidRDefault="00BB7DA8" w:rsidP="002C669B">
            <w:pPr>
              <w:spacing w:after="0"/>
              <w:jc w:val="both"/>
              <w:rPr>
                <w:rFonts w:ascii="Garamond" w:hAnsi="Garamond"/>
              </w:rPr>
            </w:pPr>
            <w:r w:rsidRPr="0024456D">
              <w:rPr>
                <w:rFonts w:ascii="Garamond" w:hAnsi="Garamond"/>
              </w:rPr>
              <w:t xml:space="preserve">A szerv irányítása, felügyelete vagy ellenőrzése alatt álló, vagy </w:t>
            </w:r>
            <w:r w:rsidRPr="0024456D">
              <w:rPr>
                <w:rFonts w:ascii="Garamond" w:hAnsi="Garamond"/>
              </w:rPr>
              <w:lastRenderedPageBreak/>
              <w:t>alárendeltségében működő más közfeladatot ellátó szervek hivatalos neve (teljes neve), székhelye, elérhetősége (telefonszám, telefaxszám, postacím, elektronikus levélcím)</w:t>
            </w:r>
          </w:p>
        </w:tc>
        <w:tc>
          <w:tcPr>
            <w:tcW w:w="3074" w:type="dxa"/>
          </w:tcPr>
          <w:p w14:paraId="03EC9D52" w14:textId="77777777" w:rsidR="00BB7DA8" w:rsidRPr="0024456D" w:rsidRDefault="00BB7DA8" w:rsidP="002C669B">
            <w:pPr>
              <w:spacing w:after="0"/>
              <w:rPr>
                <w:rFonts w:ascii="Garamond" w:hAnsi="Garamond"/>
              </w:rPr>
            </w:pPr>
            <w:r w:rsidRPr="0024456D">
              <w:rPr>
                <w:rFonts w:ascii="Garamond" w:hAnsi="Garamond"/>
              </w:rPr>
              <w:lastRenderedPageBreak/>
              <w:t xml:space="preserve">Jegyző által kijelölt adatfelelős: </w:t>
            </w:r>
          </w:p>
          <w:p w14:paraId="275C01C5" w14:textId="77777777" w:rsidR="00BB7DA8" w:rsidRDefault="00BB7DA8" w:rsidP="002C669B">
            <w:pPr>
              <w:spacing w:after="0"/>
              <w:rPr>
                <w:rFonts w:ascii="Garamond" w:hAnsi="Garamond"/>
                <w:b/>
              </w:rPr>
            </w:pPr>
          </w:p>
          <w:p w14:paraId="0FBCB823" w14:textId="77777777" w:rsidR="00BB7DA8" w:rsidRPr="0024456D" w:rsidRDefault="00BB7DA8" w:rsidP="002C669B">
            <w:pPr>
              <w:spacing w:after="0"/>
              <w:rPr>
                <w:rFonts w:ascii="Garamond" w:hAnsi="Garamond"/>
                <w:b/>
              </w:rPr>
            </w:pPr>
            <w:r>
              <w:rPr>
                <w:rFonts w:ascii="Garamond" w:hAnsi="Garamond"/>
                <w:b/>
              </w:rPr>
              <w:lastRenderedPageBreak/>
              <w:t>Kecskeméti Dorottya</w:t>
            </w:r>
          </w:p>
          <w:p w14:paraId="55F0DAD3" w14:textId="77777777" w:rsidR="00BB7DA8" w:rsidRPr="0024456D" w:rsidRDefault="00BB7DA8" w:rsidP="002C669B">
            <w:pPr>
              <w:spacing w:after="0"/>
              <w:rPr>
                <w:rFonts w:ascii="Garamond" w:hAnsi="Garamond"/>
                <w:b/>
              </w:rPr>
            </w:pPr>
            <w:r w:rsidRPr="0024456D">
              <w:rPr>
                <w:rFonts w:ascii="Garamond" w:hAnsi="Garamond"/>
                <w:b/>
              </w:rPr>
              <w:t>Patainé Gémes Tímea</w:t>
            </w:r>
          </w:p>
          <w:p w14:paraId="1407AEC4" w14:textId="77777777" w:rsidR="00BB7DA8" w:rsidRPr="0024456D" w:rsidRDefault="00BB7DA8" w:rsidP="002C669B">
            <w:pPr>
              <w:spacing w:after="0"/>
              <w:rPr>
                <w:rFonts w:ascii="Garamond" w:hAnsi="Garamond"/>
              </w:rPr>
            </w:pPr>
          </w:p>
        </w:tc>
        <w:tc>
          <w:tcPr>
            <w:tcW w:w="3014" w:type="dxa"/>
            <w:vMerge w:val="restart"/>
          </w:tcPr>
          <w:p w14:paraId="05C84E14" w14:textId="77777777" w:rsidR="00BB7DA8" w:rsidRPr="0024456D" w:rsidRDefault="00BB7DA8" w:rsidP="002C669B">
            <w:pPr>
              <w:spacing w:after="0"/>
              <w:jc w:val="both"/>
              <w:rPr>
                <w:rFonts w:ascii="Garamond" w:hAnsi="Garamond"/>
              </w:rPr>
            </w:pPr>
          </w:p>
          <w:p w14:paraId="70680392" w14:textId="77777777" w:rsidR="00BB7DA8" w:rsidRPr="0024456D" w:rsidRDefault="00BB7DA8" w:rsidP="002C669B">
            <w:pPr>
              <w:spacing w:after="0"/>
              <w:jc w:val="both"/>
              <w:rPr>
                <w:rFonts w:ascii="Garamond" w:hAnsi="Garamond"/>
              </w:rPr>
            </w:pPr>
          </w:p>
          <w:p w14:paraId="615DDB9E" w14:textId="77777777" w:rsidR="00BB7DA8" w:rsidRPr="0024456D" w:rsidRDefault="00BB7DA8" w:rsidP="002C669B">
            <w:pPr>
              <w:spacing w:after="0"/>
              <w:jc w:val="both"/>
              <w:rPr>
                <w:rFonts w:ascii="Garamond" w:hAnsi="Garamond"/>
              </w:rPr>
            </w:pPr>
          </w:p>
          <w:p w14:paraId="68BF25AC" w14:textId="77777777" w:rsidR="00BB7DA8" w:rsidRPr="0024456D" w:rsidRDefault="00BB7DA8" w:rsidP="002C669B">
            <w:pPr>
              <w:spacing w:after="0"/>
              <w:jc w:val="both"/>
              <w:rPr>
                <w:rFonts w:ascii="Garamond" w:hAnsi="Garamond"/>
              </w:rPr>
            </w:pPr>
          </w:p>
          <w:p w14:paraId="08151932" w14:textId="77777777" w:rsidR="00BB7DA8" w:rsidRPr="0024456D" w:rsidRDefault="00BB7DA8" w:rsidP="002C669B">
            <w:pPr>
              <w:spacing w:after="0"/>
              <w:jc w:val="both"/>
              <w:rPr>
                <w:rFonts w:ascii="Garamond" w:hAnsi="Garamond"/>
              </w:rPr>
            </w:pPr>
          </w:p>
          <w:p w14:paraId="2C74413F" w14:textId="77777777" w:rsidR="00BB7DA8" w:rsidRPr="0024456D" w:rsidRDefault="00BB7DA8" w:rsidP="002C669B">
            <w:pPr>
              <w:spacing w:after="0"/>
              <w:jc w:val="both"/>
              <w:rPr>
                <w:rFonts w:ascii="Garamond" w:hAnsi="Garamond"/>
              </w:rPr>
            </w:pPr>
          </w:p>
          <w:p w14:paraId="02F7DC91" w14:textId="77777777" w:rsidR="00BB7DA8" w:rsidRPr="0024456D" w:rsidRDefault="00BB7DA8" w:rsidP="002C669B">
            <w:pPr>
              <w:spacing w:after="0"/>
              <w:jc w:val="both"/>
              <w:rPr>
                <w:rFonts w:ascii="Garamond" w:hAnsi="Garamond"/>
              </w:rPr>
            </w:pPr>
          </w:p>
          <w:p w14:paraId="79D54F82" w14:textId="77777777" w:rsidR="00BB7DA8" w:rsidRPr="0024456D" w:rsidRDefault="00BB7DA8" w:rsidP="002C669B">
            <w:pPr>
              <w:spacing w:after="0"/>
              <w:jc w:val="both"/>
              <w:rPr>
                <w:rFonts w:ascii="Garamond" w:hAnsi="Garamond"/>
              </w:rPr>
            </w:pPr>
            <w:r w:rsidRPr="0024456D">
              <w:rPr>
                <w:rFonts w:ascii="Garamond" w:hAnsi="Garamond"/>
              </w:rPr>
              <w:t xml:space="preserve">Változásokat követően azonnal/ </w:t>
            </w:r>
          </w:p>
          <w:p w14:paraId="07582E36" w14:textId="77777777" w:rsidR="00BB7DA8" w:rsidRPr="0024456D" w:rsidRDefault="00BB7DA8" w:rsidP="002C669B">
            <w:pPr>
              <w:spacing w:after="0"/>
              <w:rPr>
                <w:rFonts w:ascii="Garamond" w:hAnsi="Garamond"/>
              </w:rPr>
            </w:pPr>
            <w:r w:rsidRPr="0024456D">
              <w:rPr>
                <w:rFonts w:ascii="Garamond" w:hAnsi="Garamond"/>
              </w:rPr>
              <w:t>Az előző állapot 1 évig archívumba tartásával</w:t>
            </w:r>
          </w:p>
          <w:p w14:paraId="5CF17B19" w14:textId="77777777" w:rsidR="00BB7DA8" w:rsidRPr="0024456D" w:rsidRDefault="00BB7DA8" w:rsidP="002C669B">
            <w:pPr>
              <w:spacing w:after="0"/>
              <w:rPr>
                <w:rFonts w:ascii="Garamond" w:hAnsi="Garamond"/>
              </w:rPr>
            </w:pPr>
          </w:p>
        </w:tc>
      </w:tr>
      <w:tr w:rsidR="00BB7DA8" w:rsidRPr="0024456D" w14:paraId="644F2140" w14:textId="77777777" w:rsidTr="00F93259">
        <w:tc>
          <w:tcPr>
            <w:tcW w:w="3271" w:type="dxa"/>
          </w:tcPr>
          <w:p w14:paraId="6EA88976" w14:textId="77777777" w:rsidR="00BB7DA8" w:rsidRPr="0024456D" w:rsidRDefault="00BB7DA8" w:rsidP="002C669B">
            <w:pPr>
              <w:spacing w:after="0"/>
              <w:jc w:val="both"/>
              <w:rPr>
                <w:rFonts w:ascii="Garamond" w:hAnsi="Garamond"/>
              </w:rPr>
            </w:pPr>
            <w:r w:rsidRPr="0024456D">
              <w:rPr>
                <w:rFonts w:ascii="Garamond" w:hAnsi="Garamond"/>
              </w:rPr>
              <w:lastRenderedPageBreak/>
              <w:t>A szerv irányítása, felügyelete vagy ellenőrzése alatt álló, vagy alárendeltségében működő más közfeladatot ellátó szervek honlapjának URL-je</w:t>
            </w:r>
          </w:p>
        </w:tc>
        <w:tc>
          <w:tcPr>
            <w:tcW w:w="3074" w:type="dxa"/>
          </w:tcPr>
          <w:p w14:paraId="52AE70D9"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092C0DC7" w14:textId="77777777" w:rsidR="00BB7DA8" w:rsidRDefault="00BB7DA8" w:rsidP="002C669B">
            <w:pPr>
              <w:spacing w:after="0"/>
              <w:rPr>
                <w:rFonts w:ascii="Garamond" w:hAnsi="Garamond"/>
                <w:b/>
              </w:rPr>
            </w:pPr>
          </w:p>
          <w:p w14:paraId="7A192FB4" w14:textId="77777777" w:rsidR="00BB7DA8" w:rsidRDefault="00BB7DA8" w:rsidP="002C669B">
            <w:pPr>
              <w:spacing w:after="0"/>
              <w:rPr>
                <w:rFonts w:ascii="Garamond" w:hAnsi="Garamond"/>
                <w:b/>
              </w:rPr>
            </w:pPr>
            <w:r>
              <w:rPr>
                <w:rFonts w:ascii="Garamond" w:hAnsi="Garamond"/>
                <w:b/>
              </w:rPr>
              <w:t>Kecskeméti Dorottya</w:t>
            </w:r>
          </w:p>
          <w:p w14:paraId="3348173C" w14:textId="77777777" w:rsidR="00BB7DA8" w:rsidRPr="0024456D" w:rsidRDefault="00BB7DA8" w:rsidP="002C669B">
            <w:pPr>
              <w:spacing w:after="0"/>
              <w:rPr>
                <w:rFonts w:ascii="Garamond" w:hAnsi="Garamond"/>
                <w:b/>
              </w:rPr>
            </w:pPr>
          </w:p>
          <w:p w14:paraId="6FB02299" w14:textId="77777777" w:rsidR="00BB7DA8" w:rsidRPr="0024456D" w:rsidRDefault="00BB7DA8" w:rsidP="002C669B">
            <w:pPr>
              <w:spacing w:after="0"/>
              <w:rPr>
                <w:rFonts w:ascii="Garamond" w:hAnsi="Garamond"/>
              </w:rPr>
            </w:pPr>
          </w:p>
        </w:tc>
        <w:tc>
          <w:tcPr>
            <w:tcW w:w="3014" w:type="dxa"/>
            <w:vMerge/>
          </w:tcPr>
          <w:p w14:paraId="532C4490" w14:textId="77777777" w:rsidR="00BB7DA8" w:rsidRPr="0024456D" w:rsidRDefault="00BB7DA8" w:rsidP="002C669B">
            <w:pPr>
              <w:spacing w:after="0"/>
              <w:rPr>
                <w:rFonts w:ascii="Garamond" w:hAnsi="Garamond"/>
              </w:rPr>
            </w:pPr>
          </w:p>
        </w:tc>
      </w:tr>
      <w:tr w:rsidR="00BB7DA8" w:rsidRPr="0024456D" w14:paraId="41496B62" w14:textId="77777777" w:rsidTr="00F93259">
        <w:tc>
          <w:tcPr>
            <w:tcW w:w="3271" w:type="dxa"/>
          </w:tcPr>
          <w:p w14:paraId="4ABB8564" w14:textId="77777777" w:rsidR="00BB7DA8" w:rsidRPr="0024456D" w:rsidRDefault="00BB7DA8" w:rsidP="002C669B">
            <w:pPr>
              <w:spacing w:after="0"/>
              <w:jc w:val="both"/>
              <w:rPr>
                <w:rFonts w:ascii="Garamond" w:hAnsi="Garamond"/>
              </w:rPr>
            </w:pPr>
            <w:r w:rsidRPr="0024456D">
              <w:rPr>
                <w:rFonts w:ascii="Garamond" w:hAnsi="Garamond"/>
              </w:rPr>
              <w:t>A szerv irányítása, felügyelete vagy ellenőrzése alatt álló, vagy alárendeltségében működő más közfeladatot ellátó szervek ügyfélszolgálatának vagy közönségkapcsolatának elérhetősége (telefonszám, telefaxszám, ügyfélfogadás helye, postacíme), ügyfélfogadásának rendje</w:t>
            </w:r>
          </w:p>
        </w:tc>
        <w:tc>
          <w:tcPr>
            <w:tcW w:w="3074" w:type="dxa"/>
          </w:tcPr>
          <w:p w14:paraId="16F931CF" w14:textId="77777777" w:rsidR="00BB7DA8" w:rsidRPr="0024456D" w:rsidRDefault="00BB7DA8" w:rsidP="002C669B">
            <w:pPr>
              <w:spacing w:after="0"/>
              <w:rPr>
                <w:rFonts w:ascii="Garamond" w:hAnsi="Garamond"/>
              </w:rPr>
            </w:pPr>
          </w:p>
          <w:p w14:paraId="70F89BED" w14:textId="77777777" w:rsidR="00BB7DA8" w:rsidRPr="0024456D" w:rsidRDefault="00BB7DA8" w:rsidP="002C669B">
            <w:pPr>
              <w:spacing w:after="0"/>
              <w:rPr>
                <w:rFonts w:ascii="Garamond" w:hAnsi="Garamond"/>
              </w:rPr>
            </w:pPr>
          </w:p>
          <w:p w14:paraId="0C82C91D" w14:textId="77777777" w:rsidR="00BB7DA8" w:rsidRDefault="00BB7DA8" w:rsidP="002C669B">
            <w:pPr>
              <w:spacing w:after="0"/>
              <w:rPr>
                <w:rFonts w:ascii="Garamond" w:hAnsi="Garamond"/>
              </w:rPr>
            </w:pPr>
            <w:r w:rsidRPr="0024456D">
              <w:rPr>
                <w:rFonts w:ascii="Garamond" w:hAnsi="Garamond"/>
              </w:rPr>
              <w:t>Jegyző által kijelölt adatfelelős:</w:t>
            </w:r>
          </w:p>
          <w:p w14:paraId="106A1450" w14:textId="77777777" w:rsidR="00BB7DA8" w:rsidRPr="0024456D" w:rsidRDefault="00BB7DA8" w:rsidP="002C669B">
            <w:pPr>
              <w:spacing w:after="0"/>
              <w:rPr>
                <w:rFonts w:ascii="Garamond" w:hAnsi="Garamond"/>
              </w:rPr>
            </w:pPr>
          </w:p>
          <w:p w14:paraId="5099EC12" w14:textId="77777777" w:rsidR="00BB7DA8" w:rsidRPr="0024456D" w:rsidRDefault="00BB7DA8" w:rsidP="002C669B">
            <w:pPr>
              <w:spacing w:after="0"/>
              <w:rPr>
                <w:rFonts w:ascii="Garamond" w:hAnsi="Garamond"/>
                <w:b/>
              </w:rPr>
            </w:pPr>
            <w:r w:rsidRPr="0024456D">
              <w:rPr>
                <w:rFonts w:ascii="Garamond" w:hAnsi="Garamond"/>
                <w:b/>
              </w:rPr>
              <w:t>Ábelné Deák Anita</w:t>
            </w:r>
          </w:p>
          <w:p w14:paraId="3C02526B" w14:textId="77777777" w:rsidR="00BB7DA8" w:rsidRPr="0024456D" w:rsidRDefault="00BB7DA8" w:rsidP="002C669B">
            <w:pPr>
              <w:spacing w:after="0"/>
              <w:rPr>
                <w:rFonts w:ascii="Garamond" w:hAnsi="Garamond"/>
              </w:rPr>
            </w:pPr>
          </w:p>
        </w:tc>
        <w:tc>
          <w:tcPr>
            <w:tcW w:w="3014" w:type="dxa"/>
            <w:vMerge/>
          </w:tcPr>
          <w:p w14:paraId="4020B195" w14:textId="77777777" w:rsidR="00BB7DA8" w:rsidRPr="0024456D" w:rsidRDefault="00BB7DA8" w:rsidP="002C669B">
            <w:pPr>
              <w:spacing w:after="0"/>
              <w:rPr>
                <w:rFonts w:ascii="Garamond" w:hAnsi="Garamond"/>
              </w:rPr>
            </w:pPr>
          </w:p>
        </w:tc>
      </w:tr>
    </w:tbl>
    <w:p w14:paraId="38A968AB" w14:textId="77777777" w:rsidR="00BB7DA8" w:rsidRPr="0024456D" w:rsidRDefault="00BB7DA8" w:rsidP="002C669B">
      <w:pPr>
        <w:spacing w:after="0"/>
        <w:rPr>
          <w:rFonts w:ascii="Garamond" w:hAnsi="Garamond"/>
          <w:i/>
        </w:rPr>
      </w:pPr>
    </w:p>
    <w:p w14:paraId="56212855" w14:textId="77777777" w:rsidR="00BB7DA8" w:rsidRPr="0024456D" w:rsidRDefault="00BB7DA8" w:rsidP="002C669B">
      <w:pPr>
        <w:widowControl w:val="0"/>
        <w:numPr>
          <w:ilvl w:val="0"/>
          <w:numId w:val="2"/>
        </w:numPr>
        <w:autoSpaceDE w:val="0"/>
        <w:autoSpaceDN w:val="0"/>
        <w:adjustRightInd w:val="0"/>
        <w:spacing w:after="0" w:line="240" w:lineRule="auto"/>
        <w:ind w:left="284"/>
        <w:jc w:val="center"/>
        <w:rPr>
          <w:rFonts w:ascii="Garamond" w:hAnsi="Garamond"/>
          <w:i/>
        </w:rPr>
      </w:pPr>
      <w:r w:rsidRPr="0024456D">
        <w:rPr>
          <w:rFonts w:ascii="Garamond" w:hAnsi="Garamond"/>
          <w:i/>
        </w:rPr>
        <w:t>3. Gazdálkodó szervezetek</w:t>
      </w:r>
    </w:p>
    <w:p w14:paraId="51153845" w14:textId="77777777" w:rsidR="00BB7DA8" w:rsidRPr="0024456D" w:rsidRDefault="00BB7DA8" w:rsidP="002C669B">
      <w:pPr>
        <w:spacing w:after="0"/>
        <w:rPr>
          <w:rFonts w:ascii="Garamond" w:hAnsi="Garamond"/>
          <w:b/>
        </w:rPr>
      </w:pPr>
      <w:r w:rsidRPr="0024456D">
        <w:rPr>
          <w:rFonts w:ascii="Garamond" w:hAnsi="Garamond"/>
          <w:b/>
        </w:rPr>
        <w:t>Közzétételi egység: A szerv tulajdonában álló vagy részvételével működő gazdálkodó szervezetek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192D4BD2" w14:textId="77777777" w:rsidTr="00F93259">
        <w:tc>
          <w:tcPr>
            <w:tcW w:w="3223" w:type="dxa"/>
          </w:tcPr>
          <w:p w14:paraId="361C7E6B"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7E2A900E"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41E56A56"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6D848D41" w14:textId="77777777" w:rsidTr="00F93259">
        <w:tc>
          <w:tcPr>
            <w:tcW w:w="3223" w:type="dxa"/>
          </w:tcPr>
          <w:p w14:paraId="79C28450" w14:textId="77777777" w:rsidR="00BB7DA8" w:rsidRPr="0024456D" w:rsidRDefault="00BB7DA8" w:rsidP="002C669B">
            <w:pPr>
              <w:spacing w:after="0"/>
              <w:jc w:val="both"/>
              <w:rPr>
                <w:rFonts w:ascii="Garamond" w:hAnsi="Garamond"/>
              </w:rPr>
            </w:pPr>
            <w:r w:rsidRPr="0024456D">
              <w:rPr>
                <w:rFonts w:ascii="Garamond" w:hAnsi="Garamond"/>
              </w:rPr>
              <w:t>Azon gazdálkodó szervezetek neve, székhelye, elérhetősége (telefon, telefax, földrajzi hely, postacím, elektronikus levélcím), amelyek a közfeladatot ellátó szerv többségi tulajdonában állnak, illetve amelyek felett közvetlen irányítással rendelkezik</w:t>
            </w:r>
          </w:p>
        </w:tc>
        <w:tc>
          <w:tcPr>
            <w:tcW w:w="2975" w:type="dxa"/>
            <w:vMerge w:val="restart"/>
          </w:tcPr>
          <w:p w14:paraId="365AE6C7" w14:textId="77777777" w:rsidR="00BB7DA8" w:rsidRPr="0024456D" w:rsidRDefault="00BB7DA8" w:rsidP="002C669B">
            <w:pPr>
              <w:spacing w:after="0"/>
              <w:rPr>
                <w:rFonts w:ascii="Garamond" w:hAnsi="Garamond"/>
                <w:b/>
              </w:rPr>
            </w:pPr>
          </w:p>
          <w:p w14:paraId="5854218E" w14:textId="77777777" w:rsidR="00BB7DA8" w:rsidRPr="0024456D" w:rsidRDefault="00BB7DA8" w:rsidP="002C669B">
            <w:pPr>
              <w:spacing w:after="0"/>
              <w:rPr>
                <w:rFonts w:ascii="Garamond" w:hAnsi="Garamond"/>
                <w:b/>
              </w:rPr>
            </w:pPr>
          </w:p>
          <w:p w14:paraId="2E982672" w14:textId="77777777" w:rsidR="00BB7DA8" w:rsidRPr="0024456D" w:rsidRDefault="00BB7DA8" w:rsidP="002C669B">
            <w:pPr>
              <w:spacing w:after="0"/>
              <w:rPr>
                <w:rFonts w:ascii="Garamond" w:hAnsi="Garamond"/>
                <w:b/>
              </w:rPr>
            </w:pPr>
          </w:p>
          <w:p w14:paraId="1E079F6F" w14:textId="77777777" w:rsidR="00BB7DA8" w:rsidRDefault="00BB7DA8" w:rsidP="002C669B">
            <w:pPr>
              <w:spacing w:after="0"/>
              <w:rPr>
                <w:rFonts w:ascii="Garamond" w:hAnsi="Garamond"/>
                <w:b/>
              </w:rPr>
            </w:pPr>
            <w:r w:rsidRPr="0024456D">
              <w:rPr>
                <w:rFonts w:ascii="Garamond" w:hAnsi="Garamond"/>
                <w:b/>
              </w:rPr>
              <w:t>KÉBSZ Kft ügyvezetője: Ambrus László,</w:t>
            </w:r>
          </w:p>
          <w:p w14:paraId="257C2BC2" w14:textId="77777777" w:rsidR="00BB7DA8" w:rsidRPr="0024456D" w:rsidRDefault="00BB7DA8" w:rsidP="002C669B">
            <w:pPr>
              <w:spacing w:after="0"/>
              <w:rPr>
                <w:rFonts w:ascii="Garamond" w:hAnsi="Garamond"/>
                <w:b/>
              </w:rPr>
            </w:pPr>
          </w:p>
          <w:p w14:paraId="27A7816D" w14:textId="77777777" w:rsidR="00BB7DA8" w:rsidRDefault="00BB7DA8" w:rsidP="002C669B">
            <w:pPr>
              <w:spacing w:after="0"/>
              <w:rPr>
                <w:rFonts w:ascii="Garamond" w:hAnsi="Garamond"/>
                <w:b/>
              </w:rPr>
            </w:pPr>
            <w:r>
              <w:rPr>
                <w:rFonts w:ascii="Garamond" w:hAnsi="Garamond"/>
                <w:b/>
              </w:rPr>
              <w:t>Kecskeméti Dorottya</w:t>
            </w:r>
          </w:p>
          <w:p w14:paraId="601D052B" w14:textId="77777777" w:rsidR="00BB7DA8" w:rsidRPr="0024456D" w:rsidRDefault="00BB7DA8" w:rsidP="002C669B">
            <w:pPr>
              <w:spacing w:after="0"/>
              <w:rPr>
                <w:rFonts w:ascii="Garamond" w:hAnsi="Garamond"/>
                <w:b/>
              </w:rPr>
            </w:pPr>
            <w:r>
              <w:rPr>
                <w:rFonts w:ascii="Garamond" w:hAnsi="Garamond"/>
                <w:b/>
              </w:rPr>
              <w:t>Fülöpné Szeri Noémi</w:t>
            </w:r>
          </w:p>
          <w:p w14:paraId="545C22E7" w14:textId="77777777" w:rsidR="00BB7DA8" w:rsidRPr="0024456D" w:rsidRDefault="00BB7DA8" w:rsidP="002C669B">
            <w:pPr>
              <w:spacing w:after="0"/>
              <w:rPr>
                <w:rFonts w:ascii="Garamond" w:hAnsi="Garamond"/>
              </w:rPr>
            </w:pPr>
            <w:r w:rsidRPr="0024456D">
              <w:rPr>
                <w:rFonts w:ascii="Garamond" w:hAnsi="Garamond"/>
                <w:b/>
              </w:rPr>
              <w:t>Ábelné Deák Anita</w:t>
            </w:r>
          </w:p>
        </w:tc>
        <w:tc>
          <w:tcPr>
            <w:tcW w:w="3161" w:type="dxa"/>
            <w:vMerge w:val="restart"/>
          </w:tcPr>
          <w:p w14:paraId="6DB3E16A" w14:textId="77777777" w:rsidR="00BB7DA8" w:rsidRPr="0024456D" w:rsidRDefault="00BB7DA8" w:rsidP="002C669B">
            <w:pPr>
              <w:spacing w:after="0"/>
              <w:jc w:val="both"/>
              <w:rPr>
                <w:rFonts w:ascii="Garamond" w:hAnsi="Garamond"/>
              </w:rPr>
            </w:pPr>
          </w:p>
          <w:p w14:paraId="28DB961F" w14:textId="77777777" w:rsidR="00BB7DA8" w:rsidRPr="0024456D" w:rsidRDefault="00BB7DA8" w:rsidP="002C669B">
            <w:pPr>
              <w:spacing w:after="0"/>
              <w:jc w:val="both"/>
              <w:rPr>
                <w:rFonts w:ascii="Garamond" w:hAnsi="Garamond"/>
              </w:rPr>
            </w:pPr>
          </w:p>
          <w:p w14:paraId="0B1AEB6C" w14:textId="77777777" w:rsidR="00BB7DA8" w:rsidRPr="0024456D" w:rsidRDefault="00BB7DA8" w:rsidP="002C669B">
            <w:pPr>
              <w:spacing w:after="0"/>
              <w:jc w:val="both"/>
              <w:rPr>
                <w:rFonts w:ascii="Garamond" w:hAnsi="Garamond"/>
              </w:rPr>
            </w:pPr>
          </w:p>
          <w:p w14:paraId="22C63EA4"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Az előző állapot 1 évig archívumba tartásával</w:t>
            </w:r>
          </w:p>
          <w:p w14:paraId="2A5DDA18" w14:textId="77777777" w:rsidR="00BB7DA8" w:rsidRPr="0024456D" w:rsidRDefault="00BB7DA8" w:rsidP="002C669B">
            <w:pPr>
              <w:spacing w:after="0"/>
              <w:rPr>
                <w:rFonts w:ascii="Garamond" w:hAnsi="Garamond"/>
              </w:rPr>
            </w:pPr>
          </w:p>
        </w:tc>
      </w:tr>
      <w:tr w:rsidR="00BB7DA8" w:rsidRPr="0024456D" w14:paraId="0A14F695" w14:textId="77777777" w:rsidTr="00F93259">
        <w:tc>
          <w:tcPr>
            <w:tcW w:w="3223" w:type="dxa"/>
          </w:tcPr>
          <w:p w14:paraId="112BDBD8" w14:textId="77777777" w:rsidR="00BB7DA8" w:rsidRPr="0024456D" w:rsidRDefault="00BB7DA8" w:rsidP="002C669B">
            <w:pPr>
              <w:spacing w:after="0"/>
              <w:jc w:val="both"/>
              <w:rPr>
                <w:rFonts w:ascii="Garamond" w:hAnsi="Garamond"/>
              </w:rPr>
            </w:pPr>
            <w:r w:rsidRPr="0024456D">
              <w:rPr>
                <w:rFonts w:ascii="Garamond" w:hAnsi="Garamond"/>
              </w:rPr>
              <w:t>A fentiek szerinti gazdálkodó szervezetek tevékenységi körének leírása</w:t>
            </w:r>
          </w:p>
        </w:tc>
        <w:tc>
          <w:tcPr>
            <w:tcW w:w="2975" w:type="dxa"/>
            <w:vMerge/>
          </w:tcPr>
          <w:p w14:paraId="5A9DB03B" w14:textId="77777777" w:rsidR="00BB7DA8" w:rsidRPr="0024456D" w:rsidRDefault="00BB7DA8" w:rsidP="002C669B">
            <w:pPr>
              <w:spacing w:after="0"/>
              <w:rPr>
                <w:rFonts w:ascii="Garamond" w:hAnsi="Garamond"/>
                <w:sz w:val="24"/>
                <w:szCs w:val="24"/>
              </w:rPr>
            </w:pPr>
          </w:p>
        </w:tc>
        <w:tc>
          <w:tcPr>
            <w:tcW w:w="3161" w:type="dxa"/>
            <w:vMerge/>
          </w:tcPr>
          <w:p w14:paraId="6E7E9B33" w14:textId="77777777" w:rsidR="00BB7DA8" w:rsidRPr="0024456D" w:rsidRDefault="00BB7DA8" w:rsidP="002C669B">
            <w:pPr>
              <w:spacing w:after="0"/>
              <w:rPr>
                <w:rFonts w:ascii="Garamond" w:hAnsi="Garamond"/>
                <w:sz w:val="24"/>
                <w:szCs w:val="24"/>
              </w:rPr>
            </w:pPr>
          </w:p>
        </w:tc>
      </w:tr>
      <w:tr w:rsidR="00BB7DA8" w:rsidRPr="0024456D" w14:paraId="258BCF98" w14:textId="77777777" w:rsidTr="00F93259">
        <w:tc>
          <w:tcPr>
            <w:tcW w:w="3223" w:type="dxa"/>
          </w:tcPr>
          <w:p w14:paraId="614459C4" w14:textId="77777777" w:rsidR="00BB7DA8" w:rsidRPr="0024456D" w:rsidRDefault="00BB7DA8" w:rsidP="002C669B">
            <w:pPr>
              <w:spacing w:after="0"/>
              <w:jc w:val="both"/>
              <w:rPr>
                <w:rFonts w:ascii="Garamond" w:hAnsi="Garamond"/>
              </w:rPr>
            </w:pPr>
            <w:r w:rsidRPr="0024456D">
              <w:rPr>
                <w:rFonts w:ascii="Garamond" w:hAnsi="Garamond"/>
              </w:rPr>
              <w:t>A fentiek szerinti gazdálkodó szervezetek képviselőjének neve</w:t>
            </w:r>
          </w:p>
        </w:tc>
        <w:tc>
          <w:tcPr>
            <w:tcW w:w="2975" w:type="dxa"/>
            <w:vMerge/>
          </w:tcPr>
          <w:p w14:paraId="1634916B" w14:textId="77777777" w:rsidR="00BB7DA8" w:rsidRPr="0024456D" w:rsidRDefault="00BB7DA8" w:rsidP="002C669B">
            <w:pPr>
              <w:spacing w:after="0"/>
              <w:rPr>
                <w:rFonts w:ascii="Garamond" w:hAnsi="Garamond"/>
                <w:sz w:val="24"/>
                <w:szCs w:val="24"/>
              </w:rPr>
            </w:pPr>
          </w:p>
        </w:tc>
        <w:tc>
          <w:tcPr>
            <w:tcW w:w="3161" w:type="dxa"/>
            <w:vMerge/>
          </w:tcPr>
          <w:p w14:paraId="79BB67D8" w14:textId="77777777" w:rsidR="00BB7DA8" w:rsidRPr="0024456D" w:rsidRDefault="00BB7DA8" w:rsidP="002C669B">
            <w:pPr>
              <w:spacing w:after="0"/>
              <w:rPr>
                <w:rFonts w:ascii="Garamond" w:hAnsi="Garamond"/>
                <w:sz w:val="24"/>
                <w:szCs w:val="24"/>
              </w:rPr>
            </w:pPr>
          </w:p>
        </w:tc>
      </w:tr>
      <w:tr w:rsidR="00BB7DA8" w:rsidRPr="0024456D" w14:paraId="4358FE6B" w14:textId="77777777" w:rsidTr="00F93259">
        <w:tc>
          <w:tcPr>
            <w:tcW w:w="3223" w:type="dxa"/>
          </w:tcPr>
          <w:p w14:paraId="7FA7B316" w14:textId="77777777" w:rsidR="00BB7DA8" w:rsidRPr="0024456D" w:rsidRDefault="00BB7DA8" w:rsidP="002C669B">
            <w:pPr>
              <w:spacing w:after="0"/>
              <w:jc w:val="both"/>
              <w:rPr>
                <w:rFonts w:ascii="Garamond" w:hAnsi="Garamond"/>
              </w:rPr>
            </w:pPr>
            <w:r w:rsidRPr="0024456D">
              <w:rPr>
                <w:rFonts w:ascii="Garamond" w:hAnsi="Garamond"/>
              </w:rPr>
              <w:t>A fentiek szerinti gazdálkodó szervezetekben a közfeladatot ellátó szerv részesedésének mértéke</w:t>
            </w:r>
          </w:p>
        </w:tc>
        <w:tc>
          <w:tcPr>
            <w:tcW w:w="2975" w:type="dxa"/>
            <w:vMerge/>
          </w:tcPr>
          <w:p w14:paraId="5F8E4E06" w14:textId="77777777" w:rsidR="00BB7DA8" w:rsidRPr="0024456D" w:rsidRDefault="00BB7DA8" w:rsidP="002C669B">
            <w:pPr>
              <w:spacing w:after="0"/>
              <w:rPr>
                <w:rFonts w:ascii="Garamond" w:hAnsi="Garamond"/>
                <w:sz w:val="24"/>
                <w:szCs w:val="24"/>
              </w:rPr>
            </w:pPr>
          </w:p>
        </w:tc>
        <w:tc>
          <w:tcPr>
            <w:tcW w:w="3161" w:type="dxa"/>
            <w:vMerge/>
          </w:tcPr>
          <w:p w14:paraId="71541FE8" w14:textId="77777777" w:rsidR="00BB7DA8" w:rsidRPr="0024456D" w:rsidRDefault="00BB7DA8" w:rsidP="002C669B">
            <w:pPr>
              <w:spacing w:after="0"/>
              <w:rPr>
                <w:rFonts w:ascii="Garamond" w:hAnsi="Garamond"/>
                <w:sz w:val="24"/>
                <w:szCs w:val="24"/>
              </w:rPr>
            </w:pPr>
          </w:p>
        </w:tc>
      </w:tr>
    </w:tbl>
    <w:p w14:paraId="48252184" w14:textId="77777777" w:rsidR="00BB7DA8" w:rsidRPr="0024456D" w:rsidRDefault="00BB7DA8" w:rsidP="002C669B">
      <w:pPr>
        <w:spacing w:after="0"/>
        <w:rPr>
          <w:rFonts w:ascii="Garamond" w:hAnsi="Garamond"/>
          <w:i/>
        </w:rPr>
      </w:pPr>
    </w:p>
    <w:p w14:paraId="5383AC34" w14:textId="77777777" w:rsidR="00BB7DA8" w:rsidRPr="0024456D" w:rsidRDefault="00BB7DA8" w:rsidP="002C669B">
      <w:pPr>
        <w:spacing w:after="0"/>
        <w:jc w:val="center"/>
        <w:rPr>
          <w:rFonts w:ascii="Garamond" w:hAnsi="Garamond"/>
          <w:i/>
        </w:rPr>
      </w:pPr>
      <w:r w:rsidRPr="0024456D">
        <w:rPr>
          <w:rFonts w:ascii="Garamond" w:hAnsi="Garamond"/>
          <w:i/>
        </w:rPr>
        <w:t>1.4. Közalapítványok</w:t>
      </w:r>
    </w:p>
    <w:p w14:paraId="7D722C44" w14:textId="77777777" w:rsidR="00BB7DA8" w:rsidRPr="0024456D" w:rsidRDefault="00BB7DA8" w:rsidP="002C669B">
      <w:pPr>
        <w:spacing w:after="0"/>
        <w:rPr>
          <w:rFonts w:ascii="Garamond" w:hAnsi="Garamond"/>
          <w:b/>
        </w:rPr>
      </w:pPr>
      <w:r w:rsidRPr="0024456D">
        <w:rPr>
          <w:rFonts w:ascii="Garamond" w:hAnsi="Garamond"/>
          <w:b/>
        </w:rPr>
        <w:t>Közzétételi egység: A szerv által alapított közalapítványok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6F4DD357" w14:textId="77777777" w:rsidTr="00F93259">
        <w:tc>
          <w:tcPr>
            <w:tcW w:w="3223" w:type="dxa"/>
          </w:tcPr>
          <w:p w14:paraId="201923B1"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7F7B01DB"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2D03367B"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1FA52407" w14:textId="77777777" w:rsidTr="00F93259">
        <w:tc>
          <w:tcPr>
            <w:tcW w:w="3223" w:type="dxa"/>
          </w:tcPr>
          <w:p w14:paraId="17B19576" w14:textId="77777777" w:rsidR="00BB7DA8" w:rsidRPr="0024456D" w:rsidRDefault="00BB7DA8" w:rsidP="002C669B">
            <w:pPr>
              <w:spacing w:after="0"/>
              <w:jc w:val="both"/>
              <w:rPr>
                <w:rFonts w:ascii="Garamond" w:hAnsi="Garamond"/>
              </w:rPr>
            </w:pPr>
            <w:r w:rsidRPr="0024456D">
              <w:rPr>
                <w:rFonts w:ascii="Garamond" w:hAnsi="Garamond"/>
              </w:rPr>
              <w:t>Azon közalapítványok neve, amelyeket a közfeladatot ellátó szerv alapított, amelyek alapítói jogát ő gyakorolja</w:t>
            </w:r>
          </w:p>
        </w:tc>
        <w:tc>
          <w:tcPr>
            <w:tcW w:w="2975" w:type="dxa"/>
            <w:vMerge w:val="restart"/>
          </w:tcPr>
          <w:p w14:paraId="12BF963A" w14:textId="77777777" w:rsidR="00BB7DA8" w:rsidRPr="0024456D" w:rsidRDefault="00BB7DA8" w:rsidP="002C669B">
            <w:pPr>
              <w:spacing w:after="0"/>
              <w:rPr>
                <w:rFonts w:ascii="Garamond" w:hAnsi="Garamond"/>
              </w:rPr>
            </w:pPr>
            <w:r w:rsidRPr="0024456D">
              <w:rPr>
                <w:rFonts w:ascii="Garamond" w:hAnsi="Garamond"/>
              </w:rPr>
              <w:t xml:space="preserve">Az alapító okiratok közvetlen elérhetőségének biztosításával. </w:t>
            </w:r>
          </w:p>
          <w:p w14:paraId="5AF2F80D"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3622E16A" w14:textId="77777777" w:rsidR="00BB7DA8" w:rsidRDefault="00BB7DA8" w:rsidP="002C669B">
            <w:pPr>
              <w:spacing w:after="0"/>
              <w:rPr>
                <w:rFonts w:ascii="Garamond" w:hAnsi="Garamond"/>
                <w:b/>
              </w:rPr>
            </w:pPr>
            <w:r>
              <w:rPr>
                <w:rFonts w:ascii="Garamond" w:hAnsi="Garamond"/>
                <w:b/>
              </w:rPr>
              <w:t>Kecskeméti Dorottya,</w:t>
            </w:r>
          </w:p>
          <w:p w14:paraId="732E7F6A" w14:textId="77777777" w:rsidR="00BB7DA8" w:rsidRPr="0024456D" w:rsidRDefault="00BB7DA8" w:rsidP="002C669B">
            <w:pPr>
              <w:spacing w:after="0"/>
              <w:rPr>
                <w:rFonts w:ascii="Garamond" w:hAnsi="Garamond"/>
                <w:b/>
              </w:rPr>
            </w:pPr>
            <w:r>
              <w:rPr>
                <w:rFonts w:ascii="Garamond" w:hAnsi="Garamond"/>
                <w:b/>
              </w:rPr>
              <w:t>Fülöpné Szeri Noémi</w:t>
            </w:r>
          </w:p>
          <w:p w14:paraId="59DAF287" w14:textId="77777777" w:rsidR="00BB7DA8" w:rsidRPr="0024456D" w:rsidRDefault="00BB7DA8" w:rsidP="002C669B">
            <w:pPr>
              <w:spacing w:after="0"/>
              <w:rPr>
                <w:rFonts w:ascii="Garamond" w:hAnsi="Garamond"/>
                <w:b/>
              </w:rPr>
            </w:pPr>
            <w:r w:rsidRPr="0024456D">
              <w:rPr>
                <w:rFonts w:ascii="Garamond" w:hAnsi="Garamond"/>
                <w:b/>
              </w:rPr>
              <w:t>Ábelné Deák Anita</w:t>
            </w:r>
          </w:p>
          <w:p w14:paraId="3F9709F9" w14:textId="77777777" w:rsidR="00BB7DA8" w:rsidRPr="0024456D" w:rsidRDefault="00BB7DA8" w:rsidP="002C669B">
            <w:pPr>
              <w:spacing w:after="0"/>
              <w:rPr>
                <w:rFonts w:ascii="Garamond" w:hAnsi="Garamond"/>
              </w:rPr>
            </w:pPr>
          </w:p>
        </w:tc>
        <w:tc>
          <w:tcPr>
            <w:tcW w:w="3161" w:type="dxa"/>
            <w:vMerge w:val="restart"/>
          </w:tcPr>
          <w:p w14:paraId="206662A3"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Az előző állapot 1 évig archívumba tartásával</w:t>
            </w:r>
          </w:p>
          <w:p w14:paraId="12E2BE24" w14:textId="77777777" w:rsidR="00BB7DA8" w:rsidRPr="0024456D" w:rsidRDefault="00BB7DA8" w:rsidP="002C669B">
            <w:pPr>
              <w:spacing w:after="0"/>
              <w:rPr>
                <w:rFonts w:ascii="Garamond" w:hAnsi="Garamond"/>
              </w:rPr>
            </w:pPr>
          </w:p>
        </w:tc>
      </w:tr>
      <w:tr w:rsidR="00BB7DA8" w:rsidRPr="0024456D" w14:paraId="320ACC91" w14:textId="77777777" w:rsidTr="00F93259">
        <w:tc>
          <w:tcPr>
            <w:tcW w:w="3223" w:type="dxa"/>
          </w:tcPr>
          <w:p w14:paraId="1D63D5D2" w14:textId="77777777" w:rsidR="00BB7DA8" w:rsidRPr="0024456D" w:rsidRDefault="00BB7DA8" w:rsidP="002C669B">
            <w:pPr>
              <w:spacing w:after="0"/>
              <w:jc w:val="both"/>
              <w:rPr>
                <w:rFonts w:ascii="Garamond" w:hAnsi="Garamond"/>
              </w:rPr>
            </w:pPr>
            <w:r w:rsidRPr="0024456D">
              <w:rPr>
                <w:rFonts w:ascii="Garamond" w:hAnsi="Garamond"/>
              </w:rPr>
              <w:t>A fentiek szerinti közalapítványok székhelye</w:t>
            </w:r>
          </w:p>
        </w:tc>
        <w:tc>
          <w:tcPr>
            <w:tcW w:w="2975" w:type="dxa"/>
            <w:vMerge/>
          </w:tcPr>
          <w:p w14:paraId="1A0E9263" w14:textId="77777777" w:rsidR="00BB7DA8" w:rsidRPr="0024456D" w:rsidRDefault="00BB7DA8" w:rsidP="002C669B">
            <w:pPr>
              <w:spacing w:after="0"/>
              <w:rPr>
                <w:rFonts w:ascii="Garamond" w:hAnsi="Garamond"/>
                <w:sz w:val="24"/>
                <w:szCs w:val="24"/>
              </w:rPr>
            </w:pPr>
          </w:p>
        </w:tc>
        <w:tc>
          <w:tcPr>
            <w:tcW w:w="3161" w:type="dxa"/>
            <w:vMerge/>
          </w:tcPr>
          <w:p w14:paraId="3C12A32D" w14:textId="77777777" w:rsidR="00BB7DA8" w:rsidRPr="0024456D" w:rsidRDefault="00BB7DA8" w:rsidP="002C669B">
            <w:pPr>
              <w:spacing w:after="0"/>
              <w:rPr>
                <w:rFonts w:ascii="Garamond" w:hAnsi="Garamond"/>
                <w:sz w:val="24"/>
                <w:szCs w:val="24"/>
              </w:rPr>
            </w:pPr>
          </w:p>
        </w:tc>
      </w:tr>
      <w:tr w:rsidR="00BB7DA8" w:rsidRPr="0024456D" w14:paraId="6A8652F8" w14:textId="77777777" w:rsidTr="00F93259">
        <w:trPr>
          <w:trHeight w:val="502"/>
        </w:trPr>
        <w:tc>
          <w:tcPr>
            <w:tcW w:w="3223" w:type="dxa"/>
          </w:tcPr>
          <w:p w14:paraId="63569AA2" w14:textId="77777777" w:rsidR="00BB7DA8" w:rsidRPr="0024456D" w:rsidRDefault="00BB7DA8" w:rsidP="002C669B">
            <w:pPr>
              <w:spacing w:after="0"/>
              <w:jc w:val="both"/>
              <w:rPr>
                <w:rFonts w:ascii="Garamond" w:hAnsi="Garamond"/>
              </w:rPr>
            </w:pPr>
            <w:r w:rsidRPr="0024456D">
              <w:rPr>
                <w:rFonts w:ascii="Garamond" w:hAnsi="Garamond"/>
              </w:rPr>
              <w:t>A fentiek szerinti közalapítványok kezelő szerve tagjainak felsorolása</w:t>
            </w:r>
          </w:p>
        </w:tc>
        <w:tc>
          <w:tcPr>
            <w:tcW w:w="2975" w:type="dxa"/>
            <w:vMerge/>
          </w:tcPr>
          <w:p w14:paraId="0C772F64" w14:textId="77777777" w:rsidR="00BB7DA8" w:rsidRPr="0024456D" w:rsidRDefault="00BB7DA8" w:rsidP="002C669B">
            <w:pPr>
              <w:spacing w:after="0"/>
              <w:rPr>
                <w:rFonts w:ascii="Garamond" w:hAnsi="Garamond"/>
                <w:sz w:val="24"/>
                <w:szCs w:val="24"/>
              </w:rPr>
            </w:pPr>
          </w:p>
        </w:tc>
        <w:tc>
          <w:tcPr>
            <w:tcW w:w="3161" w:type="dxa"/>
            <w:vMerge/>
          </w:tcPr>
          <w:p w14:paraId="5361D071" w14:textId="77777777" w:rsidR="00BB7DA8" w:rsidRPr="0024456D" w:rsidRDefault="00BB7DA8" w:rsidP="002C669B">
            <w:pPr>
              <w:spacing w:after="0"/>
              <w:rPr>
                <w:rFonts w:ascii="Garamond" w:hAnsi="Garamond"/>
                <w:sz w:val="24"/>
                <w:szCs w:val="24"/>
              </w:rPr>
            </w:pPr>
          </w:p>
        </w:tc>
      </w:tr>
    </w:tbl>
    <w:p w14:paraId="3E29DEB8" w14:textId="77777777" w:rsidR="00BB7DA8" w:rsidRPr="0024456D" w:rsidRDefault="00BB7DA8" w:rsidP="002C669B">
      <w:pPr>
        <w:spacing w:after="0"/>
        <w:rPr>
          <w:rFonts w:ascii="Garamond" w:hAnsi="Garamond"/>
          <w:i/>
        </w:rPr>
      </w:pPr>
    </w:p>
    <w:p w14:paraId="6751FE86" w14:textId="77777777" w:rsidR="00BB7DA8" w:rsidRPr="0024456D" w:rsidRDefault="00BB7DA8" w:rsidP="002C669B">
      <w:pPr>
        <w:widowControl w:val="0"/>
        <w:numPr>
          <w:ilvl w:val="1"/>
          <w:numId w:val="2"/>
        </w:numPr>
        <w:autoSpaceDE w:val="0"/>
        <w:autoSpaceDN w:val="0"/>
        <w:adjustRightInd w:val="0"/>
        <w:spacing w:after="0" w:line="240" w:lineRule="auto"/>
        <w:ind w:left="709"/>
        <w:jc w:val="center"/>
        <w:rPr>
          <w:rFonts w:ascii="Garamond" w:hAnsi="Garamond"/>
          <w:i/>
        </w:rPr>
      </w:pPr>
      <w:r w:rsidRPr="0024456D">
        <w:rPr>
          <w:rFonts w:ascii="Garamond" w:hAnsi="Garamond"/>
          <w:i/>
        </w:rPr>
        <w:t>Lapok</w:t>
      </w:r>
    </w:p>
    <w:p w14:paraId="4F9E5809" w14:textId="77777777" w:rsidR="00BB7DA8" w:rsidRPr="0024456D" w:rsidRDefault="00BB7DA8" w:rsidP="002C669B">
      <w:pPr>
        <w:spacing w:after="0"/>
        <w:rPr>
          <w:rFonts w:ascii="Garamond" w:hAnsi="Garamond"/>
          <w:b/>
        </w:rPr>
      </w:pPr>
      <w:r w:rsidRPr="0024456D">
        <w:rPr>
          <w:rFonts w:ascii="Garamond" w:hAnsi="Garamond"/>
          <w:b/>
        </w:rPr>
        <w:lastRenderedPageBreak/>
        <w:t>Közzétételi egység: Lapok</w:t>
      </w:r>
    </w:p>
    <w:tbl>
      <w:tblPr>
        <w:tblW w:w="9164" w:type="dxa"/>
        <w:tblInd w:w="40" w:type="dxa"/>
        <w:tblLayout w:type="fixed"/>
        <w:tblCellMar>
          <w:left w:w="40" w:type="dxa"/>
          <w:right w:w="40" w:type="dxa"/>
        </w:tblCellMar>
        <w:tblLook w:val="0000" w:firstRow="0" w:lastRow="0" w:firstColumn="0" w:lastColumn="0" w:noHBand="0" w:noVBand="0"/>
      </w:tblPr>
      <w:tblGrid>
        <w:gridCol w:w="3053"/>
        <w:gridCol w:w="3053"/>
        <w:gridCol w:w="3058"/>
      </w:tblGrid>
      <w:tr w:rsidR="00BB7DA8" w:rsidRPr="0024456D" w14:paraId="588D772F" w14:textId="77777777" w:rsidTr="00F93259">
        <w:trPr>
          <w:trHeight w:hRule="exact" w:val="341"/>
        </w:trPr>
        <w:tc>
          <w:tcPr>
            <w:tcW w:w="3053" w:type="dxa"/>
            <w:tcBorders>
              <w:top w:val="single" w:sz="4" w:space="0" w:color="auto"/>
              <w:left w:val="single" w:sz="4" w:space="0" w:color="auto"/>
              <w:bottom w:val="single" w:sz="4" w:space="0" w:color="auto"/>
              <w:right w:val="single" w:sz="4" w:space="0" w:color="auto"/>
            </w:tcBorders>
            <w:shd w:val="clear" w:color="auto" w:fill="FFFFFF"/>
          </w:tcPr>
          <w:p w14:paraId="08A426B1"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1C6D0A7A"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14:paraId="1E37AA50"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7FED4D72" w14:textId="77777777" w:rsidTr="00F93259">
        <w:trPr>
          <w:trHeight w:hRule="exact" w:val="555"/>
        </w:trPr>
        <w:tc>
          <w:tcPr>
            <w:tcW w:w="3053" w:type="dxa"/>
            <w:tcBorders>
              <w:top w:val="single" w:sz="4" w:space="0" w:color="auto"/>
              <w:left w:val="single" w:sz="4" w:space="0" w:color="auto"/>
              <w:bottom w:val="single" w:sz="4" w:space="0" w:color="auto"/>
              <w:right w:val="single" w:sz="4" w:space="0" w:color="auto"/>
            </w:tcBorders>
            <w:shd w:val="clear" w:color="auto" w:fill="FFFFFF"/>
          </w:tcPr>
          <w:p w14:paraId="462221C9" w14:textId="77777777" w:rsidR="00BB7DA8" w:rsidRPr="0024456D" w:rsidRDefault="00BB7DA8" w:rsidP="002C669B">
            <w:pPr>
              <w:spacing w:after="0"/>
              <w:jc w:val="both"/>
              <w:rPr>
                <w:rFonts w:ascii="Garamond" w:hAnsi="Garamond"/>
              </w:rPr>
            </w:pPr>
            <w:r w:rsidRPr="0024456D">
              <w:rPr>
                <w:rFonts w:ascii="Garamond" w:hAnsi="Garamond"/>
              </w:rPr>
              <w:t>A közfeladatot ellátó szerv által alapított lapok neve</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FFFFFF"/>
          </w:tcPr>
          <w:p w14:paraId="26770273" w14:textId="77777777" w:rsidR="00BB7DA8" w:rsidRPr="0024456D" w:rsidRDefault="00BB7DA8" w:rsidP="002C669B">
            <w:pPr>
              <w:spacing w:after="0"/>
              <w:rPr>
                <w:rFonts w:ascii="Garamond" w:hAnsi="Garamond"/>
              </w:rPr>
            </w:pPr>
          </w:p>
          <w:p w14:paraId="3EA5B4DE" w14:textId="77777777" w:rsidR="00BB7DA8" w:rsidRPr="0024456D" w:rsidRDefault="00BB7DA8" w:rsidP="002C669B">
            <w:pPr>
              <w:spacing w:after="0"/>
              <w:rPr>
                <w:rFonts w:ascii="Garamond" w:hAnsi="Garamond"/>
              </w:rPr>
            </w:pPr>
          </w:p>
          <w:p w14:paraId="7618803D" w14:textId="77777777" w:rsidR="00BB7DA8" w:rsidRPr="0024456D" w:rsidRDefault="00BB7DA8" w:rsidP="002C669B">
            <w:pPr>
              <w:spacing w:after="0"/>
              <w:rPr>
                <w:rFonts w:ascii="Garamond" w:hAnsi="Garamond"/>
              </w:rPr>
            </w:pPr>
          </w:p>
          <w:p w14:paraId="24FC8AF7" w14:textId="77777777" w:rsidR="00BB7DA8" w:rsidRDefault="00BB7DA8" w:rsidP="002C669B">
            <w:pPr>
              <w:spacing w:after="0"/>
              <w:rPr>
                <w:rFonts w:ascii="Garamond" w:hAnsi="Garamond"/>
              </w:rPr>
            </w:pPr>
            <w:r w:rsidRPr="0024456D">
              <w:rPr>
                <w:rFonts w:ascii="Garamond" w:hAnsi="Garamond"/>
              </w:rPr>
              <w:t>Jegyző által kijelölt adatfelelős:</w:t>
            </w:r>
          </w:p>
          <w:p w14:paraId="076BE14D" w14:textId="77777777" w:rsidR="00BB7DA8" w:rsidRPr="0024456D" w:rsidRDefault="00BB7DA8" w:rsidP="002C669B">
            <w:pPr>
              <w:spacing w:after="0"/>
              <w:rPr>
                <w:rFonts w:ascii="Garamond" w:hAnsi="Garamond"/>
              </w:rPr>
            </w:pPr>
          </w:p>
          <w:p w14:paraId="50AF09F5" w14:textId="77777777" w:rsidR="00BB7DA8" w:rsidRPr="0024456D" w:rsidRDefault="00BB7DA8" w:rsidP="002C669B">
            <w:pPr>
              <w:spacing w:after="0"/>
              <w:rPr>
                <w:rFonts w:ascii="Garamond" w:hAnsi="Garamond"/>
                <w:b/>
              </w:rPr>
            </w:pPr>
            <w:r w:rsidRPr="0024456D">
              <w:rPr>
                <w:rFonts w:ascii="Garamond" w:hAnsi="Garamond"/>
                <w:b/>
              </w:rPr>
              <w:t>Mucsi Attila</w:t>
            </w:r>
          </w:p>
          <w:p w14:paraId="661DE4AD" w14:textId="77777777" w:rsidR="00BB7DA8" w:rsidRPr="0024456D" w:rsidRDefault="00BB7DA8" w:rsidP="002C669B">
            <w:pPr>
              <w:spacing w:after="0"/>
              <w:rPr>
                <w:rFonts w:ascii="Garamond" w:hAnsi="Garamond"/>
                <w:b/>
              </w:rPr>
            </w:pPr>
            <w:r w:rsidRPr="0024456D">
              <w:rPr>
                <w:rFonts w:ascii="Garamond" w:hAnsi="Garamond"/>
                <w:b/>
              </w:rPr>
              <w:t>Ábelné Deák Anita</w:t>
            </w:r>
          </w:p>
          <w:p w14:paraId="23DAB789" w14:textId="77777777" w:rsidR="00BB7DA8" w:rsidRPr="0024456D" w:rsidRDefault="00BB7DA8" w:rsidP="002C669B">
            <w:pPr>
              <w:spacing w:after="0"/>
              <w:rPr>
                <w:rFonts w:ascii="Garamond" w:hAnsi="Garamond"/>
              </w:rPr>
            </w:pPr>
          </w:p>
        </w:tc>
        <w:tc>
          <w:tcPr>
            <w:tcW w:w="3058" w:type="dxa"/>
            <w:vMerge w:val="restart"/>
            <w:tcBorders>
              <w:top w:val="single" w:sz="4" w:space="0" w:color="auto"/>
              <w:left w:val="single" w:sz="4" w:space="0" w:color="auto"/>
              <w:bottom w:val="single" w:sz="4" w:space="0" w:color="auto"/>
              <w:right w:val="single" w:sz="4" w:space="0" w:color="auto"/>
            </w:tcBorders>
            <w:shd w:val="clear" w:color="auto" w:fill="FFFFFF"/>
          </w:tcPr>
          <w:p w14:paraId="18BFD1D2" w14:textId="77777777" w:rsidR="00BB7DA8" w:rsidRPr="0024456D" w:rsidRDefault="00BB7DA8" w:rsidP="002C669B">
            <w:pPr>
              <w:spacing w:after="0"/>
              <w:jc w:val="both"/>
              <w:rPr>
                <w:rFonts w:ascii="Garamond" w:hAnsi="Garamond"/>
              </w:rPr>
            </w:pPr>
          </w:p>
          <w:p w14:paraId="11E130F8" w14:textId="77777777" w:rsidR="00BB7DA8" w:rsidRPr="0024456D" w:rsidRDefault="00BB7DA8" w:rsidP="002C669B">
            <w:pPr>
              <w:spacing w:after="0"/>
              <w:jc w:val="both"/>
              <w:rPr>
                <w:rFonts w:ascii="Garamond" w:hAnsi="Garamond"/>
              </w:rPr>
            </w:pPr>
          </w:p>
          <w:p w14:paraId="07205F1B"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Az előző állapot 1 évig archívumba tartásával</w:t>
            </w:r>
          </w:p>
        </w:tc>
      </w:tr>
      <w:tr w:rsidR="00BB7DA8" w:rsidRPr="0024456D" w14:paraId="3734BBE8" w14:textId="77777777" w:rsidTr="00F93259">
        <w:trPr>
          <w:trHeight w:hRule="exact" w:val="1285"/>
        </w:trPr>
        <w:tc>
          <w:tcPr>
            <w:tcW w:w="3053" w:type="dxa"/>
            <w:tcBorders>
              <w:top w:val="single" w:sz="4" w:space="0" w:color="auto"/>
              <w:left w:val="single" w:sz="6" w:space="0" w:color="auto"/>
              <w:bottom w:val="single" w:sz="6" w:space="0" w:color="auto"/>
              <w:right w:val="single" w:sz="6" w:space="0" w:color="auto"/>
            </w:tcBorders>
            <w:shd w:val="clear" w:color="auto" w:fill="FFFFFF"/>
          </w:tcPr>
          <w:p w14:paraId="4DC108EC" w14:textId="77777777" w:rsidR="00BB7DA8" w:rsidRPr="0024456D" w:rsidRDefault="00BB7DA8" w:rsidP="002C669B">
            <w:pPr>
              <w:spacing w:after="0"/>
              <w:jc w:val="both"/>
              <w:rPr>
                <w:rFonts w:ascii="Garamond" w:hAnsi="Garamond"/>
              </w:rPr>
            </w:pPr>
            <w:r w:rsidRPr="0024456D">
              <w:rPr>
                <w:rFonts w:ascii="Garamond" w:hAnsi="Garamond"/>
              </w:rPr>
              <w:t>A közfeladatot ellátó szerv által alapított lapok szerkesztőségének és kiadójának neve és elérhetősége (telefon, telefax, földrajzi hely, postacím, elektronikus levélcím)</w:t>
            </w:r>
          </w:p>
        </w:tc>
        <w:tc>
          <w:tcPr>
            <w:tcW w:w="3053" w:type="dxa"/>
            <w:vMerge/>
            <w:tcBorders>
              <w:top w:val="single" w:sz="4" w:space="0" w:color="auto"/>
              <w:left w:val="single" w:sz="6" w:space="0" w:color="auto"/>
              <w:bottom w:val="nil"/>
              <w:right w:val="single" w:sz="6" w:space="0" w:color="auto"/>
            </w:tcBorders>
            <w:shd w:val="clear" w:color="auto" w:fill="FFFFFF"/>
          </w:tcPr>
          <w:p w14:paraId="01801EFA" w14:textId="77777777" w:rsidR="00BB7DA8" w:rsidRPr="0024456D" w:rsidRDefault="00BB7DA8" w:rsidP="002C669B">
            <w:pPr>
              <w:spacing w:after="0"/>
              <w:rPr>
                <w:rFonts w:ascii="Garamond" w:hAnsi="Garamond"/>
                <w:sz w:val="24"/>
                <w:szCs w:val="24"/>
              </w:rPr>
            </w:pPr>
          </w:p>
          <w:p w14:paraId="2B311D1C" w14:textId="77777777" w:rsidR="00BB7DA8" w:rsidRPr="0024456D" w:rsidRDefault="00BB7DA8" w:rsidP="002C669B">
            <w:pPr>
              <w:spacing w:after="0"/>
              <w:rPr>
                <w:rFonts w:ascii="Garamond" w:hAnsi="Garamond"/>
                <w:sz w:val="24"/>
                <w:szCs w:val="24"/>
              </w:rPr>
            </w:pPr>
          </w:p>
        </w:tc>
        <w:tc>
          <w:tcPr>
            <w:tcW w:w="3058" w:type="dxa"/>
            <w:vMerge/>
            <w:tcBorders>
              <w:top w:val="single" w:sz="4" w:space="0" w:color="auto"/>
              <w:left w:val="single" w:sz="6" w:space="0" w:color="auto"/>
              <w:bottom w:val="nil"/>
              <w:right w:val="single" w:sz="6" w:space="0" w:color="auto"/>
            </w:tcBorders>
            <w:shd w:val="clear" w:color="auto" w:fill="FFFFFF"/>
          </w:tcPr>
          <w:p w14:paraId="16368F2C" w14:textId="77777777" w:rsidR="00BB7DA8" w:rsidRPr="0024456D" w:rsidRDefault="00BB7DA8" w:rsidP="002C669B">
            <w:pPr>
              <w:spacing w:after="0"/>
              <w:rPr>
                <w:rFonts w:ascii="Garamond" w:hAnsi="Garamond"/>
                <w:sz w:val="24"/>
                <w:szCs w:val="24"/>
              </w:rPr>
            </w:pPr>
          </w:p>
          <w:p w14:paraId="461F3B5A" w14:textId="77777777" w:rsidR="00BB7DA8" w:rsidRPr="0024456D" w:rsidRDefault="00BB7DA8" w:rsidP="002C669B">
            <w:pPr>
              <w:spacing w:after="0"/>
              <w:rPr>
                <w:rFonts w:ascii="Garamond" w:hAnsi="Garamond"/>
                <w:sz w:val="24"/>
                <w:szCs w:val="24"/>
              </w:rPr>
            </w:pPr>
          </w:p>
        </w:tc>
      </w:tr>
      <w:tr w:rsidR="00BB7DA8" w:rsidRPr="0024456D" w14:paraId="1C3BA06F" w14:textId="77777777" w:rsidTr="00F93259">
        <w:trPr>
          <w:trHeight w:hRule="exact" w:val="713"/>
        </w:trPr>
        <w:tc>
          <w:tcPr>
            <w:tcW w:w="3053" w:type="dxa"/>
            <w:tcBorders>
              <w:top w:val="single" w:sz="6" w:space="0" w:color="auto"/>
              <w:left w:val="single" w:sz="6" w:space="0" w:color="auto"/>
              <w:bottom w:val="single" w:sz="6" w:space="0" w:color="auto"/>
              <w:right w:val="single" w:sz="6" w:space="0" w:color="auto"/>
            </w:tcBorders>
            <w:shd w:val="clear" w:color="auto" w:fill="FFFFFF"/>
          </w:tcPr>
          <w:p w14:paraId="7D198B18" w14:textId="77777777" w:rsidR="00BB7DA8" w:rsidRPr="0024456D" w:rsidRDefault="00BB7DA8" w:rsidP="002C669B">
            <w:pPr>
              <w:spacing w:after="0"/>
              <w:jc w:val="both"/>
              <w:rPr>
                <w:rFonts w:ascii="Garamond" w:hAnsi="Garamond"/>
              </w:rPr>
            </w:pPr>
            <w:r w:rsidRPr="0024456D">
              <w:rPr>
                <w:rFonts w:ascii="Garamond" w:hAnsi="Garamond"/>
              </w:rPr>
              <w:t>A közfeladatot ellátó szerv által alapított lapok főszerkesztőjének a neve</w:t>
            </w:r>
          </w:p>
        </w:tc>
        <w:tc>
          <w:tcPr>
            <w:tcW w:w="3053" w:type="dxa"/>
            <w:vMerge/>
            <w:tcBorders>
              <w:top w:val="nil"/>
              <w:left w:val="single" w:sz="6" w:space="0" w:color="auto"/>
              <w:bottom w:val="single" w:sz="6" w:space="0" w:color="auto"/>
              <w:right w:val="single" w:sz="6" w:space="0" w:color="auto"/>
            </w:tcBorders>
            <w:shd w:val="clear" w:color="auto" w:fill="FFFFFF"/>
          </w:tcPr>
          <w:p w14:paraId="57FA136D" w14:textId="77777777" w:rsidR="00BB7DA8" w:rsidRPr="0024456D" w:rsidRDefault="00BB7DA8" w:rsidP="002C669B">
            <w:pPr>
              <w:spacing w:after="0"/>
              <w:rPr>
                <w:rFonts w:ascii="Garamond" w:hAnsi="Garamond"/>
                <w:sz w:val="24"/>
                <w:szCs w:val="24"/>
              </w:rPr>
            </w:pPr>
          </w:p>
          <w:p w14:paraId="2FC8123E" w14:textId="77777777" w:rsidR="00BB7DA8" w:rsidRPr="0024456D" w:rsidRDefault="00BB7DA8" w:rsidP="002C669B">
            <w:pPr>
              <w:spacing w:after="0"/>
              <w:rPr>
                <w:rFonts w:ascii="Garamond" w:hAnsi="Garamond"/>
                <w:sz w:val="24"/>
                <w:szCs w:val="24"/>
              </w:rPr>
            </w:pPr>
          </w:p>
        </w:tc>
        <w:tc>
          <w:tcPr>
            <w:tcW w:w="3058" w:type="dxa"/>
            <w:vMerge/>
            <w:tcBorders>
              <w:top w:val="nil"/>
              <w:left w:val="single" w:sz="6" w:space="0" w:color="auto"/>
              <w:bottom w:val="single" w:sz="6" w:space="0" w:color="auto"/>
              <w:right w:val="single" w:sz="6" w:space="0" w:color="auto"/>
            </w:tcBorders>
            <w:shd w:val="clear" w:color="auto" w:fill="FFFFFF"/>
          </w:tcPr>
          <w:p w14:paraId="29709F9A" w14:textId="77777777" w:rsidR="00BB7DA8" w:rsidRPr="0024456D" w:rsidRDefault="00BB7DA8" w:rsidP="002C669B">
            <w:pPr>
              <w:spacing w:after="0"/>
              <w:rPr>
                <w:rFonts w:ascii="Garamond" w:hAnsi="Garamond"/>
                <w:sz w:val="24"/>
                <w:szCs w:val="24"/>
              </w:rPr>
            </w:pPr>
          </w:p>
          <w:p w14:paraId="60A7B0EF" w14:textId="77777777" w:rsidR="00BB7DA8" w:rsidRPr="0024456D" w:rsidRDefault="00BB7DA8" w:rsidP="002C669B">
            <w:pPr>
              <w:spacing w:after="0"/>
              <w:rPr>
                <w:rFonts w:ascii="Garamond" w:hAnsi="Garamond"/>
                <w:sz w:val="24"/>
                <w:szCs w:val="24"/>
              </w:rPr>
            </w:pPr>
          </w:p>
        </w:tc>
      </w:tr>
    </w:tbl>
    <w:p w14:paraId="36869379" w14:textId="77777777" w:rsidR="00BB7DA8" w:rsidRPr="0024456D" w:rsidRDefault="00BB7DA8" w:rsidP="002C669B">
      <w:pPr>
        <w:spacing w:after="0"/>
        <w:rPr>
          <w:rFonts w:ascii="Garamond" w:hAnsi="Garamond"/>
          <w:sz w:val="24"/>
          <w:szCs w:val="24"/>
        </w:rPr>
      </w:pPr>
    </w:p>
    <w:p w14:paraId="63D457EE" w14:textId="77777777" w:rsidR="00BB7DA8" w:rsidRPr="0024456D" w:rsidRDefault="00BB7DA8" w:rsidP="002C669B">
      <w:pPr>
        <w:widowControl w:val="0"/>
        <w:numPr>
          <w:ilvl w:val="1"/>
          <w:numId w:val="2"/>
        </w:numPr>
        <w:autoSpaceDE w:val="0"/>
        <w:autoSpaceDN w:val="0"/>
        <w:adjustRightInd w:val="0"/>
        <w:spacing w:after="0" w:line="240" w:lineRule="auto"/>
        <w:ind w:left="709"/>
        <w:jc w:val="center"/>
        <w:rPr>
          <w:rFonts w:ascii="Garamond" w:hAnsi="Garamond"/>
          <w:i/>
        </w:rPr>
      </w:pPr>
      <w:r w:rsidRPr="0024456D">
        <w:rPr>
          <w:rFonts w:ascii="Garamond" w:hAnsi="Garamond"/>
          <w:i/>
        </w:rPr>
        <w:t>Felettes, felügyeleti, törvényességi ellenőrzést gyakorló szerv</w:t>
      </w:r>
    </w:p>
    <w:p w14:paraId="643E3088" w14:textId="77777777" w:rsidR="00BB7DA8" w:rsidRPr="0024456D" w:rsidRDefault="00BB7DA8" w:rsidP="002C669B">
      <w:pPr>
        <w:spacing w:after="0"/>
        <w:ind w:right="-461"/>
        <w:rPr>
          <w:rFonts w:ascii="Garamond" w:hAnsi="Garamond"/>
          <w:b/>
        </w:rPr>
      </w:pPr>
      <w:r w:rsidRPr="0024456D">
        <w:rPr>
          <w:rFonts w:ascii="Garamond" w:hAnsi="Garamond"/>
          <w:b/>
        </w:rPr>
        <w:t>Közzétételi egység: Felettes, felügyeleti, törvényességi ellenőrzést gyakorló szerv</w:t>
      </w:r>
    </w:p>
    <w:tbl>
      <w:tblPr>
        <w:tblW w:w="9164" w:type="dxa"/>
        <w:tblInd w:w="40" w:type="dxa"/>
        <w:tblLayout w:type="fixed"/>
        <w:tblCellMar>
          <w:left w:w="40" w:type="dxa"/>
          <w:right w:w="40" w:type="dxa"/>
        </w:tblCellMar>
        <w:tblLook w:val="0000" w:firstRow="0" w:lastRow="0" w:firstColumn="0" w:lastColumn="0" w:noHBand="0" w:noVBand="0"/>
      </w:tblPr>
      <w:tblGrid>
        <w:gridCol w:w="3053"/>
        <w:gridCol w:w="3053"/>
        <w:gridCol w:w="3058"/>
      </w:tblGrid>
      <w:tr w:rsidR="00BB7DA8" w:rsidRPr="0024456D" w14:paraId="3245566E" w14:textId="77777777" w:rsidTr="00F93259">
        <w:trPr>
          <w:trHeight w:hRule="exact" w:val="341"/>
        </w:trPr>
        <w:tc>
          <w:tcPr>
            <w:tcW w:w="3053" w:type="dxa"/>
            <w:tcBorders>
              <w:top w:val="single" w:sz="4" w:space="0" w:color="auto"/>
              <w:left w:val="single" w:sz="4" w:space="0" w:color="auto"/>
              <w:bottom w:val="single" w:sz="4" w:space="0" w:color="auto"/>
              <w:right w:val="single" w:sz="4" w:space="0" w:color="auto"/>
            </w:tcBorders>
            <w:shd w:val="clear" w:color="auto" w:fill="FFFFFF"/>
          </w:tcPr>
          <w:p w14:paraId="40D8C0E6"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566D1C2F"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14:paraId="32DF0EBE"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665BA264" w14:textId="77777777" w:rsidTr="00F93259">
        <w:trPr>
          <w:trHeight w:hRule="exact" w:val="2228"/>
        </w:trPr>
        <w:tc>
          <w:tcPr>
            <w:tcW w:w="3053" w:type="dxa"/>
            <w:tcBorders>
              <w:top w:val="single" w:sz="4" w:space="0" w:color="auto"/>
              <w:left w:val="single" w:sz="4" w:space="0" w:color="auto"/>
              <w:bottom w:val="single" w:sz="4" w:space="0" w:color="auto"/>
              <w:right w:val="single" w:sz="6" w:space="0" w:color="auto"/>
            </w:tcBorders>
            <w:shd w:val="clear" w:color="auto" w:fill="FFFFFF"/>
          </w:tcPr>
          <w:p w14:paraId="291197C6" w14:textId="77777777" w:rsidR="00BB7DA8" w:rsidRPr="0024456D" w:rsidRDefault="00BB7DA8" w:rsidP="002C669B">
            <w:pPr>
              <w:spacing w:after="0"/>
              <w:jc w:val="both"/>
              <w:rPr>
                <w:rFonts w:ascii="Garamond" w:hAnsi="Garamond"/>
              </w:rPr>
            </w:pPr>
            <w:r w:rsidRPr="0024456D">
              <w:rPr>
                <w:rFonts w:ascii="Garamond" w:hAnsi="Garamond"/>
              </w:rPr>
              <w:t>A közfeladatot ellátó szerv felettes, illetve felügyeleti szervének, hatósági döntéseinek tekintetében a fellebbezés elbírálására jogosult szervnek, ennek hiányában a közfeladatot ellátó szerv felett törvényességi ellenőrzést gyakorló szerv hivatalos neve (teljes neve), székhelye, elérhetősége (telefon, telefax, földrajzi hely, postacím, elektronikus levélcím), honlapjának címe</w:t>
            </w:r>
          </w:p>
          <w:p w14:paraId="22F84A4B" w14:textId="77777777" w:rsidR="00BB7DA8" w:rsidRPr="0024456D" w:rsidRDefault="00BB7DA8" w:rsidP="002C669B">
            <w:pPr>
              <w:spacing w:after="0"/>
              <w:rPr>
                <w:rFonts w:ascii="Garamond" w:hAnsi="Garamond"/>
              </w:rPr>
            </w:pPr>
          </w:p>
        </w:tc>
        <w:tc>
          <w:tcPr>
            <w:tcW w:w="3053" w:type="dxa"/>
            <w:vMerge w:val="restart"/>
            <w:tcBorders>
              <w:top w:val="single" w:sz="4" w:space="0" w:color="auto"/>
              <w:left w:val="single" w:sz="6" w:space="0" w:color="auto"/>
              <w:bottom w:val="single" w:sz="4" w:space="0" w:color="auto"/>
              <w:right w:val="single" w:sz="6" w:space="0" w:color="auto"/>
            </w:tcBorders>
            <w:shd w:val="clear" w:color="auto" w:fill="FFFFFF"/>
          </w:tcPr>
          <w:p w14:paraId="2A46DE0A" w14:textId="77777777" w:rsidR="00BB7DA8" w:rsidRPr="0024456D" w:rsidRDefault="00BB7DA8" w:rsidP="002C669B">
            <w:pPr>
              <w:spacing w:after="0"/>
              <w:rPr>
                <w:rFonts w:ascii="Garamond" w:hAnsi="Garamond"/>
              </w:rPr>
            </w:pPr>
          </w:p>
          <w:p w14:paraId="7BC0E159" w14:textId="77777777" w:rsidR="00BB7DA8" w:rsidRPr="0024456D" w:rsidRDefault="00BB7DA8" w:rsidP="002C669B">
            <w:pPr>
              <w:spacing w:after="0"/>
              <w:rPr>
                <w:rFonts w:ascii="Garamond" w:hAnsi="Garamond"/>
              </w:rPr>
            </w:pPr>
          </w:p>
          <w:p w14:paraId="31920A9E" w14:textId="77777777" w:rsidR="00BB7DA8" w:rsidRPr="0024456D" w:rsidRDefault="00BB7DA8" w:rsidP="002C669B">
            <w:pPr>
              <w:spacing w:after="0"/>
              <w:rPr>
                <w:rFonts w:ascii="Garamond" w:hAnsi="Garamond"/>
              </w:rPr>
            </w:pPr>
          </w:p>
          <w:p w14:paraId="4AAE2FD5" w14:textId="77777777" w:rsidR="00BB7DA8" w:rsidRPr="0024456D" w:rsidRDefault="00BB7DA8" w:rsidP="002C669B">
            <w:pPr>
              <w:spacing w:after="0"/>
              <w:rPr>
                <w:rFonts w:ascii="Garamond" w:hAnsi="Garamond"/>
              </w:rPr>
            </w:pPr>
          </w:p>
          <w:p w14:paraId="176DCF74" w14:textId="77777777" w:rsidR="00BB7DA8" w:rsidRPr="0024456D" w:rsidRDefault="00BB7DA8" w:rsidP="002C669B">
            <w:pPr>
              <w:spacing w:after="0"/>
              <w:rPr>
                <w:rFonts w:ascii="Garamond" w:hAnsi="Garamond"/>
              </w:rPr>
            </w:pPr>
          </w:p>
          <w:p w14:paraId="6ABC5D25" w14:textId="77777777" w:rsidR="00BB7DA8" w:rsidRDefault="00BB7DA8" w:rsidP="002C669B">
            <w:pPr>
              <w:spacing w:after="0"/>
              <w:rPr>
                <w:rFonts w:ascii="Garamond" w:hAnsi="Garamond"/>
              </w:rPr>
            </w:pPr>
            <w:r w:rsidRPr="0024456D">
              <w:rPr>
                <w:rFonts w:ascii="Garamond" w:hAnsi="Garamond"/>
              </w:rPr>
              <w:t>Jegyző kijelölt adatfelelős:</w:t>
            </w:r>
          </w:p>
          <w:p w14:paraId="574E43A2" w14:textId="77777777" w:rsidR="00BB7DA8" w:rsidRPr="0024456D" w:rsidRDefault="00BB7DA8" w:rsidP="002C669B">
            <w:pPr>
              <w:spacing w:after="0"/>
              <w:rPr>
                <w:rFonts w:ascii="Garamond" w:hAnsi="Garamond"/>
              </w:rPr>
            </w:pPr>
          </w:p>
          <w:p w14:paraId="70858CF8" w14:textId="77777777" w:rsidR="00BB7DA8" w:rsidRDefault="00BB7DA8" w:rsidP="002C669B">
            <w:pPr>
              <w:spacing w:after="0"/>
              <w:rPr>
                <w:rFonts w:ascii="Garamond" w:hAnsi="Garamond"/>
                <w:b/>
              </w:rPr>
            </w:pPr>
            <w:r>
              <w:rPr>
                <w:rFonts w:ascii="Garamond" w:hAnsi="Garamond"/>
                <w:b/>
              </w:rPr>
              <w:t>Kecskeméti Dorottya</w:t>
            </w:r>
          </w:p>
          <w:p w14:paraId="4E7DEE3E" w14:textId="77777777" w:rsidR="00BB7DA8" w:rsidRPr="0024456D" w:rsidRDefault="00BB7DA8" w:rsidP="002C669B">
            <w:pPr>
              <w:spacing w:after="0"/>
              <w:rPr>
                <w:rFonts w:ascii="Garamond" w:hAnsi="Garamond"/>
                <w:b/>
              </w:rPr>
            </w:pPr>
            <w:r>
              <w:rPr>
                <w:rFonts w:ascii="Garamond" w:hAnsi="Garamond"/>
                <w:b/>
              </w:rPr>
              <w:t>Fülöpné Szeri Noémi</w:t>
            </w:r>
          </w:p>
          <w:p w14:paraId="5029ACF2" w14:textId="77777777" w:rsidR="00BB7DA8" w:rsidRPr="0024456D" w:rsidRDefault="00BB7DA8" w:rsidP="002C669B">
            <w:pPr>
              <w:spacing w:after="0"/>
              <w:rPr>
                <w:rFonts w:ascii="Garamond" w:hAnsi="Garamond"/>
                <w:b/>
              </w:rPr>
            </w:pPr>
            <w:r w:rsidRPr="0024456D">
              <w:rPr>
                <w:rFonts w:ascii="Garamond" w:hAnsi="Garamond"/>
                <w:b/>
              </w:rPr>
              <w:t>Ábelné Deák Anita</w:t>
            </w:r>
          </w:p>
          <w:p w14:paraId="69DC9362" w14:textId="77777777" w:rsidR="00BB7DA8" w:rsidRPr="0024456D" w:rsidRDefault="00BB7DA8" w:rsidP="002C669B">
            <w:pPr>
              <w:spacing w:after="0"/>
              <w:rPr>
                <w:rFonts w:ascii="Garamond" w:hAnsi="Garamond"/>
              </w:rPr>
            </w:pPr>
          </w:p>
        </w:tc>
        <w:tc>
          <w:tcPr>
            <w:tcW w:w="3058" w:type="dxa"/>
            <w:vMerge w:val="restart"/>
            <w:tcBorders>
              <w:top w:val="single" w:sz="4" w:space="0" w:color="auto"/>
              <w:left w:val="single" w:sz="6" w:space="0" w:color="auto"/>
              <w:bottom w:val="single" w:sz="4" w:space="0" w:color="auto"/>
              <w:right w:val="single" w:sz="4" w:space="0" w:color="auto"/>
            </w:tcBorders>
            <w:shd w:val="clear" w:color="auto" w:fill="FFFFFF"/>
          </w:tcPr>
          <w:p w14:paraId="4E0EFDC7" w14:textId="77777777" w:rsidR="00BB7DA8" w:rsidRPr="0024456D" w:rsidRDefault="00BB7DA8" w:rsidP="002C669B">
            <w:pPr>
              <w:spacing w:after="0"/>
              <w:jc w:val="both"/>
              <w:rPr>
                <w:rFonts w:ascii="Garamond" w:hAnsi="Garamond"/>
              </w:rPr>
            </w:pPr>
          </w:p>
          <w:p w14:paraId="302A99B4" w14:textId="77777777" w:rsidR="00BB7DA8" w:rsidRPr="0024456D" w:rsidRDefault="00BB7DA8" w:rsidP="002C669B">
            <w:pPr>
              <w:spacing w:after="0"/>
              <w:jc w:val="both"/>
              <w:rPr>
                <w:rFonts w:ascii="Garamond" w:hAnsi="Garamond"/>
              </w:rPr>
            </w:pPr>
          </w:p>
          <w:p w14:paraId="6D576322" w14:textId="77777777" w:rsidR="00BB7DA8" w:rsidRPr="0024456D" w:rsidRDefault="00BB7DA8" w:rsidP="002C669B">
            <w:pPr>
              <w:spacing w:after="0"/>
              <w:jc w:val="both"/>
              <w:rPr>
                <w:rFonts w:ascii="Garamond" w:hAnsi="Garamond"/>
              </w:rPr>
            </w:pPr>
          </w:p>
          <w:p w14:paraId="4C82F9E6" w14:textId="77777777" w:rsidR="00BB7DA8" w:rsidRPr="0024456D" w:rsidRDefault="00BB7DA8" w:rsidP="002C669B">
            <w:pPr>
              <w:spacing w:after="0"/>
              <w:jc w:val="both"/>
              <w:rPr>
                <w:rFonts w:ascii="Garamond" w:hAnsi="Garamond"/>
              </w:rPr>
            </w:pPr>
          </w:p>
          <w:p w14:paraId="57B9D1C8" w14:textId="77777777" w:rsidR="00BB7DA8" w:rsidRPr="0024456D" w:rsidRDefault="00BB7DA8" w:rsidP="002C669B">
            <w:pPr>
              <w:spacing w:after="0"/>
              <w:jc w:val="both"/>
              <w:rPr>
                <w:rFonts w:ascii="Garamond" w:hAnsi="Garamond"/>
              </w:rPr>
            </w:pPr>
          </w:p>
          <w:p w14:paraId="0EB1CEB6"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Az előző állapot 1 évig archívumba tartásával</w:t>
            </w:r>
          </w:p>
          <w:p w14:paraId="5653C28E" w14:textId="77777777" w:rsidR="00BB7DA8" w:rsidRPr="0024456D" w:rsidRDefault="00BB7DA8" w:rsidP="002C669B">
            <w:pPr>
              <w:spacing w:after="0"/>
              <w:rPr>
                <w:rFonts w:ascii="Garamond" w:hAnsi="Garamond"/>
              </w:rPr>
            </w:pPr>
          </w:p>
        </w:tc>
      </w:tr>
      <w:tr w:rsidR="00BB7DA8" w:rsidRPr="0024456D" w14:paraId="51354B14" w14:textId="77777777" w:rsidTr="00F93259">
        <w:trPr>
          <w:trHeight w:hRule="exact" w:val="2565"/>
        </w:trPr>
        <w:tc>
          <w:tcPr>
            <w:tcW w:w="3053" w:type="dxa"/>
            <w:tcBorders>
              <w:top w:val="single" w:sz="4" w:space="0" w:color="auto"/>
              <w:left w:val="single" w:sz="4" w:space="0" w:color="auto"/>
              <w:bottom w:val="single" w:sz="4" w:space="0" w:color="auto"/>
              <w:right w:val="single" w:sz="6" w:space="0" w:color="auto"/>
            </w:tcBorders>
            <w:shd w:val="clear" w:color="auto" w:fill="FFFFFF"/>
          </w:tcPr>
          <w:p w14:paraId="6471CA3E" w14:textId="77777777" w:rsidR="00BB7DA8" w:rsidRPr="0024456D" w:rsidRDefault="00BB7DA8" w:rsidP="002C669B">
            <w:pPr>
              <w:spacing w:after="0"/>
              <w:jc w:val="both"/>
              <w:rPr>
                <w:rFonts w:ascii="Garamond" w:hAnsi="Garamond"/>
              </w:rPr>
            </w:pPr>
            <w:r w:rsidRPr="0024456D">
              <w:rPr>
                <w:rFonts w:ascii="Garamond" w:hAnsi="Garamond"/>
              </w:rPr>
              <w:t>A közfeladatot ellátó szerv felettes, illetve felügyeleti szervének, hatósági döntéseinek tekintetében a fellebbezés elbírálására jogosult szervnek, ennek hiányában a közfeladatot ellátó szerv felett törvényességi ellenőrzést gyakorló szerv ügyfélszolgálatának vagy közönségkapcsolatának elérhetősége (telefonszám, telefaxszám, ügyfélfogadás helye, postacíme), ügyfélfogadásának rendje</w:t>
            </w:r>
          </w:p>
        </w:tc>
        <w:tc>
          <w:tcPr>
            <w:tcW w:w="3053" w:type="dxa"/>
            <w:vMerge/>
            <w:tcBorders>
              <w:top w:val="single" w:sz="4" w:space="0" w:color="auto"/>
              <w:left w:val="single" w:sz="6" w:space="0" w:color="auto"/>
              <w:bottom w:val="single" w:sz="4" w:space="0" w:color="auto"/>
              <w:right w:val="single" w:sz="6" w:space="0" w:color="auto"/>
            </w:tcBorders>
            <w:shd w:val="clear" w:color="auto" w:fill="FFFFFF"/>
          </w:tcPr>
          <w:p w14:paraId="7C688649" w14:textId="77777777" w:rsidR="00BB7DA8" w:rsidRPr="0024456D" w:rsidRDefault="00BB7DA8" w:rsidP="002C669B">
            <w:pPr>
              <w:spacing w:after="0"/>
              <w:rPr>
                <w:rFonts w:ascii="Garamond" w:hAnsi="Garamond"/>
                <w:sz w:val="24"/>
                <w:szCs w:val="24"/>
              </w:rPr>
            </w:pPr>
          </w:p>
        </w:tc>
        <w:tc>
          <w:tcPr>
            <w:tcW w:w="3058" w:type="dxa"/>
            <w:vMerge/>
            <w:tcBorders>
              <w:top w:val="single" w:sz="4" w:space="0" w:color="auto"/>
              <w:left w:val="single" w:sz="6" w:space="0" w:color="auto"/>
              <w:bottom w:val="single" w:sz="4" w:space="0" w:color="auto"/>
              <w:right w:val="single" w:sz="4" w:space="0" w:color="auto"/>
            </w:tcBorders>
            <w:shd w:val="clear" w:color="auto" w:fill="FFFFFF"/>
          </w:tcPr>
          <w:p w14:paraId="50F48F96" w14:textId="77777777" w:rsidR="00BB7DA8" w:rsidRPr="0024456D" w:rsidRDefault="00BB7DA8" w:rsidP="002C669B">
            <w:pPr>
              <w:spacing w:after="0"/>
              <w:rPr>
                <w:rFonts w:ascii="Garamond" w:hAnsi="Garamond"/>
                <w:sz w:val="24"/>
                <w:szCs w:val="24"/>
              </w:rPr>
            </w:pPr>
          </w:p>
        </w:tc>
      </w:tr>
    </w:tbl>
    <w:p w14:paraId="048E1317" w14:textId="77777777" w:rsidR="00BB7DA8" w:rsidRPr="0024456D" w:rsidRDefault="00BB7DA8" w:rsidP="002C669B">
      <w:pPr>
        <w:widowControl w:val="0"/>
        <w:numPr>
          <w:ilvl w:val="1"/>
          <w:numId w:val="2"/>
        </w:numPr>
        <w:autoSpaceDE w:val="0"/>
        <w:autoSpaceDN w:val="0"/>
        <w:adjustRightInd w:val="0"/>
        <w:spacing w:after="0" w:line="240" w:lineRule="auto"/>
        <w:jc w:val="center"/>
        <w:rPr>
          <w:rFonts w:ascii="Garamond" w:hAnsi="Garamond"/>
          <w:i/>
        </w:rPr>
      </w:pPr>
      <w:r w:rsidRPr="0024456D">
        <w:rPr>
          <w:rFonts w:ascii="Garamond" w:hAnsi="Garamond"/>
          <w:i/>
        </w:rPr>
        <w:t>Költségvetési szervek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60D07C17" w14:textId="77777777" w:rsidTr="00F93259">
        <w:tc>
          <w:tcPr>
            <w:tcW w:w="3223" w:type="dxa"/>
          </w:tcPr>
          <w:p w14:paraId="597EFE25"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77E8B265"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3510CE8B"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01B52739" w14:textId="77777777" w:rsidTr="00F93259">
        <w:tc>
          <w:tcPr>
            <w:tcW w:w="3223" w:type="dxa"/>
          </w:tcPr>
          <w:p w14:paraId="39357724" w14:textId="77777777" w:rsidR="00BB7DA8" w:rsidRPr="0024456D" w:rsidRDefault="00BB7DA8" w:rsidP="002C669B">
            <w:pPr>
              <w:spacing w:after="0"/>
              <w:jc w:val="both"/>
              <w:rPr>
                <w:rFonts w:ascii="Garamond" w:hAnsi="Garamond"/>
              </w:rPr>
            </w:pPr>
            <w:r w:rsidRPr="0024456D">
              <w:rPr>
                <w:rFonts w:ascii="Garamond" w:hAnsi="Garamond"/>
              </w:rPr>
              <w:t>A közfeladatot ellátó szerv által alapított költségvetési szerv neve, székhelye, a költségvetési szervet alapító jogszabály megjelölése, illetve az alapító határozat, a költségvetési szervalakító okirata, működési engedélye</w:t>
            </w:r>
          </w:p>
        </w:tc>
        <w:tc>
          <w:tcPr>
            <w:tcW w:w="2975" w:type="dxa"/>
            <w:vMerge w:val="restart"/>
          </w:tcPr>
          <w:p w14:paraId="5328726C" w14:textId="77777777" w:rsidR="00BB7DA8" w:rsidRPr="0024456D" w:rsidRDefault="00BB7DA8" w:rsidP="002C669B">
            <w:pPr>
              <w:spacing w:after="0"/>
              <w:rPr>
                <w:rFonts w:ascii="Garamond" w:hAnsi="Garamond"/>
              </w:rPr>
            </w:pPr>
            <w:r w:rsidRPr="0024456D">
              <w:rPr>
                <w:rFonts w:ascii="Garamond" w:hAnsi="Garamond"/>
              </w:rPr>
              <w:t xml:space="preserve">Az alapító okiratok közvetlen elérhetőségének biztosításával. </w:t>
            </w:r>
          </w:p>
          <w:p w14:paraId="51BA8AFA" w14:textId="77777777" w:rsidR="00BB7DA8" w:rsidRDefault="00BB7DA8" w:rsidP="002C669B">
            <w:pPr>
              <w:spacing w:after="0"/>
              <w:rPr>
                <w:rFonts w:ascii="Garamond" w:hAnsi="Garamond"/>
              </w:rPr>
            </w:pPr>
            <w:r w:rsidRPr="0024456D">
              <w:rPr>
                <w:rFonts w:ascii="Garamond" w:hAnsi="Garamond"/>
              </w:rPr>
              <w:t>Jegyző által kijelölt adatfelelős:</w:t>
            </w:r>
          </w:p>
          <w:p w14:paraId="7C726851" w14:textId="77777777" w:rsidR="00BB7DA8" w:rsidRPr="00D711F6" w:rsidRDefault="00BB7DA8" w:rsidP="002C669B">
            <w:pPr>
              <w:spacing w:after="0"/>
              <w:rPr>
                <w:rFonts w:ascii="Garamond" w:hAnsi="Garamond"/>
              </w:rPr>
            </w:pPr>
          </w:p>
          <w:p w14:paraId="4C18E0EA" w14:textId="77777777" w:rsidR="00BB7DA8" w:rsidRPr="0024456D" w:rsidRDefault="00BB7DA8" w:rsidP="002C669B">
            <w:pPr>
              <w:spacing w:after="0"/>
              <w:rPr>
                <w:rFonts w:ascii="Garamond" w:hAnsi="Garamond"/>
                <w:b/>
              </w:rPr>
            </w:pPr>
            <w:r>
              <w:rPr>
                <w:rFonts w:ascii="Garamond" w:hAnsi="Garamond"/>
                <w:b/>
              </w:rPr>
              <w:t>Zsótér Dóra</w:t>
            </w:r>
          </w:p>
          <w:p w14:paraId="717943A7" w14:textId="77777777" w:rsidR="00BB7DA8" w:rsidRPr="0024456D" w:rsidRDefault="00BB7DA8" w:rsidP="002C669B">
            <w:pPr>
              <w:spacing w:after="0"/>
              <w:rPr>
                <w:rFonts w:ascii="Garamond" w:hAnsi="Garamond"/>
              </w:rPr>
            </w:pPr>
          </w:p>
        </w:tc>
        <w:tc>
          <w:tcPr>
            <w:tcW w:w="3161" w:type="dxa"/>
            <w:vMerge w:val="restart"/>
          </w:tcPr>
          <w:p w14:paraId="542544EB" w14:textId="77777777" w:rsidR="00BB7DA8" w:rsidRDefault="00BB7DA8" w:rsidP="002C669B">
            <w:pPr>
              <w:spacing w:after="0"/>
              <w:jc w:val="both"/>
              <w:rPr>
                <w:rFonts w:ascii="Garamond" w:hAnsi="Garamond"/>
              </w:rPr>
            </w:pPr>
          </w:p>
          <w:p w14:paraId="34D1D0E6" w14:textId="77777777" w:rsidR="00BB7DA8" w:rsidRDefault="00BB7DA8" w:rsidP="002C669B">
            <w:pPr>
              <w:spacing w:after="0"/>
              <w:jc w:val="both"/>
              <w:rPr>
                <w:rFonts w:ascii="Garamond" w:hAnsi="Garamond"/>
              </w:rPr>
            </w:pPr>
          </w:p>
          <w:p w14:paraId="7047E61D" w14:textId="77777777" w:rsidR="00BB7DA8" w:rsidRDefault="00BB7DA8" w:rsidP="002C669B">
            <w:pPr>
              <w:spacing w:after="0"/>
              <w:jc w:val="both"/>
              <w:rPr>
                <w:rFonts w:ascii="Garamond" w:hAnsi="Garamond"/>
              </w:rPr>
            </w:pPr>
          </w:p>
          <w:p w14:paraId="1153C938"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Az előző állapot 1 évig archívumba tartásával</w:t>
            </w:r>
          </w:p>
          <w:p w14:paraId="565B255C" w14:textId="77777777" w:rsidR="00BB7DA8" w:rsidRPr="0024456D" w:rsidRDefault="00BB7DA8" w:rsidP="002C669B">
            <w:pPr>
              <w:spacing w:after="0"/>
              <w:rPr>
                <w:rFonts w:ascii="Garamond" w:hAnsi="Garamond"/>
              </w:rPr>
            </w:pPr>
          </w:p>
        </w:tc>
      </w:tr>
      <w:tr w:rsidR="00BB7DA8" w:rsidRPr="0024456D" w14:paraId="62981F0C" w14:textId="77777777" w:rsidTr="00F93259">
        <w:tc>
          <w:tcPr>
            <w:tcW w:w="3223" w:type="dxa"/>
          </w:tcPr>
          <w:p w14:paraId="1DAE5F4B" w14:textId="77777777" w:rsidR="00BB7DA8" w:rsidRPr="0024456D" w:rsidRDefault="00BB7DA8" w:rsidP="002C669B">
            <w:pPr>
              <w:spacing w:after="0"/>
              <w:jc w:val="both"/>
              <w:rPr>
                <w:rFonts w:ascii="Garamond" w:hAnsi="Garamond"/>
              </w:rPr>
            </w:pPr>
            <w:r w:rsidRPr="0024456D">
              <w:rPr>
                <w:rFonts w:ascii="Garamond" w:hAnsi="Garamond"/>
              </w:rPr>
              <w:t>A költségvetési szerv vezetője, honlapjának elérhetősége</w:t>
            </w:r>
          </w:p>
        </w:tc>
        <w:tc>
          <w:tcPr>
            <w:tcW w:w="2975" w:type="dxa"/>
            <w:vMerge/>
          </w:tcPr>
          <w:p w14:paraId="458A92D2" w14:textId="77777777" w:rsidR="00BB7DA8" w:rsidRPr="0024456D" w:rsidRDefault="00BB7DA8" w:rsidP="002C669B">
            <w:pPr>
              <w:spacing w:after="0"/>
              <w:rPr>
                <w:rFonts w:ascii="Garamond" w:hAnsi="Garamond"/>
                <w:sz w:val="24"/>
                <w:szCs w:val="24"/>
              </w:rPr>
            </w:pPr>
          </w:p>
        </w:tc>
        <w:tc>
          <w:tcPr>
            <w:tcW w:w="3161" w:type="dxa"/>
            <w:vMerge/>
          </w:tcPr>
          <w:p w14:paraId="702F5336" w14:textId="77777777" w:rsidR="00BB7DA8" w:rsidRPr="0024456D" w:rsidRDefault="00BB7DA8" w:rsidP="002C669B">
            <w:pPr>
              <w:spacing w:after="0"/>
              <w:jc w:val="both"/>
              <w:rPr>
                <w:rFonts w:ascii="Garamond" w:hAnsi="Garamond"/>
                <w:sz w:val="24"/>
                <w:szCs w:val="24"/>
              </w:rPr>
            </w:pPr>
          </w:p>
        </w:tc>
      </w:tr>
    </w:tbl>
    <w:p w14:paraId="00EC06E0" w14:textId="77777777" w:rsidR="00BB7DA8" w:rsidRPr="00D95262" w:rsidRDefault="00BB7DA8" w:rsidP="002C669B">
      <w:pPr>
        <w:spacing w:after="0"/>
        <w:rPr>
          <w:rFonts w:cs="Calibri"/>
        </w:rPr>
      </w:pPr>
    </w:p>
    <w:p w14:paraId="79D067FC" w14:textId="77777777" w:rsidR="00BB7DA8" w:rsidRPr="00D95262" w:rsidRDefault="00BB7DA8" w:rsidP="002C669B">
      <w:pPr>
        <w:widowControl w:val="0"/>
        <w:numPr>
          <w:ilvl w:val="0"/>
          <w:numId w:val="3"/>
        </w:numPr>
        <w:autoSpaceDE w:val="0"/>
        <w:autoSpaceDN w:val="0"/>
        <w:adjustRightInd w:val="0"/>
        <w:spacing w:after="0" w:line="240" w:lineRule="auto"/>
        <w:jc w:val="center"/>
        <w:rPr>
          <w:rFonts w:cs="Calibri"/>
          <w:b/>
          <w:i/>
        </w:rPr>
      </w:pPr>
      <w:r w:rsidRPr="00D95262">
        <w:rPr>
          <w:rFonts w:cs="Calibri"/>
          <w:b/>
          <w:i/>
        </w:rPr>
        <w:t>Tevékenyégre, működésre vonatkozó adatok</w:t>
      </w:r>
    </w:p>
    <w:p w14:paraId="4B32199F" w14:textId="77777777" w:rsidR="00BB7DA8" w:rsidRPr="0024456D" w:rsidRDefault="00BB7DA8" w:rsidP="002C669B">
      <w:pPr>
        <w:spacing w:after="0"/>
        <w:rPr>
          <w:rFonts w:ascii="Garamond" w:hAnsi="Garamond"/>
          <w:i/>
        </w:rPr>
      </w:pPr>
    </w:p>
    <w:p w14:paraId="5C0DBD81" w14:textId="77777777" w:rsidR="00BB7DA8" w:rsidRPr="0024456D" w:rsidRDefault="00BB7DA8" w:rsidP="002C669B">
      <w:pPr>
        <w:spacing w:after="0"/>
        <w:rPr>
          <w:rFonts w:ascii="Garamond" w:hAnsi="Garamond"/>
          <w:b/>
        </w:rPr>
      </w:pPr>
      <w:r w:rsidRPr="0024456D">
        <w:rPr>
          <w:rFonts w:ascii="Garamond" w:hAnsi="Garamond"/>
          <w:b/>
        </w:rPr>
        <w:t>Közzétételi egység: A szerv alaptevékenysége, feladat- és hatásköre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1E62EF56" w14:textId="77777777" w:rsidTr="00F93259">
        <w:tc>
          <w:tcPr>
            <w:tcW w:w="3223" w:type="dxa"/>
          </w:tcPr>
          <w:p w14:paraId="162BE86A"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2D7FE939"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1F230AD2"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415A2C4A" w14:textId="77777777" w:rsidTr="00F93259">
        <w:tc>
          <w:tcPr>
            <w:tcW w:w="3223" w:type="dxa"/>
          </w:tcPr>
          <w:p w14:paraId="54846FF0" w14:textId="77777777" w:rsidR="00BB7DA8" w:rsidRPr="0024456D" w:rsidRDefault="00BB7DA8" w:rsidP="002C669B">
            <w:pPr>
              <w:spacing w:after="0"/>
              <w:jc w:val="both"/>
              <w:rPr>
                <w:rFonts w:ascii="Garamond" w:hAnsi="Garamond"/>
              </w:rPr>
            </w:pPr>
            <w:r w:rsidRPr="0024456D">
              <w:rPr>
                <w:rFonts w:ascii="Garamond" w:hAnsi="Garamond"/>
              </w:rPr>
              <w:t xml:space="preserve">A közfeladatot ellátó szerv feladatát, hatáskörét és alaptevékenységét meghatározó, a szervre vonatkozó alapvető jogszabályok, közjogi </w:t>
            </w:r>
            <w:r w:rsidRPr="0024456D">
              <w:rPr>
                <w:rFonts w:ascii="Garamond" w:hAnsi="Garamond"/>
              </w:rPr>
              <w:lastRenderedPageBreak/>
              <w:t>szervezetszabályozó eszközök, valamint a szervezeti és működési szabályzat vagy ügyrend, az adatvédelmi és adatbiztonsági szabályzat hatályos és teljes szövege</w:t>
            </w:r>
          </w:p>
        </w:tc>
        <w:tc>
          <w:tcPr>
            <w:tcW w:w="2975" w:type="dxa"/>
            <w:vMerge w:val="restart"/>
          </w:tcPr>
          <w:p w14:paraId="77C71EC7" w14:textId="77777777" w:rsidR="00BB7DA8" w:rsidRPr="0024456D" w:rsidRDefault="00BB7DA8" w:rsidP="002C669B">
            <w:pPr>
              <w:spacing w:after="0"/>
              <w:jc w:val="both"/>
              <w:rPr>
                <w:rFonts w:ascii="Garamond" w:hAnsi="Garamond"/>
              </w:rPr>
            </w:pPr>
            <w:r w:rsidRPr="0024456D">
              <w:rPr>
                <w:rFonts w:ascii="Garamond" w:hAnsi="Garamond"/>
              </w:rPr>
              <w:lastRenderedPageBreak/>
              <w:t xml:space="preserve">A jogszabályok, közjogi szervezetszabályozó eszközök, valamint a szervezeti és működési szabályzat vagy ügyrend, az adatvédelmi </w:t>
            </w:r>
            <w:proofErr w:type="gramStart"/>
            <w:r w:rsidRPr="0024456D">
              <w:rPr>
                <w:rFonts w:ascii="Garamond" w:hAnsi="Garamond"/>
              </w:rPr>
              <w:lastRenderedPageBreak/>
              <w:t>szabályzat  hatályos</w:t>
            </w:r>
            <w:proofErr w:type="gramEnd"/>
            <w:r w:rsidRPr="0024456D">
              <w:rPr>
                <w:rFonts w:ascii="Garamond" w:hAnsi="Garamond"/>
              </w:rPr>
              <w:t xml:space="preserve"> és teljes szövegét tartalmazó önálló dokumentumok elérhetőségének biztosításával. </w:t>
            </w:r>
          </w:p>
          <w:p w14:paraId="2CF4BB45" w14:textId="77777777" w:rsidR="00BB7DA8" w:rsidRPr="0024456D" w:rsidRDefault="00BB7DA8" w:rsidP="002C669B">
            <w:pPr>
              <w:spacing w:after="0"/>
              <w:jc w:val="both"/>
              <w:rPr>
                <w:rFonts w:ascii="Garamond" w:hAnsi="Garamond"/>
              </w:rPr>
            </w:pPr>
          </w:p>
          <w:p w14:paraId="43C10D06" w14:textId="77777777" w:rsidR="00BB7DA8" w:rsidRDefault="00BB7DA8" w:rsidP="002C669B">
            <w:pPr>
              <w:spacing w:after="0"/>
              <w:rPr>
                <w:rFonts w:ascii="Garamond" w:hAnsi="Garamond"/>
              </w:rPr>
            </w:pPr>
            <w:r w:rsidRPr="0024456D">
              <w:rPr>
                <w:rFonts w:ascii="Garamond" w:hAnsi="Garamond"/>
              </w:rPr>
              <w:t>Jegyző által kijelölt adatfelelős:</w:t>
            </w:r>
          </w:p>
          <w:p w14:paraId="601D798B" w14:textId="77777777" w:rsidR="00BB7DA8" w:rsidRPr="0024456D" w:rsidRDefault="00BB7DA8" w:rsidP="002C669B">
            <w:pPr>
              <w:spacing w:after="0"/>
              <w:rPr>
                <w:rFonts w:ascii="Garamond" w:hAnsi="Garamond"/>
              </w:rPr>
            </w:pPr>
          </w:p>
          <w:p w14:paraId="65CCA595" w14:textId="77777777" w:rsidR="00BB7DA8" w:rsidRPr="0024456D" w:rsidRDefault="00BB7DA8" w:rsidP="002C669B">
            <w:pPr>
              <w:spacing w:after="0"/>
              <w:rPr>
                <w:rFonts w:ascii="Garamond" w:hAnsi="Garamond"/>
                <w:b/>
              </w:rPr>
            </w:pPr>
            <w:r>
              <w:rPr>
                <w:rFonts w:ascii="Garamond" w:hAnsi="Garamond"/>
                <w:b/>
              </w:rPr>
              <w:t>Kecskeméti Dorottya</w:t>
            </w:r>
          </w:p>
          <w:p w14:paraId="76F92808" w14:textId="77777777" w:rsidR="00BB7DA8" w:rsidRPr="0024456D" w:rsidRDefault="00BB7DA8" w:rsidP="002C669B">
            <w:pPr>
              <w:spacing w:after="0"/>
              <w:rPr>
                <w:rFonts w:ascii="Garamond" w:hAnsi="Garamond"/>
              </w:rPr>
            </w:pPr>
            <w:r w:rsidRPr="0024456D">
              <w:rPr>
                <w:rFonts w:ascii="Garamond" w:hAnsi="Garamond"/>
                <w:b/>
              </w:rPr>
              <w:t>Ábelné Deák Anita</w:t>
            </w:r>
          </w:p>
        </w:tc>
        <w:tc>
          <w:tcPr>
            <w:tcW w:w="3161" w:type="dxa"/>
            <w:vMerge w:val="restart"/>
          </w:tcPr>
          <w:p w14:paraId="4F81B21E" w14:textId="77777777" w:rsidR="00BB7DA8" w:rsidRPr="0024456D" w:rsidRDefault="00BB7DA8" w:rsidP="002C669B">
            <w:pPr>
              <w:spacing w:after="0"/>
              <w:jc w:val="both"/>
              <w:rPr>
                <w:rFonts w:ascii="Garamond" w:hAnsi="Garamond"/>
              </w:rPr>
            </w:pPr>
          </w:p>
          <w:p w14:paraId="3D9B0270" w14:textId="77777777" w:rsidR="00BB7DA8" w:rsidRPr="0024456D" w:rsidRDefault="00BB7DA8" w:rsidP="002C669B">
            <w:pPr>
              <w:spacing w:after="0"/>
              <w:jc w:val="both"/>
              <w:rPr>
                <w:rFonts w:ascii="Garamond" w:hAnsi="Garamond"/>
              </w:rPr>
            </w:pPr>
          </w:p>
          <w:p w14:paraId="7EB95ED9" w14:textId="77777777" w:rsidR="00BB7DA8" w:rsidRPr="0024456D" w:rsidRDefault="00BB7DA8" w:rsidP="002C669B">
            <w:pPr>
              <w:spacing w:after="0"/>
              <w:jc w:val="both"/>
              <w:rPr>
                <w:rFonts w:ascii="Garamond" w:hAnsi="Garamond"/>
              </w:rPr>
            </w:pPr>
          </w:p>
          <w:p w14:paraId="287894B5" w14:textId="77777777" w:rsidR="00BB7DA8" w:rsidRPr="0024456D" w:rsidRDefault="00BB7DA8" w:rsidP="002C669B">
            <w:pPr>
              <w:spacing w:after="0"/>
              <w:jc w:val="both"/>
              <w:rPr>
                <w:rFonts w:ascii="Garamond" w:hAnsi="Garamond"/>
              </w:rPr>
            </w:pPr>
          </w:p>
          <w:p w14:paraId="34EDB08E" w14:textId="77777777" w:rsidR="00BB7DA8" w:rsidRPr="0024456D" w:rsidRDefault="00BB7DA8" w:rsidP="002C669B">
            <w:pPr>
              <w:spacing w:after="0"/>
              <w:jc w:val="both"/>
              <w:rPr>
                <w:rFonts w:ascii="Garamond" w:hAnsi="Garamond"/>
              </w:rPr>
            </w:pPr>
          </w:p>
          <w:p w14:paraId="1D9B1865" w14:textId="77777777" w:rsidR="00BB7DA8" w:rsidRPr="0024456D" w:rsidRDefault="00BB7DA8" w:rsidP="002C669B">
            <w:pPr>
              <w:spacing w:after="0"/>
              <w:jc w:val="both"/>
              <w:rPr>
                <w:rFonts w:ascii="Garamond" w:hAnsi="Garamond"/>
              </w:rPr>
            </w:pPr>
          </w:p>
          <w:p w14:paraId="6203A83E"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Az előző állapot 1 évig archívumba tartásával</w:t>
            </w:r>
          </w:p>
        </w:tc>
      </w:tr>
      <w:tr w:rsidR="00BB7DA8" w:rsidRPr="0024456D" w14:paraId="2E4B1A42" w14:textId="77777777" w:rsidTr="00F93259">
        <w:tc>
          <w:tcPr>
            <w:tcW w:w="3223" w:type="dxa"/>
          </w:tcPr>
          <w:p w14:paraId="3B61DD96" w14:textId="77777777" w:rsidR="00BB7DA8" w:rsidRPr="0024456D" w:rsidRDefault="00BB7DA8" w:rsidP="002C669B">
            <w:pPr>
              <w:spacing w:after="0"/>
              <w:jc w:val="both"/>
              <w:rPr>
                <w:rFonts w:ascii="Garamond" w:hAnsi="Garamond"/>
              </w:rPr>
            </w:pPr>
            <w:r w:rsidRPr="0024456D">
              <w:rPr>
                <w:rFonts w:ascii="Garamond" w:hAnsi="Garamond"/>
              </w:rPr>
              <w:lastRenderedPageBreak/>
              <w:t>Az országos illetékességű szerv, valamint a Kormány általános hatáskörű területi államigazgatási szerve esetében a közfeladatot ellátó szerv feladatáról szóló tájékoztató szövege magyar és angol nyelven</w:t>
            </w:r>
          </w:p>
        </w:tc>
        <w:tc>
          <w:tcPr>
            <w:tcW w:w="2975" w:type="dxa"/>
            <w:vMerge/>
          </w:tcPr>
          <w:p w14:paraId="347EA101" w14:textId="77777777" w:rsidR="00BB7DA8" w:rsidRPr="0024456D" w:rsidRDefault="00BB7DA8" w:rsidP="002C669B">
            <w:pPr>
              <w:spacing w:after="0"/>
              <w:rPr>
                <w:rFonts w:ascii="Garamond" w:hAnsi="Garamond"/>
              </w:rPr>
            </w:pPr>
          </w:p>
        </w:tc>
        <w:tc>
          <w:tcPr>
            <w:tcW w:w="3161" w:type="dxa"/>
            <w:vMerge/>
          </w:tcPr>
          <w:p w14:paraId="78F37136" w14:textId="77777777" w:rsidR="00BB7DA8" w:rsidRPr="0024456D" w:rsidRDefault="00BB7DA8" w:rsidP="002C669B">
            <w:pPr>
              <w:spacing w:after="0"/>
              <w:rPr>
                <w:rFonts w:ascii="Garamond" w:hAnsi="Garamond"/>
              </w:rPr>
            </w:pPr>
          </w:p>
        </w:tc>
      </w:tr>
      <w:tr w:rsidR="00BB7DA8" w:rsidRPr="0024456D" w14:paraId="034A9311" w14:textId="77777777" w:rsidTr="00F93259">
        <w:tc>
          <w:tcPr>
            <w:tcW w:w="3223" w:type="dxa"/>
          </w:tcPr>
          <w:p w14:paraId="123B1059" w14:textId="77777777" w:rsidR="00BB7DA8" w:rsidRPr="0024456D" w:rsidRDefault="00BB7DA8" w:rsidP="002C669B">
            <w:pPr>
              <w:spacing w:after="0"/>
              <w:jc w:val="both"/>
              <w:rPr>
                <w:rFonts w:ascii="Garamond" w:hAnsi="Garamond"/>
              </w:rPr>
            </w:pPr>
            <w:r w:rsidRPr="0024456D">
              <w:rPr>
                <w:rFonts w:ascii="Garamond" w:hAnsi="Garamond"/>
              </w:rPr>
              <w:t>A helyi önkormányzat önként vállalt feladatainak felsorolása és részletes leírása</w:t>
            </w:r>
          </w:p>
        </w:tc>
        <w:tc>
          <w:tcPr>
            <w:tcW w:w="2975" w:type="dxa"/>
          </w:tcPr>
          <w:p w14:paraId="7EEEECE9"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2F03AAE5" w14:textId="77777777" w:rsidR="00BB7DA8" w:rsidRPr="0024456D" w:rsidRDefault="00BB7DA8" w:rsidP="002C669B">
            <w:pPr>
              <w:spacing w:after="0"/>
              <w:rPr>
                <w:rFonts w:ascii="Garamond" w:hAnsi="Garamond"/>
                <w:b/>
              </w:rPr>
            </w:pPr>
            <w:r>
              <w:rPr>
                <w:rFonts w:ascii="Garamond" w:hAnsi="Garamond"/>
                <w:b/>
              </w:rPr>
              <w:t>Kecskeméti Dorottya</w:t>
            </w:r>
          </w:p>
          <w:p w14:paraId="3ABFDD99" w14:textId="77777777" w:rsidR="00BB7DA8" w:rsidRPr="0024456D" w:rsidRDefault="00BB7DA8" w:rsidP="002C669B">
            <w:pPr>
              <w:spacing w:after="0"/>
              <w:rPr>
                <w:rFonts w:ascii="Garamond" w:hAnsi="Garamond"/>
                <w:b/>
              </w:rPr>
            </w:pPr>
            <w:r w:rsidRPr="0024456D">
              <w:rPr>
                <w:rFonts w:ascii="Garamond" w:hAnsi="Garamond"/>
                <w:b/>
              </w:rPr>
              <w:t>Ábelné Deák Anita</w:t>
            </w:r>
          </w:p>
        </w:tc>
        <w:tc>
          <w:tcPr>
            <w:tcW w:w="3161" w:type="dxa"/>
          </w:tcPr>
          <w:p w14:paraId="6DA4F837" w14:textId="77777777" w:rsidR="00BB7DA8" w:rsidRPr="0024456D" w:rsidRDefault="00BB7DA8" w:rsidP="002C669B">
            <w:pPr>
              <w:spacing w:after="0"/>
              <w:jc w:val="both"/>
              <w:rPr>
                <w:rFonts w:ascii="Garamond" w:hAnsi="Garamond"/>
              </w:rPr>
            </w:pPr>
            <w:r w:rsidRPr="0024456D">
              <w:rPr>
                <w:rFonts w:ascii="Garamond" w:hAnsi="Garamond"/>
              </w:rPr>
              <w:t>negyedévente/ Az előző állapot</w:t>
            </w:r>
          </w:p>
          <w:p w14:paraId="6CD35AAD" w14:textId="77777777" w:rsidR="00BB7DA8" w:rsidRPr="0024456D" w:rsidRDefault="00BB7DA8" w:rsidP="002C669B">
            <w:pPr>
              <w:spacing w:after="0"/>
              <w:jc w:val="both"/>
              <w:rPr>
                <w:rFonts w:ascii="Garamond" w:hAnsi="Garamond"/>
              </w:rPr>
            </w:pPr>
            <w:r w:rsidRPr="0024456D">
              <w:rPr>
                <w:rFonts w:ascii="Garamond" w:hAnsi="Garamond"/>
              </w:rPr>
              <w:t>1 évig archívumba tartásával</w:t>
            </w:r>
          </w:p>
        </w:tc>
      </w:tr>
    </w:tbl>
    <w:p w14:paraId="5EF89C29" w14:textId="77777777" w:rsidR="00BB7DA8" w:rsidRPr="0024456D" w:rsidRDefault="00BB7DA8" w:rsidP="002C669B">
      <w:pPr>
        <w:spacing w:after="0"/>
        <w:rPr>
          <w:rFonts w:ascii="Garamond" w:hAnsi="Garamond"/>
          <w:b/>
        </w:rPr>
      </w:pPr>
    </w:p>
    <w:p w14:paraId="028BB874" w14:textId="77777777" w:rsidR="00BB7DA8" w:rsidRPr="0024456D" w:rsidRDefault="00BB7DA8" w:rsidP="002C669B">
      <w:pPr>
        <w:spacing w:after="0"/>
        <w:rPr>
          <w:rFonts w:ascii="Garamond" w:hAnsi="Garamond"/>
        </w:rPr>
      </w:pPr>
      <w:r w:rsidRPr="0024456D">
        <w:rPr>
          <w:rFonts w:ascii="Garamond" w:hAnsi="Garamond"/>
          <w:b/>
        </w:rPr>
        <w:t>Közzétételi egység: A hatósági ügyek intézésének rendjével kapcsolatos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707CF141" w14:textId="77777777" w:rsidTr="00F93259">
        <w:tc>
          <w:tcPr>
            <w:tcW w:w="3223" w:type="dxa"/>
          </w:tcPr>
          <w:p w14:paraId="452FDF4E"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589690C6"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233CD9D1"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1DDA94C2" w14:textId="77777777" w:rsidTr="00F93259">
        <w:tc>
          <w:tcPr>
            <w:tcW w:w="3223" w:type="dxa"/>
          </w:tcPr>
          <w:p w14:paraId="04402BA6" w14:textId="77777777" w:rsidR="00BB7DA8" w:rsidRPr="0024456D" w:rsidRDefault="00BB7DA8" w:rsidP="002C669B">
            <w:pPr>
              <w:spacing w:after="0"/>
              <w:jc w:val="both"/>
              <w:rPr>
                <w:rFonts w:ascii="Garamond" w:hAnsi="Garamond"/>
              </w:rPr>
            </w:pPr>
            <w:r w:rsidRPr="0024456D">
              <w:rPr>
                <w:rFonts w:ascii="Garamond" w:hAnsi="Garamond"/>
              </w:rPr>
              <w:t>Az államigazgatási, önkormányzati és egyéb hatósági ügyekben ügy-</w:t>
            </w:r>
            <w:proofErr w:type="spellStart"/>
            <w:r w:rsidRPr="0024456D">
              <w:rPr>
                <w:rFonts w:ascii="Garamond" w:hAnsi="Garamond"/>
              </w:rPr>
              <w:t>fajtánként</w:t>
            </w:r>
            <w:proofErr w:type="spellEnd"/>
            <w:r w:rsidRPr="0024456D">
              <w:rPr>
                <w:rFonts w:ascii="Garamond" w:hAnsi="Garamond"/>
              </w:rPr>
              <w:t xml:space="preserve"> és eljárás-t</w:t>
            </w:r>
            <w:r>
              <w:rPr>
                <w:rFonts w:ascii="Garamond" w:hAnsi="Garamond"/>
              </w:rPr>
              <w:t>í</w:t>
            </w:r>
            <w:r w:rsidRPr="0024456D">
              <w:rPr>
                <w:rFonts w:ascii="Garamond" w:hAnsi="Garamond"/>
              </w:rPr>
              <w:t>pusonként a hatáskörrel rendelkező szerv megnevezése, hatáskör gyakorlásának átruházása esetén a ténylegesen eljáró szerv neve</w:t>
            </w:r>
          </w:p>
        </w:tc>
        <w:tc>
          <w:tcPr>
            <w:tcW w:w="2975" w:type="dxa"/>
          </w:tcPr>
          <w:p w14:paraId="2CD73B79" w14:textId="77777777" w:rsidR="00BB7DA8" w:rsidRDefault="00BB7DA8" w:rsidP="002C669B">
            <w:pPr>
              <w:spacing w:after="0"/>
              <w:rPr>
                <w:rFonts w:ascii="Garamond" w:hAnsi="Garamond"/>
              </w:rPr>
            </w:pPr>
            <w:r w:rsidRPr="0024456D">
              <w:rPr>
                <w:rFonts w:ascii="Garamond" w:hAnsi="Garamond"/>
              </w:rPr>
              <w:t>Jegyző által kijelölt adatfelelős:</w:t>
            </w:r>
          </w:p>
          <w:p w14:paraId="58116553" w14:textId="77777777" w:rsidR="00BB7DA8" w:rsidRPr="0024456D" w:rsidRDefault="00BB7DA8" w:rsidP="002C669B">
            <w:pPr>
              <w:spacing w:after="0"/>
              <w:rPr>
                <w:rFonts w:ascii="Garamond" w:hAnsi="Garamond"/>
              </w:rPr>
            </w:pPr>
          </w:p>
          <w:p w14:paraId="2E690F39" w14:textId="77777777" w:rsidR="00BB7DA8" w:rsidRPr="0024456D" w:rsidRDefault="00BB7DA8" w:rsidP="002C669B">
            <w:pPr>
              <w:spacing w:after="0"/>
              <w:rPr>
                <w:rFonts w:ascii="Garamond" w:hAnsi="Garamond"/>
                <w:b/>
              </w:rPr>
            </w:pPr>
            <w:r w:rsidRPr="0024456D">
              <w:rPr>
                <w:rFonts w:ascii="Garamond" w:hAnsi="Garamond"/>
                <w:b/>
              </w:rPr>
              <w:t>Patainé Gémes Tímea</w:t>
            </w:r>
          </w:p>
          <w:p w14:paraId="0F79D108" w14:textId="77777777" w:rsidR="00BB7DA8" w:rsidRDefault="00BB7DA8" w:rsidP="002C669B">
            <w:pPr>
              <w:spacing w:after="0"/>
              <w:rPr>
                <w:rFonts w:ascii="Garamond" w:hAnsi="Garamond"/>
                <w:b/>
              </w:rPr>
            </w:pPr>
            <w:r w:rsidRPr="0024456D">
              <w:rPr>
                <w:rFonts w:ascii="Garamond" w:hAnsi="Garamond"/>
                <w:b/>
              </w:rPr>
              <w:t>Kecskeméti Dorottya</w:t>
            </w:r>
          </w:p>
          <w:p w14:paraId="4F54D2C8" w14:textId="77777777" w:rsidR="00BB7DA8" w:rsidRPr="0024456D" w:rsidRDefault="00BB7DA8" w:rsidP="002C669B">
            <w:pPr>
              <w:spacing w:after="0"/>
              <w:rPr>
                <w:rFonts w:ascii="Garamond" w:hAnsi="Garamond"/>
                <w:b/>
              </w:rPr>
            </w:pPr>
            <w:r>
              <w:rPr>
                <w:rFonts w:ascii="Garamond" w:hAnsi="Garamond"/>
                <w:b/>
              </w:rPr>
              <w:t>Fülöpné Szeri Noémi</w:t>
            </w:r>
          </w:p>
          <w:p w14:paraId="04272950" w14:textId="77777777" w:rsidR="00BB7DA8" w:rsidRPr="0024456D" w:rsidRDefault="00BB7DA8" w:rsidP="002C669B">
            <w:pPr>
              <w:spacing w:after="0"/>
              <w:rPr>
                <w:rFonts w:ascii="Garamond" w:hAnsi="Garamond"/>
                <w:b/>
              </w:rPr>
            </w:pPr>
            <w:r w:rsidRPr="0024456D">
              <w:rPr>
                <w:rFonts w:ascii="Garamond" w:hAnsi="Garamond"/>
                <w:b/>
              </w:rPr>
              <w:t>Mucsi Attila</w:t>
            </w:r>
          </w:p>
          <w:p w14:paraId="6D688FB1" w14:textId="77777777" w:rsidR="00BB7DA8" w:rsidRPr="0024456D" w:rsidRDefault="00BB7DA8" w:rsidP="002C669B">
            <w:pPr>
              <w:spacing w:after="0"/>
              <w:rPr>
                <w:rFonts w:ascii="Garamond" w:hAnsi="Garamond"/>
              </w:rPr>
            </w:pPr>
            <w:r w:rsidRPr="0024456D">
              <w:rPr>
                <w:rFonts w:ascii="Garamond" w:hAnsi="Garamond"/>
                <w:b/>
              </w:rPr>
              <w:t>Ábelné Deák Anita</w:t>
            </w:r>
          </w:p>
        </w:tc>
        <w:tc>
          <w:tcPr>
            <w:tcW w:w="3161" w:type="dxa"/>
            <w:vMerge w:val="restart"/>
          </w:tcPr>
          <w:p w14:paraId="5F5D6AE4" w14:textId="77777777" w:rsidR="00BB7DA8" w:rsidRPr="0024456D" w:rsidRDefault="00BB7DA8" w:rsidP="002C669B">
            <w:pPr>
              <w:spacing w:after="0"/>
              <w:rPr>
                <w:rFonts w:ascii="Garamond" w:hAnsi="Garamond"/>
              </w:rPr>
            </w:pPr>
          </w:p>
        </w:tc>
      </w:tr>
      <w:tr w:rsidR="00BB7DA8" w:rsidRPr="0024456D" w14:paraId="3A6367F5" w14:textId="77777777" w:rsidTr="00F93259">
        <w:tc>
          <w:tcPr>
            <w:tcW w:w="3223" w:type="dxa"/>
          </w:tcPr>
          <w:p w14:paraId="6589877A" w14:textId="77777777" w:rsidR="00BB7DA8" w:rsidRPr="0024456D" w:rsidRDefault="00BB7DA8" w:rsidP="002C669B">
            <w:pPr>
              <w:spacing w:after="0"/>
              <w:jc w:val="both"/>
              <w:rPr>
                <w:rFonts w:ascii="Garamond" w:hAnsi="Garamond"/>
              </w:rPr>
            </w:pPr>
            <w:r w:rsidRPr="0024456D">
              <w:rPr>
                <w:rFonts w:ascii="Garamond" w:hAnsi="Garamond"/>
              </w:rPr>
              <w:t xml:space="preserve">Az államigazgatási, önkormányzati és egyéb hatósági ügyekben </w:t>
            </w:r>
            <w:proofErr w:type="spellStart"/>
            <w:r w:rsidRPr="0024456D">
              <w:rPr>
                <w:rFonts w:ascii="Garamond" w:hAnsi="Garamond"/>
              </w:rPr>
              <w:t>ügyfajtánként</w:t>
            </w:r>
            <w:proofErr w:type="spellEnd"/>
            <w:r w:rsidRPr="0024456D">
              <w:rPr>
                <w:rFonts w:ascii="Garamond" w:hAnsi="Garamond"/>
              </w:rPr>
              <w:t xml:space="preserve"> eljárástípusonként a hatáskörrel rendelkező, hatáskör gyakorlásának átruházása esetén a ténylegesen eljáró szerv illetékességi területe</w:t>
            </w:r>
          </w:p>
        </w:tc>
        <w:tc>
          <w:tcPr>
            <w:tcW w:w="2975" w:type="dxa"/>
          </w:tcPr>
          <w:p w14:paraId="681F4B94"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13A35B10" w14:textId="77777777" w:rsidR="00BB7DA8" w:rsidRPr="0024456D" w:rsidRDefault="00BB7DA8" w:rsidP="002C669B">
            <w:pPr>
              <w:spacing w:after="0"/>
              <w:rPr>
                <w:rFonts w:ascii="Garamond" w:hAnsi="Garamond"/>
                <w:b/>
              </w:rPr>
            </w:pPr>
            <w:r w:rsidRPr="0024456D">
              <w:rPr>
                <w:rFonts w:ascii="Garamond" w:hAnsi="Garamond"/>
                <w:b/>
              </w:rPr>
              <w:t>Patainé Gémes Tímea</w:t>
            </w:r>
          </w:p>
          <w:p w14:paraId="7CE936AC" w14:textId="77777777" w:rsidR="00BB7DA8" w:rsidRDefault="00BB7DA8" w:rsidP="002C669B">
            <w:pPr>
              <w:spacing w:after="0"/>
              <w:rPr>
                <w:rFonts w:ascii="Garamond" w:hAnsi="Garamond"/>
                <w:b/>
              </w:rPr>
            </w:pPr>
            <w:r w:rsidRPr="0024456D">
              <w:rPr>
                <w:rFonts w:ascii="Garamond" w:hAnsi="Garamond"/>
                <w:b/>
              </w:rPr>
              <w:t>Kecskeméti Dorottya</w:t>
            </w:r>
          </w:p>
          <w:p w14:paraId="19E357BA" w14:textId="77777777" w:rsidR="00BB7DA8" w:rsidRPr="0024456D" w:rsidRDefault="00BB7DA8" w:rsidP="002C669B">
            <w:pPr>
              <w:spacing w:after="0"/>
              <w:rPr>
                <w:rFonts w:ascii="Garamond" w:hAnsi="Garamond"/>
                <w:b/>
              </w:rPr>
            </w:pPr>
            <w:r>
              <w:rPr>
                <w:rFonts w:ascii="Garamond" w:hAnsi="Garamond"/>
                <w:b/>
              </w:rPr>
              <w:t>Fülöpné Szeri Noémi</w:t>
            </w:r>
          </w:p>
          <w:p w14:paraId="41A93C22" w14:textId="77777777" w:rsidR="00BB7DA8" w:rsidRPr="0024456D" w:rsidRDefault="00BB7DA8" w:rsidP="002C669B">
            <w:pPr>
              <w:spacing w:after="0"/>
              <w:rPr>
                <w:rFonts w:ascii="Garamond" w:hAnsi="Garamond"/>
                <w:b/>
              </w:rPr>
            </w:pPr>
            <w:r w:rsidRPr="0024456D">
              <w:rPr>
                <w:rFonts w:ascii="Garamond" w:hAnsi="Garamond"/>
                <w:b/>
              </w:rPr>
              <w:t>Mucsi Attila</w:t>
            </w:r>
          </w:p>
          <w:p w14:paraId="1474BBB9" w14:textId="77777777" w:rsidR="00BB7DA8" w:rsidRPr="0024456D" w:rsidRDefault="00BB7DA8" w:rsidP="002C669B">
            <w:pPr>
              <w:spacing w:after="0"/>
              <w:rPr>
                <w:rFonts w:ascii="Garamond" w:hAnsi="Garamond"/>
              </w:rPr>
            </w:pPr>
            <w:r w:rsidRPr="0024456D">
              <w:rPr>
                <w:rFonts w:ascii="Garamond" w:hAnsi="Garamond"/>
                <w:b/>
              </w:rPr>
              <w:t>Ábelné Deák Anita</w:t>
            </w:r>
          </w:p>
        </w:tc>
        <w:tc>
          <w:tcPr>
            <w:tcW w:w="3161" w:type="dxa"/>
            <w:vMerge/>
          </w:tcPr>
          <w:p w14:paraId="5D5253BD" w14:textId="77777777" w:rsidR="00BB7DA8" w:rsidRPr="0024456D" w:rsidRDefault="00BB7DA8" w:rsidP="002C669B">
            <w:pPr>
              <w:spacing w:after="0"/>
              <w:rPr>
                <w:rFonts w:ascii="Garamond" w:hAnsi="Garamond"/>
              </w:rPr>
            </w:pPr>
          </w:p>
        </w:tc>
      </w:tr>
      <w:tr w:rsidR="00BB7DA8" w:rsidRPr="0024456D" w14:paraId="1E1727F7" w14:textId="77777777" w:rsidTr="00F93259">
        <w:tc>
          <w:tcPr>
            <w:tcW w:w="3223" w:type="dxa"/>
          </w:tcPr>
          <w:p w14:paraId="1297E3DE" w14:textId="77777777" w:rsidR="00BB7DA8" w:rsidRPr="0024456D" w:rsidRDefault="00BB7DA8" w:rsidP="002C669B">
            <w:pPr>
              <w:spacing w:after="0"/>
              <w:jc w:val="both"/>
              <w:rPr>
                <w:rFonts w:ascii="Garamond" w:hAnsi="Garamond"/>
              </w:rPr>
            </w:pPr>
            <w:r w:rsidRPr="0024456D">
              <w:rPr>
                <w:rFonts w:ascii="Garamond" w:hAnsi="Garamond"/>
              </w:rPr>
              <w:t>Az államigazgatási, önkormányzati és egyéb hatósági ügyekben az ügyintézéshez szükséges dokumentumok, okmányok felsorolása</w:t>
            </w:r>
          </w:p>
        </w:tc>
        <w:tc>
          <w:tcPr>
            <w:tcW w:w="2975" w:type="dxa"/>
          </w:tcPr>
          <w:p w14:paraId="680D8886" w14:textId="77777777" w:rsidR="00BB7DA8" w:rsidRDefault="00BB7DA8" w:rsidP="002C669B">
            <w:pPr>
              <w:spacing w:after="0"/>
              <w:rPr>
                <w:rFonts w:ascii="Garamond" w:hAnsi="Garamond"/>
              </w:rPr>
            </w:pPr>
            <w:r w:rsidRPr="0024456D">
              <w:rPr>
                <w:rFonts w:ascii="Garamond" w:hAnsi="Garamond"/>
              </w:rPr>
              <w:t>Jegyző által kijelölt adatfelelős:</w:t>
            </w:r>
          </w:p>
          <w:p w14:paraId="6A3B6474" w14:textId="77777777" w:rsidR="00BB7DA8" w:rsidRPr="0024456D" w:rsidRDefault="00BB7DA8" w:rsidP="002C669B">
            <w:pPr>
              <w:spacing w:after="0"/>
              <w:rPr>
                <w:rFonts w:ascii="Garamond" w:hAnsi="Garamond"/>
              </w:rPr>
            </w:pPr>
          </w:p>
          <w:p w14:paraId="0389A5F0" w14:textId="77777777" w:rsidR="00BB7DA8" w:rsidRPr="0024456D" w:rsidRDefault="00BB7DA8" w:rsidP="002C669B">
            <w:pPr>
              <w:spacing w:after="0"/>
              <w:rPr>
                <w:rFonts w:ascii="Garamond" w:hAnsi="Garamond"/>
                <w:b/>
              </w:rPr>
            </w:pPr>
            <w:r w:rsidRPr="0024456D">
              <w:rPr>
                <w:rFonts w:ascii="Garamond" w:hAnsi="Garamond"/>
                <w:b/>
              </w:rPr>
              <w:t>Patainé Gémes Tímea</w:t>
            </w:r>
          </w:p>
          <w:p w14:paraId="52AF9BF6" w14:textId="77777777" w:rsidR="00BB7DA8" w:rsidRPr="0024456D" w:rsidRDefault="00BB7DA8" w:rsidP="002C669B">
            <w:pPr>
              <w:spacing w:after="0"/>
              <w:rPr>
                <w:rFonts w:ascii="Garamond" w:hAnsi="Garamond"/>
                <w:b/>
              </w:rPr>
            </w:pPr>
            <w:r w:rsidRPr="0024456D">
              <w:rPr>
                <w:rFonts w:ascii="Garamond" w:hAnsi="Garamond"/>
                <w:b/>
              </w:rPr>
              <w:t>Kecskeméti Dorottya</w:t>
            </w:r>
          </w:p>
          <w:p w14:paraId="35FF19EA" w14:textId="77777777" w:rsidR="00BB7DA8" w:rsidRPr="0024456D" w:rsidRDefault="00BB7DA8" w:rsidP="002C669B">
            <w:pPr>
              <w:spacing w:after="0"/>
              <w:rPr>
                <w:rFonts w:ascii="Garamond" w:hAnsi="Garamond"/>
                <w:b/>
              </w:rPr>
            </w:pPr>
            <w:r w:rsidRPr="0024456D">
              <w:rPr>
                <w:rFonts w:ascii="Garamond" w:hAnsi="Garamond"/>
                <w:b/>
              </w:rPr>
              <w:t>Mucsi Attila</w:t>
            </w:r>
          </w:p>
          <w:p w14:paraId="1691EEEA" w14:textId="77777777" w:rsidR="00BB7DA8" w:rsidRPr="0024456D" w:rsidRDefault="00BB7DA8" w:rsidP="002C669B">
            <w:pPr>
              <w:spacing w:after="0"/>
              <w:rPr>
                <w:rFonts w:ascii="Garamond" w:hAnsi="Garamond"/>
              </w:rPr>
            </w:pPr>
          </w:p>
        </w:tc>
        <w:tc>
          <w:tcPr>
            <w:tcW w:w="3161" w:type="dxa"/>
            <w:vMerge/>
          </w:tcPr>
          <w:p w14:paraId="778756BA" w14:textId="77777777" w:rsidR="00BB7DA8" w:rsidRPr="0024456D" w:rsidRDefault="00BB7DA8" w:rsidP="002C669B">
            <w:pPr>
              <w:spacing w:after="0"/>
              <w:rPr>
                <w:rFonts w:ascii="Garamond" w:hAnsi="Garamond"/>
              </w:rPr>
            </w:pPr>
          </w:p>
        </w:tc>
      </w:tr>
      <w:tr w:rsidR="00BB7DA8" w:rsidRPr="0024456D" w14:paraId="523CD8DD" w14:textId="77777777" w:rsidTr="00F93259">
        <w:tc>
          <w:tcPr>
            <w:tcW w:w="3223" w:type="dxa"/>
          </w:tcPr>
          <w:p w14:paraId="7964F516" w14:textId="77777777" w:rsidR="00BB7DA8" w:rsidRPr="0024456D" w:rsidRDefault="00BB7DA8" w:rsidP="002C669B">
            <w:pPr>
              <w:spacing w:after="0"/>
              <w:jc w:val="both"/>
              <w:rPr>
                <w:rFonts w:ascii="Garamond" w:hAnsi="Garamond"/>
              </w:rPr>
            </w:pPr>
            <w:r w:rsidRPr="0024456D">
              <w:rPr>
                <w:rFonts w:ascii="Garamond" w:hAnsi="Garamond"/>
              </w:rPr>
              <w:t>Az államigazgatási, önkormányzati és egyéb hatósági ügyekben az eljárási illetékek, igazgatási szolgáltatási díjak összege</w:t>
            </w:r>
          </w:p>
        </w:tc>
        <w:tc>
          <w:tcPr>
            <w:tcW w:w="2975" w:type="dxa"/>
          </w:tcPr>
          <w:p w14:paraId="311B3C56"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7CE68615" w14:textId="77777777" w:rsidR="00BB7DA8" w:rsidRPr="0024456D" w:rsidRDefault="00BB7DA8" w:rsidP="002C669B">
            <w:pPr>
              <w:spacing w:after="0"/>
              <w:rPr>
                <w:rFonts w:ascii="Garamond" w:hAnsi="Garamond"/>
                <w:b/>
              </w:rPr>
            </w:pPr>
            <w:r w:rsidRPr="0024456D">
              <w:rPr>
                <w:rFonts w:ascii="Garamond" w:hAnsi="Garamond"/>
                <w:b/>
              </w:rPr>
              <w:t>Patainé Gémes Tímea</w:t>
            </w:r>
          </w:p>
          <w:p w14:paraId="32B2C17A" w14:textId="77777777" w:rsidR="00BB7DA8" w:rsidRPr="0024456D" w:rsidRDefault="00BB7DA8" w:rsidP="002C669B">
            <w:pPr>
              <w:spacing w:after="0"/>
              <w:rPr>
                <w:rFonts w:ascii="Garamond" w:hAnsi="Garamond"/>
                <w:b/>
              </w:rPr>
            </w:pPr>
            <w:r w:rsidRPr="0024456D">
              <w:rPr>
                <w:rFonts w:ascii="Garamond" w:hAnsi="Garamond"/>
                <w:b/>
              </w:rPr>
              <w:t>Kecskeméti Dorottya</w:t>
            </w:r>
          </w:p>
          <w:p w14:paraId="0EB523E4" w14:textId="77777777" w:rsidR="00BB7DA8" w:rsidRPr="0024456D" w:rsidRDefault="00BB7DA8" w:rsidP="002C669B">
            <w:pPr>
              <w:spacing w:after="0"/>
              <w:rPr>
                <w:rFonts w:ascii="Garamond" w:hAnsi="Garamond"/>
                <w:b/>
              </w:rPr>
            </w:pPr>
            <w:r w:rsidRPr="0024456D">
              <w:rPr>
                <w:rFonts w:ascii="Garamond" w:hAnsi="Garamond"/>
                <w:b/>
              </w:rPr>
              <w:t>Mucsi Attila</w:t>
            </w:r>
          </w:p>
        </w:tc>
        <w:tc>
          <w:tcPr>
            <w:tcW w:w="3161" w:type="dxa"/>
            <w:vMerge/>
          </w:tcPr>
          <w:p w14:paraId="562E88A4" w14:textId="77777777" w:rsidR="00BB7DA8" w:rsidRPr="0024456D" w:rsidRDefault="00BB7DA8" w:rsidP="002C669B">
            <w:pPr>
              <w:spacing w:after="0"/>
              <w:rPr>
                <w:rFonts w:ascii="Garamond" w:hAnsi="Garamond"/>
              </w:rPr>
            </w:pPr>
          </w:p>
        </w:tc>
      </w:tr>
      <w:tr w:rsidR="00BB7DA8" w:rsidRPr="0024456D" w14:paraId="12D18E5C" w14:textId="77777777" w:rsidTr="00F93259">
        <w:tc>
          <w:tcPr>
            <w:tcW w:w="3223" w:type="dxa"/>
          </w:tcPr>
          <w:p w14:paraId="03587599" w14:textId="77777777" w:rsidR="00BB7DA8" w:rsidRPr="0024456D" w:rsidRDefault="00BB7DA8" w:rsidP="002C669B">
            <w:pPr>
              <w:spacing w:after="0"/>
              <w:jc w:val="both"/>
              <w:rPr>
                <w:rFonts w:ascii="Garamond" w:hAnsi="Garamond"/>
              </w:rPr>
            </w:pPr>
            <w:r w:rsidRPr="0024456D">
              <w:rPr>
                <w:rFonts w:ascii="Garamond" w:hAnsi="Garamond"/>
              </w:rPr>
              <w:t>Az államigazgatási, önkormányzati és egyéb hatósági ügyekben az alapvető eljárási szabályok, ezek magyarázata, az ügyintézést segítő útmutatók, az ügymenetre vonatkozó tájékoztatás</w:t>
            </w:r>
          </w:p>
        </w:tc>
        <w:tc>
          <w:tcPr>
            <w:tcW w:w="2975" w:type="dxa"/>
          </w:tcPr>
          <w:p w14:paraId="73A423DA"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7B006804" w14:textId="77777777" w:rsidR="00BB7DA8" w:rsidRPr="0024456D" w:rsidRDefault="00BB7DA8" w:rsidP="002C669B">
            <w:pPr>
              <w:spacing w:after="0"/>
              <w:rPr>
                <w:rFonts w:ascii="Garamond" w:hAnsi="Garamond"/>
                <w:b/>
              </w:rPr>
            </w:pPr>
            <w:r w:rsidRPr="0024456D">
              <w:rPr>
                <w:rFonts w:ascii="Garamond" w:hAnsi="Garamond"/>
                <w:b/>
              </w:rPr>
              <w:t>Patainé Gémes Tímea</w:t>
            </w:r>
          </w:p>
          <w:p w14:paraId="59A34B2D" w14:textId="77777777" w:rsidR="00BB7DA8" w:rsidRPr="0024456D" w:rsidRDefault="00BB7DA8" w:rsidP="002C669B">
            <w:pPr>
              <w:spacing w:after="0"/>
              <w:rPr>
                <w:rFonts w:ascii="Garamond" w:hAnsi="Garamond"/>
                <w:b/>
              </w:rPr>
            </w:pPr>
            <w:r w:rsidRPr="0024456D">
              <w:rPr>
                <w:rFonts w:ascii="Garamond" w:hAnsi="Garamond"/>
                <w:b/>
              </w:rPr>
              <w:t>Kecskeméti Dorottya</w:t>
            </w:r>
          </w:p>
          <w:p w14:paraId="6887E293" w14:textId="77777777" w:rsidR="00BB7DA8" w:rsidRPr="0024456D" w:rsidRDefault="00BB7DA8" w:rsidP="002C669B">
            <w:pPr>
              <w:spacing w:after="0"/>
              <w:rPr>
                <w:rFonts w:ascii="Garamond" w:hAnsi="Garamond"/>
                <w:b/>
              </w:rPr>
            </w:pPr>
            <w:r w:rsidRPr="0024456D">
              <w:rPr>
                <w:rFonts w:ascii="Garamond" w:hAnsi="Garamond"/>
                <w:b/>
              </w:rPr>
              <w:t>Mucsi Attila</w:t>
            </w:r>
          </w:p>
          <w:p w14:paraId="400C0A74" w14:textId="77777777" w:rsidR="00BB7DA8" w:rsidRPr="0024456D" w:rsidRDefault="00BB7DA8" w:rsidP="002C669B">
            <w:pPr>
              <w:spacing w:after="0"/>
              <w:rPr>
                <w:rFonts w:ascii="Garamond" w:hAnsi="Garamond"/>
              </w:rPr>
            </w:pPr>
            <w:r w:rsidRPr="0024456D">
              <w:rPr>
                <w:rFonts w:ascii="Garamond" w:hAnsi="Garamond"/>
                <w:b/>
              </w:rPr>
              <w:t>Ábelné Deák Anita</w:t>
            </w:r>
          </w:p>
        </w:tc>
        <w:tc>
          <w:tcPr>
            <w:tcW w:w="3161" w:type="dxa"/>
            <w:vMerge/>
          </w:tcPr>
          <w:p w14:paraId="28F9D0F2" w14:textId="77777777" w:rsidR="00BB7DA8" w:rsidRPr="0024456D" w:rsidRDefault="00BB7DA8" w:rsidP="002C669B">
            <w:pPr>
              <w:spacing w:after="0"/>
              <w:rPr>
                <w:rFonts w:ascii="Garamond" w:hAnsi="Garamond"/>
              </w:rPr>
            </w:pPr>
          </w:p>
        </w:tc>
      </w:tr>
      <w:tr w:rsidR="00BB7DA8" w:rsidRPr="0024456D" w14:paraId="6DF8F896" w14:textId="77777777" w:rsidTr="00F93259">
        <w:tc>
          <w:tcPr>
            <w:tcW w:w="3223" w:type="dxa"/>
          </w:tcPr>
          <w:p w14:paraId="0C4F2CFA" w14:textId="77777777" w:rsidR="00BB7DA8" w:rsidRPr="0024456D" w:rsidRDefault="00BB7DA8" w:rsidP="002C669B">
            <w:pPr>
              <w:spacing w:after="0"/>
              <w:jc w:val="both"/>
              <w:rPr>
                <w:rFonts w:ascii="Garamond" w:hAnsi="Garamond"/>
              </w:rPr>
            </w:pPr>
            <w:r w:rsidRPr="0024456D">
              <w:rPr>
                <w:rFonts w:ascii="Garamond" w:hAnsi="Garamond"/>
              </w:rPr>
              <w:t>Az államigazgatási, önkormányzati és egyéb hatósági ügyekben az eljárást megindító irat benyújtására szolgáló postacím (postafiók szerinti cím, ha van), ügyfélfogadási vagy közönségkapcsolati cím és nyitvatartási idő</w:t>
            </w:r>
          </w:p>
        </w:tc>
        <w:tc>
          <w:tcPr>
            <w:tcW w:w="2975" w:type="dxa"/>
          </w:tcPr>
          <w:p w14:paraId="547D2638" w14:textId="77777777" w:rsidR="00BB7DA8" w:rsidRDefault="00BB7DA8" w:rsidP="002C669B">
            <w:pPr>
              <w:spacing w:after="0"/>
              <w:rPr>
                <w:rFonts w:ascii="Garamond" w:hAnsi="Garamond"/>
              </w:rPr>
            </w:pPr>
            <w:r w:rsidRPr="0024456D">
              <w:rPr>
                <w:rFonts w:ascii="Garamond" w:hAnsi="Garamond"/>
              </w:rPr>
              <w:t>Jegyző által kijelölt adatfelelős:</w:t>
            </w:r>
          </w:p>
          <w:p w14:paraId="60302369" w14:textId="77777777" w:rsidR="00BB7DA8" w:rsidRPr="0024456D" w:rsidRDefault="00BB7DA8" w:rsidP="002C669B">
            <w:pPr>
              <w:spacing w:after="0"/>
              <w:rPr>
                <w:rFonts w:ascii="Garamond" w:hAnsi="Garamond"/>
              </w:rPr>
            </w:pPr>
          </w:p>
          <w:p w14:paraId="31CB50A8" w14:textId="77777777" w:rsidR="00BB7DA8" w:rsidRPr="0024456D" w:rsidRDefault="00BB7DA8" w:rsidP="002C669B">
            <w:pPr>
              <w:spacing w:after="0"/>
              <w:rPr>
                <w:rFonts w:ascii="Garamond" w:hAnsi="Garamond"/>
                <w:b/>
              </w:rPr>
            </w:pPr>
            <w:r w:rsidRPr="0024456D">
              <w:rPr>
                <w:rFonts w:ascii="Garamond" w:hAnsi="Garamond"/>
                <w:b/>
              </w:rPr>
              <w:t>Patainé Gémes Tímea</w:t>
            </w:r>
          </w:p>
          <w:p w14:paraId="5FE20AE1" w14:textId="77777777" w:rsidR="00BB7DA8" w:rsidRPr="0024456D" w:rsidRDefault="00BB7DA8" w:rsidP="002C669B">
            <w:pPr>
              <w:spacing w:after="0"/>
              <w:rPr>
                <w:rFonts w:ascii="Garamond" w:hAnsi="Garamond"/>
                <w:b/>
              </w:rPr>
            </w:pPr>
            <w:r w:rsidRPr="0024456D">
              <w:rPr>
                <w:rFonts w:ascii="Garamond" w:hAnsi="Garamond"/>
                <w:b/>
              </w:rPr>
              <w:t>Kecskeméti Dorottya</w:t>
            </w:r>
          </w:p>
          <w:p w14:paraId="7DC84F5F" w14:textId="77777777" w:rsidR="00BB7DA8" w:rsidRPr="0024456D" w:rsidRDefault="00BB7DA8" w:rsidP="002C669B">
            <w:pPr>
              <w:spacing w:after="0"/>
              <w:rPr>
                <w:rFonts w:ascii="Garamond" w:hAnsi="Garamond"/>
                <w:b/>
              </w:rPr>
            </w:pPr>
            <w:r w:rsidRPr="0024456D">
              <w:rPr>
                <w:rFonts w:ascii="Garamond" w:hAnsi="Garamond"/>
                <w:b/>
              </w:rPr>
              <w:t>Mucsi Attila</w:t>
            </w:r>
          </w:p>
          <w:p w14:paraId="0899F676" w14:textId="77777777" w:rsidR="00BB7DA8" w:rsidRPr="0024456D" w:rsidRDefault="00BB7DA8" w:rsidP="002C669B">
            <w:pPr>
              <w:spacing w:after="0"/>
              <w:rPr>
                <w:rFonts w:ascii="Garamond" w:hAnsi="Garamond"/>
              </w:rPr>
            </w:pPr>
            <w:r w:rsidRPr="0024456D">
              <w:rPr>
                <w:rFonts w:ascii="Garamond" w:hAnsi="Garamond"/>
                <w:b/>
              </w:rPr>
              <w:t>Ábelné Deák Anita</w:t>
            </w:r>
          </w:p>
        </w:tc>
        <w:tc>
          <w:tcPr>
            <w:tcW w:w="3161" w:type="dxa"/>
            <w:vMerge/>
          </w:tcPr>
          <w:p w14:paraId="1590C597" w14:textId="77777777" w:rsidR="00BB7DA8" w:rsidRPr="0024456D" w:rsidRDefault="00BB7DA8" w:rsidP="002C669B">
            <w:pPr>
              <w:spacing w:after="0"/>
              <w:rPr>
                <w:rFonts w:ascii="Garamond" w:hAnsi="Garamond"/>
              </w:rPr>
            </w:pPr>
          </w:p>
        </w:tc>
      </w:tr>
      <w:tr w:rsidR="00BB7DA8" w:rsidRPr="0024456D" w14:paraId="18C31486" w14:textId="77777777" w:rsidTr="00F93259">
        <w:tc>
          <w:tcPr>
            <w:tcW w:w="3223" w:type="dxa"/>
          </w:tcPr>
          <w:p w14:paraId="03657E51" w14:textId="77777777" w:rsidR="00BB7DA8" w:rsidRPr="0024456D" w:rsidRDefault="00BB7DA8" w:rsidP="002C669B">
            <w:pPr>
              <w:spacing w:after="0"/>
              <w:jc w:val="both"/>
              <w:rPr>
                <w:rFonts w:ascii="Garamond" w:hAnsi="Garamond"/>
              </w:rPr>
            </w:pPr>
            <w:r w:rsidRPr="0024456D">
              <w:rPr>
                <w:rFonts w:ascii="Garamond" w:hAnsi="Garamond"/>
              </w:rPr>
              <w:lastRenderedPageBreak/>
              <w:t>Az államigazgatási, önkormányzati és egyéb hatósági ügyekben az eljárást megindító irat benyújtására nyitva álló határidő</w:t>
            </w:r>
          </w:p>
        </w:tc>
        <w:tc>
          <w:tcPr>
            <w:tcW w:w="2975" w:type="dxa"/>
          </w:tcPr>
          <w:p w14:paraId="67ABAB96"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3FE2823E" w14:textId="77777777" w:rsidR="00BB7DA8" w:rsidRPr="0024456D" w:rsidRDefault="00BB7DA8" w:rsidP="002C669B">
            <w:pPr>
              <w:spacing w:after="0"/>
              <w:rPr>
                <w:rFonts w:ascii="Garamond" w:hAnsi="Garamond"/>
                <w:b/>
              </w:rPr>
            </w:pPr>
            <w:r w:rsidRPr="0024456D">
              <w:rPr>
                <w:rFonts w:ascii="Garamond" w:hAnsi="Garamond"/>
                <w:b/>
              </w:rPr>
              <w:t>Patainé Gémes Tímea</w:t>
            </w:r>
          </w:p>
          <w:p w14:paraId="6FAB5BD0" w14:textId="77777777" w:rsidR="00BB7DA8" w:rsidRPr="0024456D" w:rsidRDefault="00BB7DA8" w:rsidP="002C669B">
            <w:pPr>
              <w:spacing w:after="0"/>
              <w:rPr>
                <w:rFonts w:ascii="Garamond" w:hAnsi="Garamond"/>
                <w:b/>
              </w:rPr>
            </w:pPr>
            <w:r w:rsidRPr="0024456D">
              <w:rPr>
                <w:rFonts w:ascii="Garamond" w:hAnsi="Garamond"/>
                <w:b/>
              </w:rPr>
              <w:t>Kecskeméti Dorottya</w:t>
            </w:r>
          </w:p>
          <w:p w14:paraId="1BEE2BDB" w14:textId="77777777" w:rsidR="00BB7DA8" w:rsidRPr="0024456D" w:rsidRDefault="00BB7DA8" w:rsidP="002C669B">
            <w:pPr>
              <w:spacing w:after="0"/>
              <w:rPr>
                <w:rFonts w:ascii="Garamond" w:hAnsi="Garamond"/>
                <w:b/>
              </w:rPr>
            </w:pPr>
            <w:r w:rsidRPr="0024456D">
              <w:rPr>
                <w:rFonts w:ascii="Garamond" w:hAnsi="Garamond"/>
                <w:b/>
              </w:rPr>
              <w:t>Mucsi Attila</w:t>
            </w:r>
          </w:p>
        </w:tc>
        <w:tc>
          <w:tcPr>
            <w:tcW w:w="3161" w:type="dxa"/>
            <w:vMerge/>
          </w:tcPr>
          <w:p w14:paraId="1B153C9D" w14:textId="77777777" w:rsidR="00BB7DA8" w:rsidRPr="0024456D" w:rsidRDefault="00BB7DA8" w:rsidP="002C669B">
            <w:pPr>
              <w:spacing w:after="0"/>
              <w:rPr>
                <w:rFonts w:ascii="Garamond" w:hAnsi="Garamond"/>
              </w:rPr>
            </w:pPr>
          </w:p>
        </w:tc>
      </w:tr>
      <w:tr w:rsidR="00BB7DA8" w:rsidRPr="0024456D" w14:paraId="0088A6A7" w14:textId="77777777" w:rsidTr="00F93259">
        <w:tc>
          <w:tcPr>
            <w:tcW w:w="3223" w:type="dxa"/>
          </w:tcPr>
          <w:p w14:paraId="0EF72915" w14:textId="77777777" w:rsidR="00BB7DA8" w:rsidRPr="0024456D" w:rsidRDefault="00BB7DA8" w:rsidP="002C669B">
            <w:pPr>
              <w:spacing w:after="0"/>
              <w:rPr>
                <w:rFonts w:ascii="Garamond" w:hAnsi="Garamond"/>
              </w:rPr>
            </w:pPr>
            <w:r w:rsidRPr="0024456D">
              <w:rPr>
                <w:rFonts w:ascii="Garamond" w:hAnsi="Garamond"/>
              </w:rPr>
              <w:t>Az államigazgatási, önkormányzati és egyéb hatósági ügyekben használt formanyomtatványok listája</w:t>
            </w:r>
          </w:p>
        </w:tc>
        <w:tc>
          <w:tcPr>
            <w:tcW w:w="2975" w:type="dxa"/>
          </w:tcPr>
          <w:p w14:paraId="3AEFBA49" w14:textId="77777777" w:rsidR="00BB7DA8" w:rsidRPr="0024456D" w:rsidRDefault="00BB7DA8" w:rsidP="002C669B">
            <w:pPr>
              <w:spacing w:after="0"/>
              <w:rPr>
                <w:rFonts w:ascii="Garamond" w:hAnsi="Garamond"/>
              </w:rPr>
            </w:pPr>
            <w:r w:rsidRPr="0024456D">
              <w:rPr>
                <w:rFonts w:ascii="Garamond" w:hAnsi="Garamond"/>
              </w:rPr>
              <w:t xml:space="preserve">A formanyomtatványok letölthetőségének biztosításával. </w:t>
            </w:r>
          </w:p>
        </w:tc>
        <w:tc>
          <w:tcPr>
            <w:tcW w:w="3161" w:type="dxa"/>
            <w:vMerge/>
          </w:tcPr>
          <w:p w14:paraId="19CA4A14" w14:textId="77777777" w:rsidR="00BB7DA8" w:rsidRPr="0024456D" w:rsidRDefault="00BB7DA8" w:rsidP="002C669B">
            <w:pPr>
              <w:spacing w:after="0"/>
              <w:rPr>
                <w:rFonts w:ascii="Garamond" w:hAnsi="Garamond"/>
              </w:rPr>
            </w:pPr>
          </w:p>
        </w:tc>
      </w:tr>
      <w:tr w:rsidR="00BB7DA8" w:rsidRPr="0024456D" w14:paraId="26C79EBA" w14:textId="77777777" w:rsidTr="00F93259">
        <w:tc>
          <w:tcPr>
            <w:tcW w:w="3223" w:type="dxa"/>
          </w:tcPr>
          <w:p w14:paraId="156E0FCA" w14:textId="77777777" w:rsidR="00BB7DA8" w:rsidRPr="0024456D" w:rsidRDefault="00BB7DA8" w:rsidP="002C669B">
            <w:pPr>
              <w:spacing w:after="0"/>
              <w:rPr>
                <w:rFonts w:ascii="Garamond" w:hAnsi="Garamond"/>
              </w:rPr>
            </w:pPr>
            <w:r w:rsidRPr="0024456D">
              <w:rPr>
                <w:rFonts w:ascii="Garamond" w:hAnsi="Garamond"/>
              </w:rPr>
              <w:t>Az államigazgatási, önkormányzati és egyéb hatósági ügyekben igénybe vehető elektronikus programok elérése, időpontfoglalás</w:t>
            </w:r>
          </w:p>
        </w:tc>
        <w:tc>
          <w:tcPr>
            <w:tcW w:w="2975" w:type="dxa"/>
          </w:tcPr>
          <w:p w14:paraId="3A6077ED"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21E57F47" w14:textId="77777777" w:rsidR="00BB7DA8" w:rsidRPr="0024456D" w:rsidRDefault="00BB7DA8" w:rsidP="002C669B">
            <w:pPr>
              <w:spacing w:after="0"/>
              <w:rPr>
                <w:rFonts w:ascii="Garamond" w:hAnsi="Garamond"/>
                <w:b/>
              </w:rPr>
            </w:pPr>
            <w:r w:rsidRPr="0024456D">
              <w:rPr>
                <w:rFonts w:ascii="Garamond" w:hAnsi="Garamond"/>
                <w:b/>
              </w:rPr>
              <w:t>Patainé Gémes Tímea</w:t>
            </w:r>
          </w:p>
          <w:p w14:paraId="7C507D30" w14:textId="77777777" w:rsidR="00BB7DA8" w:rsidRPr="0024456D" w:rsidRDefault="00BB7DA8" w:rsidP="002C669B">
            <w:pPr>
              <w:spacing w:after="0"/>
              <w:rPr>
                <w:rFonts w:ascii="Garamond" w:hAnsi="Garamond"/>
                <w:b/>
              </w:rPr>
            </w:pPr>
            <w:r w:rsidRPr="0024456D">
              <w:rPr>
                <w:rFonts w:ascii="Garamond" w:hAnsi="Garamond"/>
                <w:b/>
              </w:rPr>
              <w:t>Kecskeméti Dorottya</w:t>
            </w:r>
          </w:p>
          <w:p w14:paraId="36DF95B2" w14:textId="77777777" w:rsidR="00BB7DA8" w:rsidRPr="0024456D" w:rsidRDefault="00BB7DA8" w:rsidP="002C669B">
            <w:pPr>
              <w:spacing w:after="0"/>
              <w:rPr>
                <w:rFonts w:ascii="Garamond" w:hAnsi="Garamond"/>
                <w:b/>
              </w:rPr>
            </w:pPr>
            <w:r w:rsidRPr="0024456D">
              <w:rPr>
                <w:rFonts w:ascii="Garamond" w:hAnsi="Garamond"/>
                <w:b/>
              </w:rPr>
              <w:t>Mucsi Attila</w:t>
            </w:r>
          </w:p>
        </w:tc>
        <w:tc>
          <w:tcPr>
            <w:tcW w:w="3161" w:type="dxa"/>
          </w:tcPr>
          <w:p w14:paraId="3A7E9FDC" w14:textId="77777777" w:rsidR="00BB7DA8" w:rsidRPr="0024456D" w:rsidRDefault="00BB7DA8" w:rsidP="002C669B">
            <w:pPr>
              <w:spacing w:after="0"/>
              <w:rPr>
                <w:rFonts w:ascii="Garamond" w:hAnsi="Garamond"/>
              </w:rPr>
            </w:pPr>
          </w:p>
        </w:tc>
      </w:tr>
      <w:tr w:rsidR="00BB7DA8" w:rsidRPr="0024456D" w14:paraId="4D29A5A2" w14:textId="77777777" w:rsidTr="00F93259">
        <w:tc>
          <w:tcPr>
            <w:tcW w:w="3223" w:type="dxa"/>
          </w:tcPr>
          <w:p w14:paraId="53211D4F" w14:textId="77777777" w:rsidR="00BB7DA8" w:rsidRPr="0024456D" w:rsidRDefault="00BB7DA8" w:rsidP="002C669B">
            <w:pPr>
              <w:spacing w:after="0"/>
              <w:rPr>
                <w:rFonts w:ascii="Garamond" w:hAnsi="Garamond"/>
              </w:rPr>
            </w:pPr>
            <w:r w:rsidRPr="0024456D">
              <w:rPr>
                <w:rFonts w:ascii="Garamond" w:hAnsi="Garamond"/>
              </w:rPr>
              <w:t>Az államigazgatás, önkormányzati és egyéb hatósági ügyekben az ügytípusokhoz kapcsolódó jogszabályok jegyzéke, tájékoztatás az ügyfelet megillető jogokról és az ügyfelet terhelő kötelezettségekről</w:t>
            </w:r>
          </w:p>
        </w:tc>
        <w:tc>
          <w:tcPr>
            <w:tcW w:w="2975" w:type="dxa"/>
          </w:tcPr>
          <w:p w14:paraId="386E5470" w14:textId="77777777" w:rsidR="00BB7DA8" w:rsidRDefault="00BB7DA8" w:rsidP="002C669B">
            <w:pPr>
              <w:spacing w:after="0"/>
              <w:rPr>
                <w:rFonts w:ascii="Garamond" w:hAnsi="Garamond"/>
              </w:rPr>
            </w:pPr>
            <w:r w:rsidRPr="0024456D">
              <w:rPr>
                <w:rFonts w:ascii="Garamond" w:hAnsi="Garamond"/>
              </w:rPr>
              <w:t>Jegyző által kijelölt adatfelelős:</w:t>
            </w:r>
          </w:p>
          <w:p w14:paraId="7BAA2660" w14:textId="77777777" w:rsidR="00BB7DA8" w:rsidRPr="0024456D" w:rsidRDefault="00BB7DA8" w:rsidP="002C669B">
            <w:pPr>
              <w:spacing w:after="0"/>
              <w:rPr>
                <w:rFonts w:ascii="Garamond" w:hAnsi="Garamond"/>
              </w:rPr>
            </w:pPr>
          </w:p>
          <w:p w14:paraId="498F1AF9" w14:textId="77777777" w:rsidR="00BB7DA8" w:rsidRPr="0024456D" w:rsidRDefault="00BB7DA8" w:rsidP="002C669B">
            <w:pPr>
              <w:spacing w:after="0"/>
              <w:rPr>
                <w:rFonts w:ascii="Garamond" w:hAnsi="Garamond"/>
                <w:b/>
              </w:rPr>
            </w:pPr>
            <w:r w:rsidRPr="0024456D">
              <w:rPr>
                <w:rFonts w:ascii="Garamond" w:hAnsi="Garamond"/>
                <w:b/>
              </w:rPr>
              <w:t>Patainé Gémes Tímea</w:t>
            </w:r>
          </w:p>
          <w:p w14:paraId="120AA417" w14:textId="77777777" w:rsidR="00BB7DA8" w:rsidRPr="0024456D" w:rsidRDefault="00BB7DA8" w:rsidP="002C669B">
            <w:pPr>
              <w:spacing w:after="0"/>
              <w:rPr>
                <w:rFonts w:ascii="Garamond" w:hAnsi="Garamond"/>
                <w:b/>
              </w:rPr>
            </w:pPr>
            <w:r w:rsidRPr="0024456D">
              <w:rPr>
                <w:rFonts w:ascii="Garamond" w:hAnsi="Garamond"/>
                <w:b/>
              </w:rPr>
              <w:t>Kecskeméti Dorottya</w:t>
            </w:r>
          </w:p>
          <w:p w14:paraId="3D45D3D5" w14:textId="77777777" w:rsidR="00BB7DA8" w:rsidRPr="0024456D" w:rsidRDefault="00BB7DA8" w:rsidP="002C669B">
            <w:pPr>
              <w:spacing w:after="0"/>
              <w:rPr>
                <w:rFonts w:ascii="Garamond" w:hAnsi="Garamond"/>
                <w:b/>
              </w:rPr>
            </w:pPr>
            <w:r w:rsidRPr="0024456D">
              <w:rPr>
                <w:rFonts w:ascii="Garamond" w:hAnsi="Garamond"/>
                <w:b/>
              </w:rPr>
              <w:t>Mucsi Attila</w:t>
            </w:r>
          </w:p>
          <w:p w14:paraId="3ADC652D" w14:textId="77777777" w:rsidR="00BB7DA8" w:rsidRPr="0024456D" w:rsidRDefault="00BB7DA8" w:rsidP="002C669B">
            <w:pPr>
              <w:spacing w:after="0"/>
              <w:rPr>
                <w:rFonts w:ascii="Garamond" w:hAnsi="Garamond"/>
                <w:b/>
              </w:rPr>
            </w:pPr>
            <w:r w:rsidRPr="0024456D">
              <w:rPr>
                <w:rFonts w:ascii="Garamond" w:hAnsi="Garamond"/>
                <w:b/>
              </w:rPr>
              <w:t>Ábelné Deák Anita</w:t>
            </w:r>
          </w:p>
          <w:p w14:paraId="34223E2C" w14:textId="77777777" w:rsidR="00BB7DA8" w:rsidRPr="0024456D" w:rsidRDefault="00BB7DA8" w:rsidP="002C669B">
            <w:pPr>
              <w:spacing w:after="0"/>
              <w:rPr>
                <w:rFonts w:ascii="Garamond" w:hAnsi="Garamond"/>
              </w:rPr>
            </w:pPr>
          </w:p>
        </w:tc>
        <w:tc>
          <w:tcPr>
            <w:tcW w:w="3161" w:type="dxa"/>
          </w:tcPr>
          <w:p w14:paraId="20B7FB1F" w14:textId="77777777" w:rsidR="00BB7DA8" w:rsidRPr="0024456D" w:rsidRDefault="00BB7DA8" w:rsidP="002C669B">
            <w:pPr>
              <w:spacing w:after="0"/>
              <w:rPr>
                <w:rFonts w:ascii="Garamond" w:hAnsi="Garamond"/>
              </w:rPr>
            </w:pPr>
          </w:p>
        </w:tc>
      </w:tr>
    </w:tbl>
    <w:p w14:paraId="51C41BBB" w14:textId="77777777" w:rsidR="00BB7DA8" w:rsidRPr="0024456D" w:rsidRDefault="00BB7DA8" w:rsidP="002C669B">
      <w:pPr>
        <w:spacing w:after="0"/>
      </w:pPr>
    </w:p>
    <w:p w14:paraId="6B68B3A4" w14:textId="77777777" w:rsidR="00BB7DA8" w:rsidRPr="0024456D" w:rsidRDefault="00BB7DA8" w:rsidP="002C669B">
      <w:pPr>
        <w:spacing w:after="0"/>
        <w:rPr>
          <w:rFonts w:ascii="Garamond" w:hAnsi="Garamond"/>
          <w:b/>
        </w:rPr>
      </w:pPr>
      <w:r w:rsidRPr="0024456D">
        <w:rPr>
          <w:rFonts w:ascii="Garamond" w:hAnsi="Garamond"/>
          <w:b/>
        </w:rPr>
        <w:t>Közzétételi egység: Közszolgáltatások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57F9C138" w14:textId="77777777" w:rsidTr="00F93259">
        <w:tc>
          <w:tcPr>
            <w:tcW w:w="3223" w:type="dxa"/>
          </w:tcPr>
          <w:p w14:paraId="2AC08B32"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37A8D74E"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63589284"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19D524E1" w14:textId="77777777" w:rsidTr="00F93259">
        <w:tc>
          <w:tcPr>
            <w:tcW w:w="3223" w:type="dxa"/>
          </w:tcPr>
          <w:p w14:paraId="2376776F" w14:textId="77777777" w:rsidR="00BB7DA8" w:rsidRPr="0024456D" w:rsidRDefault="00BB7DA8" w:rsidP="002C669B">
            <w:pPr>
              <w:spacing w:after="0"/>
              <w:jc w:val="both"/>
              <w:rPr>
                <w:rFonts w:ascii="Garamond" w:hAnsi="Garamond"/>
              </w:rPr>
            </w:pPr>
            <w:r w:rsidRPr="0024456D">
              <w:rPr>
                <w:rFonts w:ascii="Garamond" w:hAnsi="Garamond"/>
              </w:rPr>
              <w:t>A közfeladatot ellátó szerv által nyújtott vagy költségvetéséből finanszírozott közszolgáltatások megnevezése</w:t>
            </w:r>
          </w:p>
        </w:tc>
        <w:tc>
          <w:tcPr>
            <w:tcW w:w="2975" w:type="dxa"/>
            <w:vMerge w:val="restart"/>
          </w:tcPr>
          <w:p w14:paraId="12D09AFE" w14:textId="77777777" w:rsidR="00BB7DA8" w:rsidRPr="0024456D" w:rsidRDefault="00BB7DA8" w:rsidP="002C669B">
            <w:pPr>
              <w:spacing w:after="0"/>
              <w:rPr>
                <w:rFonts w:ascii="Garamond" w:hAnsi="Garamond"/>
              </w:rPr>
            </w:pPr>
          </w:p>
          <w:p w14:paraId="67D6C88E" w14:textId="77777777" w:rsidR="00BB7DA8" w:rsidRPr="0024456D" w:rsidRDefault="00BB7DA8" w:rsidP="002C669B">
            <w:pPr>
              <w:spacing w:after="0"/>
              <w:rPr>
                <w:rFonts w:ascii="Garamond" w:hAnsi="Garamond"/>
              </w:rPr>
            </w:pPr>
          </w:p>
          <w:p w14:paraId="35D8D7F6" w14:textId="77777777" w:rsidR="00BB7DA8" w:rsidRPr="0024456D" w:rsidRDefault="00BB7DA8" w:rsidP="002C669B">
            <w:pPr>
              <w:spacing w:after="0"/>
              <w:rPr>
                <w:rFonts w:ascii="Garamond" w:hAnsi="Garamond"/>
              </w:rPr>
            </w:pPr>
          </w:p>
          <w:p w14:paraId="5AE1D32E" w14:textId="77777777" w:rsidR="00BB7DA8" w:rsidRPr="0024456D" w:rsidRDefault="00BB7DA8" w:rsidP="002C669B">
            <w:pPr>
              <w:spacing w:after="0"/>
              <w:rPr>
                <w:rFonts w:ascii="Garamond" w:hAnsi="Garamond"/>
              </w:rPr>
            </w:pPr>
          </w:p>
          <w:p w14:paraId="246F6B3F" w14:textId="77777777" w:rsidR="00BB7DA8" w:rsidRPr="0024456D" w:rsidRDefault="00BB7DA8" w:rsidP="002C669B">
            <w:pPr>
              <w:spacing w:after="0"/>
              <w:rPr>
                <w:rFonts w:ascii="Garamond" w:hAnsi="Garamond"/>
              </w:rPr>
            </w:pPr>
          </w:p>
          <w:p w14:paraId="61721A10" w14:textId="77777777" w:rsidR="00BB7DA8" w:rsidRPr="0024456D" w:rsidRDefault="00BB7DA8" w:rsidP="002C669B">
            <w:pPr>
              <w:spacing w:after="0"/>
              <w:rPr>
                <w:rFonts w:ascii="Garamond" w:hAnsi="Garamond"/>
              </w:rPr>
            </w:pPr>
          </w:p>
          <w:p w14:paraId="715ED145" w14:textId="77777777" w:rsidR="00BB7DA8" w:rsidRDefault="00BB7DA8" w:rsidP="002C669B">
            <w:pPr>
              <w:spacing w:after="0"/>
              <w:rPr>
                <w:rFonts w:ascii="Garamond" w:hAnsi="Garamond"/>
              </w:rPr>
            </w:pPr>
            <w:r w:rsidRPr="0024456D">
              <w:rPr>
                <w:rFonts w:ascii="Garamond" w:hAnsi="Garamond"/>
              </w:rPr>
              <w:t>Jegyző által kijelölt adatfelelős:</w:t>
            </w:r>
          </w:p>
          <w:p w14:paraId="5D8F2EC3" w14:textId="77777777" w:rsidR="00BB7DA8" w:rsidRPr="0024456D" w:rsidRDefault="00BB7DA8" w:rsidP="002C669B">
            <w:pPr>
              <w:spacing w:after="0"/>
              <w:rPr>
                <w:rFonts w:ascii="Garamond" w:hAnsi="Garamond"/>
                <w:b/>
              </w:rPr>
            </w:pPr>
          </w:p>
          <w:p w14:paraId="5901E1DB" w14:textId="77777777" w:rsidR="00BB7DA8" w:rsidRDefault="00BB7DA8" w:rsidP="002C669B">
            <w:pPr>
              <w:spacing w:after="0"/>
              <w:rPr>
                <w:rFonts w:ascii="Garamond" w:hAnsi="Garamond"/>
                <w:b/>
              </w:rPr>
            </w:pPr>
            <w:r>
              <w:rPr>
                <w:rFonts w:ascii="Garamond" w:hAnsi="Garamond"/>
                <w:b/>
              </w:rPr>
              <w:t>Zsótér Dóra</w:t>
            </w:r>
          </w:p>
          <w:p w14:paraId="3842616E" w14:textId="77777777" w:rsidR="00BB7DA8" w:rsidRDefault="00BB7DA8" w:rsidP="002C669B">
            <w:pPr>
              <w:spacing w:after="0"/>
              <w:rPr>
                <w:rFonts w:ascii="Garamond" w:hAnsi="Garamond"/>
                <w:b/>
              </w:rPr>
            </w:pPr>
            <w:r>
              <w:rPr>
                <w:rFonts w:ascii="Garamond" w:hAnsi="Garamond"/>
                <w:b/>
              </w:rPr>
              <w:t>Kecskeméti Dorottya</w:t>
            </w:r>
          </w:p>
          <w:p w14:paraId="65A08EC0" w14:textId="77777777" w:rsidR="00BB7DA8" w:rsidRPr="0024456D" w:rsidRDefault="00BB7DA8" w:rsidP="002C669B">
            <w:pPr>
              <w:spacing w:after="0"/>
              <w:rPr>
                <w:rFonts w:ascii="Garamond" w:hAnsi="Garamond"/>
              </w:rPr>
            </w:pPr>
            <w:r w:rsidRPr="0024456D">
              <w:rPr>
                <w:rFonts w:ascii="Garamond" w:hAnsi="Garamond"/>
                <w:b/>
              </w:rPr>
              <w:t>Ábelné Deák Anita</w:t>
            </w:r>
          </w:p>
          <w:p w14:paraId="5B915B20" w14:textId="77777777" w:rsidR="00BB7DA8" w:rsidRPr="0024456D" w:rsidRDefault="00BB7DA8" w:rsidP="002C669B">
            <w:pPr>
              <w:spacing w:after="0"/>
              <w:rPr>
                <w:rFonts w:ascii="Garamond" w:hAnsi="Garamond"/>
              </w:rPr>
            </w:pPr>
          </w:p>
        </w:tc>
        <w:tc>
          <w:tcPr>
            <w:tcW w:w="3161" w:type="dxa"/>
            <w:vMerge w:val="restart"/>
          </w:tcPr>
          <w:p w14:paraId="7261D2BB" w14:textId="77777777" w:rsidR="00BB7DA8" w:rsidRPr="0024456D" w:rsidRDefault="00BB7DA8" w:rsidP="002C669B">
            <w:pPr>
              <w:spacing w:after="0"/>
              <w:jc w:val="both"/>
              <w:rPr>
                <w:rFonts w:ascii="Garamond" w:hAnsi="Garamond"/>
                <w:sz w:val="24"/>
                <w:szCs w:val="24"/>
              </w:rPr>
            </w:pPr>
          </w:p>
          <w:p w14:paraId="2DDE56A8" w14:textId="77777777" w:rsidR="00BB7DA8" w:rsidRPr="0024456D" w:rsidRDefault="00BB7DA8" w:rsidP="002C669B">
            <w:pPr>
              <w:spacing w:after="0"/>
              <w:jc w:val="both"/>
              <w:rPr>
                <w:rFonts w:ascii="Garamond" w:hAnsi="Garamond"/>
                <w:sz w:val="24"/>
                <w:szCs w:val="24"/>
              </w:rPr>
            </w:pPr>
          </w:p>
          <w:p w14:paraId="45AF3549" w14:textId="77777777" w:rsidR="00BB7DA8" w:rsidRPr="0024456D" w:rsidRDefault="00BB7DA8" w:rsidP="002C669B">
            <w:pPr>
              <w:spacing w:after="0"/>
              <w:jc w:val="both"/>
              <w:rPr>
                <w:rFonts w:ascii="Garamond" w:hAnsi="Garamond"/>
                <w:sz w:val="24"/>
                <w:szCs w:val="24"/>
              </w:rPr>
            </w:pPr>
          </w:p>
          <w:p w14:paraId="6D9C0B95" w14:textId="77777777" w:rsidR="00BB7DA8" w:rsidRPr="0024456D" w:rsidRDefault="00BB7DA8" w:rsidP="002C669B">
            <w:pPr>
              <w:spacing w:after="0"/>
              <w:jc w:val="both"/>
              <w:rPr>
                <w:rFonts w:ascii="Garamond" w:hAnsi="Garamond"/>
                <w:sz w:val="24"/>
                <w:szCs w:val="24"/>
              </w:rPr>
            </w:pPr>
          </w:p>
          <w:p w14:paraId="167539B5" w14:textId="77777777" w:rsidR="00BB7DA8" w:rsidRPr="0024456D" w:rsidRDefault="00BB7DA8" w:rsidP="002C669B">
            <w:pPr>
              <w:spacing w:after="0"/>
              <w:jc w:val="both"/>
              <w:rPr>
                <w:rFonts w:ascii="Garamond" w:hAnsi="Garamond"/>
                <w:sz w:val="24"/>
                <w:szCs w:val="24"/>
              </w:rPr>
            </w:pPr>
          </w:p>
          <w:p w14:paraId="2A33A1DB" w14:textId="77777777" w:rsidR="00BB7DA8" w:rsidRPr="0024456D" w:rsidRDefault="00BB7DA8" w:rsidP="002C669B">
            <w:pPr>
              <w:spacing w:after="0"/>
              <w:jc w:val="both"/>
              <w:rPr>
                <w:rFonts w:ascii="Garamond" w:hAnsi="Garamond"/>
              </w:rPr>
            </w:pPr>
            <w:r w:rsidRPr="0024456D">
              <w:rPr>
                <w:rFonts w:ascii="Garamond" w:hAnsi="Garamond"/>
              </w:rPr>
              <w:t>Frissítés/archívumba tartás Változásokat követően azonnal/ Az előző állapot 1 évig archívumba tartásával</w:t>
            </w:r>
          </w:p>
        </w:tc>
      </w:tr>
      <w:tr w:rsidR="00BB7DA8" w:rsidRPr="0024456D" w14:paraId="12D3C9A2" w14:textId="77777777" w:rsidTr="00F93259">
        <w:tc>
          <w:tcPr>
            <w:tcW w:w="3223" w:type="dxa"/>
          </w:tcPr>
          <w:p w14:paraId="20F488CF" w14:textId="77777777" w:rsidR="00BB7DA8" w:rsidRPr="0024456D" w:rsidRDefault="00BB7DA8" w:rsidP="002C669B">
            <w:pPr>
              <w:spacing w:after="0"/>
              <w:jc w:val="both"/>
              <w:rPr>
                <w:rFonts w:ascii="Garamond" w:hAnsi="Garamond"/>
              </w:rPr>
            </w:pPr>
            <w:r w:rsidRPr="0024456D">
              <w:rPr>
                <w:rFonts w:ascii="Garamond" w:hAnsi="Garamond"/>
              </w:rPr>
              <w:t>A közfeladatot ellátó szerv által nyújtott vagy költségvetéséből finanszírozott közszolgáltatások tartalmának leírása</w:t>
            </w:r>
          </w:p>
        </w:tc>
        <w:tc>
          <w:tcPr>
            <w:tcW w:w="2975" w:type="dxa"/>
            <w:vMerge/>
          </w:tcPr>
          <w:p w14:paraId="60312219" w14:textId="77777777" w:rsidR="00BB7DA8" w:rsidRPr="0024456D" w:rsidRDefault="00BB7DA8" w:rsidP="002C669B">
            <w:pPr>
              <w:spacing w:after="0"/>
              <w:rPr>
                <w:rFonts w:ascii="Garamond" w:hAnsi="Garamond"/>
              </w:rPr>
            </w:pPr>
          </w:p>
        </w:tc>
        <w:tc>
          <w:tcPr>
            <w:tcW w:w="3161" w:type="dxa"/>
            <w:vMerge/>
          </w:tcPr>
          <w:p w14:paraId="57F5FC10" w14:textId="77777777" w:rsidR="00BB7DA8" w:rsidRPr="0024456D" w:rsidRDefault="00BB7DA8" w:rsidP="002C669B">
            <w:pPr>
              <w:spacing w:after="0"/>
              <w:rPr>
                <w:rFonts w:ascii="Garamond" w:hAnsi="Garamond"/>
                <w:sz w:val="24"/>
                <w:szCs w:val="24"/>
              </w:rPr>
            </w:pPr>
          </w:p>
        </w:tc>
      </w:tr>
      <w:tr w:rsidR="00BB7DA8" w:rsidRPr="0024456D" w14:paraId="73970C12" w14:textId="77777777" w:rsidTr="00F93259">
        <w:tc>
          <w:tcPr>
            <w:tcW w:w="3223" w:type="dxa"/>
          </w:tcPr>
          <w:p w14:paraId="61EAFAD4" w14:textId="77777777" w:rsidR="00BB7DA8" w:rsidRPr="0024456D" w:rsidRDefault="00BB7DA8" w:rsidP="002C669B">
            <w:pPr>
              <w:spacing w:after="0"/>
              <w:jc w:val="both"/>
              <w:rPr>
                <w:rFonts w:ascii="Garamond" w:hAnsi="Garamond"/>
              </w:rPr>
            </w:pPr>
            <w:r w:rsidRPr="0024456D">
              <w:rPr>
                <w:rFonts w:ascii="Garamond" w:hAnsi="Garamond"/>
              </w:rPr>
              <w:t>A közfeladatot ellátó szerv által nyújtott vagy költségvetéséből finanszírozott közszolgáltatások igénybevételének rendjére vonatkozó tájékoztatás</w:t>
            </w:r>
          </w:p>
        </w:tc>
        <w:tc>
          <w:tcPr>
            <w:tcW w:w="2975" w:type="dxa"/>
            <w:vMerge/>
          </w:tcPr>
          <w:p w14:paraId="0EA592F3" w14:textId="77777777" w:rsidR="00BB7DA8" w:rsidRPr="0024456D" w:rsidRDefault="00BB7DA8" w:rsidP="002C669B">
            <w:pPr>
              <w:spacing w:after="0"/>
              <w:rPr>
                <w:rFonts w:ascii="Garamond" w:hAnsi="Garamond"/>
              </w:rPr>
            </w:pPr>
          </w:p>
        </w:tc>
        <w:tc>
          <w:tcPr>
            <w:tcW w:w="3161" w:type="dxa"/>
            <w:vMerge/>
          </w:tcPr>
          <w:p w14:paraId="01033864" w14:textId="77777777" w:rsidR="00BB7DA8" w:rsidRPr="0024456D" w:rsidRDefault="00BB7DA8" w:rsidP="002C669B">
            <w:pPr>
              <w:spacing w:after="0"/>
              <w:rPr>
                <w:rFonts w:ascii="Garamond" w:hAnsi="Garamond"/>
                <w:sz w:val="24"/>
                <w:szCs w:val="24"/>
              </w:rPr>
            </w:pPr>
          </w:p>
        </w:tc>
      </w:tr>
      <w:tr w:rsidR="00BB7DA8" w:rsidRPr="0024456D" w14:paraId="31F7A0F7" w14:textId="77777777" w:rsidTr="00F93259">
        <w:tc>
          <w:tcPr>
            <w:tcW w:w="3223" w:type="dxa"/>
          </w:tcPr>
          <w:p w14:paraId="04B71424" w14:textId="77777777" w:rsidR="00BB7DA8" w:rsidRPr="0024456D" w:rsidRDefault="00BB7DA8" w:rsidP="002C669B">
            <w:pPr>
              <w:spacing w:after="0"/>
              <w:jc w:val="both"/>
              <w:rPr>
                <w:rFonts w:ascii="Garamond" w:hAnsi="Garamond"/>
              </w:rPr>
            </w:pPr>
            <w:r w:rsidRPr="0024456D">
              <w:rPr>
                <w:rFonts w:ascii="Garamond" w:hAnsi="Garamond"/>
              </w:rPr>
              <w:t>A közfeladatot ellátó szerv által nyújtott vagy költségvetéséből finanszírozott közszolgáltatások díjának és az abból adott kedvezmények mértéke</w:t>
            </w:r>
          </w:p>
        </w:tc>
        <w:tc>
          <w:tcPr>
            <w:tcW w:w="2975" w:type="dxa"/>
            <w:vMerge/>
          </w:tcPr>
          <w:p w14:paraId="7E8C62FF" w14:textId="77777777" w:rsidR="00BB7DA8" w:rsidRPr="0024456D" w:rsidRDefault="00BB7DA8" w:rsidP="002C669B">
            <w:pPr>
              <w:spacing w:after="0"/>
              <w:rPr>
                <w:rFonts w:ascii="Garamond" w:hAnsi="Garamond"/>
                <w:sz w:val="24"/>
                <w:szCs w:val="24"/>
              </w:rPr>
            </w:pPr>
          </w:p>
        </w:tc>
        <w:tc>
          <w:tcPr>
            <w:tcW w:w="3161" w:type="dxa"/>
            <w:vMerge/>
          </w:tcPr>
          <w:p w14:paraId="6ABEBA22" w14:textId="77777777" w:rsidR="00BB7DA8" w:rsidRPr="0024456D" w:rsidRDefault="00BB7DA8" w:rsidP="002C669B">
            <w:pPr>
              <w:spacing w:after="0"/>
              <w:rPr>
                <w:rFonts w:ascii="Garamond" w:hAnsi="Garamond"/>
                <w:sz w:val="24"/>
                <w:szCs w:val="24"/>
              </w:rPr>
            </w:pPr>
          </w:p>
        </w:tc>
      </w:tr>
    </w:tbl>
    <w:p w14:paraId="03E6EBD1" w14:textId="77777777" w:rsidR="00BB7DA8" w:rsidRPr="0024456D" w:rsidRDefault="00BB7DA8" w:rsidP="002C669B">
      <w:pPr>
        <w:spacing w:after="0"/>
        <w:rPr>
          <w:rFonts w:ascii="Garamond" w:hAnsi="Garamond"/>
        </w:rPr>
      </w:pPr>
    </w:p>
    <w:p w14:paraId="4CF15A5C" w14:textId="77777777" w:rsidR="00BB7DA8" w:rsidRPr="0024456D" w:rsidRDefault="00BB7DA8" w:rsidP="002C669B">
      <w:pPr>
        <w:spacing w:after="0"/>
        <w:rPr>
          <w:rFonts w:ascii="Garamond" w:hAnsi="Garamond"/>
          <w:b/>
        </w:rPr>
      </w:pPr>
      <w:r w:rsidRPr="0024456D">
        <w:rPr>
          <w:rFonts w:ascii="Garamond" w:hAnsi="Garamond"/>
          <w:b/>
        </w:rPr>
        <w:t>Közzétételi egység: A szerv nyilvántartásai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00FBFC59" w14:textId="77777777" w:rsidTr="00F93259">
        <w:tc>
          <w:tcPr>
            <w:tcW w:w="3223" w:type="dxa"/>
          </w:tcPr>
          <w:p w14:paraId="6224666B"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2979FF66"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4847AE71"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2DD8457A" w14:textId="77777777" w:rsidTr="00F93259">
        <w:tc>
          <w:tcPr>
            <w:tcW w:w="3223" w:type="dxa"/>
          </w:tcPr>
          <w:p w14:paraId="5E0C86E5" w14:textId="77777777" w:rsidR="00BB7DA8" w:rsidRPr="0024456D" w:rsidRDefault="00BB7DA8" w:rsidP="002C669B">
            <w:pPr>
              <w:spacing w:after="0"/>
              <w:jc w:val="both"/>
              <w:rPr>
                <w:rFonts w:ascii="Garamond" w:hAnsi="Garamond"/>
              </w:rPr>
            </w:pPr>
            <w:r w:rsidRPr="0024456D">
              <w:rPr>
                <w:rFonts w:ascii="Garamond" w:hAnsi="Garamond"/>
              </w:rPr>
              <w:t>A közfeladatot ellátó szerv által saját fenntartású adatbázisok, illetve nyilvántartások leíró (név, formátum, az adatkezelés célja, jogalapja, időtartama, az érintettek köre, az adatok forrása, kérdőíves adatfelvétel esetén a kitöltetlen kérdőív) jegyzéke</w:t>
            </w:r>
          </w:p>
        </w:tc>
        <w:tc>
          <w:tcPr>
            <w:tcW w:w="2975" w:type="dxa"/>
          </w:tcPr>
          <w:p w14:paraId="219FF19C" w14:textId="77777777" w:rsidR="00BB7DA8" w:rsidRDefault="00BB7DA8" w:rsidP="002C669B">
            <w:pPr>
              <w:spacing w:after="0"/>
              <w:rPr>
                <w:rFonts w:ascii="Garamond" w:hAnsi="Garamond"/>
                <w:b/>
              </w:rPr>
            </w:pPr>
            <w:r w:rsidRPr="0024456D">
              <w:rPr>
                <w:rFonts w:ascii="Garamond" w:hAnsi="Garamond"/>
              </w:rPr>
              <w:t>Jegyző által kijelölt adatfelelős:</w:t>
            </w:r>
          </w:p>
          <w:p w14:paraId="1004BAA0" w14:textId="77777777" w:rsidR="00BB7DA8" w:rsidRDefault="00BB7DA8" w:rsidP="002C669B">
            <w:pPr>
              <w:spacing w:after="0"/>
              <w:rPr>
                <w:rFonts w:ascii="Garamond" w:hAnsi="Garamond"/>
                <w:b/>
              </w:rPr>
            </w:pPr>
          </w:p>
          <w:p w14:paraId="20785482" w14:textId="77777777" w:rsidR="00BB7DA8" w:rsidRDefault="00BB7DA8" w:rsidP="002C669B">
            <w:pPr>
              <w:spacing w:after="0"/>
              <w:rPr>
                <w:rFonts w:ascii="Garamond" w:hAnsi="Garamond"/>
                <w:b/>
              </w:rPr>
            </w:pPr>
            <w:r>
              <w:rPr>
                <w:rFonts w:ascii="Garamond" w:hAnsi="Garamond"/>
                <w:b/>
              </w:rPr>
              <w:t>Kecskeméti Dorottya</w:t>
            </w:r>
          </w:p>
          <w:p w14:paraId="434EC489" w14:textId="77777777" w:rsidR="00BB7DA8" w:rsidRPr="0024456D" w:rsidRDefault="00BB7DA8" w:rsidP="002C669B">
            <w:pPr>
              <w:spacing w:after="0"/>
              <w:rPr>
                <w:rFonts w:ascii="Garamond" w:hAnsi="Garamond"/>
              </w:rPr>
            </w:pPr>
          </w:p>
        </w:tc>
        <w:tc>
          <w:tcPr>
            <w:tcW w:w="3161" w:type="dxa"/>
            <w:vMerge w:val="restart"/>
          </w:tcPr>
          <w:p w14:paraId="3FD69649" w14:textId="77777777" w:rsidR="00BB7DA8" w:rsidRPr="0024456D" w:rsidRDefault="00BB7DA8" w:rsidP="002C669B">
            <w:pPr>
              <w:spacing w:after="0"/>
              <w:jc w:val="both"/>
              <w:rPr>
                <w:rFonts w:ascii="Garamond" w:hAnsi="Garamond"/>
                <w:sz w:val="24"/>
                <w:szCs w:val="24"/>
              </w:rPr>
            </w:pPr>
          </w:p>
          <w:p w14:paraId="2650322F" w14:textId="77777777" w:rsidR="00BB7DA8" w:rsidRPr="0024456D" w:rsidRDefault="00BB7DA8" w:rsidP="002C669B">
            <w:pPr>
              <w:spacing w:after="0"/>
              <w:jc w:val="both"/>
              <w:rPr>
                <w:rFonts w:ascii="Garamond" w:hAnsi="Garamond"/>
                <w:sz w:val="24"/>
                <w:szCs w:val="24"/>
              </w:rPr>
            </w:pPr>
          </w:p>
          <w:p w14:paraId="6DA1E95F" w14:textId="77777777" w:rsidR="00BB7DA8" w:rsidRPr="0024456D" w:rsidRDefault="00BB7DA8" w:rsidP="002C669B">
            <w:pPr>
              <w:spacing w:after="0"/>
              <w:jc w:val="both"/>
              <w:rPr>
                <w:rFonts w:ascii="Garamond" w:hAnsi="Garamond"/>
                <w:sz w:val="24"/>
                <w:szCs w:val="24"/>
              </w:rPr>
            </w:pPr>
          </w:p>
          <w:p w14:paraId="7782D978" w14:textId="77777777" w:rsidR="00BB7DA8" w:rsidRPr="0024456D" w:rsidRDefault="00BB7DA8" w:rsidP="002C669B">
            <w:pPr>
              <w:spacing w:after="0"/>
              <w:jc w:val="both"/>
              <w:rPr>
                <w:rFonts w:ascii="Garamond" w:hAnsi="Garamond"/>
                <w:sz w:val="24"/>
                <w:szCs w:val="24"/>
              </w:rPr>
            </w:pPr>
          </w:p>
          <w:p w14:paraId="71DDC973" w14:textId="77777777" w:rsidR="00BB7DA8" w:rsidRPr="0024456D" w:rsidRDefault="00BB7DA8" w:rsidP="002C669B">
            <w:pPr>
              <w:spacing w:after="0"/>
              <w:jc w:val="both"/>
              <w:rPr>
                <w:rFonts w:ascii="Garamond" w:hAnsi="Garamond"/>
              </w:rPr>
            </w:pPr>
          </w:p>
          <w:p w14:paraId="64864087" w14:textId="77777777" w:rsidR="00BB7DA8" w:rsidRPr="0024456D" w:rsidRDefault="00BB7DA8" w:rsidP="002C669B">
            <w:pPr>
              <w:spacing w:after="0"/>
              <w:jc w:val="both"/>
              <w:rPr>
                <w:rFonts w:ascii="Garamond" w:hAnsi="Garamond"/>
              </w:rPr>
            </w:pPr>
          </w:p>
          <w:p w14:paraId="0D666FB6"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Az előző állapot 1 évig archívumba tartásával</w:t>
            </w:r>
          </w:p>
        </w:tc>
      </w:tr>
      <w:tr w:rsidR="00BB7DA8" w:rsidRPr="0024456D" w14:paraId="2272B46B" w14:textId="77777777" w:rsidTr="00F93259">
        <w:tc>
          <w:tcPr>
            <w:tcW w:w="3223" w:type="dxa"/>
          </w:tcPr>
          <w:p w14:paraId="5CEE212D" w14:textId="77777777" w:rsidR="00BB7DA8" w:rsidRPr="0024456D" w:rsidRDefault="00BB7DA8" w:rsidP="002C669B">
            <w:pPr>
              <w:spacing w:after="0"/>
              <w:jc w:val="both"/>
              <w:rPr>
                <w:rFonts w:ascii="Garamond" w:hAnsi="Garamond"/>
              </w:rPr>
            </w:pPr>
            <w:r w:rsidRPr="0024456D">
              <w:rPr>
                <w:rFonts w:ascii="Garamond" w:hAnsi="Garamond"/>
              </w:rPr>
              <w:t>A közfeladatot ellátó szerv által - alaptevékenysége keretében - gyűjtött és feldolgozott adatok fajtái</w:t>
            </w:r>
          </w:p>
        </w:tc>
        <w:tc>
          <w:tcPr>
            <w:tcW w:w="2975" w:type="dxa"/>
          </w:tcPr>
          <w:p w14:paraId="367B9C9B" w14:textId="77777777" w:rsidR="00BB7DA8" w:rsidRPr="0024456D" w:rsidRDefault="00BB7DA8" w:rsidP="002C669B">
            <w:pPr>
              <w:spacing w:after="0"/>
              <w:rPr>
                <w:rFonts w:ascii="Garamond" w:hAnsi="Garamond"/>
                <w:b/>
              </w:rPr>
            </w:pPr>
            <w:r w:rsidRPr="0024456D">
              <w:rPr>
                <w:rFonts w:ascii="Garamond" w:hAnsi="Garamond"/>
              </w:rPr>
              <w:t>Jegyző által kijelölt adatfelelős:</w:t>
            </w:r>
          </w:p>
          <w:p w14:paraId="3F33B74E" w14:textId="77777777" w:rsidR="00BB7DA8" w:rsidRDefault="00BB7DA8" w:rsidP="002C669B">
            <w:pPr>
              <w:spacing w:after="0"/>
              <w:rPr>
                <w:rFonts w:ascii="Garamond" w:hAnsi="Garamond"/>
                <w:b/>
              </w:rPr>
            </w:pPr>
            <w:r>
              <w:rPr>
                <w:rFonts w:ascii="Garamond" w:hAnsi="Garamond"/>
                <w:b/>
              </w:rPr>
              <w:t>Kecskeméti Dorottya</w:t>
            </w:r>
          </w:p>
          <w:p w14:paraId="3E0C12BD" w14:textId="77777777" w:rsidR="00BB7DA8" w:rsidRPr="0024456D" w:rsidRDefault="00BB7DA8" w:rsidP="002C669B">
            <w:pPr>
              <w:spacing w:after="0"/>
              <w:rPr>
                <w:rFonts w:ascii="Garamond" w:hAnsi="Garamond"/>
              </w:rPr>
            </w:pPr>
          </w:p>
        </w:tc>
        <w:tc>
          <w:tcPr>
            <w:tcW w:w="3161" w:type="dxa"/>
            <w:vMerge/>
          </w:tcPr>
          <w:p w14:paraId="7037A99C" w14:textId="77777777" w:rsidR="00BB7DA8" w:rsidRPr="0024456D" w:rsidRDefault="00BB7DA8" w:rsidP="002C669B">
            <w:pPr>
              <w:spacing w:after="0"/>
              <w:rPr>
                <w:rFonts w:ascii="Garamond" w:hAnsi="Garamond"/>
                <w:sz w:val="24"/>
                <w:szCs w:val="24"/>
              </w:rPr>
            </w:pPr>
          </w:p>
        </w:tc>
      </w:tr>
      <w:tr w:rsidR="00BB7DA8" w:rsidRPr="0024456D" w14:paraId="0D4FA603" w14:textId="77777777" w:rsidTr="00F93259">
        <w:tc>
          <w:tcPr>
            <w:tcW w:w="3223" w:type="dxa"/>
          </w:tcPr>
          <w:p w14:paraId="25803255" w14:textId="77777777" w:rsidR="00BB7DA8" w:rsidRPr="0024456D" w:rsidRDefault="00BB7DA8" w:rsidP="002C669B">
            <w:pPr>
              <w:spacing w:after="0"/>
              <w:jc w:val="both"/>
              <w:rPr>
                <w:rFonts w:ascii="Garamond" w:hAnsi="Garamond"/>
              </w:rPr>
            </w:pPr>
            <w:r w:rsidRPr="0024456D">
              <w:rPr>
                <w:rFonts w:ascii="Garamond" w:hAnsi="Garamond"/>
              </w:rPr>
              <w:lastRenderedPageBreak/>
              <w:t>A közfeladatot ellátó szerv által - alaptevékenysége keretében - gyűjtött és feldolgozott adatokhoz való hozzáférés módja</w:t>
            </w:r>
          </w:p>
        </w:tc>
        <w:tc>
          <w:tcPr>
            <w:tcW w:w="2975" w:type="dxa"/>
          </w:tcPr>
          <w:p w14:paraId="4217A8F7" w14:textId="77777777" w:rsidR="00BB7DA8" w:rsidRDefault="00BB7DA8" w:rsidP="002C669B">
            <w:pPr>
              <w:spacing w:after="0"/>
              <w:rPr>
                <w:rFonts w:ascii="Garamond" w:hAnsi="Garamond"/>
              </w:rPr>
            </w:pPr>
            <w:r w:rsidRPr="0024456D">
              <w:rPr>
                <w:rFonts w:ascii="Garamond" w:hAnsi="Garamond"/>
              </w:rPr>
              <w:t>Jegyző által kijelölt adatfelelős:</w:t>
            </w:r>
          </w:p>
          <w:p w14:paraId="20B9ED84" w14:textId="77777777" w:rsidR="00BB7DA8" w:rsidRPr="0024456D" w:rsidRDefault="00BB7DA8" w:rsidP="002C669B">
            <w:pPr>
              <w:spacing w:after="0"/>
              <w:rPr>
                <w:rFonts w:ascii="Garamond" w:hAnsi="Garamond"/>
                <w:b/>
              </w:rPr>
            </w:pPr>
          </w:p>
          <w:p w14:paraId="17D99601" w14:textId="77777777" w:rsidR="00BB7DA8" w:rsidRDefault="00BB7DA8" w:rsidP="002C669B">
            <w:pPr>
              <w:spacing w:after="0"/>
              <w:rPr>
                <w:rFonts w:ascii="Garamond" w:hAnsi="Garamond"/>
                <w:b/>
              </w:rPr>
            </w:pPr>
            <w:r>
              <w:rPr>
                <w:rFonts w:ascii="Garamond" w:hAnsi="Garamond"/>
                <w:b/>
              </w:rPr>
              <w:t>Kecskeméti Dorottya</w:t>
            </w:r>
          </w:p>
          <w:p w14:paraId="115C6EEC" w14:textId="77777777" w:rsidR="00BB7DA8" w:rsidRPr="0024456D" w:rsidRDefault="00BB7DA8" w:rsidP="002C669B">
            <w:pPr>
              <w:spacing w:after="0"/>
              <w:rPr>
                <w:rFonts w:ascii="Garamond" w:hAnsi="Garamond"/>
              </w:rPr>
            </w:pPr>
          </w:p>
        </w:tc>
        <w:tc>
          <w:tcPr>
            <w:tcW w:w="3161" w:type="dxa"/>
            <w:vMerge/>
          </w:tcPr>
          <w:p w14:paraId="2217FCF2" w14:textId="77777777" w:rsidR="00BB7DA8" w:rsidRPr="0024456D" w:rsidRDefault="00BB7DA8" w:rsidP="002C669B">
            <w:pPr>
              <w:spacing w:after="0"/>
              <w:rPr>
                <w:rFonts w:ascii="Garamond" w:hAnsi="Garamond"/>
                <w:sz w:val="24"/>
                <w:szCs w:val="24"/>
              </w:rPr>
            </w:pPr>
          </w:p>
        </w:tc>
      </w:tr>
      <w:tr w:rsidR="00BB7DA8" w:rsidRPr="0024456D" w14:paraId="024BB84E" w14:textId="77777777" w:rsidTr="00F93259">
        <w:tc>
          <w:tcPr>
            <w:tcW w:w="3223" w:type="dxa"/>
          </w:tcPr>
          <w:p w14:paraId="43A06940" w14:textId="77777777" w:rsidR="00BB7DA8" w:rsidRPr="0024456D" w:rsidRDefault="00BB7DA8" w:rsidP="002C669B">
            <w:pPr>
              <w:spacing w:after="0"/>
              <w:jc w:val="both"/>
              <w:rPr>
                <w:rFonts w:ascii="Garamond" w:hAnsi="Garamond"/>
              </w:rPr>
            </w:pPr>
            <w:r w:rsidRPr="0024456D">
              <w:rPr>
                <w:rFonts w:ascii="Garamond" w:hAnsi="Garamond"/>
              </w:rPr>
              <w:t>A közfeladatot ellátó szerv által - alaptevékenysége keretében - gyűjtött és feldolgozott adatokról való másolatkészítés költségei</w:t>
            </w:r>
          </w:p>
        </w:tc>
        <w:tc>
          <w:tcPr>
            <w:tcW w:w="2975" w:type="dxa"/>
          </w:tcPr>
          <w:p w14:paraId="7BF2A3DF" w14:textId="77777777" w:rsidR="00BB7DA8" w:rsidRDefault="00BB7DA8" w:rsidP="002C669B">
            <w:pPr>
              <w:spacing w:after="0"/>
              <w:rPr>
                <w:rFonts w:ascii="Garamond" w:hAnsi="Garamond"/>
              </w:rPr>
            </w:pPr>
            <w:r w:rsidRPr="0024456D">
              <w:rPr>
                <w:rFonts w:ascii="Garamond" w:hAnsi="Garamond"/>
              </w:rPr>
              <w:t>Jegyző által kijelölt adatfelelős:</w:t>
            </w:r>
          </w:p>
          <w:p w14:paraId="2685AA3C" w14:textId="77777777" w:rsidR="00BB7DA8" w:rsidRPr="0024456D" w:rsidRDefault="00BB7DA8" w:rsidP="002C669B">
            <w:pPr>
              <w:spacing w:after="0"/>
              <w:rPr>
                <w:rFonts w:ascii="Garamond" w:hAnsi="Garamond"/>
              </w:rPr>
            </w:pPr>
          </w:p>
          <w:p w14:paraId="70E07BF6" w14:textId="77777777" w:rsidR="00BB7DA8" w:rsidRPr="0024456D" w:rsidRDefault="00BB7DA8" w:rsidP="002C669B">
            <w:pPr>
              <w:spacing w:after="0"/>
              <w:rPr>
                <w:rFonts w:ascii="Garamond" w:hAnsi="Garamond"/>
                <w:b/>
              </w:rPr>
            </w:pPr>
            <w:r>
              <w:rPr>
                <w:rFonts w:ascii="Garamond" w:hAnsi="Garamond"/>
                <w:b/>
              </w:rPr>
              <w:t>Zsótér Dóra</w:t>
            </w:r>
          </w:p>
        </w:tc>
        <w:tc>
          <w:tcPr>
            <w:tcW w:w="3161" w:type="dxa"/>
            <w:vMerge/>
          </w:tcPr>
          <w:p w14:paraId="6F008719" w14:textId="77777777" w:rsidR="00BB7DA8" w:rsidRPr="0024456D" w:rsidRDefault="00BB7DA8" w:rsidP="002C669B">
            <w:pPr>
              <w:spacing w:after="0"/>
              <w:rPr>
                <w:rFonts w:ascii="Garamond" w:hAnsi="Garamond"/>
                <w:sz w:val="24"/>
                <w:szCs w:val="24"/>
              </w:rPr>
            </w:pPr>
          </w:p>
        </w:tc>
      </w:tr>
    </w:tbl>
    <w:p w14:paraId="2DEA434E" w14:textId="77777777" w:rsidR="00BB7DA8" w:rsidRPr="0024456D" w:rsidRDefault="00BB7DA8" w:rsidP="002C669B">
      <w:pPr>
        <w:spacing w:after="0"/>
        <w:rPr>
          <w:rFonts w:ascii="Garamond" w:hAnsi="Garamond"/>
          <w:b/>
        </w:rPr>
      </w:pPr>
    </w:p>
    <w:p w14:paraId="0F24DF4F" w14:textId="77777777" w:rsidR="00BB7DA8" w:rsidRPr="0024456D" w:rsidRDefault="00BB7DA8" w:rsidP="002C669B">
      <w:pPr>
        <w:spacing w:after="0"/>
        <w:rPr>
          <w:rFonts w:ascii="Garamond" w:hAnsi="Garamond"/>
          <w:b/>
        </w:rPr>
      </w:pPr>
      <w:r w:rsidRPr="0024456D">
        <w:rPr>
          <w:rFonts w:ascii="Garamond" w:hAnsi="Garamond"/>
          <w:b/>
        </w:rPr>
        <w:t>Közzétételi egység: Nyilvános kiadványok</w:t>
      </w:r>
    </w:p>
    <w:tbl>
      <w:tblPr>
        <w:tblW w:w="0" w:type="auto"/>
        <w:tblInd w:w="40" w:type="dxa"/>
        <w:tblLayout w:type="fixed"/>
        <w:tblCellMar>
          <w:left w:w="40" w:type="dxa"/>
          <w:right w:w="40" w:type="dxa"/>
        </w:tblCellMar>
        <w:tblLook w:val="0000" w:firstRow="0" w:lastRow="0" w:firstColumn="0" w:lastColumn="0" w:noHBand="0" w:noVBand="0"/>
      </w:tblPr>
      <w:tblGrid>
        <w:gridCol w:w="3053"/>
        <w:gridCol w:w="3053"/>
        <w:gridCol w:w="3058"/>
      </w:tblGrid>
      <w:tr w:rsidR="00BB7DA8" w:rsidRPr="0024456D" w14:paraId="16F86577" w14:textId="77777777" w:rsidTr="00F93259">
        <w:trPr>
          <w:trHeight w:hRule="exact" w:val="322"/>
        </w:trPr>
        <w:tc>
          <w:tcPr>
            <w:tcW w:w="3053" w:type="dxa"/>
            <w:tcBorders>
              <w:top w:val="single" w:sz="6" w:space="0" w:color="auto"/>
              <w:left w:val="single" w:sz="6" w:space="0" w:color="auto"/>
              <w:bottom w:val="single" w:sz="4" w:space="0" w:color="auto"/>
              <w:right w:val="single" w:sz="6" w:space="0" w:color="auto"/>
            </w:tcBorders>
            <w:shd w:val="clear" w:color="auto" w:fill="FFFFFF"/>
          </w:tcPr>
          <w:p w14:paraId="14978742"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3053" w:type="dxa"/>
            <w:tcBorders>
              <w:top w:val="single" w:sz="6" w:space="0" w:color="auto"/>
              <w:left w:val="single" w:sz="6" w:space="0" w:color="auto"/>
              <w:bottom w:val="single" w:sz="4" w:space="0" w:color="auto"/>
              <w:right w:val="single" w:sz="6" w:space="0" w:color="auto"/>
            </w:tcBorders>
            <w:shd w:val="clear" w:color="auto" w:fill="FFFFFF"/>
          </w:tcPr>
          <w:p w14:paraId="142CB33D"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058" w:type="dxa"/>
            <w:tcBorders>
              <w:top w:val="single" w:sz="6" w:space="0" w:color="auto"/>
              <w:left w:val="single" w:sz="6" w:space="0" w:color="auto"/>
              <w:bottom w:val="single" w:sz="4" w:space="0" w:color="auto"/>
              <w:right w:val="single" w:sz="6" w:space="0" w:color="auto"/>
            </w:tcBorders>
            <w:shd w:val="clear" w:color="auto" w:fill="FFFFFF"/>
          </w:tcPr>
          <w:p w14:paraId="11E4F0D9"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7354FB24" w14:textId="77777777" w:rsidTr="00F93259">
        <w:trPr>
          <w:trHeight w:hRule="exact" w:val="558"/>
        </w:trPr>
        <w:tc>
          <w:tcPr>
            <w:tcW w:w="3053" w:type="dxa"/>
            <w:tcBorders>
              <w:top w:val="single" w:sz="4" w:space="0" w:color="auto"/>
              <w:left w:val="single" w:sz="4" w:space="0" w:color="auto"/>
              <w:bottom w:val="single" w:sz="6" w:space="0" w:color="auto"/>
              <w:right w:val="single" w:sz="6" w:space="0" w:color="auto"/>
            </w:tcBorders>
            <w:shd w:val="clear" w:color="auto" w:fill="FFFFFF"/>
          </w:tcPr>
          <w:p w14:paraId="52593549" w14:textId="77777777" w:rsidR="00BB7DA8" w:rsidRPr="0024456D" w:rsidRDefault="00BB7DA8" w:rsidP="002C669B">
            <w:pPr>
              <w:spacing w:after="0"/>
              <w:jc w:val="both"/>
              <w:rPr>
                <w:rFonts w:ascii="Garamond" w:hAnsi="Garamond"/>
              </w:rPr>
            </w:pPr>
            <w:r w:rsidRPr="0024456D">
              <w:rPr>
                <w:rFonts w:ascii="Garamond" w:hAnsi="Garamond"/>
              </w:rPr>
              <w:t>A közfeladatot ellátó szerv nyilvános kiadványainak címei</w:t>
            </w:r>
          </w:p>
        </w:tc>
        <w:tc>
          <w:tcPr>
            <w:tcW w:w="3053" w:type="dxa"/>
            <w:vMerge w:val="restart"/>
            <w:tcBorders>
              <w:top w:val="single" w:sz="4" w:space="0" w:color="auto"/>
              <w:left w:val="single" w:sz="6" w:space="0" w:color="auto"/>
              <w:right w:val="single" w:sz="6" w:space="0" w:color="auto"/>
            </w:tcBorders>
            <w:shd w:val="clear" w:color="auto" w:fill="FFFFFF"/>
          </w:tcPr>
          <w:p w14:paraId="435E0E0E" w14:textId="77777777" w:rsidR="00BB7DA8" w:rsidRPr="0024456D" w:rsidRDefault="00BB7DA8" w:rsidP="002C669B">
            <w:pPr>
              <w:spacing w:after="0"/>
              <w:rPr>
                <w:rFonts w:ascii="Garamond" w:hAnsi="Garamond"/>
              </w:rPr>
            </w:pPr>
          </w:p>
          <w:p w14:paraId="0A4E1571" w14:textId="77777777" w:rsidR="00BB7DA8" w:rsidRPr="0024456D" w:rsidRDefault="00BB7DA8" w:rsidP="002C669B">
            <w:pPr>
              <w:spacing w:after="0"/>
              <w:rPr>
                <w:rFonts w:ascii="Garamond" w:hAnsi="Garamond"/>
              </w:rPr>
            </w:pPr>
            <w:r w:rsidRPr="0024456D">
              <w:rPr>
                <w:rFonts w:ascii="Garamond" w:hAnsi="Garamond"/>
              </w:rPr>
              <w:t>Amennyiben a honlapról a kiadvány letölthető, a kiadvány elérhetőségének biztosításával.</w:t>
            </w:r>
          </w:p>
          <w:p w14:paraId="7099482B" w14:textId="77777777" w:rsidR="00BB7DA8" w:rsidRPr="0024456D" w:rsidRDefault="00BB7DA8" w:rsidP="002C669B">
            <w:pPr>
              <w:spacing w:after="0"/>
              <w:rPr>
                <w:rFonts w:ascii="Garamond" w:hAnsi="Garamond"/>
              </w:rPr>
            </w:pPr>
          </w:p>
          <w:p w14:paraId="43729BB2" w14:textId="77777777" w:rsidR="00BB7DA8" w:rsidRDefault="00BB7DA8" w:rsidP="002C669B">
            <w:pPr>
              <w:spacing w:after="0"/>
              <w:rPr>
                <w:rFonts w:ascii="Garamond" w:hAnsi="Garamond"/>
              </w:rPr>
            </w:pPr>
            <w:r w:rsidRPr="0024456D">
              <w:rPr>
                <w:rFonts w:ascii="Garamond" w:hAnsi="Garamond"/>
              </w:rPr>
              <w:t>Jegyző által kijelölt adatfelelős:</w:t>
            </w:r>
          </w:p>
          <w:p w14:paraId="1ECBE218" w14:textId="77777777" w:rsidR="00BB7DA8" w:rsidRPr="0024456D" w:rsidRDefault="00BB7DA8" w:rsidP="002C669B">
            <w:pPr>
              <w:spacing w:after="0"/>
              <w:rPr>
                <w:rFonts w:ascii="Garamond" w:hAnsi="Garamond"/>
              </w:rPr>
            </w:pPr>
          </w:p>
          <w:p w14:paraId="0EAD71D0" w14:textId="77777777" w:rsidR="00BB7DA8" w:rsidRPr="0024456D" w:rsidRDefault="00BB7DA8" w:rsidP="002C669B">
            <w:pPr>
              <w:spacing w:after="0"/>
              <w:rPr>
                <w:rFonts w:ascii="Garamond" w:hAnsi="Garamond"/>
                <w:b/>
              </w:rPr>
            </w:pPr>
            <w:r w:rsidRPr="0024456D">
              <w:rPr>
                <w:rFonts w:ascii="Garamond" w:hAnsi="Garamond"/>
                <w:b/>
              </w:rPr>
              <w:t>Mucsi Attila</w:t>
            </w:r>
          </w:p>
          <w:p w14:paraId="2EF3E9CB" w14:textId="77777777" w:rsidR="00BB7DA8" w:rsidRPr="0024456D" w:rsidRDefault="00BB7DA8" w:rsidP="002C669B">
            <w:pPr>
              <w:spacing w:after="0"/>
              <w:rPr>
                <w:rFonts w:ascii="Garamond" w:hAnsi="Garamond"/>
              </w:rPr>
            </w:pPr>
          </w:p>
        </w:tc>
        <w:tc>
          <w:tcPr>
            <w:tcW w:w="3058" w:type="dxa"/>
            <w:vMerge w:val="restart"/>
            <w:tcBorders>
              <w:top w:val="single" w:sz="4" w:space="0" w:color="auto"/>
              <w:left w:val="single" w:sz="6" w:space="0" w:color="auto"/>
              <w:right w:val="single" w:sz="4" w:space="0" w:color="auto"/>
            </w:tcBorders>
            <w:shd w:val="clear" w:color="auto" w:fill="FFFFFF"/>
          </w:tcPr>
          <w:p w14:paraId="5E5CD12F" w14:textId="77777777" w:rsidR="00BB7DA8" w:rsidRPr="0024456D" w:rsidRDefault="00BB7DA8" w:rsidP="002C669B">
            <w:pPr>
              <w:spacing w:after="0"/>
              <w:jc w:val="both"/>
              <w:rPr>
                <w:rFonts w:ascii="Garamond" w:hAnsi="Garamond"/>
              </w:rPr>
            </w:pPr>
          </w:p>
          <w:p w14:paraId="29D1DA02" w14:textId="77777777" w:rsidR="00BB7DA8" w:rsidRPr="0024456D" w:rsidRDefault="00BB7DA8" w:rsidP="002C669B">
            <w:pPr>
              <w:spacing w:after="0"/>
              <w:jc w:val="both"/>
              <w:rPr>
                <w:rFonts w:ascii="Garamond" w:hAnsi="Garamond"/>
              </w:rPr>
            </w:pPr>
          </w:p>
          <w:p w14:paraId="72A541B6" w14:textId="77777777" w:rsidR="00BB7DA8" w:rsidRPr="0024456D" w:rsidRDefault="00BB7DA8" w:rsidP="002C669B">
            <w:pPr>
              <w:spacing w:after="0"/>
              <w:jc w:val="both"/>
              <w:rPr>
                <w:rFonts w:ascii="Garamond" w:hAnsi="Garamond"/>
              </w:rPr>
            </w:pPr>
            <w:r w:rsidRPr="0024456D">
              <w:rPr>
                <w:rFonts w:ascii="Garamond" w:hAnsi="Garamond"/>
              </w:rPr>
              <w:t>Negyedévente/ Az előző állapot 1 évig archívumba tartásával</w:t>
            </w:r>
          </w:p>
          <w:p w14:paraId="48D6CBCB" w14:textId="77777777" w:rsidR="00BB7DA8" w:rsidRPr="0024456D" w:rsidRDefault="00BB7DA8" w:rsidP="002C669B">
            <w:pPr>
              <w:spacing w:after="0"/>
              <w:rPr>
                <w:rFonts w:ascii="Garamond" w:hAnsi="Garamond"/>
              </w:rPr>
            </w:pPr>
          </w:p>
        </w:tc>
      </w:tr>
      <w:tr w:rsidR="00BB7DA8" w:rsidRPr="0024456D" w14:paraId="282B66AB" w14:textId="77777777" w:rsidTr="00F93259">
        <w:trPr>
          <w:trHeight w:hRule="exact" w:val="557"/>
        </w:trPr>
        <w:tc>
          <w:tcPr>
            <w:tcW w:w="3053" w:type="dxa"/>
            <w:tcBorders>
              <w:top w:val="single" w:sz="6" w:space="0" w:color="auto"/>
              <w:left w:val="single" w:sz="4" w:space="0" w:color="auto"/>
              <w:bottom w:val="single" w:sz="6" w:space="0" w:color="auto"/>
              <w:right w:val="single" w:sz="6" w:space="0" w:color="auto"/>
            </w:tcBorders>
            <w:shd w:val="clear" w:color="auto" w:fill="FFFFFF"/>
          </w:tcPr>
          <w:p w14:paraId="1E339076" w14:textId="77777777" w:rsidR="00BB7DA8" w:rsidRPr="0024456D" w:rsidRDefault="00BB7DA8" w:rsidP="002C669B">
            <w:pPr>
              <w:spacing w:after="0"/>
              <w:jc w:val="both"/>
              <w:rPr>
                <w:rFonts w:ascii="Garamond" w:hAnsi="Garamond"/>
              </w:rPr>
            </w:pPr>
            <w:r w:rsidRPr="0024456D">
              <w:rPr>
                <w:rFonts w:ascii="Garamond" w:hAnsi="Garamond"/>
              </w:rPr>
              <w:t>A közfeladatot ellátó szerv nyilvános kiadványai témájának leírása</w:t>
            </w:r>
          </w:p>
        </w:tc>
        <w:tc>
          <w:tcPr>
            <w:tcW w:w="3053" w:type="dxa"/>
            <w:vMerge/>
            <w:tcBorders>
              <w:left w:val="single" w:sz="6" w:space="0" w:color="auto"/>
              <w:right w:val="single" w:sz="6" w:space="0" w:color="auto"/>
            </w:tcBorders>
            <w:shd w:val="clear" w:color="auto" w:fill="FFFFFF"/>
          </w:tcPr>
          <w:p w14:paraId="3B39C66D" w14:textId="77777777" w:rsidR="00BB7DA8" w:rsidRPr="0024456D" w:rsidRDefault="00BB7DA8" w:rsidP="002C669B">
            <w:pPr>
              <w:spacing w:after="0"/>
              <w:rPr>
                <w:rFonts w:ascii="Garamond" w:hAnsi="Garamond"/>
                <w:sz w:val="24"/>
                <w:szCs w:val="24"/>
              </w:rPr>
            </w:pPr>
          </w:p>
        </w:tc>
        <w:tc>
          <w:tcPr>
            <w:tcW w:w="3058" w:type="dxa"/>
            <w:vMerge/>
            <w:tcBorders>
              <w:left w:val="single" w:sz="6" w:space="0" w:color="auto"/>
              <w:right w:val="single" w:sz="4" w:space="0" w:color="auto"/>
            </w:tcBorders>
            <w:shd w:val="clear" w:color="auto" w:fill="FFFFFF"/>
          </w:tcPr>
          <w:p w14:paraId="327E08FB" w14:textId="77777777" w:rsidR="00BB7DA8" w:rsidRPr="0024456D" w:rsidRDefault="00BB7DA8" w:rsidP="002C669B">
            <w:pPr>
              <w:spacing w:after="0"/>
              <w:rPr>
                <w:rFonts w:ascii="Garamond" w:hAnsi="Garamond"/>
                <w:sz w:val="24"/>
                <w:szCs w:val="24"/>
              </w:rPr>
            </w:pPr>
          </w:p>
        </w:tc>
      </w:tr>
      <w:tr w:rsidR="00BB7DA8" w:rsidRPr="0024456D" w14:paraId="76CE1C3B" w14:textId="77777777" w:rsidTr="00F93259">
        <w:trPr>
          <w:trHeight w:hRule="exact" w:val="580"/>
        </w:trPr>
        <w:tc>
          <w:tcPr>
            <w:tcW w:w="3053" w:type="dxa"/>
            <w:tcBorders>
              <w:top w:val="single" w:sz="6" w:space="0" w:color="auto"/>
              <w:left w:val="single" w:sz="4" w:space="0" w:color="auto"/>
              <w:bottom w:val="single" w:sz="4" w:space="0" w:color="auto"/>
              <w:right w:val="single" w:sz="6" w:space="0" w:color="auto"/>
            </w:tcBorders>
            <w:shd w:val="clear" w:color="auto" w:fill="FFFFFF"/>
          </w:tcPr>
          <w:p w14:paraId="240E6DAA" w14:textId="77777777" w:rsidR="00BB7DA8" w:rsidRPr="0024456D" w:rsidRDefault="00BB7DA8" w:rsidP="002C669B">
            <w:pPr>
              <w:spacing w:after="0"/>
              <w:jc w:val="both"/>
              <w:rPr>
                <w:rFonts w:ascii="Garamond" w:hAnsi="Garamond"/>
              </w:rPr>
            </w:pPr>
            <w:r w:rsidRPr="0024456D">
              <w:rPr>
                <w:rFonts w:ascii="Garamond" w:hAnsi="Garamond"/>
              </w:rPr>
              <w:t>A közfeladatot ellátó szerv nyilvános kiadványaihoz való hozzáférés módja</w:t>
            </w:r>
          </w:p>
        </w:tc>
        <w:tc>
          <w:tcPr>
            <w:tcW w:w="3053" w:type="dxa"/>
            <w:vMerge/>
            <w:tcBorders>
              <w:left w:val="single" w:sz="6" w:space="0" w:color="auto"/>
              <w:bottom w:val="single" w:sz="4" w:space="0" w:color="auto"/>
              <w:right w:val="single" w:sz="6" w:space="0" w:color="auto"/>
            </w:tcBorders>
            <w:shd w:val="clear" w:color="auto" w:fill="FFFFFF"/>
          </w:tcPr>
          <w:p w14:paraId="5891C76E" w14:textId="77777777" w:rsidR="00BB7DA8" w:rsidRPr="0024456D" w:rsidRDefault="00BB7DA8" w:rsidP="002C669B">
            <w:pPr>
              <w:spacing w:after="0"/>
              <w:rPr>
                <w:rFonts w:ascii="Garamond" w:hAnsi="Garamond"/>
                <w:sz w:val="24"/>
                <w:szCs w:val="24"/>
              </w:rPr>
            </w:pPr>
          </w:p>
        </w:tc>
        <w:tc>
          <w:tcPr>
            <w:tcW w:w="3058" w:type="dxa"/>
            <w:vMerge/>
            <w:tcBorders>
              <w:left w:val="single" w:sz="6" w:space="0" w:color="auto"/>
              <w:bottom w:val="single" w:sz="4" w:space="0" w:color="auto"/>
              <w:right w:val="single" w:sz="4" w:space="0" w:color="auto"/>
            </w:tcBorders>
            <w:shd w:val="clear" w:color="auto" w:fill="FFFFFF"/>
          </w:tcPr>
          <w:p w14:paraId="6B9CBB66" w14:textId="77777777" w:rsidR="00BB7DA8" w:rsidRPr="0024456D" w:rsidRDefault="00BB7DA8" w:rsidP="002C669B">
            <w:pPr>
              <w:spacing w:after="0"/>
              <w:rPr>
                <w:rFonts w:ascii="Garamond" w:hAnsi="Garamond"/>
                <w:sz w:val="24"/>
                <w:szCs w:val="24"/>
              </w:rPr>
            </w:pPr>
          </w:p>
        </w:tc>
      </w:tr>
      <w:tr w:rsidR="00BB7DA8" w:rsidRPr="0024456D" w14:paraId="332AE0AC" w14:textId="77777777" w:rsidTr="00F93259">
        <w:trPr>
          <w:trHeight w:hRule="exact" w:val="697"/>
        </w:trPr>
        <w:tc>
          <w:tcPr>
            <w:tcW w:w="3053" w:type="dxa"/>
            <w:tcBorders>
              <w:top w:val="single" w:sz="4" w:space="0" w:color="auto"/>
              <w:left w:val="single" w:sz="4" w:space="0" w:color="auto"/>
              <w:bottom w:val="single" w:sz="4" w:space="0" w:color="auto"/>
              <w:right w:val="single" w:sz="6" w:space="0" w:color="auto"/>
            </w:tcBorders>
            <w:shd w:val="clear" w:color="auto" w:fill="FFFFFF"/>
          </w:tcPr>
          <w:p w14:paraId="5C1DFE17" w14:textId="77777777" w:rsidR="00BB7DA8" w:rsidRPr="0024456D" w:rsidRDefault="00BB7DA8" w:rsidP="002C669B">
            <w:pPr>
              <w:spacing w:after="0"/>
              <w:jc w:val="both"/>
              <w:rPr>
                <w:rFonts w:ascii="Garamond" w:hAnsi="Garamond"/>
              </w:rPr>
            </w:pPr>
            <w:r w:rsidRPr="0024456D">
              <w:rPr>
                <w:rFonts w:ascii="Garamond" w:hAnsi="Garamond"/>
              </w:rPr>
              <w:t>A közfeladatot ellátó szerv nyilvános kiadványaiért fizetendő költségtérítés mértéke vagy az ingyenesség ténye</w:t>
            </w:r>
          </w:p>
        </w:tc>
        <w:tc>
          <w:tcPr>
            <w:tcW w:w="3053" w:type="dxa"/>
            <w:vMerge/>
            <w:tcBorders>
              <w:top w:val="single" w:sz="4" w:space="0" w:color="auto"/>
              <w:left w:val="single" w:sz="6" w:space="0" w:color="auto"/>
              <w:bottom w:val="single" w:sz="4" w:space="0" w:color="auto"/>
              <w:right w:val="single" w:sz="6" w:space="0" w:color="auto"/>
            </w:tcBorders>
            <w:shd w:val="clear" w:color="auto" w:fill="FFFFFF"/>
          </w:tcPr>
          <w:p w14:paraId="05A99F89" w14:textId="77777777" w:rsidR="00BB7DA8" w:rsidRPr="0024456D" w:rsidRDefault="00BB7DA8" w:rsidP="002C669B">
            <w:pPr>
              <w:spacing w:after="0"/>
              <w:rPr>
                <w:rFonts w:ascii="Garamond" w:hAnsi="Garamond"/>
                <w:sz w:val="24"/>
                <w:szCs w:val="24"/>
              </w:rPr>
            </w:pPr>
          </w:p>
        </w:tc>
        <w:tc>
          <w:tcPr>
            <w:tcW w:w="3058" w:type="dxa"/>
            <w:vMerge/>
            <w:tcBorders>
              <w:top w:val="single" w:sz="4" w:space="0" w:color="auto"/>
              <w:left w:val="single" w:sz="6" w:space="0" w:color="auto"/>
              <w:bottom w:val="single" w:sz="4" w:space="0" w:color="auto"/>
              <w:right w:val="single" w:sz="4" w:space="0" w:color="auto"/>
            </w:tcBorders>
            <w:shd w:val="clear" w:color="auto" w:fill="FFFFFF"/>
          </w:tcPr>
          <w:p w14:paraId="575A02D1" w14:textId="77777777" w:rsidR="00BB7DA8" w:rsidRPr="0024456D" w:rsidRDefault="00BB7DA8" w:rsidP="002C669B">
            <w:pPr>
              <w:spacing w:after="0"/>
              <w:rPr>
                <w:rFonts w:ascii="Garamond" w:hAnsi="Garamond"/>
                <w:sz w:val="24"/>
                <w:szCs w:val="24"/>
              </w:rPr>
            </w:pPr>
          </w:p>
        </w:tc>
      </w:tr>
    </w:tbl>
    <w:p w14:paraId="0EF9EAAC" w14:textId="77777777" w:rsidR="00BB7DA8" w:rsidRPr="0024456D" w:rsidRDefault="00BB7DA8" w:rsidP="002C669B">
      <w:pPr>
        <w:spacing w:after="0"/>
        <w:rPr>
          <w:rFonts w:ascii="Garamond" w:hAnsi="Garamond"/>
        </w:rPr>
      </w:pPr>
    </w:p>
    <w:p w14:paraId="24AC8734" w14:textId="77777777" w:rsidR="00BB7DA8" w:rsidRPr="0024456D" w:rsidRDefault="00BB7DA8" w:rsidP="002C669B">
      <w:pPr>
        <w:spacing w:after="0"/>
        <w:rPr>
          <w:rFonts w:ascii="Garamond" w:hAnsi="Garamond"/>
          <w:b/>
        </w:rPr>
      </w:pPr>
      <w:r w:rsidRPr="0024456D">
        <w:rPr>
          <w:rFonts w:ascii="Garamond" w:hAnsi="Garamond"/>
          <w:b/>
        </w:rPr>
        <w:t>Közzétételi egység: Döntéshozatal, ülések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6303ADE2" w14:textId="77777777" w:rsidTr="00F93259">
        <w:tc>
          <w:tcPr>
            <w:tcW w:w="3223" w:type="dxa"/>
          </w:tcPr>
          <w:p w14:paraId="09CB8AA5"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60928A9F"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70DCD5D1"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38FEE3F6" w14:textId="77777777" w:rsidTr="00F93259">
        <w:tc>
          <w:tcPr>
            <w:tcW w:w="3223" w:type="dxa"/>
          </w:tcPr>
          <w:p w14:paraId="1F3293CA" w14:textId="77777777" w:rsidR="00BB7DA8" w:rsidRPr="0024456D" w:rsidRDefault="00BB7DA8" w:rsidP="002C669B">
            <w:pPr>
              <w:spacing w:after="0"/>
              <w:jc w:val="both"/>
              <w:rPr>
                <w:rFonts w:ascii="Garamond" w:hAnsi="Garamond"/>
              </w:rPr>
            </w:pPr>
            <w:r w:rsidRPr="0024456D">
              <w:rPr>
                <w:rFonts w:ascii="Garamond" w:hAnsi="Garamond"/>
              </w:rPr>
              <w:t>A testületi szerv döntései előkészítésének rendje</w:t>
            </w:r>
          </w:p>
        </w:tc>
        <w:tc>
          <w:tcPr>
            <w:tcW w:w="2975" w:type="dxa"/>
            <w:vMerge w:val="restart"/>
          </w:tcPr>
          <w:p w14:paraId="725C7A4E" w14:textId="77777777" w:rsidR="00BB7DA8" w:rsidRPr="0024456D" w:rsidRDefault="00BB7DA8" w:rsidP="002C669B">
            <w:pPr>
              <w:spacing w:after="0"/>
              <w:rPr>
                <w:rFonts w:ascii="Garamond" w:hAnsi="Garamond"/>
              </w:rPr>
            </w:pPr>
          </w:p>
          <w:p w14:paraId="60CCFEF1" w14:textId="77777777" w:rsidR="00BB7DA8" w:rsidRPr="0024456D" w:rsidRDefault="00BB7DA8" w:rsidP="002C669B">
            <w:pPr>
              <w:spacing w:after="0"/>
              <w:rPr>
                <w:rFonts w:ascii="Garamond" w:hAnsi="Garamond"/>
              </w:rPr>
            </w:pPr>
          </w:p>
          <w:p w14:paraId="335D4017" w14:textId="77777777" w:rsidR="00BB7DA8" w:rsidRPr="0024456D" w:rsidRDefault="00BB7DA8" w:rsidP="002C669B">
            <w:pPr>
              <w:spacing w:after="0"/>
              <w:rPr>
                <w:rFonts w:ascii="Garamond" w:hAnsi="Garamond"/>
              </w:rPr>
            </w:pPr>
          </w:p>
          <w:p w14:paraId="1B707259" w14:textId="77777777" w:rsidR="00BB7DA8" w:rsidRPr="0024456D" w:rsidRDefault="00BB7DA8" w:rsidP="002C669B">
            <w:pPr>
              <w:spacing w:after="0"/>
              <w:rPr>
                <w:rFonts w:ascii="Garamond" w:hAnsi="Garamond"/>
              </w:rPr>
            </w:pPr>
          </w:p>
          <w:p w14:paraId="43DF7874" w14:textId="77777777" w:rsidR="00BB7DA8" w:rsidRPr="0024456D" w:rsidRDefault="00BB7DA8" w:rsidP="002C669B">
            <w:pPr>
              <w:spacing w:after="0"/>
              <w:rPr>
                <w:rFonts w:ascii="Garamond" w:hAnsi="Garamond"/>
              </w:rPr>
            </w:pPr>
          </w:p>
          <w:p w14:paraId="6F1CD5DA" w14:textId="77777777" w:rsidR="00BB7DA8" w:rsidRDefault="00BB7DA8" w:rsidP="002C669B">
            <w:pPr>
              <w:spacing w:after="0"/>
              <w:rPr>
                <w:rFonts w:ascii="Garamond" w:hAnsi="Garamond"/>
              </w:rPr>
            </w:pPr>
            <w:r w:rsidRPr="0024456D">
              <w:rPr>
                <w:rFonts w:ascii="Garamond" w:hAnsi="Garamond"/>
              </w:rPr>
              <w:t>Jegyző által kijelölt adatfelelős:</w:t>
            </w:r>
          </w:p>
          <w:p w14:paraId="4044F29F" w14:textId="77777777" w:rsidR="00BB7DA8" w:rsidRPr="0024456D" w:rsidRDefault="00BB7DA8" w:rsidP="002C669B">
            <w:pPr>
              <w:spacing w:after="0"/>
              <w:rPr>
                <w:rFonts w:ascii="Garamond" w:hAnsi="Garamond"/>
              </w:rPr>
            </w:pPr>
          </w:p>
          <w:p w14:paraId="301CA34A" w14:textId="77777777" w:rsidR="00BB7DA8" w:rsidRDefault="00BB7DA8" w:rsidP="002C669B">
            <w:pPr>
              <w:spacing w:after="0"/>
              <w:rPr>
                <w:rFonts w:ascii="Garamond" w:hAnsi="Garamond"/>
                <w:b/>
              </w:rPr>
            </w:pPr>
            <w:r>
              <w:rPr>
                <w:rFonts w:ascii="Garamond" w:hAnsi="Garamond"/>
                <w:b/>
              </w:rPr>
              <w:t>Kecskeméti Dorottya</w:t>
            </w:r>
          </w:p>
          <w:p w14:paraId="55B12C71" w14:textId="77777777" w:rsidR="00BB7DA8" w:rsidRDefault="00BB7DA8" w:rsidP="002C669B">
            <w:pPr>
              <w:spacing w:after="0"/>
              <w:rPr>
                <w:rFonts w:ascii="Garamond" w:hAnsi="Garamond"/>
                <w:b/>
              </w:rPr>
            </w:pPr>
            <w:r>
              <w:rPr>
                <w:rFonts w:ascii="Garamond" w:hAnsi="Garamond"/>
                <w:b/>
              </w:rPr>
              <w:t>Fülöpné Szeri Noémi</w:t>
            </w:r>
          </w:p>
          <w:p w14:paraId="0902CDBC" w14:textId="77777777" w:rsidR="00BB7DA8" w:rsidRPr="0024456D" w:rsidRDefault="00BB7DA8" w:rsidP="002C669B">
            <w:pPr>
              <w:spacing w:after="0"/>
              <w:rPr>
                <w:rFonts w:ascii="Garamond" w:hAnsi="Garamond"/>
                <w:b/>
              </w:rPr>
            </w:pPr>
            <w:r w:rsidRPr="0024456D">
              <w:rPr>
                <w:rFonts w:ascii="Garamond" w:hAnsi="Garamond"/>
                <w:b/>
              </w:rPr>
              <w:t>Ábelné Deák Anita</w:t>
            </w:r>
          </w:p>
          <w:p w14:paraId="4B9B613D" w14:textId="77777777" w:rsidR="00BB7DA8" w:rsidRPr="0024456D" w:rsidRDefault="00BB7DA8" w:rsidP="002C669B">
            <w:pPr>
              <w:spacing w:after="0"/>
              <w:rPr>
                <w:rFonts w:ascii="Garamond" w:hAnsi="Garamond"/>
              </w:rPr>
            </w:pPr>
          </w:p>
        </w:tc>
        <w:tc>
          <w:tcPr>
            <w:tcW w:w="3161" w:type="dxa"/>
            <w:vMerge w:val="restart"/>
          </w:tcPr>
          <w:p w14:paraId="22EE46FD" w14:textId="77777777" w:rsidR="00BB7DA8" w:rsidRPr="0024456D" w:rsidRDefault="00BB7DA8" w:rsidP="002C669B">
            <w:pPr>
              <w:spacing w:after="0"/>
              <w:jc w:val="both"/>
              <w:rPr>
                <w:rFonts w:ascii="Garamond" w:hAnsi="Garamond"/>
              </w:rPr>
            </w:pPr>
          </w:p>
          <w:p w14:paraId="2A262BFB" w14:textId="77777777" w:rsidR="00BB7DA8" w:rsidRPr="0024456D" w:rsidRDefault="00BB7DA8" w:rsidP="002C669B">
            <w:pPr>
              <w:spacing w:after="0"/>
              <w:jc w:val="both"/>
              <w:rPr>
                <w:rFonts w:ascii="Garamond" w:hAnsi="Garamond"/>
              </w:rPr>
            </w:pPr>
          </w:p>
          <w:p w14:paraId="15720E62" w14:textId="77777777" w:rsidR="00BB7DA8" w:rsidRPr="0024456D" w:rsidRDefault="00BB7DA8" w:rsidP="002C669B">
            <w:pPr>
              <w:spacing w:after="0"/>
              <w:jc w:val="both"/>
              <w:rPr>
                <w:rFonts w:ascii="Garamond" w:hAnsi="Garamond"/>
              </w:rPr>
            </w:pPr>
          </w:p>
          <w:p w14:paraId="539E830B" w14:textId="77777777" w:rsidR="00BB7DA8" w:rsidRPr="0024456D" w:rsidRDefault="00BB7DA8" w:rsidP="002C669B">
            <w:pPr>
              <w:spacing w:after="0"/>
              <w:jc w:val="both"/>
              <w:rPr>
                <w:rFonts w:ascii="Garamond" w:hAnsi="Garamond"/>
              </w:rPr>
            </w:pPr>
          </w:p>
          <w:p w14:paraId="031614BE" w14:textId="77777777" w:rsidR="00BB7DA8" w:rsidRPr="0024456D" w:rsidRDefault="00BB7DA8" w:rsidP="002C669B">
            <w:pPr>
              <w:spacing w:after="0"/>
              <w:jc w:val="both"/>
              <w:rPr>
                <w:rFonts w:ascii="Garamond" w:hAnsi="Garamond"/>
              </w:rPr>
            </w:pPr>
          </w:p>
          <w:p w14:paraId="0126650A"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Az előző állapot 1 évig archívumba tartásával</w:t>
            </w:r>
          </w:p>
        </w:tc>
      </w:tr>
      <w:tr w:rsidR="00BB7DA8" w:rsidRPr="0024456D" w14:paraId="69FF0AED" w14:textId="77777777" w:rsidTr="00F93259">
        <w:tc>
          <w:tcPr>
            <w:tcW w:w="3223" w:type="dxa"/>
          </w:tcPr>
          <w:p w14:paraId="257C2F1A" w14:textId="77777777" w:rsidR="00BB7DA8" w:rsidRPr="0024456D" w:rsidRDefault="00BB7DA8" w:rsidP="002C669B">
            <w:pPr>
              <w:spacing w:after="0"/>
              <w:jc w:val="both"/>
              <w:rPr>
                <w:rFonts w:ascii="Garamond" w:hAnsi="Garamond"/>
              </w:rPr>
            </w:pPr>
            <w:r w:rsidRPr="0024456D">
              <w:rPr>
                <w:rFonts w:ascii="Garamond" w:hAnsi="Garamond"/>
              </w:rPr>
              <w:t>A testületi szerv döntéseiben való állampolgári közreműködés (véleményezés) módja (erre szolgáló postai, illetve elektronikus levélcím)</w:t>
            </w:r>
          </w:p>
        </w:tc>
        <w:tc>
          <w:tcPr>
            <w:tcW w:w="2975" w:type="dxa"/>
            <w:vMerge/>
          </w:tcPr>
          <w:p w14:paraId="2827BDE8" w14:textId="77777777" w:rsidR="00BB7DA8" w:rsidRPr="0024456D" w:rsidRDefault="00BB7DA8" w:rsidP="002C669B">
            <w:pPr>
              <w:spacing w:after="0"/>
              <w:rPr>
                <w:rFonts w:ascii="Garamond" w:hAnsi="Garamond"/>
                <w:sz w:val="24"/>
                <w:szCs w:val="24"/>
              </w:rPr>
            </w:pPr>
          </w:p>
        </w:tc>
        <w:tc>
          <w:tcPr>
            <w:tcW w:w="3161" w:type="dxa"/>
            <w:vMerge/>
          </w:tcPr>
          <w:p w14:paraId="17AD2F5F" w14:textId="77777777" w:rsidR="00BB7DA8" w:rsidRPr="0024456D" w:rsidRDefault="00BB7DA8" w:rsidP="002C669B">
            <w:pPr>
              <w:spacing w:after="0"/>
              <w:rPr>
                <w:rFonts w:ascii="Garamond" w:hAnsi="Garamond"/>
                <w:sz w:val="24"/>
                <w:szCs w:val="24"/>
              </w:rPr>
            </w:pPr>
          </w:p>
        </w:tc>
      </w:tr>
      <w:tr w:rsidR="00BB7DA8" w:rsidRPr="0024456D" w14:paraId="1875973C" w14:textId="77777777" w:rsidTr="00F93259">
        <w:tc>
          <w:tcPr>
            <w:tcW w:w="3223" w:type="dxa"/>
          </w:tcPr>
          <w:p w14:paraId="785327DF" w14:textId="77777777" w:rsidR="00BB7DA8" w:rsidRPr="0024456D" w:rsidRDefault="00BB7DA8" w:rsidP="002C669B">
            <w:pPr>
              <w:spacing w:after="0"/>
              <w:jc w:val="both"/>
              <w:rPr>
                <w:rFonts w:ascii="Garamond" w:hAnsi="Garamond"/>
              </w:rPr>
            </w:pPr>
            <w:r w:rsidRPr="0024456D">
              <w:rPr>
                <w:rFonts w:ascii="Garamond" w:hAnsi="Garamond"/>
              </w:rPr>
              <w:t>A testületi szerv döntéshozatalának eljárási szabályai</w:t>
            </w:r>
          </w:p>
        </w:tc>
        <w:tc>
          <w:tcPr>
            <w:tcW w:w="2975" w:type="dxa"/>
            <w:vMerge/>
          </w:tcPr>
          <w:p w14:paraId="292D86EE" w14:textId="77777777" w:rsidR="00BB7DA8" w:rsidRPr="0024456D" w:rsidRDefault="00BB7DA8" w:rsidP="002C669B">
            <w:pPr>
              <w:spacing w:after="0"/>
              <w:rPr>
                <w:rFonts w:ascii="Garamond" w:hAnsi="Garamond"/>
                <w:sz w:val="24"/>
                <w:szCs w:val="24"/>
              </w:rPr>
            </w:pPr>
          </w:p>
        </w:tc>
        <w:tc>
          <w:tcPr>
            <w:tcW w:w="3161" w:type="dxa"/>
            <w:vMerge/>
          </w:tcPr>
          <w:p w14:paraId="529E281C" w14:textId="77777777" w:rsidR="00BB7DA8" w:rsidRPr="0024456D" w:rsidRDefault="00BB7DA8" w:rsidP="002C669B">
            <w:pPr>
              <w:spacing w:after="0"/>
              <w:rPr>
                <w:rFonts w:ascii="Garamond" w:hAnsi="Garamond"/>
                <w:sz w:val="24"/>
                <w:szCs w:val="24"/>
              </w:rPr>
            </w:pPr>
          </w:p>
        </w:tc>
      </w:tr>
      <w:tr w:rsidR="00BB7DA8" w:rsidRPr="0024456D" w14:paraId="4DC38703" w14:textId="77777777" w:rsidTr="00F93259">
        <w:tc>
          <w:tcPr>
            <w:tcW w:w="3223" w:type="dxa"/>
          </w:tcPr>
          <w:p w14:paraId="7237A333" w14:textId="77777777" w:rsidR="00BB7DA8" w:rsidRPr="0024456D" w:rsidRDefault="00BB7DA8" w:rsidP="002C669B">
            <w:pPr>
              <w:spacing w:after="0"/>
              <w:jc w:val="both"/>
              <w:rPr>
                <w:rFonts w:ascii="Garamond" w:hAnsi="Garamond"/>
              </w:rPr>
            </w:pPr>
            <w:r w:rsidRPr="0024456D">
              <w:rPr>
                <w:rFonts w:ascii="Garamond" w:hAnsi="Garamond"/>
              </w:rPr>
              <w:t>A testületi szerv ülésének helye (irányítószám, város, utca, házszám)</w:t>
            </w:r>
          </w:p>
        </w:tc>
        <w:tc>
          <w:tcPr>
            <w:tcW w:w="2975" w:type="dxa"/>
            <w:vMerge/>
          </w:tcPr>
          <w:p w14:paraId="5B7CC387" w14:textId="77777777" w:rsidR="00BB7DA8" w:rsidRPr="0024456D" w:rsidRDefault="00BB7DA8" w:rsidP="002C669B">
            <w:pPr>
              <w:spacing w:after="0"/>
              <w:rPr>
                <w:rFonts w:ascii="Garamond" w:hAnsi="Garamond"/>
                <w:sz w:val="24"/>
                <w:szCs w:val="24"/>
              </w:rPr>
            </w:pPr>
          </w:p>
        </w:tc>
        <w:tc>
          <w:tcPr>
            <w:tcW w:w="3161" w:type="dxa"/>
            <w:vMerge/>
          </w:tcPr>
          <w:p w14:paraId="5C65F060" w14:textId="77777777" w:rsidR="00BB7DA8" w:rsidRPr="0024456D" w:rsidRDefault="00BB7DA8" w:rsidP="002C669B">
            <w:pPr>
              <w:spacing w:after="0"/>
              <w:rPr>
                <w:rFonts w:ascii="Garamond" w:hAnsi="Garamond"/>
                <w:sz w:val="24"/>
                <w:szCs w:val="24"/>
              </w:rPr>
            </w:pPr>
          </w:p>
        </w:tc>
      </w:tr>
      <w:tr w:rsidR="00BB7DA8" w:rsidRPr="0024456D" w14:paraId="6E84FB9D" w14:textId="77777777" w:rsidTr="00F93259">
        <w:tc>
          <w:tcPr>
            <w:tcW w:w="3223" w:type="dxa"/>
          </w:tcPr>
          <w:p w14:paraId="611F6CC2" w14:textId="77777777" w:rsidR="00BB7DA8" w:rsidRPr="0024456D" w:rsidRDefault="00BB7DA8" w:rsidP="002C669B">
            <w:pPr>
              <w:spacing w:after="0"/>
              <w:jc w:val="both"/>
              <w:rPr>
                <w:rFonts w:ascii="Garamond" w:hAnsi="Garamond"/>
              </w:rPr>
            </w:pPr>
            <w:r w:rsidRPr="0024456D">
              <w:rPr>
                <w:rFonts w:ascii="Garamond" w:hAnsi="Garamond"/>
              </w:rPr>
              <w:t xml:space="preserve">A testületi szerv megtartott üléseinek ideje (év, hó, nap, óra </w:t>
            </w:r>
            <w:proofErr w:type="gramStart"/>
            <w:r w:rsidRPr="0024456D">
              <w:rPr>
                <w:rFonts w:ascii="Garamond" w:hAnsi="Garamond"/>
              </w:rPr>
              <w:t>megjelöléssel)valamint</w:t>
            </w:r>
            <w:proofErr w:type="gramEnd"/>
            <w:r w:rsidRPr="0024456D">
              <w:rPr>
                <w:rFonts w:ascii="Garamond" w:hAnsi="Garamond"/>
              </w:rPr>
              <w:t xml:space="preserve"> nyilvánossága, üléseinek jegyzőkönyvei, illetve összefoglalói</w:t>
            </w:r>
          </w:p>
        </w:tc>
        <w:tc>
          <w:tcPr>
            <w:tcW w:w="2975" w:type="dxa"/>
            <w:vMerge/>
          </w:tcPr>
          <w:p w14:paraId="0D9C332F" w14:textId="77777777" w:rsidR="00BB7DA8" w:rsidRPr="0024456D" w:rsidRDefault="00BB7DA8" w:rsidP="002C669B">
            <w:pPr>
              <w:spacing w:after="0"/>
              <w:rPr>
                <w:rFonts w:ascii="Garamond" w:hAnsi="Garamond"/>
                <w:sz w:val="24"/>
                <w:szCs w:val="24"/>
              </w:rPr>
            </w:pPr>
          </w:p>
        </w:tc>
        <w:tc>
          <w:tcPr>
            <w:tcW w:w="3161" w:type="dxa"/>
            <w:vMerge/>
          </w:tcPr>
          <w:p w14:paraId="3C644A59" w14:textId="77777777" w:rsidR="00BB7DA8" w:rsidRPr="0024456D" w:rsidRDefault="00BB7DA8" w:rsidP="002C669B">
            <w:pPr>
              <w:spacing w:after="0"/>
              <w:rPr>
                <w:rFonts w:ascii="Garamond" w:hAnsi="Garamond"/>
                <w:sz w:val="24"/>
                <w:szCs w:val="24"/>
              </w:rPr>
            </w:pPr>
          </w:p>
        </w:tc>
      </w:tr>
      <w:tr w:rsidR="00BB7DA8" w:rsidRPr="0024456D" w14:paraId="03F3E851" w14:textId="77777777" w:rsidTr="00F93259">
        <w:tc>
          <w:tcPr>
            <w:tcW w:w="3223" w:type="dxa"/>
          </w:tcPr>
          <w:p w14:paraId="7EB5BA94" w14:textId="77777777" w:rsidR="00BB7DA8" w:rsidRPr="0024456D" w:rsidRDefault="00BB7DA8" w:rsidP="002C669B">
            <w:pPr>
              <w:spacing w:after="0"/>
              <w:jc w:val="both"/>
              <w:rPr>
                <w:rFonts w:ascii="Garamond" w:hAnsi="Garamond"/>
              </w:rPr>
            </w:pPr>
            <w:r w:rsidRPr="0024456D">
              <w:rPr>
                <w:rFonts w:ascii="Garamond" w:hAnsi="Garamond"/>
              </w:rPr>
              <w:t>A testületi szerv tervezett üléseinek ideje (év, hó, nap, óra megjelöléssel), valamint nyilvánossága</w:t>
            </w:r>
          </w:p>
        </w:tc>
        <w:tc>
          <w:tcPr>
            <w:tcW w:w="2975" w:type="dxa"/>
            <w:vMerge/>
          </w:tcPr>
          <w:p w14:paraId="1CC3CC69" w14:textId="77777777" w:rsidR="00BB7DA8" w:rsidRPr="0024456D" w:rsidRDefault="00BB7DA8" w:rsidP="002C669B">
            <w:pPr>
              <w:spacing w:after="0"/>
              <w:rPr>
                <w:rFonts w:ascii="Garamond" w:hAnsi="Garamond"/>
                <w:sz w:val="24"/>
                <w:szCs w:val="24"/>
              </w:rPr>
            </w:pPr>
          </w:p>
        </w:tc>
        <w:tc>
          <w:tcPr>
            <w:tcW w:w="3161" w:type="dxa"/>
            <w:vMerge/>
          </w:tcPr>
          <w:p w14:paraId="1E858960" w14:textId="77777777" w:rsidR="00BB7DA8" w:rsidRPr="0024456D" w:rsidRDefault="00BB7DA8" w:rsidP="002C669B">
            <w:pPr>
              <w:spacing w:after="0"/>
              <w:rPr>
                <w:rFonts w:ascii="Garamond" w:hAnsi="Garamond"/>
                <w:sz w:val="24"/>
                <w:szCs w:val="24"/>
              </w:rPr>
            </w:pPr>
          </w:p>
        </w:tc>
      </w:tr>
      <w:tr w:rsidR="00BB7DA8" w:rsidRPr="0024456D" w14:paraId="7A9D2402" w14:textId="77777777" w:rsidTr="00F93259">
        <w:tc>
          <w:tcPr>
            <w:tcW w:w="3223" w:type="dxa"/>
          </w:tcPr>
          <w:p w14:paraId="3F2426FF" w14:textId="77777777" w:rsidR="00BB7DA8" w:rsidRPr="0024456D" w:rsidRDefault="00BB7DA8" w:rsidP="002C669B">
            <w:pPr>
              <w:spacing w:after="0"/>
              <w:jc w:val="both"/>
              <w:rPr>
                <w:rFonts w:ascii="Garamond" w:hAnsi="Garamond"/>
              </w:rPr>
            </w:pPr>
            <w:r w:rsidRPr="0024456D">
              <w:rPr>
                <w:rFonts w:ascii="Garamond" w:hAnsi="Garamond"/>
              </w:rPr>
              <w:t>A testületi szerv ülései látogathatóságának rendje</w:t>
            </w:r>
          </w:p>
        </w:tc>
        <w:tc>
          <w:tcPr>
            <w:tcW w:w="2975" w:type="dxa"/>
            <w:vMerge/>
          </w:tcPr>
          <w:p w14:paraId="68F8C79F" w14:textId="77777777" w:rsidR="00BB7DA8" w:rsidRPr="0024456D" w:rsidRDefault="00BB7DA8" w:rsidP="002C669B">
            <w:pPr>
              <w:spacing w:after="0"/>
              <w:rPr>
                <w:rFonts w:ascii="Garamond" w:hAnsi="Garamond"/>
                <w:sz w:val="24"/>
                <w:szCs w:val="24"/>
              </w:rPr>
            </w:pPr>
          </w:p>
        </w:tc>
        <w:tc>
          <w:tcPr>
            <w:tcW w:w="3161" w:type="dxa"/>
            <w:vMerge/>
          </w:tcPr>
          <w:p w14:paraId="2B0F0770" w14:textId="77777777" w:rsidR="00BB7DA8" w:rsidRPr="0024456D" w:rsidRDefault="00BB7DA8" w:rsidP="002C669B">
            <w:pPr>
              <w:spacing w:after="0"/>
              <w:rPr>
                <w:rFonts w:ascii="Garamond" w:hAnsi="Garamond"/>
                <w:sz w:val="24"/>
                <w:szCs w:val="24"/>
              </w:rPr>
            </w:pPr>
          </w:p>
        </w:tc>
      </w:tr>
      <w:tr w:rsidR="00BB7DA8" w:rsidRPr="0024456D" w14:paraId="38D63CD0" w14:textId="77777777" w:rsidTr="00F93259">
        <w:tc>
          <w:tcPr>
            <w:tcW w:w="3223" w:type="dxa"/>
          </w:tcPr>
          <w:p w14:paraId="797B5623" w14:textId="77777777" w:rsidR="00BB7DA8" w:rsidRPr="0024456D" w:rsidRDefault="00BB7DA8" w:rsidP="002C669B">
            <w:pPr>
              <w:spacing w:after="0"/>
              <w:rPr>
                <w:rFonts w:ascii="Garamond" w:hAnsi="Garamond"/>
              </w:rPr>
            </w:pPr>
            <w:r w:rsidRPr="0024456D">
              <w:rPr>
                <w:rFonts w:ascii="Garamond" w:hAnsi="Garamond"/>
              </w:rPr>
              <w:t>A testületi szerv üléseinek napirendje</w:t>
            </w:r>
          </w:p>
        </w:tc>
        <w:tc>
          <w:tcPr>
            <w:tcW w:w="2975" w:type="dxa"/>
            <w:vMerge/>
          </w:tcPr>
          <w:p w14:paraId="0BA46ED6" w14:textId="77777777" w:rsidR="00BB7DA8" w:rsidRPr="0024456D" w:rsidRDefault="00BB7DA8" w:rsidP="002C669B">
            <w:pPr>
              <w:spacing w:after="0"/>
              <w:rPr>
                <w:rFonts w:ascii="Garamond" w:hAnsi="Garamond"/>
                <w:sz w:val="24"/>
                <w:szCs w:val="24"/>
              </w:rPr>
            </w:pPr>
          </w:p>
        </w:tc>
        <w:tc>
          <w:tcPr>
            <w:tcW w:w="3161" w:type="dxa"/>
            <w:vMerge/>
          </w:tcPr>
          <w:p w14:paraId="3E3CAD6E" w14:textId="77777777" w:rsidR="00BB7DA8" w:rsidRPr="0024456D" w:rsidRDefault="00BB7DA8" w:rsidP="002C669B">
            <w:pPr>
              <w:spacing w:after="0"/>
              <w:rPr>
                <w:rFonts w:ascii="Garamond" w:hAnsi="Garamond"/>
                <w:sz w:val="24"/>
                <w:szCs w:val="24"/>
              </w:rPr>
            </w:pPr>
          </w:p>
        </w:tc>
      </w:tr>
      <w:tr w:rsidR="00BB7DA8" w:rsidRPr="0024456D" w14:paraId="03A25111" w14:textId="77777777" w:rsidTr="00F93259">
        <w:tc>
          <w:tcPr>
            <w:tcW w:w="3223" w:type="dxa"/>
          </w:tcPr>
          <w:p w14:paraId="0DE7C7F7" w14:textId="77777777" w:rsidR="00BB7DA8" w:rsidRPr="0024456D" w:rsidRDefault="00BB7DA8" w:rsidP="002C669B">
            <w:pPr>
              <w:spacing w:after="0"/>
              <w:jc w:val="both"/>
              <w:rPr>
                <w:rFonts w:ascii="Garamond" w:hAnsi="Garamond"/>
              </w:rPr>
            </w:pPr>
            <w:r w:rsidRPr="0024456D">
              <w:rPr>
                <w:rFonts w:ascii="Garamond" w:hAnsi="Garamond"/>
              </w:rPr>
              <w:t>A testületi szerv döntéseinek felsorolása</w:t>
            </w:r>
          </w:p>
        </w:tc>
        <w:tc>
          <w:tcPr>
            <w:tcW w:w="2975" w:type="dxa"/>
            <w:vMerge/>
          </w:tcPr>
          <w:p w14:paraId="0FEEFE63" w14:textId="77777777" w:rsidR="00BB7DA8" w:rsidRPr="0024456D" w:rsidRDefault="00BB7DA8" w:rsidP="002C669B">
            <w:pPr>
              <w:spacing w:after="0"/>
              <w:rPr>
                <w:rFonts w:ascii="Garamond" w:hAnsi="Garamond"/>
                <w:sz w:val="24"/>
                <w:szCs w:val="24"/>
              </w:rPr>
            </w:pPr>
          </w:p>
        </w:tc>
        <w:tc>
          <w:tcPr>
            <w:tcW w:w="3161" w:type="dxa"/>
            <w:vMerge/>
          </w:tcPr>
          <w:p w14:paraId="5EA1E385" w14:textId="77777777" w:rsidR="00BB7DA8" w:rsidRPr="0024456D" w:rsidRDefault="00BB7DA8" w:rsidP="002C669B">
            <w:pPr>
              <w:spacing w:after="0"/>
              <w:rPr>
                <w:rFonts w:ascii="Garamond" w:hAnsi="Garamond"/>
                <w:sz w:val="24"/>
                <w:szCs w:val="24"/>
              </w:rPr>
            </w:pPr>
          </w:p>
        </w:tc>
      </w:tr>
    </w:tbl>
    <w:p w14:paraId="050CB44C" w14:textId="77777777" w:rsidR="00BB7DA8" w:rsidRPr="0024456D" w:rsidRDefault="00BB7DA8" w:rsidP="002C669B">
      <w:pPr>
        <w:spacing w:after="0"/>
        <w:rPr>
          <w:rFonts w:ascii="Garamond" w:hAnsi="Garamond"/>
          <w:b/>
        </w:rPr>
      </w:pPr>
    </w:p>
    <w:p w14:paraId="536D8726" w14:textId="77777777" w:rsidR="00BB7DA8" w:rsidRPr="0024456D" w:rsidRDefault="00BB7DA8" w:rsidP="002C669B">
      <w:pPr>
        <w:spacing w:after="0"/>
        <w:rPr>
          <w:rFonts w:ascii="Garamond" w:hAnsi="Garamond"/>
          <w:b/>
        </w:rPr>
      </w:pPr>
      <w:r w:rsidRPr="0024456D">
        <w:rPr>
          <w:rFonts w:ascii="Garamond" w:hAnsi="Garamond"/>
          <w:b/>
        </w:rPr>
        <w:t>Közzétételi egység: A szerv döntései, koncepciók, tervezetek, javaslatok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72231810" w14:textId="77777777" w:rsidTr="00F93259">
        <w:tc>
          <w:tcPr>
            <w:tcW w:w="3223" w:type="dxa"/>
          </w:tcPr>
          <w:p w14:paraId="2BE697D8"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485C078B"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0D9A43AE"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777ADD2D" w14:textId="77777777" w:rsidTr="00F93259">
        <w:tc>
          <w:tcPr>
            <w:tcW w:w="3223" w:type="dxa"/>
          </w:tcPr>
          <w:p w14:paraId="475F244F" w14:textId="77777777" w:rsidR="00BB7DA8" w:rsidRPr="0024456D" w:rsidRDefault="00BB7DA8" w:rsidP="002C669B">
            <w:pPr>
              <w:spacing w:after="0"/>
              <w:jc w:val="both"/>
              <w:rPr>
                <w:rFonts w:ascii="Garamond" w:hAnsi="Garamond"/>
              </w:rPr>
            </w:pPr>
            <w:r w:rsidRPr="0024456D">
              <w:rPr>
                <w:rFonts w:ascii="Garamond" w:hAnsi="Garamond"/>
              </w:rPr>
              <w:t>A testületi szerv döntéseinek felsorolása</w:t>
            </w:r>
          </w:p>
        </w:tc>
        <w:tc>
          <w:tcPr>
            <w:tcW w:w="2975" w:type="dxa"/>
            <w:vMerge w:val="restart"/>
          </w:tcPr>
          <w:p w14:paraId="2800C657" w14:textId="77777777" w:rsidR="00BB7DA8" w:rsidRPr="0024456D" w:rsidRDefault="00BB7DA8" w:rsidP="002C669B">
            <w:pPr>
              <w:spacing w:after="0"/>
              <w:rPr>
                <w:rFonts w:ascii="Garamond" w:hAnsi="Garamond"/>
              </w:rPr>
            </w:pPr>
          </w:p>
          <w:p w14:paraId="40C5B0B3" w14:textId="77777777" w:rsidR="00BB7DA8" w:rsidRPr="0024456D" w:rsidRDefault="00BB7DA8" w:rsidP="002C669B">
            <w:pPr>
              <w:spacing w:after="0"/>
              <w:rPr>
                <w:rFonts w:ascii="Garamond" w:hAnsi="Garamond"/>
              </w:rPr>
            </w:pPr>
          </w:p>
          <w:p w14:paraId="7B18AC99" w14:textId="77777777" w:rsidR="00BB7DA8" w:rsidRPr="0024456D" w:rsidRDefault="00BB7DA8" w:rsidP="002C669B">
            <w:pPr>
              <w:spacing w:after="0"/>
              <w:rPr>
                <w:rFonts w:ascii="Garamond" w:hAnsi="Garamond"/>
              </w:rPr>
            </w:pPr>
          </w:p>
          <w:p w14:paraId="7CA26729" w14:textId="77777777" w:rsidR="00BB7DA8" w:rsidRPr="0024456D" w:rsidRDefault="00BB7DA8" w:rsidP="002C669B">
            <w:pPr>
              <w:spacing w:after="0"/>
              <w:rPr>
                <w:rFonts w:ascii="Garamond" w:hAnsi="Garamond"/>
              </w:rPr>
            </w:pPr>
          </w:p>
          <w:p w14:paraId="7D5C7A37" w14:textId="77777777" w:rsidR="00BB7DA8" w:rsidRPr="0024456D" w:rsidRDefault="00BB7DA8" w:rsidP="002C669B">
            <w:pPr>
              <w:spacing w:after="0"/>
              <w:rPr>
                <w:rFonts w:ascii="Garamond" w:hAnsi="Garamond"/>
              </w:rPr>
            </w:pPr>
          </w:p>
          <w:p w14:paraId="5FC98697" w14:textId="77777777" w:rsidR="00BB7DA8" w:rsidRDefault="00BB7DA8" w:rsidP="002C669B">
            <w:pPr>
              <w:spacing w:after="0"/>
              <w:rPr>
                <w:rFonts w:ascii="Garamond" w:hAnsi="Garamond"/>
              </w:rPr>
            </w:pPr>
            <w:r w:rsidRPr="0024456D">
              <w:rPr>
                <w:rFonts w:ascii="Garamond" w:hAnsi="Garamond"/>
              </w:rPr>
              <w:t>Jegyző által kijelölt adatfelelős:</w:t>
            </w:r>
          </w:p>
          <w:p w14:paraId="513D3D60" w14:textId="77777777" w:rsidR="00BB7DA8" w:rsidRDefault="00BB7DA8" w:rsidP="002C669B">
            <w:pPr>
              <w:spacing w:after="0"/>
              <w:rPr>
                <w:rFonts w:ascii="Garamond" w:hAnsi="Garamond"/>
              </w:rPr>
            </w:pPr>
          </w:p>
          <w:p w14:paraId="356862A5" w14:textId="77777777" w:rsidR="00BB7DA8" w:rsidRDefault="00BB7DA8" w:rsidP="002C669B">
            <w:pPr>
              <w:spacing w:after="0"/>
              <w:rPr>
                <w:rFonts w:ascii="Garamond" w:hAnsi="Garamond"/>
                <w:b/>
              </w:rPr>
            </w:pPr>
            <w:r>
              <w:rPr>
                <w:rFonts w:ascii="Garamond" w:hAnsi="Garamond"/>
                <w:b/>
              </w:rPr>
              <w:t>Kecskeméti Dorottya</w:t>
            </w:r>
          </w:p>
          <w:p w14:paraId="009D1475" w14:textId="77777777" w:rsidR="00BB7DA8" w:rsidRDefault="00BB7DA8" w:rsidP="002C669B">
            <w:pPr>
              <w:spacing w:after="0"/>
              <w:rPr>
                <w:rFonts w:ascii="Garamond" w:hAnsi="Garamond"/>
                <w:b/>
              </w:rPr>
            </w:pPr>
            <w:r>
              <w:rPr>
                <w:rFonts w:ascii="Garamond" w:hAnsi="Garamond"/>
                <w:b/>
              </w:rPr>
              <w:t>Fülöpné Szeri Noémi</w:t>
            </w:r>
          </w:p>
          <w:p w14:paraId="25268F0B" w14:textId="77777777" w:rsidR="00BB7DA8" w:rsidRPr="0024456D" w:rsidRDefault="00BB7DA8" w:rsidP="002C669B">
            <w:pPr>
              <w:spacing w:after="0"/>
              <w:rPr>
                <w:rFonts w:ascii="Garamond" w:hAnsi="Garamond"/>
                <w:b/>
              </w:rPr>
            </w:pPr>
            <w:r w:rsidRPr="0024456D">
              <w:rPr>
                <w:rFonts w:ascii="Garamond" w:hAnsi="Garamond"/>
                <w:b/>
              </w:rPr>
              <w:t>Ábelné Deák Anita</w:t>
            </w:r>
          </w:p>
          <w:p w14:paraId="534A57DC" w14:textId="77777777" w:rsidR="00BB7DA8" w:rsidRPr="0024456D" w:rsidRDefault="00BB7DA8" w:rsidP="002C669B">
            <w:pPr>
              <w:spacing w:after="0"/>
              <w:rPr>
                <w:rFonts w:ascii="Garamond" w:hAnsi="Garamond"/>
              </w:rPr>
            </w:pPr>
          </w:p>
        </w:tc>
        <w:tc>
          <w:tcPr>
            <w:tcW w:w="3161" w:type="dxa"/>
            <w:vMerge w:val="restart"/>
          </w:tcPr>
          <w:p w14:paraId="66198779" w14:textId="77777777" w:rsidR="00BB7DA8" w:rsidRPr="0024456D" w:rsidRDefault="00BB7DA8" w:rsidP="002C669B">
            <w:pPr>
              <w:spacing w:after="0"/>
              <w:jc w:val="both"/>
              <w:rPr>
                <w:rFonts w:ascii="Garamond" w:hAnsi="Garamond"/>
              </w:rPr>
            </w:pPr>
          </w:p>
          <w:p w14:paraId="7C6F085E" w14:textId="77777777" w:rsidR="00BB7DA8" w:rsidRPr="0024456D" w:rsidRDefault="00BB7DA8" w:rsidP="002C669B">
            <w:pPr>
              <w:spacing w:after="0"/>
              <w:jc w:val="both"/>
              <w:rPr>
                <w:rFonts w:ascii="Garamond" w:hAnsi="Garamond"/>
              </w:rPr>
            </w:pPr>
          </w:p>
          <w:p w14:paraId="4AA0EF11" w14:textId="77777777" w:rsidR="00BB7DA8" w:rsidRPr="0024456D" w:rsidRDefault="00BB7DA8" w:rsidP="002C669B">
            <w:pPr>
              <w:spacing w:after="0"/>
              <w:jc w:val="both"/>
              <w:rPr>
                <w:rFonts w:ascii="Garamond" w:hAnsi="Garamond"/>
              </w:rPr>
            </w:pPr>
          </w:p>
          <w:p w14:paraId="1B002ED4" w14:textId="77777777" w:rsidR="00BB7DA8" w:rsidRPr="0024456D" w:rsidRDefault="00BB7DA8" w:rsidP="002C669B">
            <w:pPr>
              <w:spacing w:after="0"/>
              <w:jc w:val="both"/>
              <w:rPr>
                <w:rFonts w:ascii="Garamond" w:hAnsi="Garamond"/>
              </w:rPr>
            </w:pPr>
          </w:p>
          <w:p w14:paraId="711131B6" w14:textId="77777777" w:rsidR="00BB7DA8" w:rsidRPr="0024456D" w:rsidRDefault="00BB7DA8" w:rsidP="002C669B">
            <w:pPr>
              <w:spacing w:after="0"/>
              <w:jc w:val="both"/>
              <w:rPr>
                <w:rFonts w:ascii="Garamond" w:hAnsi="Garamond"/>
              </w:rPr>
            </w:pPr>
          </w:p>
          <w:p w14:paraId="3BAD03E3"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Az előző állapot 1 évig archívumba tartásával</w:t>
            </w:r>
          </w:p>
        </w:tc>
      </w:tr>
      <w:tr w:rsidR="00BB7DA8" w:rsidRPr="0024456D" w14:paraId="6EDA108F" w14:textId="77777777" w:rsidTr="00F93259">
        <w:tc>
          <w:tcPr>
            <w:tcW w:w="3223" w:type="dxa"/>
          </w:tcPr>
          <w:p w14:paraId="3F83ECA7" w14:textId="77777777" w:rsidR="00BB7DA8" w:rsidRPr="0024456D" w:rsidRDefault="00BB7DA8" w:rsidP="002C669B">
            <w:pPr>
              <w:spacing w:after="0"/>
              <w:jc w:val="both"/>
              <w:rPr>
                <w:rFonts w:ascii="Garamond" w:hAnsi="Garamond"/>
              </w:rPr>
            </w:pPr>
            <w:r w:rsidRPr="0024456D">
              <w:rPr>
                <w:rFonts w:ascii="Garamond" w:hAnsi="Garamond"/>
              </w:rPr>
              <w:lastRenderedPageBreak/>
              <w:t>A testületi szerv döntéshozatalának dátuma (év, hó, nap megjelöléssel)</w:t>
            </w:r>
          </w:p>
        </w:tc>
        <w:tc>
          <w:tcPr>
            <w:tcW w:w="2975" w:type="dxa"/>
            <w:vMerge/>
          </w:tcPr>
          <w:p w14:paraId="431A8C53" w14:textId="77777777" w:rsidR="00BB7DA8" w:rsidRPr="0024456D" w:rsidRDefault="00BB7DA8" w:rsidP="002C669B">
            <w:pPr>
              <w:spacing w:after="0"/>
              <w:rPr>
                <w:rFonts w:ascii="Garamond" w:hAnsi="Garamond"/>
                <w:sz w:val="24"/>
                <w:szCs w:val="24"/>
              </w:rPr>
            </w:pPr>
          </w:p>
        </w:tc>
        <w:tc>
          <w:tcPr>
            <w:tcW w:w="3161" w:type="dxa"/>
            <w:vMerge/>
          </w:tcPr>
          <w:p w14:paraId="6C8614D5" w14:textId="77777777" w:rsidR="00BB7DA8" w:rsidRPr="0024456D" w:rsidRDefault="00BB7DA8" w:rsidP="002C669B">
            <w:pPr>
              <w:spacing w:after="0"/>
              <w:rPr>
                <w:rFonts w:ascii="Garamond" w:hAnsi="Garamond"/>
                <w:sz w:val="24"/>
                <w:szCs w:val="24"/>
              </w:rPr>
            </w:pPr>
          </w:p>
        </w:tc>
      </w:tr>
      <w:tr w:rsidR="00BB7DA8" w:rsidRPr="0024456D" w14:paraId="583089AC" w14:textId="77777777" w:rsidTr="00F93259">
        <w:tc>
          <w:tcPr>
            <w:tcW w:w="3223" w:type="dxa"/>
          </w:tcPr>
          <w:p w14:paraId="3EBA2E6B" w14:textId="77777777" w:rsidR="00BB7DA8" w:rsidRPr="0024456D" w:rsidRDefault="00BB7DA8" w:rsidP="002C669B">
            <w:pPr>
              <w:spacing w:after="0"/>
              <w:jc w:val="both"/>
              <w:rPr>
                <w:rFonts w:ascii="Garamond" w:hAnsi="Garamond"/>
              </w:rPr>
            </w:pPr>
            <w:r w:rsidRPr="0024456D">
              <w:rPr>
                <w:rFonts w:ascii="Garamond" w:hAnsi="Garamond"/>
              </w:rPr>
              <w:t>A testületi szerv szavazásának nyilvános adatai</w:t>
            </w:r>
          </w:p>
        </w:tc>
        <w:tc>
          <w:tcPr>
            <w:tcW w:w="2975" w:type="dxa"/>
            <w:vMerge/>
          </w:tcPr>
          <w:p w14:paraId="07938B14" w14:textId="77777777" w:rsidR="00BB7DA8" w:rsidRPr="0024456D" w:rsidRDefault="00BB7DA8" w:rsidP="002C669B">
            <w:pPr>
              <w:spacing w:after="0"/>
              <w:rPr>
                <w:rFonts w:ascii="Garamond" w:hAnsi="Garamond"/>
                <w:sz w:val="24"/>
                <w:szCs w:val="24"/>
              </w:rPr>
            </w:pPr>
          </w:p>
        </w:tc>
        <w:tc>
          <w:tcPr>
            <w:tcW w:w="3161" w:type="dxa"/>
            <w:vMerge/>
          </w:tcPr>
          <w:p w14:paraId="424B2754" w14:textId="77777777" w:rsidR="00BB7DA8" w:rsidRPr="0024456D" w:rsidRDefault="00BB7DA8" w:rsidP="002C669B">
            <w:pPr>
              <w:spacing w:after="0"/>
              <w:rPr>
                <w:rFonts w:ascii="Garamond" w:hAnsi="Garamond"/>
                <w:sz w:val="24"/>
                <w:szCs w:val="24"/>
              </w:rPr>
            </w:pPr>
          </w:p>
        </w:tc>
      </w:tr>
      <w:tr w:rsidR="00BB7DA8" w:rsidRPr="0024456D" w14:paraId="331E35E9" w14:textId="77777777" w:rsidTr="00F93259">
        <w:tc>
          <w:tcPr>
            <w:tcW w:w="3223" w:type="dxa"/>
          </w:tcPr>
          <w:p w14:paraId="591E6240" w14:textId="77777777" w:rsidR="00BB7DA8" w:rsidRPr="0024456D" w:rsidRDefault="00BB7DA8" w:rsidP="002C669B">
            <w:pPr>
              <w:tabs>
                <w:tab w:val="left" w:pos="2743"/>
              </w:tabs>
              <w:spacing w:after="0"/>
              <w:jc w:val="both"/>
              <w:rPr>
                <w:rFonts w:ascii="Garamond" w:hAnsi="Garamond"/>
              </w:rPr>
            </w:pPr>
            <w:r w:rsidRPr="0024456D">
              <w:rPr>
                <w:rFonts w:ascii="Garamond" w:hAnsi="Garamond"/>
              </w:rPr>
              <w:t>Az Infotv, alapján közzéteendő jogszabályalkotásra irányuló koncepciók, jogszabálytervezetek és kapcsolódó jogszabályok</w:t>
            </w:r>
          </w:p>
        </w:tc>
        <w:tc>
          <w:tcPr>
            <w:tcW w:w="2975" w:type="dxa"/>
            <w:vMerge/>
          </w:tcPr>
          <w:p w14:paraId="7DAC1820" w14:textId="77777777" w:rsidR="00BB7DA8" w:rsidRPr="0024456D" w:rsidRDefault="00BB7DA8" w:rsidP="002C669B">
            <w:pPr>
              <w:spacing w:after="0"/>
              <w:rPr>
                <w:rFonts w:ascii="Garamond" w:hAnsi="Garamond"/>
                <w:sz w:val="24"/>
                <w:szCs w:val="24"/>
              </w:rPr>
            </w:pPr>
          </w:p>
        </w:tc>
        <w:tc>
          <w:tcPr>
            <w:tcW w:w="3161" w:type="dxa"/>
            <w:vMerge/>
          </w:tcPr>
          <w:p w14:paraId="4E266C86" w14:textId="77777777" w:rsidR="00BB7DA8" w:rsidRPr="0024456D" w:rsidRDefault="00BB7DA8" w:rsidP="002C669B">
            <w:pPr>
              <w:spacing w:after="0"/>
              <w:rPr>
                <w:rFonts w:ascii="Garamond" w:hAnsi="Garamond"/>
                <w:sz w:val="24"/>
                <w:szCs w:val="24"/>
              </w:rPr>
            </w:pPr>
          </w:p>
        </w:tc>
      </w:tr>
      <w:tr w:rsidR="00BB7DA8" w:rsidRPr="0024456D" w14:paraId="79B0685D" w14:textId="77777777" w:rsidTr="00F93259">
        <w:tc>
          <w:tcPr>
            <w:tcW w:w="3223" w:type="dxa"/>
          </w:tcPr>
          <w:p w14:paraId="2906EE55" w14:textId="77777777" w:rsidR="00BB7DA8" w:rsidRPr="0024456D" w:rsidRDefault="00BB7DA8" w:rsidP="002C669B">
            <w:pPr>
              <w:spacing w:after="0"/>
              <w:jc w:val="both"/>
              <w:rPr>
                <w:rFonts w:ascii="Garamond" w:hAnsi="Garamond"/>
              </w:rPr>
            </w:pPr>
            <w:r w:rsidRPr="0024456D">
              <w:rPr>
                <w:rFonts w:ascii="Garamond" w:hAnsi="Garamond"/>
              </w:rPr>
              <w:t>Az Infotv. alapján közzéteendő jogszabályalkotásra irányuló koncepciók, jogszabálytervezetek tekintetében az egyeztetés állapota</w:t>
            </w:r>
          </w:p>
        </w:tc>
        <w:tc>
          <w:tcPr>
            <w:tcW w:w="2975" w:type="dxa"/>
            <w:vMerge/>
          </w:tcPr>
          <w:p w14:paraId="09F1FFAF" w14:textId="77777777" w:rsidR="00BB7DA8" w:rsidRPr="0024456D" w:rsidRDefault="00BB7DA8" w:rsidP="002C669B">
            <w:pPr>
              <w:spacing w:after="0"/>
              <w:rPr>
                <w:rFonts w:ascii="Garamond" w:hAnsi="Garamond"/>
                <w:sz w:val="24"/>
                <w:szCs w:val="24"/>
              </w:rPr>
            </w:pPr>
          </w:p>
        </w:tc>
        <w:tc>
          <w:tcPr>
            <w:tcW w:w="3161" w:type="dxa"/>
            <w:vMerge/>
          </w:tcPr>
          <w:p w14:paraId="23EA9705" w14:textId="77777777" w:rsidR="00BB7DA8" w:rsidRPr="0024456D" w:rsidRDefault="00BB7DA8" w:rsidP="002C669B">
            <w:pPr>
              <w:spacing w:after="0"/>
              <w:rPr>
                <w:rFonts w:ascii="Garamond" w:hAnsi="Garamond"/>
                <w:sz w:val="24"/>
                <w:szCs w:val="24"/>
              </w:rPr>
            </w:pPr>
          </w:p>
        </w:tc>
      </w:tr>
      <w:tr w:rsidR="00BB7DA8" w:rsidRPr="0024456D" w14:paraId="3ED8DEFE" w14:textId="77777777" w:rsidTr="00F93259">
        <w:tc>
          <w:tcPr>
            <w:tcW w:w="3223" w:type="dxa"/>
          </w:tcPr>
          <w:p w14:paraId="7FA0B7E9" w14:textId="77777777" w:rsidR="00BB7DA8" w:rsidRPr="0024456D" w:rsidRDefault="00BB7DA8" w:rsidP="002C669B">
            <w:pPr>
              <w:spacing w:after="0"/>
              <w:jc w:val="both"/>
              <w:rPr>
                <w:rFonts w:ascii="Garamond" w:hAnsi="Garamond"/>
              </w:rPr>
            </w:pPr>
            <w:r w:rsidRPr="0024456D">
              <w:rPr>
                <w:rFonts w:ascii="Garamond" w:hAnsi="Garamond"/>
              </w:rPr>
              <w:t>A helyi önkormányzat képviselő-testületének nyilvános ülésére benyújtott előterjesztések felsorolása</w:t>
            </w:r>
          </w:p>
        </w:tc>
        <w:tc>
          <w:tcPr>
            <w:tcW w:w="2975" w:type="dxa"/>
            <w:vMerge/>
          </w:tcPr>
          <w:p w14:paraId="53BC56DC" w14:textId="77777777" w:rsidR="00BB7DA8" w:rsidRPr="0024456D" w:rsidRDefault="00BB7DA8" w:rsidP="002C669B">
            <w:pPr>
              <w:spacing w:after="0"/>
              <w:rPr>
                <w:rFonts w:ascii="Garamond" w:hAnsi="Garamond"/>
                <w:sz w:val="24"/>
                <w:szCs w:val="24"/>
              </w:rPr>
            </w:pPr>
          </w:p>
        </w:tc>
        <w:tc>
          <w:tcPr>
            <w:tcW w:w="3161" w:type="dxa"/>
            <w:vMerge/>
          </w:tcPr>
          <w:p w14:paraId="7B5D2171" w14:textId="77777777" w:rsidR="00BB7DA8" w:rsidRPr="0024456D" w:rsidRDefault="00BB7DA8" w:rsidP="002C669B">
            <w:pPr>
              <w:spacing w:after="0"/>
              <w:rPr>
                <w:rFonts w:ascii="Garamond" w:hAnsi="Garamond"/>
                <w:sz w:val="24"/>
                <w:szCs w:val="24"/>
              </w:rPr>
            </w:pPr>
          </w:p>
        </w:tc>
      </w:tr>
      <w:tr w:rsidR="00BB7DA8" w:rsidRPr="0024456D" w14:paraId="687F0EDB" w14:textId="77777777" w:rsidTr="00F93259">
        <w:tc>
          <w:tcPr>
            <w:tcW w:w="3223" w:type="dxa"/>
          </w:tcPr>
          <w:p w14:paraId="20EF8254" w14:textId="77777777" w:rsidR="00BB7DA8" w:rsidRPr="0024456D" w:rsidRDefault="00BB7DA8" w:rsidP="002C669B">
            <w:pPr>
              <w:spacing w:after="0"/>
              <w:jc w:val="both"/>
              <w:rPr>
                <w:rFonts w:ascii="Garamond" w:hAnsi="Garamond"/>
              </w:rPr>
            </w:pPr>
            <w:r w:rsidRPr="0024456D">
              <w:rPr>
                <w:rFonts w:ascii="Garamond" w:hAnsi="Garamond"/>
              </w:rPr>
              <w:t>Összefoglaló a véleményezők észrevételeiről, és az észrevételek elutasításának indokairól</w:t>
            </w:r>
          </w:p>
        </w:tc>
        <w:tc>
          <w:tcPr>
            <w:tcW w:w="2975" w:type="dxa"/>
            <w:vMerge/>
          </w:tcPr>
          <w:p w14:paraId="1F679201" w14:textId="77777777" w:rsidR="00BB7DA8" w:rsidRPr="0024456D" w:rsidRDefault="00BB7DA8" w:rsidP="002C669B">
            <w:pPr>
              <w:spacing w:after="0"/>
              <w:rPr>
                <w:rFonts w:ascii="Garamond" w:hAnsi="Garamond"/>
                <w:sz w:val="24"/>
                <w:szCs w:val="24"/>
              </w:rPr>
            </w:pPr>
          </w:p>
        </w:tc>
        <w:tc>
          <w:tcPr>
            <w:tcW w:w="3161" w:type="dxa"/>
            <w:vMerge/>
          </w:tcPr>
          <w:p w14:paraId="635900C2" w14:textId="77777777" w:rsidR="00BB7DA8" w:rsidRPr="0024456D" w:rsidRDefault="00BB7DA8" w:rsidP="002C669B">
            <w:pPr>
              <w:spacing w:after="0"/>
              <w:rPr>
                <w:rFonts w:ascii="Garamond" w:hAnsi="Garamond"/>
                <w:sz w:val="24"/>
                <w:szCs w:val="24"/>
              </w:rPr>
            </w:pPr>
          </w:p>
        </w:tc>
      </w:tr>
    </w:tbl>
    <w:p w14:paraId="6D69D57A" w14:textId="77777777" w:rsidR="00BB7DA8" w:rsidRPr="0024456D" w:rsidRDefault="00BB7DA8" w:rsidP="002C669B">
      <w:pPr>
        <w:spacing w:after="0"/>
        <w:rPr>
          <w:rFonts w:ascii="Garamond" w:hAnsi="Garamond"/>
        </w:rPr>
      </w:pPr>
    </w:p>
    <w:p w14:paraId="102F9512" w14:textId="77777777" w:rsidR="00BB7DA8" w:rsidRPr="0024456D" w:rsidRDefault="00BB7DA8" w:rsidP="002C669B">
      <w:pPr>
        <w:spacing w:after="0"/>
        <w:rPr>
          <w:rFonts w:ascii="Garamond" w:hAnsi="Garamond"/>
          <w:b/>
        </w:rPr>
      </w:pPr>
      <w:r w:rsidRPr="0024456D">
        <w:rPr>
          <w:rFonts w:ascii="Garamond" w:hAnsi="Garamond"/>
          <w:b/>
        </w:rPr>
        <w:t>Közzétételi egység: Pályázatok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7D4593C3" w14:textId="77777777" w:rsidTr="00F93259">
        <w:tc>
          <w:tcPr>
            <w:tcW w:w="3223" w:type="dxa"/>
          </w:tcPr>
          <w:p w14:paraId="0C768ED0"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3B5168AD"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3D2987A5"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3DACBA64" w14:textId="77777777" w:rsidTr="00F93259">
        <w:tc>
          <w:tcPr>
            <w:tcW w:w="3223" w:type="dxa"/>
          </w:tcPr>
          <w:p w14:paraId="7142A356" w14:textId="77777777" w:rsidR="00BB7DA8" w:rsidRPr="0024456D" w:rsidRDefault="00BB7DA8" w:rsidP="002C669B">
            <w:pPr>
              <w:spacing w:after="0"/>
              <w:jc w:val="both"/>
              <w:rPr>
                <w:rFonts w:ascii="Garamond" w:hAnsi="Garamond"/>
                <w:sz w:val="24"/>
                <w:szCs w:val="24"/>
              </w:rPr>
            </w:pPr>
            <w:r w:rsidRPr="0024456D">
              <w:rPr>
                <w:rFonts w:ascii="Garamond" w:hAnsi="Garamond"/>
              </w:rPr>
              <w:t>A közfeladatot ellátó szerv által kiírt pályázatok felsorolása</w:t>
            </w:r>
          </w:p>
        </w:tc>
        <w:tc>
          <w:tcPr>
            <w:tcW w:w="2975" w:type="dxa"/>
          </w:tcPr>
          <w:p w14:paraId="2481120E"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069E67A6" w14:textId="77777777" w:rsidR="00BB7DA8" w:rsidRDefault="00BB7DA8" w:rsidP="002C669B">
            <w:pPr>
              <w:spacing w:after="0"/>
              <w:rPr>
                <w:rFonts w:ascii="Garamond" w:hAnsi="Garamond"/>
                <w:b/>
              </w:rPr>
            </w:pPr>
            <w:r>
              <w:rPr>
                <w:rFonts w:ascii="Garamond" w:hAnsi="Garamond"/>
                <w:b/>
              </w:rPr>
              <w:t>Zsótér Dóra,</w:t>
            </w:r>
          </w:p>
          <w:p w14:paraId="05FB0680" w14:textId="77777777" w:rsidR="00BB7DA8" w:rsidRPr="0024456D" w:rsidRDefault="00BB7DA8" w:rsidP="002C669B">
            <w:pPr>
              <w:spacing w:after="0"/>
              <w:rPr>
                <w:rFonts w:ascii="Garamond" w:hAnsi="Garamond"/>
                <w:b/>
              </w:rPr>
            </w:pPr>
            <w:r w:rsidRPr="0024456D">
              <w:rPr>
                <w:rFonts w:ascii="Garamond" w:hAnsi="Garamond"/>
                <w:b/>
              </w:rPr>
              <w:t>Törköly Jánosné</w:t>
            </w:r>
          </w:p>
          <w:p w14:paraId="0A352303" w14:textId="77777777" w:rsidR="00BB7DA8" w:rsidRPr="0024456D" w:rsidRDefault="00BB7DA8" w:rsidP="002C669B">
            <w:pPr>
              <w:spacing w:after="0"/>
              <w:rPr>
                <w:rFonts w:ascii="Garamond" w:hAnsi="Garamond"/>
                <w:b/>
              </w:rPr>
            </w:pPr>
            <w:r w:rsidRPr="0024456D">
              <w:rPr>
                <w:rFonts w:ascii="Garamond" w:hAnsi="Garamond"/>
                <w:b/>
              </w:rPr>
              <w:t>Gálné Gyöngyi Éva</w:t>
            </w:r>
          </w:p>
        </w:tc>
        <w:tc>
          <w:tcPr>
            <w:tcW w:w="3161" w:type="dxa"/>
          </w:tcPr>
          <w:p w14:paraId="338CDAA5"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Az előző állapot 1 évig archívumba tartásával</w:t>
            </w:r>
          </w:p>
        </w:tc>
      </w:tr>
    </w:tbl>
    <w:p w14:paraId="26776EFD" w14:textId="77777777" w:rsidR="00BB7DA8" w:rsidRPr="0024456D" w:rsidRDefault="00BB7DA8" w:rsidP="002C669B">
      <w:pPr>
        <w:spacing w:after="0"/>
        <w:rPr>
          <w:rFonts w:ascii="Garamond" w:hAnsi="Garamond"/>
        </w:rPr>
      </w:pPr>
    </w:p>
    <w:p w14:paraId="4EE99F86" w14:textId="77777777" w:rsidR="00BB7DA8" w:rsidRPr="0024456D" w:rsidRDefault="00BB7DA8" w:rsidP="002C669B">
      <w:pPr>
        <w:spacing w:after="0"/>
        <w:rPr>
          <w:rFonts w:ascii="Garamond" w:hAnsi="Garamond"/>
          <w:b/>
        </w:rPr>
      </w:pPr>
      <w:r w:rsidRPr="0024456D">
        <w:rPr>
          <w:rFonts w:ascii="Garamond" w:hAnsi="Garamond"/>
          <w:b/>
        </w:rPr>
        <w:t>Közzétételi egység: Hirdetmények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1EFDA13F" w14:textId="77777777" w:rsidTr="00F93259">
        <w:tc>
          <w:tcPr>
            <w:tcW w:w="3223" w:type="dxa"/>
          </w:tcPr>
          <w:p w14:paraId="7399B9AF"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6B755EE4"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10C63576"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7A7CBDB5" w14:textId="77777777" w:rsidTr="00F93259">
        <w:tc>
          <w:tcPr>
            <w:tcW w:w="3223" w:type="dxa"/>
          </w:tcPr>
          <w:p w14:paraId="031FBC44" w14:textId="77777777" w:rsidR="00BB7DA8" w:rsidRPr="0024456D" w:rsidRDefault="00BB7DA8" w:rsidP="002C669B">
            <w:pPr>
              <w:spacing w:after="0"/>
              <w:jc w:val="both"/>
              <w:rPr>
                <w:rFonts w:ascii="Garamond" w:hAnsi="Garamond"/>
                <w:sz w:val="24"/>
                <w:szCs w:val="24"/>
              </w:rPr>
            </w:pPr>
            <w:r w:rsidRPr="0024456D">
              <w:rPr>
                <w:rFonts w:ascii="Garamond" w:hAnsi="Garamond"/>
              </w:rPr>
              <w:t>A közfeladatot ellátó szerv által kiírt közzétett hirdetmények, közlemények</w:t>
            </w:r>
          </w:p>
        </w:tc>
        <w:tc>
          <w:tcPr>
            <w:tcW w:w="2975" w:type="dxa"/>
          </w:tcPr>
          <w:p w14:paraId="73863007" w14:textId="77777777" w:rsidR="00BB7DA8" w:rsidRDefault="00BB7DA8" w:rsidP="002C669B">
            <w:pPr>
              <w:spacing w:after="0"/>
              <w:rPr>
                <w:rFonts w:ascii="Garamond" w:hAnsi="Garamond"/>
              </w:rPr>
            </w:pPr>
            <w:r w:rsidRPr="0024456D">
              <w:rPr>
                <w:rFonts w:ascii="Garamond" w:hAnsi="Garamond"/>
              </w:rPr>
              <w:t>Jegyző által kijelölt adatfelelős:</w:t>
            </w:r>
          </w:p>
          <w:p w14:paraId="7DED66A4" w14:textId="77777777" w:rsidR="00BB7DA8" w:rsidRPr="0024456D" w:rsidRDefault="00BB7DA8" w:rsidP="002C669B">
            <w:pPr>
              <w:spacing w:after="0"/>
              <w:rPr>
                <w:rFonts w:ascii="Garamond" w:hAnsi="Garamond"/>
              </w:rPr>
            </w:pPr>
          </w:p>
          <w:p w14:paraId="17879A4A" w14:textId="77777777" w:rsidR="00BB7DA8" w:rsidRPr="0024456D" w:rsidRDefault="00BB7DA8" w:rsidP="002C669B">
            <w:pPr>
              <w:spacing w:after="0"/>
              <w:rPr>
                <w:rFonts w:ascii="Garamond" w:hAnsi="Garamond"/>
                <w:b/>
              </w:rPr>
            </w:pPr>
            <w:r w:rsidRPr="0024456D">
              <w:rPr>
                <w:rFonts w:ascii="Garamond" w:hAnsi="Garamond"/>
                <w:b/>
              </w:rPr>
              <w:t>Mucsi Attila</w:t>
            </w:r>
          </w:p>
        </w:tc>
        <w:tc>
          <w:tcPr>
            <w:tcW w:w="3161" w:type="dxa"/>
          </w:tcPr>
          <w:p w14:paraId="4836D456"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Az előző állapot 1 évig archívumba tartásával</w:t>
            </w:r>
          </w:p>
        </w:tc>
      </w:tr>
    </w:tbl>
    <w:p w14:paraId="1E86BA1F" w14:textId="77777777" w:rsidR="00BB7DA8" w:rsidRPr="0024456D" w:rsidRDefault="00BB7DA8" w:rsidP="002C669B">
      <w:pPr>
        <w:spacing w:after="0"/>
        <w:rPr>
          <w:rFonts w:ascii="Garamond" w:hAnsi="Garamond"/>
        </w:rPr>
      </w:pPr>
    </w:p>
    <w:p w14:paraId="319F0A5C" w14:textId="77777777" w:rsidR="00BB7DA8" w:rsidRPr="0024456D" w:rsidRDefault="00BB7DA8" w:rsidP="002C669B">
      <w:pPr>
        <w:spacing w:after="0"/>
        <w:rPr>
          <w:rFonts w:ascii="Garamond" w:hAnsi="Garamond"/>
          <w:b/>
        </w:rPr>
      </w:pPr>
      <w:r w:rsidRPr="0024456D">
        <w:rPr>
          <w:rFonts w:ascii="Garamond" w:hAnsi="Garamond"/>
          <w:b/>
        </w:rPr>
        <w:t>Közzétételi egység: Közérdekű adatok igénylése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6EC703B6" w14:textId="77777777" w:rsidTr="00F93259">
        <w:tc>
          <w:tcPr>
            <w:tcW w:w="3223" w:type="dxa"/>
          </w:tcPr>
          <w:p w14:paraId="3D5D2FC2"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3AFDF221"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3B3EAEDC"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50DAEC9F" w14:textId="77777777" w:rsidTr="00F93259">
        <w:tc>
          <w:tcPr>
            <w:tcW w:w="3223" w:type="dxa"/>
          </w:tcPr>
          <w:p w14:paraId="63E65C7E" w14:textId="77777777" w:rsidR="00BB7DA8" w:rsidRPr="0024456D" w:rsidRDefault="00BB7DA8" w:rsidP="002C669B">
            <w:pPr>
              <w:spacing w:after="0"/>
              <w:jc w:val="both"/>
              <w:rPr>
                <w:rFonts w:ascii="Garamond" w:hAnsi="Garamond"/>
              </w:rPr>
            </w:pPr>
            <w:r w:rsidRPr="0024456D">
              <w:rPr>
                <w:rFonts w:ascii="Garamond" w:hAnsi="Garamond"/>
              </w:rPr>
              <w:t>A közérdekű adatok megismerésére irányuló igények intézésének rendje</w:t>
            </w:r>
          </w:p>
        </w:tc>
        <w:tc>
          <w:tcPr>
            <w:tcW w:w="2975" w:type="dxa"/>
            <w:vMerge w:val="restart"/>
          </w:tcPr>
          <w:p w14:paraId="177745E3" w14:textId="77777777" w:rsidR="00BB7DA8" w:rsidRPr="0024456D" w:rsidRDefault="00BB7DA8" w:rsidP="002C669B">
            <w:pPr>
              <w:spacing w:after="0"/>
              <w:rPr>
                <w:rFonts w:ascii="Garamond" w:hAnsi="Garamond"/>
              </w:rPr>
            </w:pPr>
          </w:p>
          <w:p w14:paraId="55C0CF75" w14:textId="77777777" w:rsidR="00BB7DA8" w:rsidRPr="0024456D" w:rsidRDefault="00BB7DA8" w:rsidP="002C669B">
            <w:pPr>
              <w:spacing w:after="0"/>
              <w:rPr>
                <w:rFonts w:ascii="Garamond" w:hAnsi="Garamond"/>
              </w:rPr>
            </w:pPr>
          </w:p>
          <w:p w14:paraId="60E3ABF8" w14:textId="77777777" w:rsidR="00BB7DA8" w:rsidRPr="0024456D" w:rsidRDefault="00BB7DA8" w:rsidP="002C669B">
            <w:pPr>
              <w:spacing w:after="0"/>
              <w:rPr>
                <w:rFonts w:ascii="Garamond" w:hAnsi="Garamond"/>
              </w:rPr>
            </w:pPr>
          </w:p>
          <w:p w14:paraId="19493B96" w14:textId="77777777" w:rsidR="00BB7DA8" w:rsidRPr="0024456D" w:rsidRDefault="00BB7DA8" w:rsidP="002C669B">
            <w:pPr>
              <w:spacing w:after="0"/>
              <w:rPr>
                <w:rFonts w:ascii="Garamond" w:hAnsi="Garamond"/>
              </w:rPr>
            </w:pPr>
          </w:p>
          <w:p w14:paraId="297FB1F3" w14:textId="77777777" w:rsidR="00BB7DA8" w:rsidRPr="0024456D" w:rsidRDefault="00BB7DA8" w:rsidP="002C669B">
            <w:pPr>
              <w:spacing w:after="0"/>
              <w:rPr>
                <w:rFonts w:ascii="Garamond" w:hAnsi="Garamond"/>
              </w:rPr>
            </w:pPr>
          </w:p>
          <w:p w14:paraId="22DA838E" w14:textId="77777777" w:rsidR="00BB7DA8" w:rsidRPr="0024456D" w:rsidRDefault="00BB7DA8" w:rsidP="002C669B">
            <w:pPr>
              <w:spacing w:after="0"/>
              <w:rPr>
                <w:rFonts w:ascii="Garamond" w:hAnsi="Garamond"/>
              </w:rPr>
            </w:pPr>
          </w:p>
          <w:p w14:paraId="33F5B4FB" w14:textId="77777777" w:rsidR="00BB7DA8" w:rsidRPr="0024456D" w:rsidRDefault="00BB7DA8" w:rsidP="002C669B">
            <w:pPr>
              <w:spacing w:after="0"/>
              <w:rPr>
                <w:rFonts w:ascii="Garamond" w:hAnsi="Garamond"/>
              </w:rPr>
            </w:pPr>
          </w:p>
          <w:p w14:paraId="742CC537" w14:textId="77777777" w:rsidR="00BB7DA8" w:rsidRDefault="00BB7DA8" w:rsidP="002C669B">
            <w:pPr>
              <w:spacing w:after="0"/>
              <w:rPr>
                <w:rFonts w:ascii="Garamond" w:hAnsi="Garamond"/>
              </w:rPr>
            </w:pPr>
            <w:r w:rsidRPr="0024456D">
              <w:rPr>
                <w:rFonts w:ascii="Garamond" w:hAnsi="Garamond"/>
              </w:rPr>
              <w:t>Jegyző által kijelölt adatfelelős:</w:t>
            </w:r>
          </w:p>
          <w:p w14:paraId="7496CC7C" w14:textId="77777777" w:rsidR="00BB7DA8" w:rsidRPr="0024456D" w:rsidRDefault="00BB7DA8" w:rsidP="002C669B">
            <w:pPr>
              <w:spacing w:after="0"/>
              <w:rPr>
                <w:rFonts w:ascii="Garamond" w:hAnsi="Garamond"/>
              </w:rPr>
            </w:pPr>
          </w:p>
          <w:p w14:paraId="582F947A" w14:textId="77777777" w:rsidR="00BB7DA8" w:rsidRDefault="00BB7DA8" w:rsidP="002C669B">
            <w:pPr>
              <w:spacing w:after="0"/>
              <w:rPr>
                <w:rFonts w:ascii="Garamond" w:hAnsi="Garamond"/>
                <w:b/>
              </w:rPr>
            </w:pPr>
            <w:r>
              <w:rPr>
                <w:rFonts w:ascii="Garamond" w:hAnsi="Garamond"/>
                <w:b/>
              </w:rPr>
              <w:t>Kecskeméti Dorottya</w:t>
            </w:r>
          </w:p>
          <w:p w14:paraId="345FE7A9" w14:textId="77777777" w:rsidR="00BB7DA8" w:rsidRPr="0024456D" w:rsidRDefault="00BB7DA8" w:rsidP="002C669B">
            <w:pPr>
              <w:spacing w:after="0"/>
              <w:rPr>
                <w:rFonts w:ascii="Garamond" w:hAnsi="Garamond"/>
                <w:b/>
              </w:rPr>
            </w:pPr>
            <w:r w:rsidRPr="0024456D">
              <w:rPr>
                <w:rFonts w:ascii="Garamond" w:hAnsi="Garamond"/>
                <w:b/>
              </w:rPr>
              <w:t>Ábelné Deák Anita</w:t>
            </w:r>
          </w:p>
          <w:p w14:paraId="5E4701FA" w14:textId="77777777" w:rsidR="00BB7DA8" w:rsidRPr="0024456D" w:rsidRDefault="00BB7DA8" w:rsidP="002C669B">
            <w:pPr>
              <w:spacing w:after="0"/>
              <w:rPr>
                <w:rFonts w:ascii="Garamond" w:hAnsi="Garamond"/>
              </w:rPr>
            </w:pPr>
          </w:p>
        </w:tc>
        <w:tc>
          <w:tcPr>
            <w:tcW w:w="3161" w:type="dxa"/>
            <w:vMerge w:val="restart"/>
          </w:tcPr>
          <w:p w14:paraId="6523CDE0" w14:textId="77777777" w:rsidR="00BB7DA8" w:rsidRPr="0024456D" w:rsidRDefault="00BB7DA8" w:rsidP="002C669B">
            <w:pPr>
              <w:spacing w:after="0"/>
              <w:jc w:val="both"/>
              <w:rPr>
                <w:rFonts w:ascii="Garamond" w:hAnsi="Garamond"/>
              </w:rPr>
            </w:pPr>
          </w:p>
          <w:p w14:paraId="299E0675" w14:textId="77777777" w:rsidR="00BB7DA8" w:rsidRPr="0024456D" w:rsidRDefault="00BB7DA8" w:rsidP="002C669B">
            <w:pPr>
              <w:spacing w:after="0"/>
              <w:jc w:val="both"/>
              <w:rPr>
                <w:rFonts w:ascii="Garamond" w:hAnsi="Garamond"/>
              </w:rPr>
            </w:pPr>
          </w:p>
          <w:p w14:paraId="2E6A888D" w14:textId="77777777" w:rsidR="00BB7DA8" w:rsidRPr="0024456D" w:rsidRDefault="00BB7DA8" w:rsidP="002C669B">
            <w:pPr>
              <w:spacing w:after="0"/>
              <w:jc w:val="both"/>
              <w:rPr>
                <w:rFonts w:ascii="Garamond" w:hAnsi="Garamond"/>
              </w:rPr>
            </w:pPr>
          </w:p>
          <w:p w14:paraId="48055F17" w14:textId="77777777" w:rsidR="00BB7DA8" w:rsidRPr="0024456D" w:rsidRDefault="00BB7DA8" w:rsidP="002C669B">
            <w:pPr>
              <w:spacing w:after="0"/>
              <w:jc w:val="both"/>
              <w:rPr>
                <w:rFonts w:ascii="Garamond" w:hAnsi="Garamond"/>
              </w:rPr>
            </w:pPr>
          </w:p>
          <w:p w14:paraId="111DD558" w14:textId="77777777" w:rsidR="00BB7DA8" w:rsidRPr="0024456D" w:rsidRDefault="00BB7DA8" w:rsidP="002C669B">
            <w:pPr>
              <w:spacing w:after="0"/>
              <w:jc w:val="both"/>
              <w:rPr>
                <w:rFonts w:ascii="Garamond" w:hAnsi="Garamond"/>
              </w:rPr>
            </w:pPr>
          </w:p>
          <w:p w14:paraId="408E383B" w14:textId="77777777" w:rsidR="00BB7DA8" w:rsidRPr="0024456D" w:rsidRDefault="00BB7DA8" w:rsidP="002C669B">
            <w:pPr>
              <w:spacing w:after="0"/>
              <w:jc w:val="both"/>
              <w:rPr>
                <w:rFonts w:ascii="Garamond" w:hAnsi="Garamond"/>
              </w:rPr>
            </w:pPr>
          </w:p>
          <w:p w14:paraId="2B10102B" w14:textId="77777777" w:rsidR="00BB7DA8" w:rsidRPr="0024456D" w:rsidRDefault="00BB7DA8" w:rsidP="002C669B">
            <w:pPr>
              <w:spacing w:after="0"/>
              <w:jc w:val="both"/>
              <w:rPr>
                <w:rFonts w:ascii="Garamond" w:hAnsi="Garamond"/>
              </w:rPr>
            </w:pPr>
          </w:p>
          <w:p w14:paraId="22490835" w14:textId="77777777" w:rsidR="00BB7DA8" w:rsidRPr="0024456D" w:rsidRDefault="00BB7DA8" w:rsidP="002C669B">
            <w:pPr>
              <w:spacing w:after="0"/>
              <w:jc w:val="both"/>
              <w:rPr>
                <w:rFonts w:ascii="Garamond" w:hAnsi="Garamond"/>
              </w:rPr>
            </w:pPr>
            <w:r w:rsidRPr="0024456D">
              <w:rPr>
                <w:rFonts w:ascii="Garamond" w:hAnsi="Garamond"/>
              </w:rPr>
              <w:t>Negyedévente/Az előző állapot 1 évig archívumba tartásával</w:t>
            </w:r>
          </w:p>
          <w:p w14:paraId="66CC90C6" w14:textId="77777777" w:rsidR="00BB7DA8" w:rsidRPr="0024456D" w:rsidRDefault="00BB7DA8" w:rsidP="002C669B">
            <w:pPr>
              <w:spacing w:after="0"/>
              <w:rPr>
                <w:rFonts w:ascii="Garamond" w:hAnsi="Garamond"/>
              </w:rPr>
            </w:pPr>
          </w:p>
        </w:tc>
      </w:tr>
      <w:tr w:rsidR="00BB7DA8" w:rsidRPr="0024456D" w14:paraId="27C56ED1" w14:textId="77777777" w:rsidTr="00F93259">
        <w:tc>
          <w:tcPr>
            <w:tcW w:w="3223" w:type="dxa"/>
          </w:tcPr>
          <w:p w14:paraId="79B470CA" w14:textId="77777777" w:rsidR="00BB7DA8" w:rsidRPr="0024456D" w:rsidRDefault="00BB7DA8" w:rsidP="002C669B">
            <w:pPr>
              <w:spacing w:after="0"/>
              <w:jc w:val="both"/>
              <w:rPr>
                <w:rFonts w:ascii="Garamond" w:hAnsi="Garamond"/>
              </w:rPr>
            </w:pPr>
            <w:r w:rsidRPr="0024456D">
              <w:rPr>
                <w:rFonts w:ascii="Garamond" w:hAnsi="Garamond"/>
              </w:rPr>
              <w:t>A közérdekű adatok megismerésére irányuló igények tekintetében illetékes iroda neve</w:t>
            </w:r>
          </w:p>
        </w:tc>
        <w:tc>
          <w:tcPr>
            <w:tcW w:w="2975" w:type="dxa"/>
            <w:vMerge/>
          </w:tcPr>
          <w:p w14:paraId="1A57FE34" w14:textId="77777777" w:rsidR="00BB7DA8" w:rsidRPr="0024456D" w:rsidRDefault="00BB7DA8" w:rsidP="002C669B">
            <w:pPr>
              <w:spacing w:after="0"/>
              <w:rPr>
                <w:rFonts w:ascii="Garamond" w:hAnsi="Garamond"/>
                <w:sz w:val="24"/>
                <w:szCs w:val="24"/>
              </w:rPr>
            </w:pPr>
          </w:p>
        </w:tc>
        <w:tc>
          <w:tcPr>
            <w:tcW w:w="3161" w:type="dxa"/>
            <w:vMerge/>
          </w:tcPr>
          <w:p w14:paraId="3CBFDE71" w14:textId="77777777" w:rsidR="00BB7DA8" w:rsidRPr="0024456D" w:rsidRDefault="00BB7DA8" w:rsidP="002C669B">
            <w:pPr>
              <w:spacing w:after="0"/>
              <w:rPr>
                <w:rFonts w:ascii="Garamond" w:hAnsi="Garamond"/>
                <w:sz w:val="24"/>
                <w:szCs w:val="24"/>
              </w:rPr>
            </w:pPr>
          </w:p>
        </w:tc>
      </w:tr>
      <w:tr w:rsidR="00BB7DA8" w:rsidRPr="0024456D" w14:paraId="3000BB79" w14:textId="77777777" w:rsidTr="00F93259">
        <w:tc>
          <w:tcPr>
            <w:tcW w:w="3223" w:type="dxa"/>
          </w:tcPr>
          <w:p w14:paraId="5C3912A1" w14:textId="77777777" w:rsidR="00BB7DA8" w:rsidRPr="0024456D" w:rsidRDefault="00BB7DA8" w:rsidP="002C669B">
            <w:pPr>
              <w:spacing w:after="0"/>
              <w:jc w:val="both"/>
              <w:rPr>
                <w:rFonts w:ascii="Garamond" w:hAnsi="Garamond"/>
              </w:rPr>
            </w:pPr>
            <w:r w:rsidRPr="0024456D">
              <w:rPr>
                <w:rFonts w:ascii="Garamond" w:hAnsi="Garamond"/>
              </w:rPr>
              <w:t>A közérdekű adatok megismerésére irányuló igények tekintetében illetékes iroda elérhetősége (postacíme, földrajzi helye, telefonszáma, telefaxszáma, elektronikus levélcíme)</w:t>
            </w:r>
          </w:p>
        </w:tc>
        <w:tc>
          <w:tcPr>
            <w:tcW w:w="2975" w:type="dxa"/>
            <w:vMerge/>
          </w:tcPr>
          <w:p w14:paraId="148C8800" w14:textId="77777777" w:rsidR="00BB7DA8" w:rsidRPr="0024456D" w:rsidRDefault="00BB7DA8" w:rsidP="002C669B">
            <w:pPr>
              <w:spacing w:after="0"/>
              <w:rPr>
                <w:rFonts w:ascii="Garamond" w:hAnsi="Garamond"/>
                <w:sz w:val="24"/>
                <w:szCs w:val="24"/>
              </w:rPr>
            </w:pPr>
          </w:p>
        </w:tc>
        <w:tc>
          <w:tcPr>
            <w:tcW w:w="3161" w:type="dxa"/>
            <w:vMerge/>
          </w:tcPr>
          <w:p w14:paraId="6E4A35D9" w14:textId="77777777" w:rsidR="00BB7DA8" w:rsidRPr="0024456D" w:rsidRDefault="00BB7DA8" w:rsidP="002C669B">
            <w:pPr>
              <w:spacing w:after="0"/>
              <w:rPr>
                <w:rFonts w:ascii="Garamond" w:hAnsi="Garamond"/>
                <w:sz w:val="24"/>
                <w:szCs w:val="24"/>
              </w:rPr>
            </w:pPr>
          </w:p>
        </w:tc>
      </w:tr>
      <w:tr w:rsidR="00BB7DA8" w:rsidRPr="0024456D" w14:paraId="1E459C6D" w14:textId="77777777" w:rsidTr="00F93259">
        <w:tc>
          <w:tcPr>
            <w:tcW w:w="3223" w:type="dxa"/>
          </w:tcPr>
          <w:p w14:paraId="2724CB54" w14:textId="77777777" w:rsidR="00BB7DA8" w:rsidRPr="0024456D" w:rsidRDefault="00BB7DA8" w:rsidP="002C669B">
            <w:pPr>
              <w:spacing w:after="0"/>
              <w:jc w:val="both"/>
              <w:rPr>
                <w:rFonts w:ascii="Garamond" w:hAnsi="Garamond"/>
              </w:rPr>
            </w:pPr>
            <w:r w:rsidRPr="0024456D">
              <w:rPr>
                <w:rFonts w:ascii="Garamond" w:hAnsi="Garamond"/>
              </w:rPr>
              <w:t>Az adatvédelmi felelős vagy az információs jogokkal foglakozó személy neve</w:t>
            </w:r>
          </w:p>
        </w:tc>
        <w:tc>
          <w:tcPr>
            <w:tcW w:w="2975" w:type="dxa"/>
            <w:vMerge/>
          </w:tcPr>
          <w:p w14:paraId="49991C19" w14:textId="77777777" w:rsidR="00BB7DA8" w:rsidRPr="0024456D" w:rsidRDefault="00BB7DA8" w:rsidP="002C669B">
            <w:pPr>
              <w:spacing w:after="0"/>
              <w:rPr>
                <w:rFonts w:ascii="Garamond" w:hAnsi="Garamond"/>
                <w:sz w:val="24"/>
                <w:szCs w:val="24"/>
              </w:rPr>
            </w:pPr>
          </w:p>
        </w:tc>
        <w:tc>
          <w:tcPr>
            <w:tcW w:w="3161" w:type="dxa"/>
            <w:vMerge/>
          </w:tcPr>
          <w:p w14:paraId="11D7C8F8" w14:textId="77777777" w:rsidR="00BB7DA8" w:rsidRPr="0024456D" w:rsidRDefault="00BB7DA8" w:rsidP="002C669B">
            <w:pPr>
              <w:spacing w:after="0"/>
              <w:rPr>
                <w:rFonts w:ascii="Garamond" w:hAnsi="Garamond"/>
                <w:sz w:val="24"/>
                <w:szCs w:val="24"/>
              </w:rPr>
            </w:pPr>
          </w:p>
        </w:tc>
      </w:tr>
      <w:tr w:rsidR="00BB7DA8" w:rsidRPr="0024456D" w14:paraId="60BA702D" w14:textId="77777777" w:rsidTr="00F93259">
        <w:tc>
          <w:tcPr>
            <w:tcW w:w="3223" w:type="dxa"/>
          </w:tcPr>
          <w:p w14:paraId="6F8EBC44" w14:textId="77777777" w:rsidR="00BB7DA8" w:rsidRPr="0024456D" w:rsidRDefault="00BB7DA8" w:rsidP="002C669B">
            <w:pPr>
              <w:spacing w:after="0"/>
              <w:jc w:val="both"/>
              <w:rPr>
                <w:rFonts w:ascii="Garamond" w:hAnsi="Garamond"/>
              </w:rPr>
            </w:pPr>
            <w:r w:rsidRPr="0024456D">
              <w:rPr>
                <w:rFonts w:ascii="Garamond" w:hAnsi="Garamond"/>
              </w:rPr>
              <w:t>A közérdekű adatokkal kapcsolatos kötelező statisztikai adatszolgáltatás adott szervre vonatkozó adatai</w:t>
            </w:r>
          </w:p>
        </w:tc>
        <w:tc>
          <w:tcPr>
            <w:tcW w:w="2975" w:type="dxa"/>
            <w:vMerge/>
          </w:tcPr>
          <w:p w14:paraId="51D95F28" w14:textId="77777777" w:rsidR="00BB7DA8" w:rsidRPr="0024456D" w:rsidRDefault="00BB7DA8" w:rsidP="002C669B">
            <w:pPr>
              <w:spacing w:after="0"/>
              <w:rPr>
                <w:rFonts w:ascii="Garamond" w:hAnsi="Garamond"/>
                <w:sz w:val="24"/>
                <w:szCs w:val="24"/>
              </w:rPr>
            </w:pPr>
          </w:p>
        </w:tc>
        <w:tc>
          <w:tcPr>
            <w:tcW w:w="3161" w:type="dxa"/>
            <w:vMerge/>
          </w:tcPr>
          <w:p w14:paraId="1B247573" w14:textId="77777777" w:rsidR="00BB7DA8" w:rsidRPr="0024456D" w:rsidRDefault="00BB7DA8" w:rsidP="002C669B">
            <w:pPr>
              <w:spacing w:after="0"/>
              <w:rPr>
                <w:rFonts w:ascii="Garamond" w:hAnsi="Garamond"/>
                <w:sz w:val="24"/>
                <w:szCs w:val="24"/>
              </w:rPr>
            </w:pPr>
          </w:p>
        </w:tc>
      </w:tr>
      <w:tr w:rsidR="00BB7DA8" w:rsidRPr="0024456D" w14:paraId="55B34365" w14:textId="77777777" w:rsidTr="00F93259">
        <w:tc>
          <w:tcPr>
            <w:tcW w:w="3223" w:type="dxa"/>
          </w:tcPr>
          <w:p w14:paraId="6B6E5F6A" w14:textId="77777777" w:rsidR="00BB7DA8" w:rsidRPr="0024456D" w:rsidRDefault="00BB7DA8" w:rsidP="002C669B">
            <w:pPr>
              <w:spacing w:after="0"/>
              <w:jc w:val="both"/>
              <w:rPr>
                <w:rFonts w:ascii="Garamond" w:hAnsi="Garamond"/>
              </w:rPr>
            </w:pPr>
            <w:r w:rsidRPr="0024456D">
              <w:rPr>
                <w:rFonts w:ascii="Garamond" w:hAnsi="Garamond"/>
              </w:rPr>
              <w:t xml:space="preserve">A közfeladatot ellátó szerv kezelésében lévő közérdekű adatok felhasználására, hasznosítására </w:t>
            </w:r>
            <w:r w:rsidRPr="0024456D">
              <w:rPr>
                <w:rFonts w:ascii="Garamond" w:hAnsi="Garamond"/>
              </w:rPr>
              <w:lastRenderedPageBreak/>
              <w:t>vonatkozó általános szerződési feltételek</w:t>
            </w:r>
          </w:p>
        </w:tc>
        <w:tc>
          <w:tcPr>
            <w:tcW w:w="2975" w:type="dxa"/>
            <w:vMerge/>
          </w:tcPr>
          <w:p w14:paraId="044F4306" w14:textId="77777777" w:rsidR="00BB7DA8" w:rsidRPr="0024456D" w:rsidRDefault="00BB7DA8" w:rsidP="002C669B">
            <w:pPr>
              <w:spacing w:after="0"/>
              <w:rPr>
                <w:rFonts w:ascii="Garamond" w:hAnsi="Garamond"/>
                <w:sz w:val="24"/>
                <w:szCs w:val="24"/>
              </w:rPr>
            </w:pPr>
          </w:p>
        </w:tc>
        <w:tc>
          <w:tcPr>
            <w:tcW w:w="3161" w:type="dxa"/>
            <w:vMerge/>
          </w:tcPr>
          <w:p w14:paraId="6FCAE4AA" w14:textId="77777777" w:rsidR="00BB7DA8" w:rsidRPr="0024456D" w:rsidRDefault="00BB7DA8" w:rsidP="002C669B">
            <w:pPr>
              <w:spacing w:after="0"/>
              <w:rPr>
                <w:rFonts w:ascii="Garamond" w:hAnsi="Garamond"/>
                <w:sz w:val="24"/>
                <w:szCs w:val="24"/>
              </w:rPr>
            </w:pPr>
          </w:p>
        </w:tc>
      </w:tr>
      <w:tr w:rsidR="00BB7DA8" w:rsidRPr="0024456D" w14:paraId="65D6EFE9" w14:textId="77777777" w:rsidTr="00F93259">
        <w:tc>
          <w:tcPr>
            <w:tcW w:w="3223" w:type="dxa"/>
          </w:tcPr>
          <w:p w14:paraId="592D5A6C" w14:textId="77777777" w:rsidR="00BB7DA8" w:rsidRPr="0024456D" w:rsidRDefault="00BB7DA8" w:rsidP="002C669B">
            <w:pPr>
              <w:spacing w:after="0"/>
              <w:jc w:val="both"/>
              <w:rPr>
                <w:rFonts w:ascii="Garamond" w:hAnsi="Garamond"/>
              </w:rPr>
            </w:pPr>
            <w:r w:rsidRPr="0024456D">
              <w:rPr>
                <w:rFonts w:ascii="Garamond" w:hAnsi="Garamond"/>
              </w:rPr>
              <w:t>Azon közérdekű adatok hasznosítására irányuló szerződések listája, amelyekben a közfeladatot ellátó szerv az egyik szerződő fél</w:t>
            </w:r>
          </w:p>
        </w:tc>
        <w:tc>
          <w:tcPr>
            <w:tcW w:w="2975" w:type="dxa"/>
            <w:vMerge/>
          </w:tcPr>
          <w:p w14:paraId="3BF2CE2E" w14:textId="77777777" w:rsidR="00BB7DA8" w:rsidRPr="0024456D" w:rsidRDefault="00BB7DA8" w:rsidP="002C669B">
            <w:pPr>
              <w:spacing w:after="0"/>
              <w:rPr>
                <w:rFonts w:ascii="Garamond" w:hAnsi="Garamond"/>
                <w:sz w:val="24"/>
                <w:szCs w:val="24"/>
              </w:rPr>
            </w:pPr>
          </w:p>
        </w:tc>
        <w:tc>
          <w:tcPr>
            <w:tcW w:w="3161" w:type="dxa"/>
            <w:vMerge/>
          </w:tcPr>
          <w:p w14:paraId="6CDC9898" w14:textId="77777777" w:rsidR="00BB7DA8" w:rsidRPr="0024456D" w:rsidRDefault="00BB7DA8" w:rsidP="002C669B">
            <w:pPr>
              <w:spacing w:after="0"/>
              <w:rPr>
                <w:rFonts w:ascii="Garamond" w:hAnsi="Garamond"/>
                <w:sz w:val="24"/>
                <w:szCs w:val="24"/>
              </w:rPr>
            </w:pPr>
          </w:p>
        </w:tc>
      </w:tr>
    </w:tbl>
    <w:p w14:paraId="01BE9EAE" w14:textId="77777777" w:rsidR="00BB7DA8" w:rsidRPr="0024456D" w:rsidRDefault="00BB7DA8" w:rsidP="002C669B">
      <w:pPr>
        <w:spacing w:after="0"/>
        <w:rPr>
          <w:rFonts w:ascii="Garamond" w:hAnsi="Garamond"/>
        </w:rPr>
      </w:pPr>
    </w:p>
    <w:p w14:paraId="08DA354F" w14:textId="77777777" w:rsidR="00BB7DA8" w:rsidRPr="0024456D" w:rsidRDefault="00BB7DA8" w:rsidP="002C669B">
      <w:pPr>
        <w:spacing w:after="0"/>
        <w:rPr>
          <w:rFonts w:ascii="Garamond" w:hAnsi="Garamond"/>
          <w:b/>
        </w:rPr>
      </w:pPr>
      <w:r w:rsidRPr="0024456D">
        <w:rPr>
          <w:rFonts w:ascii="Garamond" w:hAnsi="Garamond"/>
          <w:b/>
        </w:rPr>
        <w:t>Közzétételi egység: Közzétételi listák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3B557511" w14:textId="77777777" w:rsidTr="00F93259">
        <w:tc>
          <w:tcPr>
            <w:tcW w:w="3223" w:type="dxa"/>
          </w:tcPr>
          <w:p w14:paraId="363BBEBD"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2D113B7C"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0923BEA5"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05596246" w14:textId="77777777" w:rsidTr="00F93259">
        <w:tc>
          <w:tcPr>
            <w:tcW w:w="3223" w:type="dxa"/>
          </w:tcPr>
          <w:p w14:paraId="5878DEB2" w14:textId="77777777" w:rsidR="00BB7DA8" w:rsidRPr="0024456D" w:rsidRDefault="00BB7DA8" w:rsidP="002C669B">
            <w:pPr>
              <w:spacing w:after="0"/>
              <w:jc w:val="both"/>
              <w:rPr>
                <w:rFonts w:ascii="Garamond" w:hAnsi="Garamond"/>
              </w:rPr>
            </w:pPr>
            <w:r w:rsidRPr="0024456D">
              <w:rPr>
                <w:rFonts w:ascii="Garamond" w:hAnsi="Garamond"/>
              </w:rPr>
              <w:t>A közfeladatot ellátó szervre vonatkozó különös közzétételi lista</w:t>
            </w:r>
          </w:p>
        </w:tc>
        <w:tc>
          <w:tcPr>
            <w:tcW w:w="2975" w:type="dxa"/>
            <w:vMerge w:val="restart"/>
          </w:tcPr>
          <w:p w14:paraId="3004447B"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2EC3F927" w14:textId="77777777" w:rsidR="00BB7DA8" w:rsidRDefault="00BB7DA8" w:rsidP="002C669B">
            <w:pPr>
              <w:spacing w:after="0"/>
              <w:rPr>
                <w:rFonts w:ascii="Garamond" w:hAnsi="Garamond"/>
                <w:b/>
              </w:rPr>
            </w:pPr>
            <w:r>
              <w:rPr>
                <w:rFonts w:ascii="Garamond" w:hAnsi="Garamond"/>
                <w:b/>
              </w:rPr>
              <w:t>Kecskeméti Dorottya</w:t>
            </w:r>
          </w:p>
          <w:p w14:paraId="2F3A182C" w14:textId="77777777" w:rsidR="00BB7DA8" w:rsidRPr="0024456D" w:rsidRDefault="00BB7DA8" w:rsidP="002C669B">
            <w:pPr>
              <w:spacing w:after="0"/>
              <w:rPr>
                <w:rFonts w:ascii="Garamond" w:hAnsi="Garamond"/>
              </w:rPr>
            </w:pPr>
            <w:r w:rsidRPr="0024456D">
              <w:rPr>
                <w:rFonts w:ascii="Garamond" w:hAnsi="Garamond"/>
                <w:b/>
              </w:rPr>
              <w:t>Ábelné Deák Anita</w:t>
            </w:r>
          </w:p>
          <w:p w14:paraId="62BE2301" w14:textId="77777777" w:rsidR="00BB7DA8" w:rsidRPr="0024456D" w:rsidRDefault="00BB7DA8" w:rsidP="002C669B">
            <w:pPr>
              <w:spacing w:after="0"/>
              <w:rPr>
                <w:rFonts w:ascii="Garamond" w:hAnsi="Garamond"/>
              </w:rPr>
            </w:pPr>
          </w:p>
        </w:tc>
        <w:tc>
          <w:tcPr>
            <w:tcW w:w="3161" w:type="dxa"/>
            <w:vMerge w:val="restart"/>
          </w:tcPr>
          <w:p w14:paraId="3351C118"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Az előző állapot törlendő</w:t>
            </w:r>
          </w:p>
          <w:p w14:paraId="6269867D" w14:textId="77777777" w:rsidR="00BB7DA8" w:rsidRPr="0024456D" w:rsidRDefault="00BB7DA8" w:rsidP="002C669B">
            <w:pPr>
              <w:spacing w:after="0"/>
              <w:rPr>
                <w:rFonts w:ascii="Garamond" w:hAnsi="Garamond"/>
              </w:rPr>
            </w:pPr>
          </w:p>
        </w:tc>
      </w:tr>
      <w:tr w:rsidR="00BB7DA8" w:rsidRPr="0024456D" w14:paraId="285F40B7" w14:textId="77777777" w:rsidTr="00F93259">
        <w:tc>
          <w:tcPr>
            <w:tcW w:w="3223" w:type="dxa"/>
          </w:tcPr>
          <w:p w14:paraId="511BCA61" w14:textId="77777777" w:rsidR="00BB7DA8" w:rsidRPr="0024456D" w:rsidRDefault="00BB7DA8" w:rsidP="002C669B">
            <w:pPr>
              <w:spacing w:after="0"/>
              <w:jc w:val="both"/>
              <w:rPr>
                <w:rFonts w:ascii="Garamond" w:hAnsi="Garamond"/>
              </w:rPr>
            </w:pPr>
            <w:r w:rsidRPr="0024456D">
              <w:rPr>
                <w:rFonts w:ascii="Garamond" w:hAnsi="Garamond"/>
              </w:rPr>
              <w:t>A közfeladatot ellátó szervre vonatkozó egyedi közzétételi lista</w:t>
            </w:r>
          </w:p>
        </w:tc>
        <w:tc>
          <w:tcPr>
            <w:tcW w:w="2975" w:type="dxa"/>
            <w:vMerge/>
          </w:tcPr>
          <w:p w14:paraId="322FD8DC" w14:textId="77777777" w:rsidR="00BB7DA8" w:rsidRPr="0024456D" w:rsidRDefault="00BB7DA8" w:rsidP="002C669B">
            <w:pPr>
              <w:spacing w:after="0"/>
              <w:rPr>
                <w:rFonts w:ascii="Garamond" w:hAnsi="Garamond"/>
                <w:sz w:val="24"/>
                <w:szCs w:val="24"/>
              </w:rPr>
            </w:pPr>
          </w:p>
        </w:tc>
        <w:tc>
          <w:tcPr>
            <w:tcW w:w="3161" w:type="dxa"/>
            <w:vMerge/>
          </w:tcPr>
          <w:p w14:paraId="709F3FCB" w14:textId="77777777" w:rsidR="00BB7DA8" w:rsidRPr="0024456D" w:rsidRDefault="00BB7DA8" w:rsidP="002C669B">
            <w:pPr>
              <w:spacing w:after="0"/>
              <w:rPr>
                <w:rFonts w:ascii="Garamond" w:hAnsi="Garamond"/>
                <w:sz w:val="24"/>
                <w:szCs w:val="24"/>
              </w:rPr>
            </w:pPr>
          </w:p>
        </w:tc>
      </w:tr>
    </w:tbl>
    <w:p w14:paraId="69426A98" w14:textId="77777777" w:rsidR="00BB7DA8" w:rsidRPr="0024456D" w:rsidRDefault="00BB7DA8" w:rsidP="002C669B">
      <w:pPr>
        <w:spacing w:after="0"/>
        <w:rPr>
          <w:rFonts w:ascii="Garamond" w:hAnsi="Garamond"/>
        </w:rPr>
      </w:pPr>
    </w:p>
    <w:p w14:paraId="34003950" w14:textId="77777777" w:rsidR="00BB7DA8" w:rsidRPr="0024456D" w:rsidRDefault="00BB7DA8" w:rsidP="002C669B">
      <w:pPr>
        <w:spacing w:after="0"/>
        <w:jc w:val="center"/>
        <w:rPr>
          <w:rFonts w:ascii="Garamond" w:hAnsi="Garamond"/>
          <w:b/>
        </w:rPr>
      </w:pPr>
      <w:r w:rsidRPr="0024456D">
        <w:rPr>
          <w:rFonts w:ascii="Garamond" w:hAnsi="Garamond"/>
          <w:b/>
        </w:rPr>
        <w:t>III. Gazdálkodási adatok</w:t>
      </w:r>
    </w:p>
    <w:p w14:paraId="07A381B7" w14:textId="77777777" w:rsidR="00BB7DA8" w:rsidRPr="0024456D" w:rsidRDefault="00BB7DA8" w:rsidP="002C669B">
      <w:pPr>
        <w:spacing w:after="0"/>
        <w:rPr>
          <w:rFonts w:ascii="Garamond" w:hAnsi="Garamond"/>
          <w:i/>
        </w:rPr>
      </w:pPr>
    </w:p>
    <w:p w14:paraId="26B4002E" w14:textId="77777777" w:rsidR="00BB7DA8" w:rsidRPr="0024456D" w:rsidRDefault="00BB7DA8" w:rsidP="002C669B">
      <w:pPr>
        <w:spacing w:after="0"/>
        <w:jc w:val="center"/>
        <w:rPr>
          <w:rFonts w:ascii="Garamond" w:hAnsi="Garamond"/>
          <w:i/>
        </w:rPr>
      </w:pPr>
      <w:r w:rsidRPr="0024456D">
        <w:rPr>
          <w:rFonts w:ascii="Garamond" w:hAnsi="Garamond"/>
          <w:i/>
        </w:rPr>
        <w:t>3.1. A működés törvényessége, ellenőrzések</w:t>
      </w:r>
    </w:p>
    <w:p w14:paraId="6277AF1D" w14:textId="77777777" w:rsidR="00BB7DA8" w:rsidRPr="0024456D" w:rsidRDefault="00BB7DA8" w:rsidP="002C669B">
      <w:pPr>
        <w:spacing w:after="0"/>
        <w:rPr>
          <w:rFonts w:ascii="Garamond" w:hAnsi="Garamond"/>
        </w:rPr>
      </w:pPr>
    </w:p>
    <w:p w14:paraId="2485D38A" w14:textId="77777777" w:rsidR="00BB7DA8" w:rsidRPr="0024456D" w:rsidRDefault="00BB7DA8" w:rsidP="002C669B">
      <w:pPr>
        <w:spacing w:after="0"/>
        <w:rPr>
          <w:rFonts w:ascii="Garamond" w:hAnsi="Garamond"/>
          <w:b/>
        </w:rPr>
      </w:pPr>
      <w:r w:rsidRPr="0024456D">
        <w:rPr>
          <w:rFonts w:ascii="Garamond" w:hAnsi="Garamond"/>
          <w:b/>
        </w:rPr>
        <w:t>Közzétételi egység: Vizsgálatok, ellenőrzések listája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04B312D1" w14:textId="77777777" w:rsidTr="00F93259">
        <w:tc>
          <w:tcPr>
            <w:tcW w:w="3223" w:type="dxa"/>
          </w:tcPr>
          <w:p w14:paraId="3D110D1B"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52309295"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2C744CCD"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5CB75ED3" w14:textId="77777777" w:rsidTr="00F93259">
        <w:trPr>
          <w:trHeight w:val="906"/>
        </w:trPr>
        <w:tc>
          <w:tcPr>
            <w:tcW w:w="3223" w:type="dxa"/>
          </w:tcPr>
          <w:p w14:paraId="64E59432" w14:textId="77777777" w:rsidR="00BB7DA8" w:rsidRPr="0024456D" w:rsidRDefault="00BB7DA8" w:rsidP="002C669B">
            <w:pPr>
              <w:spacing w:after="0"/>
              <w:jc w:val="both"/>
              <w:rPr>
                <w:rFonts w:ascii="Garamond" w:hAnsi="Garamond"/>
              </w:rPr>
            </w:pPr>
            <w:r w:rsidRPr="0024456D">
              <w:rPr>
                <w:rFonts w:ascii="Garamond" w:hAnsi="Garamond"/>
              </w:rPr>
              <w:t>A közfeladatot ellátó szervnél végzett alaptevékenységgel kapcsolatos - nyilvános megállapításokat tartalmazó - vizsgálatok, ellenőrzések felsorolása</w:t>
            </w:r>
          </w:p>
        </w:tc>
        <w:tc>
          <w:tcPr>
            <w:tcW w:w="2975" w:type="dxa"/>
          </w:tcPr>
          <w:p w14:paraId="56732BD0" w14:textId="77777777" w:rsidR="00BB7DA8" w:rsidRDefault="00BB7DA8" w:rsidP="002C669B">
            <w:pPr>
              <w:spacing w:after="0"/>
              <w:rPr>
                <w:rFonts w:ascii="Garamond" w:hAnsi="Garamond"/>
              </w:rPr>
            </w:pPr>
            <w:r w:rsidRPr="0024456D">
              <w:rPr>
                <w:rFonts w:ascii="Garamond" w:hAnsi="Garamond"/>
              </w:rPr>
              <w:t>Jegyző által kijelölt adatfelelős:</w:t>
            </w:r>
          </w:p>
          <w:p w14:paraId="1B64A8C0" w14:textId="77777777" w:rsidR="00BB7DA8" w:rsidRPr="0024456D" w:rsidRDefault="00BB7DA8" w:rsidP="002C669B">
            <w:pPr>
              <w:spacing w:after="0"/>
              <w:rPr>
                <w:rFonts w:ascii="Garamond" w:hAnsi="Garamond"/>
              </w:rPr>
            </w:pPr>
          </w:p>
          <w:p w14:paraId="7FAA8D96" w14:textId="77777777" w:rsidR="00BB7DA8" w:rsidRPr="0024456D" w:rsidRDefault="00BB7DA8" w:rsidP="002C669B">
            <w:pPr>
              <w:spacing w:after="0"/>
              <w:rPr>
                <w:rFonts w:ascii="Garamond" w:hAnsi="Garamond"/>
              </w:rPr>
            </w:pPr>
            <w:r w:rsidRPr="0024456D">
              <w:rPr>
                <w:rFonts w:ascii="Garamond" w:hAnsi="Garamond"/>
                <w:b/>
              </w:rPr>
              <w:t>Minden iroda vezetője</w:t>
            </w:r>
          </w:p>
          <w:p w14:paraId="4D06AA67" w14:textId="77777777" w:rsidR="00BB7DA8" w:rsidRPr="0024456D" w:rsidRDefault="00BB7DA8" w:rsidP="002C669B">
            <w:pPr>
              <w:spacing w:after="0"/>
              <w:rPr>
                <w:rFonts w:ascii="Garamond" w:hAnsi="Garamond"/>
                <w:b/>
              </w:rPr>
            </w:pPr>
          </w:p>
        </w:tc>
        <w:tc>
          <w:tcPr>
            <w:tcW w:w="3161" w:type="dxa"/>
          </w:tcPr>
          <w:p w14:paraId="13C41573" w14:textId="77777777" w:rsidR="00BB7DA8" w:rsidRPr="0024456D" w:rsidRDefault="00BB7DA8" w:rsidP="002C669B">
            <w:pPr>
              <w:spacing w:after="0"/>
              <w:jc w:val="both"/>
              <w:rPr>
                <w:rFonts w:ascii="Garamond" w:hAnsi="Garamond"/>
              </w:rPr>
            </w:pPr>
            <w:r w:rsidRPr="0024456D">
              <w:rPr>
                <w:rFonts w:ascii="Garamond" w:hAnsi="Garamond"/>
              </w:rPr>
              <w:t>A vizsgálatról szóló jelentés megismerését követően haladéktalanul/ Az előző állapot 1 évig archívumba tartásával</w:t>
            </w:r>
          </w:p>
          <w:p w14:paraId="6477A30F" w14:textId="77777777" w:rsidR="00BB7DA8" w:rsidRPr="0024456D" w:rsidRDefault="00BB7DA8" w:rsidP="002C669B">
            <w:pPr>
              <w:spacing w:after="0"/>
              <w:rPr>
                <w:rFonts w:ascii="Garamond" w:hAnsi="Garamond"/>
              </w:rPr>
            </w:pPr>
          </w:p>
        </w:tc>
      </w:tr>
    </w:tbl>
    <w:p w14:paraId="01BD9F78" w14:textId="77777777" w:rsidR="00BB7DA8" w:rsidRPr="0024456D" w:rsidRDefault="00BB7DA8" w:rsidP="002C669B">
      <w:pPr>
        <w:spacing w:after="0"/>
        <w:rPr>
          <w:rFonts w:ascii="Garamond" w:hAnsi="Garamond"/>
        </w:rPr>
      </w:pPr>
    </w:p>
    <w:p w14:paraId="629B77C3" w14:textId="77777777" w:rsidR="00BB7DA8" w:rsidRPr="0024456D" w:rsidRDefault="00BB7DA8" w:rsidP="002C669B">
      <w:pPr>
        <w:spacing w:after="0"/>
        <w:rPr>
          <w:rFonts w:ascii="Garamond" w:hAnsi="Garamond"/>
          <w:b/>
        </w:rPr>
      </w:pPr>
      <w:r w:rsidRPr="0024456D">
        <w:rPr>
          <w:rFonts w:ascii="Garamond" w:hAnsi="Garamond"/>
          <w:b/>
        </w:rPr>
        <w:t>Közzétételi egység: Az Állami Számvevőszék ellenőrzései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5D92A555" w14:textId="77777777" w:rsidTr="00F93259">
        <w:tc>
          <w:tcPr>
            <w:tcW w:w="3223" w:type="dxa"/>
          </w:tcPr>
          <w:p w14:paraId="014E6463"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376DEDB3"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0F44CDAA"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5E690240" w14:textId="77777777" w:rsidTr="00F93259">
        <w:tc>
          <w:tcPr>
            <w:tcW w:w="3223" w:type="dxa"/>
          </w:tcPr>
          <w:p w14:paraId="5DDD9F05" w14:textId="77777777" w:rsidR="00BB7DA8" w:rsidRPr="0024456D" w:rsidRDefault="00BB7DA8" w:rsidP="002C669B">
            <w:pPr>
              <w:spacing w:after="0"/>
              <w:jc w:val="both"/>
              <w:rPr>
                <w:rFonts w:ascii="Garamond" w:hAnsi="Garamond"/>
              </w:rPr>
            </w:pPr>
            <w:r w:rsidRPr="0024456D">
              <w:rPr>
                <w:rFonts w:ascii="Garamond" w:hAnsi="Garamond"/>
              </w:rPr>
              <w:t>Az Állami Számvevőszék ellenőrzéseinek nyilvános megállapításai</w:t>
            </w:r>
          </w:p>
        </w:tc>
        <w:tc>
          <w:tcPr>
            <w:tcW w:w="2975" w:type="dxa"/>
          </w:tcPr>
          <w:p w14:paraId="1A2A674C" w14:textId="77777777" w:rsidR="00BB7DA8" w:rsidRDefault="00BB7DA8" w:rsidP="002C669B">
            <w:pPr>
              <w:spacing w:after="0"/>
              <w:rPr>
                <w:rFonts w:ascii="Garamond" w:hAnsi="Garamond"/>
              </w:rPr>
            </w:pPr>
            <w:r w:rsidRPr="0024456D">
              <w:rPr>
                <w:rFonts w:ascii="Garamond" w:hAnsi="Garamond"/>
              </w:rPr>
              <w:t>Jegyző által kijelölt adatfelelős:</w:t>
            </w:r>
          </w:p>
          <w:p w14:paraId="67C99856" w14:textId="77777777" w:rsidR="00BB7DA8" w:rsidRPr="0024456D" w:rsidRDefault="00BB7DA8" w:rsidP="002C669B">
            <w:pPr>
              <w:spacing w:after="0"/>
              <w:rPr>
                <w:rFonts w:ascii="Garamond" w:hAnsi="Garamond"/>
              </w:rPr>
            </w:pPr>
          </w:p>
          <w:p w14:paraId="3BE61141" w14:textId="77777777" w:rsidR="00BB7DA8" w:rsidRPr="0024456D" w:rsidRDefault="00BB7DA8" w:rsidP="002C669B">
            <w:pPr>
              <w:spacing w:after="0"/>
              <w:rPr>
                <w:rFonts w:ascii="Garamond" w:hAnsi="Garamond"/>
              </w:rPr>
            </w:pPr>
            <w:r>
              <w:rPr>
                <w:rFonts w:ascii="Garamond" w:hAnsi="Garamond"/>
                <w:b/>
              </w:rPr>
              <w:t xml:space="preserve">Tápainé Karkas Krisztina </w:t>
            </w:r>
            <w:r w:rsidRPr="0024456D">
              <w:rPr>
                <w:rFonts w:ascii="Garamond" w:hAnsi="Garamond"/>
                <w:b/>
              </w:rPr>
              <w:t>és az általa kijelöl személyek</w:t>
            </w:r>
          </w:p>
        </w:tc>
        <w:tc>
          <w:tcPr>
            <w:tcW w:w="3161" w:type="dxa"/>
          </w:tcPr>
          <w:p w14:paraId="0430C7AE" w14:textId="77777777" w:rsidR="00BB7DA8" w:rsidRPr="0024456D" w:rsidRDefault="00BB7DA8" w:rsidP="002C669B">
            <w:pPr>
              <w:spacing w:after="0"/>
              <w:jc w:val="both"/>
              <w:rPr>
                <w:rFonts w:ascii="Garamond" w:hAnsi="Garamond"/>
              </w:rPr>
            </w:pPr>
            <w:r w:rsidRPr="0024456D">
              <w:rPr>
                <w:rFonts w:ascii="Garamond" w:hAnsi="Garamond"/>
              </w:rPr>
              <w:t>A vizsgálatról szóló jelentés megismerését követően haladéktalanul/ Az előző állapot 1 évig archívumba tartásával</w:t>
            </w:r>
          </w:p>
        </w:tc>
      </w:tr>
    </w:tbl>
    <w:p w14:paraId="7D88393F" w14:textId="77777777" w:rsidR="00BB7DA8" w:rsidRPr="0024456D" w:rsidRDefault="00BB7DA8" w:rsidP="002C669B">
      <w:pPr>
        <w:spacing w:after="0"/>
        <w:rPr>
          <w:rFonts w:ascii="Garamond" w:hAnsi="Garamond"/>
        </w:rPr>
      </w:pPr>
    </w:p>
    <w:p w14:paraId="6E092A95" w14:textId="77777777" w:rsidR="00BB7DA8" w:rsidRPr="0024456D" w:rsidRDefault="00BB7DA8" w:rsidP="002C669B">
      <w:pPr>
        <w:spacing w:after="0"/>
        <w:rPr>
          <w:rFonts w:ascii="Garamond" w:hAnsi="Garamond"/>
          <w:b/>
        </w:rPr>
      </w:pPr>
      <w:r w:rsidRPr="0024456D">
        <w:rPr>
          <w:rFonts w:ascii="Garamond" w:hAnsi="Garamond"/>
          <w:b/>
        </w:rPr>
        <w:t>Közzétételi egység: Egyéb ellenőrzések, vizsgálatok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19C7BC95" w14:textId="77777777" w:rsidTr="00F93259">
        <w:trPr>
          <w:trHeight w:val="290"/>
        </w:trPr>
        <w:tc>
          <w:tcPr>
            <w:tcW w:w="3223" w:type="dxa"/>
          </w:tcPr>
          <w:p w14:paraId="70B38A57"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32CF2152"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4F3E080D"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7384FAD5" w14:textId="77777777" w:rsidTr="00F93259">
        <w:tc>
          <w:tcPr>
            <w:tcW w:w="3223" w:type="dxa"/>
          </w:tcPr>
          <w:p w14:paraId="1E9A5C26" w14:textId="77777777" w:rsidR="00BB7DA8" w:rsidRPr="0024456D" w:rsidRDefault="00BB7DA8" w:rsidP="002C669B">
            <w:pPr>
              <w:spacing w:after="0"/>
              <w:jc w:val="both"/>
              <w:rPr>
                <w:rFonts w:ascii="Garamond" w:hAnsi="Garamond"/>
              </w:rPr>
            </w:pPr>
            <w:r w:rsidRPr="0024456D">
              <w:rPr>
                <w:rFonts w:ascii="Garamond" w:hAnsi="Garamond"/>
              </w:rPr>
              <w:t>A szervre vonatkozó egyéb ellenőrzések, vizsgálatok nyilvános megállapításai</w:t>
            </w:r>
          </w:p>
        </w:tc>
        <w:tc>
          <w:tcPr>
            <w:tcW w:w="2975" w:type="dxa"/>
          </w:tcPr>
          <w:p w14:paraId="22CDE43D" w14:textId="77777777" w:rsidR="00BB7DA8" w:rsidRDefault="00BB7DA8" w:rsidP="002C669B">
            <w:pPr>
              <w:spacing w:after="0"/>
              <w:rPr>
                <w:rFonts w:ascii="Garamond" w:hAnsi="Garamond"/>
              </w:rPr>
            </w:pPr>
            <w:r w:rsidRPr="0024456D">
              <w:rPr>
                <w:rFonts w:ascii="Garamond" w:hAnsi="Garamond"/>
              </w:rPr>
              <w:t>Jegyző által kijelölt adatfelelős:</w:t>
            </w:r>
          </w:p>
          <w:p w14:paraId="4FB9C81C" w14:textId="77777777" w:rsidR="00BB7DA8" w:rsidRPr="0024456D" w:rsidRDefault="00BB7DA8" w:rsidP="002C669B">
            <w:pPr>
              <w:spacing w:after="0"/>
              <w:rPr>
                <w:rFonts w:ascii="Garamond" w:hAnsi="Garamond"/>
              </w:rPr>
            </w:pPr>
          </w:p>
          <w:p w14:paraId="253EACBF" w14:textId="77777777" w:rsidR="00BB7DA8" w:rsidRPr="00B756FB" w:rsidRDefault="00BB7DA8" w:rsidP="002C669B">
            <w:pPr>
              <w:spacing w:after="0"/>
              <w:rPr>
                <w:rFonts w:ascii="Garamond" w:hAnsi="Garamond"/>
                <w:b/>
                <w:bCs/>
              </w:rPr>
            </w:pPr>
            <w:r w:rsidRPr="00B756FB">
              <w:rPr>
                <w:rFonts w:ascii="Garamond" w:hAnsi="Garamond"/>
                <w:b/>
                <w:bCs/>
              </w:rPr>
              <w:t>- Minden iroda vezetője</w:t>
            </w:r>
          </w:p>
        </w:tc>
        <w:tc>
          <w:tcPr>
            <w:tcW w:w="3161" w:type="dxa"/>
          </w:tcPr>
          <w:p w14:paraId="7075D54E" w14:textId="77777777" w:rsidR="00BB7DA8" w:rsidRPr="0024456D" w:rsidRDefault="00BB7DA8" w:rsidP="002C669B">
            <w:pPr>
              <w:spacing w:after="0"/>
              <w:jc w:val="both"/>
              <w:rPr>
                <w:rFonts w:ascii="Garamond" w:hAnsi="Garamond"/>
              </w:rPr>
            </w:pPr>
            <w:r w:rsidRPr="0024456D">
              <w:rPr>
                <w:rFonts w:ascii="Garamond" w:hAnsi="Garamond"/>
              </w:rPr>
              <w:t>A vizsgálatról szóló jelentés megismerését követően haladéktalanul/ Az előző állapot 1 évig archívumba tartásával</w:t>
            </w:r>
          </w:p>
        </w:tc>
      </w:tr>
    </w:tbl>
    <w:p w14:paraId="4F97B3FD" w14:textId="77777777" w:rsidR="00BB7DA8" w:rsidRPr="0024456D" w:rsidRDefault="00BB7DA8" w:rsidP="002C669B">
      <w:pPr>
        <w:spacing w:after="0"/>
        <w:rPr>
          <w:rFonts w:ascii="Garamond" w:hAnsi="Garamond"/>
          <w:b/>
        </w:rPr>
      </w:pPr>
    </w:p>
    <w:p w14:paraId="09E0DF6F" w14:textId="77777777" w:rsidR="00BB7DA8" w:rsidRPr="0024456D" w:rsidRDefault="00BB7DA8" w:rsidP="002C669B">
      <w:pPr>
        <w:spacing w:after="0"/>
        <w:rPr>
          <w:rFonts w:ascii="Garamond" w:hAnsi="Garamond"/>
          <w:b/>
        </w:rPr>
      </w:pPr>
      <w:r w:rsidRPr="0024456D">
        <w:rPr>
          <w:rFonts w:ascii="Garamond" w:hAnsi="Garamond"/>
          <w:b/>
        </w:rPr>
        <w:t>Közzétételi egység: A működés eredményessége, teljesítmény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7FD54749" w14:textId="77777777" w:rsidTr="00F93259">
        <w:tc>
          <w:tcPr>
            <w:tcW w:w="3223" w:type="dxa"/>
          </w:tcPr>
          <w:p w14:paraId="12E855BB"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762DA772"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507DA950"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3885927B" w14:textId="77777777" w:rsidTr="00F93259">
        <w:tc>
          <w:tcPr>
            <w:tcW w:w="3223" w:type="dxa"/>
          </w:tcPr>
          <w:p w14:paraId="341CCAEF" w14:textId="77777777" w:rsidR="00BB7DA8" w:rsidRPr="0024456D" w:rsidRDefault="00BB7DA8" w:rsidP="002C669B">
            <w:pPr>
              <w:spacing w:after="0"/>
              <w:jc w:val="both"/>
              <w:rPr>
                <w:rFonts w:ascii="Garamond" w:hAnsi="Garamond"/>
              </w:rPr>
            </w:pPr>
            <w:r w:rsidRPr="0024456D">
              <w:rPr>
                <w:rFonts w:ascii="Garamond" w:hAnsi="Garamond"/>
              </w:rPr>
              <w:t>A közfeladatot ellátó szerv feladatellátásának teljesítményére, kapacitásának jellemzésére, hatékonyságának és teljesítményének mérésére szolgáló mutatók és értékük, időbeli változásuk</w:t>
            </w:r>
          </w:p>
        </w:tc>
        <w:tc>
          <w:tcPr>
            <w:tcW w:w="2975" w:type="dxa"/>
          </w:tcPr>
          <w:p w14:paraId="4FA1FFC6" w14:textId="77777777" w:rsidR="00BB7DA8" w:rsidRDefault="00BB7DA8" w:rsidP="002C669B">
            <w:pPr>
              <w:spacing w:after="0"/>
              <w:rPr>
                <w:rFonts w:ascii="Garamond" w:hAnsi="Garamond"/>
              </w:rPr>
            </w:pPr>
            <w:r w:rsidRPr="0024456D">
              <w:rPr>
                <w:rFonts w:ascii="Garamond" w:hAnsi="Garamond"/>
              </w:rPr>
              <w:t>Jegyző által kijelölt adatfelelős</w:t>
            </w:r>
          </w:p>
          <w:p w14:paraId="14DE3DAD" w14:textId="77777777" w:rsidR="00BB7DA8" w:rsidRPr="0024456D" w:rsidRDefault="00BB7DA8" w:rsidP="002C669B">
            <w:pPr>
              <w:spacing w:after="0"/>
              <w:rPr>
                <w:rFonts w:ascii="Garamond" w:hAnsi="Garamond"/>
              </w:rPr>
            </w:pPr>
            <w:r w:rsidRPr="0024456D">
              <w:rPr>
                <w:rFonts w:ascii="Garamond" w:hAnsi="Garamond"/>
              </w:rPr>
              <w:t>:</w:t>
            </w:r>
          </w:p>
          <w:p w14:paraId="2CF0DB28" w14:textId="77777777" w:rsidR="00BB7DA8" w:rsidRPr="0024456D" w:rsidRDefault="00BB7DA8" w:rsidP="002C669B">
            <w:pPr>
              <w:spacing w:after="0"/>
              <w:rPr>
                <w:rFonts w:ascii="Garamond" w:hAnsi="Garamond"/>
                <w:b/>
              </w:rPr>
            </w:pPr>
            <w:r>
              <w:rPr>
                <w:rFonts w:ascii="Garamond" w:hAnsi="Garamond"/>
                <w:b/>
              </w:rPr>
              <w:t>Kecskeméti Dorottya</w:t>
            </w:r>
          </w:p>
        </w:tc>
        <w:tc>
          <w:tcPr>
            <w:tcW w:w="3161" w:type="dxa"/>
          </w:tcPr>
          <w:p w14:paraId="2F14680C" w14:textId="77777777" w:rsidR="00BB7DA8" w:rsidRPr="0024456D" w:rsidRDefault="00BB7DA8" w:rsidP="002C669B">
            <w:pPr>
              <w:spacing w:after="0"/>
              <w:jc w:val="both"/>
              <w:rPr>
                <w:rFonts w:ascii="Garamond" w:hAnsi="Garamond"/>
              </w:rPr>
            </w:pPr>
            <w:r w:rsidRPr="0024456D">
              <w:rPr>
                <w:rFonts w:ascii="Garamond" w:hAnsi="Garamond"/>
              </w:rPr>
              <w:t>Negyedévente/ Az előző állapot 1 évig archívumba tartásával</w:t>
            </w:r>
          </w:p>
          <w:p w14:paraId="3CE85805" w14:textId="77777777" w:rsidR="00BB7DA8" w:rsidRPr="0024456D" w:rsidRDefault="00BB7DA8" w:rsidP="002C669B">
            <w:pPr>
              <w:spacing w:after="0"/>
              <w:rPr>
                <w:rFonts w:ascii="Garamond" w:hAnsi="Garamond"/>
              </w:rPr>
            </w:pPr>
          </w:p>
        </w:tc>
      </w:tr>
    </w:tbl>
    <w:p w14:paraId="77514A47" w14:textId="77777777" w:rsidR="00BB7DA8" w:rsidRPr="0024456D" w:rsidRDefault="00BB7DA8" w:rsidP="002C669B">
      <w:pPr>
        <w:spacing w:after="0"/>
        <w:rPr>
          <w:rFonts w:ascii="Garamond" w:hAnsi="Garamond"/>
          <w:b/>
        </w:rPr>
      </w:pPr>
    </w:p>
    <w:p w14:paraId="049B7E95" w14:textId="77777777" w:rsidR="00BB7DA8" w:rsidRPr="0024456D" w:rsidRDefault="00BB7DA8" w:rsidP="002C669B">
      <w:pPr>
        <w:spacing w:after="0"/>
        <w:rPr>
          <w:rFonts w:ascii="Garamond" w:hAnsi="Garamond"/>
          <w:b/>
        </w:rPr>
      </w:pPr>
      <w:r w:rsidRPr="0024456D">
        <w:rPr>
          <w:rFonts w:ascii="Garamond" w:hAnsi="Garamond"/>
          <w:b/>
        </w:rPr>
        <w:t>Közzétételi egység: Működési statisztika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0D63035B" w14:textId="77777777" w:rsidTr="00F93259">
        <w:tc>
          <w:tcPr>
            <w:tcW w:w="3223" w:type="dxa"/>
          </w:tcPr>
          <w:p w14:paraId="5C53C61C"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14E411EA"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0C900D83"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4D16E6C6" w14:textId="77777777" w:rsidTr="00F93259">
        <w:tc>
          <w:tcPr>
            <w:tcW w:w="3223" w:type="dxa"/>
          </w:tcPr>
          <w:p w14:paraId="2A846658" w14:textId="77777777" w:rsidR="00BB7DA8" w:rsidRPr="0024456D" w:rsidRDefault="00BB7DA8" w:rsidP="002C669B">
            <w:pPr>
              <w:spacing w:after="0"/>
              <w:jc w:val="both"/>
              <w:rPr>
                <w:rFonts w:ascii="Garamond" w:hAnsi="Garamond"/>
              </w:rPr>
            </w:pPr>
            <w:r w:rsidRPr="0024456D">
              <w:rPr>
                <w:rFonts w:ascii="Garamond" w:hAnsi="Garamond"/>
              </w:rPr>
              <w:lastRenderedPageBreak/>
              <w:t>A közfeladatot ellátó szerv tevékenységére vonatkozó, jogszabályon alapuló statisztikai adatgyűjtés eredményei, időbeli változásuk</w:t>
            </w:r>
          </w:p>
        </w:tc>
        <w:tc>
          <w:tcPr>
            <w:tcW w:w="2975" w:type="dxa"/>
          </w:tcPr>
          <w:p w14:paraId="3456FEDC" w14:textId="77777777" w:rsidR="00BB7DA8" w:rsidRDefault="00BB7DA8" w:rsidP="002C669B">
            <w:pPr>
              <w:spacing w:after="0"/>
              <w:rPr>
                <w:rFonts w:ascii="Garamond" w:hAnsi="Garamond"/>
              </w:rPr>
            </w:pPr>
            <w:r w:rsidRPr="0024456D">
              <w:rPr>
                <w:rFonts w:ascii="Garamond" w:hAnsi="Garamond"/>
              </w:rPr>
              <w:t>Jegyző által kijelölt adatfelelős:</w:t>
            </w:r>
          </w:p>
          <w:p w14:paraId="087BFCF1" w14:textId="77777777" w:rsidR="00BB7DA8" w:rsidRPr="0024456D" w:rsidRDefault="00BB7DA8" w:rsidP="002C669B">
            <w:pPr>
              <w:spacing w:after="0"/>
              <w:rPr>
                <w:rFonts w:ascii="Garamond" w:hAnsi="Garamond"/>
              </w:rPr>
            </w:pPr>
          </w:p>
          <w:p w14:paraId="17A353D0" w14:textId="77777777" w:rsidR="00BB7DA8" w:rsidRDefault="00BB7DA8" w:rsidP="002C669B">
            <w:pPr>
              <w:spacing w:after="0"/>
              <w:rPr>
                <w:rFonts w:ascii="Garamond" w:hAnsi="Garamond"/>
                <w:b/>
              </w:rPr>
            </w:pPr>
            <w:r>
              <w:rPr>
                <w:rFonts w:ascii="Garamond" w:hAnsi="Garamond"/>
                <w:b/>
              </w:rPr>
              <w:t>Tápainé Karkas Krisztina</w:t>
            </w:r>
          </w:p>
          <w:p w14:paraId="6FD3171F" w14:textId="77777777" w:rsidR="00BB7DA8" w:rsidRPr="0024456D" w:rsidRDefault="00BB7DA8" w:rsidP="002C669B">
            <w:pPr>
              <w:spacing w:after="0"/>
              <w:rPr>
                <w:rFonts w:ascii="Garamond" w:hAnsi="Garamond"/>
              </w:rPr>
            </w:pPr>
            <w:r w:rsidRPr="0024456D">
              <w:rPr>
                <w:rFonts w:ascii="Garamond" w:hAnsi="Garamond"/>
                <w:b/>
              </w:rPr>
              <w:t>Törköly Jánosné</w:t>
            </w:r>
          </w:p>
          <w:p w14:paraId="102AE1D2" w14:textId="77777777" w:rsidR="00BB7DA8" w:rsidRPr="0024456D" w:rsidRDefault="00BB7DA8" w:rsidP="002C669B">
            <w:pPr>
              <w:spacing w:after="0"/>
              <w:rPr>
                <w:rFonts w:ascii="Garamond" w:hAnsi="Garamond"/>
              </w:rPr>
            </w:pPr>
            <w:r w:rsidRPr="0024456D">
              <w:rPr>
                <w:rFonts w:ascii="Garamond" w:hAnsi="Garamond"/>
                <w:b/>
              </w:rPr>
              <w:t>Kecskeméti Dorottya</w:t>
            </w:r>
          </w:p>
          <w:p w14:paraId="5825FBF2" w14:textId="77777777" w:rsidR="00BB7DA8" w:rsidRPr="0024456D" w:rsidRDefault="00BB7DA8" w:rsidP="002C669B">
            <w:pPr>
              <w:spacing w:after="0"/>
              <w:rPr>
                <w:rFonts w:ascii="Garamond" w:hAnsi="Garamond"/>
              </w:rPr>
            </w:pPr>
          </w:p>
        </w:tc>
        <w:tc>
          <w:tcPr>
            <w:tcW w:w="3161" w:type="dxa"/>
          </w:tcPr>
          <w:p w14:paraId="443F57C5" w14:textId="77777777" w:rsidR="00BB7DA8" w:rsidRPr="0024456D" w:rsidRDefault="00BB7DA8" w:rsidP="002C669B">
            <w:pPr>
              <w:spacing w:after="0"/>
              <w:jc w:val="both"/>
              <w:rPr>
                <w:rFonts w:ascii="Garamond" w:hAnsi="Garamond"/>
              </w:rPr>
            </w:pPr>
            <w:r w:rsidRPr="0024456D">
              <w:rPr>
                <w:rFonts w:ascii="Garamond" w:hAnsi="Garamond"/>
              </w:rPr>
              <w:t>Negyedévente/ Az előző állapot 1 évig archívumba tartásával</w:t>
            </w:r>
          </w:p>
        </w:tc>
      </w:tr>
    </w:tbl>
    <w:p w14:paraId="02A01B57" w14:textId="77777777" w:rsidR="00BB7DA8" w:rsidRPr="0024456D" w:rsidRDefault="00BB7DA8" w:rsidP="002C669B">
      <w:pPr>
        <w:spacing w:after="0"/>
        <w:rPr>
          <w:rFonts w:ascii="Garamond" w:hAnsi="Garamond"/>
        </w:rPr>
      </w:pPr>
    </w:p>
    <w:p w14:paraId="5345912D" w14:textId="77777777" w:rsidR="00BB7DA8" w:rsidRPr="0024456D" w:rsidRDefault="00BB7DA8" w:rsidP="002C669B">
      <w:pPr>
        <w:spacing w:after="0"/>
        <w:jc w:val="center"/>
        <w:rPr>
          <w:rFonts w:ascii="Garamond" w:hAnsi="Garamond"/>
          <w:i/>
        </w:rPr>
      </w:pPr>
      <w:r w:rsidRPr="0024456D">
        <w:rPr>
          <w:rFonts w:ascii="Garamond" w:hAnsi="Garamond"/>
          <w:i/>
        </w:rPr>
        <w:t>3.2. Költségvetések, beszámolók</w:t>
      </w:r>
    </w:p>
    <w:p w14:paraId="2EDF4A83" w14:textId="77777777" w:rsidR="00BB7DA8" w:rsidRPr="0024456D" w:rsidRDefault="00BB7DA8" w:rsidP="002C669B">
      <w:pPr>
        <w:spacing w:after="0"/>
        <w:rPr>
          <w:rFonts w:ascii="Garamond" w:hAnsi="Garamond"/>
          <w:b/>
        </w:rPr>
      </w:pPr>
      <w:r w:rsidRPr="0024456D">
        <w:rPr>
          <w:rFonts w:ascii="Garamond" w:hAnsi="Garamond"/>
          <w:b/>
        </w:rPr>
        <w:t>Közzétételi egység: Éves költségvetések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42920455" w14:textId="77777777" w:rsidTr="00F93259">
        <w:tc>
          <w:tcPr>
            <w:tcW w:w="3223" w:type="dxa"/>
          </w:tcPr>
          <w:p w14:paraId="473A41EE"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21002619"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1DC2505F"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4C837130" w14:textId="77777777" w:rsidTr="00F93259">
        <w:tc>
          <w:tcPr>
            <w:tcW w:w="3223" w:type="dxa"/>
          </w:tcPr>
          <w:p w14:paraId="76BD1714" w14:textId="77777777" w:rsidR="00BB7DA8" w:rsidRPr="0024456D" w:rsidRDefault="00BB7DA8" w:rsidP="002C669B">
            <w:pPr>
              <w:spacing w:after="0"/>
              <w:jc w:val="both"/>
              <w:rPr>
                <w:rFonts w:ascii="Garamond" w:hAnsi="Garamond"/>
              </w:rPr>
            </w:pPr>
            <w:r w:rsidRPr="0024456D">
              <w:rPr>
                <w:rFonts w:ascii="Garamond" w:hAnsi="Garamond"/>
              </w:rPr>
              <w:t>A közfeladatot ellátó szerv éves (elemi) költségvetései</w:t>
            </w:r>
          </w:p>
        </w:tc>
        <w:tc>
          <w:tcPr>
            <w:tcW w:w="2975" w:type="dxa"/>
          </w:tcPr>
          <w:p w14:paraId="4F2B512D"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4BD60F60" w14:textId="77777777" w:rsidR="00BB7DA8" w:rsidRDefault="00BB7DA8" w:rsidP="002C669B">
            <w:pPr>
              <w:spacing w:after="0"/>
              <w:rPr>
                <w:rFonts w:ascii="Garamond" w:hAnsi="Garamond"/>
                <w:b/>
              </w:rPr>
            </w:pPr>
            <w:r w:rsidRPr="0024456D">
              <w:rPr>
                <w:rFonts w:ascii="Garamond" w:hAnsi="Garamond"/>
                <w:b/>
              </w:rPr>
              <w:t>T</w:t>
            </w:r>
            <w:r>
              <w:rPr>
                <w:rFonts w:ascii="Garamond" w:hAnsi="Garamond"/>
                <w:b/>
              </w:rPr>
              <w:t xml:space="preserve">ápainé Karkas Krisztina </w:t>
            </w:r>
          </w:p>
          <w:p w14:paraId="6E18C285" w14:textId="77777777" w:rsidR="00BB7DA8" w:rsidRPr="00CC088D" w:rsidRDefault="00BB7DA8" w:rsidP="002C669B">
            <w:pPr>
              <w:spacing w:after="0"/>
              <w:rPr>
                <w:rFonts w:ascii="Garamond" w:hAnsi="Garamond"/>
                <w:b/>
              </w:rPr>
            </w:pPr>
            <w:r>
              <w:rPr>
                <w:rFonts w:ascii="Garamond" w:hAnsi="Garamond"/>
                <w:b/>
              </w:rPr>
              <w:t>Zsótér Dóra</w:t>
            </w:r>
          </w:p>
        </w:tc>
        <w:tc>
          <w:tcPr>
            <w:tcW w:w="3161" w:type="dxa"/>
          </w:tcPr>
          <w:p w14:paraId="46EB50B1"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Az előző állapot 5 évig archívumba tartásával</w:t>
            </w:r>
          </w:p>
        </w:tc>
      </w:tr>
    </w:tbl>
    <w:p w14:paraId="699A24F0" w14:textId="77777777" w:rsidR="00BB7DA8" w:rsidRPr="0024456D" w:rsidRDefault="00BB7DA8" w:rsidP="002C669B">
      <w:pPr>
        <w:spacing w:after="0"/>
        <w:rPr>
          <w:rFonts w:ascii="Garamond" w:hAnsi="Garamond"/>
          <w:b/>
        </w:rPr>
      </w:pPr>
    </w:p>
    <w:p w14:paraId="5987F79C" w14:textId="77777777" w:rsidR="00BB7DA8" w:rsidRPr="0024456D" w:rsidRDefault="00BB7DA8" w:rsidP="002C669B">
      <w:pPr>
        <w:spacing w:after="0"/>
        <w:rPr>
          <w:rFonts w:ascii="Garamond" w:hAnsi="Garamond"/>
          <w:b/>
        </w:rPr>
      </w:pPr>
    </w:p>
    <w:p w14:paraId="5032EF24" w14:textId="77777777" w:rsidR="00BB7DA8" w:rsidRPr="0024456D" w:rsidRDefault="00BB7DA8" w:rsidP="002C669B">
      <w:pPr>
        <w:spacing w:after="0"/>
        <w:rPr>
          <w:rFonts w:ascii="Garamond" w:hAnsi="Garamond"/>
          <w:b/>
        </w:rPr>
      </w:pPr>
      <w:r w:rsidRPr="0024456D">
        <w:rPr>
          <w:rFonts w:ascii="Garamond" w:hAnsi="Garamond"/>
          <w:b/>
        </w:rPr>
        <w:t>Közzétételi egység: Számviteli beszámolók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212EF149" w14:textId="77777777" w:rsidTr="00F93259">
        <w:tc>
          <w:tcPr>
            <w:tcW w:w="3223" w:type="dxa"/>
          </w:tcPr>
          <w:p w14:paraId="4D0D1F41"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0B74DF07"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1D9CBDED"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759A12E1" w14:textId="77777777" w:rsidTr="00F93259">
        <w:tc>
          <w:tcPr>
            <w:tcW w:w="3223" w:type="dxa"/>
          </w:tcPr>
          <w:p w14:paraId="20EB3C3D" w14:textId="77777777" w:rsidR="00BB7DA8" w:rsidRPr="0024456D" w:rsidRDefault="00BB7DA8" w:rsidP="002C669B">
            <w:pPr>
              <w:spacing w:after="0"/>
              <w:jc w:val="both"/>
              <w:rPr>
                <w:rFonts w:ascii="Garamond" w:hAnsi="Garamond"/>
              </w:rPr>
            </w:pPr>
            <w:r w:rsidRPr="0024456D">
              <w:rPr>
                <w:rFonts w:ascii="Garamond" w:hAnsi="Garamond"/>
              </w:rPr>
              <w:t>A közfeladatot ellátó szerv számviteli törvény szerinti beszámolói</w:t>
            </w:r>
          </w:p>
        </w:tc>
        <w:tc>
          <w:tcPr>
            <w:tcW w:w="2975" w:type="dxa"/>
          </w:tcPr>
          <w:p w14:paraId="7B72A4E8"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782D53AF" w14:textId="77777777" w:rsidR="00BB7DA8" w:rsidRDefault="00BB7DA8" w:rsidP="002C669B">
            <w:pPr>
              <w:spacing w:after="0"/>
              <w:rPr>
                <w:rFonts w:ascii="Garamond" w:hAnsi="Garamond"/>
                <w:b/>
              </w:rPr>
            </w:pPr>
            <w:r w:rsidRPr="0024456D">
              <w:rPr>
                <w:rFonts w:ascii="Garamond" w:hAnsi="Garamond"/>
                <w:b/>
              </w:rPr>
              <w:t>T</w:t>
            </w:r>
            <w:r>
              <w:rPr>
                <w:rFonts w:ascii="Garamond" w:hAnsi="Garamond"/>
                <w:b/>
              </w:rPr>
              <w:t xml:space="preserve">ápainé Karkas Krisztina </w:t>
            </w:r>
          </w:p>
          <w:p w14:paraId="7DF06711" w14:textId="77777777" w:rsidR="00BB7DA8" w:rsidRPr="0024456D" w:rsidRDefault="00BB7DA8" w:rsidP="002C669B">
            <w:pPr>
              <w:spacing w:after="0"/>
              <w:rPr>
                <w:rFonts w:ascii="Garamond" w:hAnsi="Garamond"/>
                <w:b/>
              </w:rPr>
            </w:pPr>
            <w:r>
              <w:rPr>
                <w:rFonts w:ascii="Garamond" w:hAnsi="Garamond"/>
                <w:b/>
              </w:rPr>
              <w:t>Zsótér Dóra</w:t>
            </w:r>
          </w:p>
        </w:tc>
        <w:tc>
          <w:tcPr>
            <w:tcW w:w="3161" w:type="dxa"/>
          </w:tcPr>
          <w:p w14:paraId="0AAEF92E"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Az előző állapot 5 évig archívumba tartásával</w:t>
            </w:r>
          </w:p>
        </w:tc>
      </w:tr>
    </w:tbl>
    <w:p w14:paraId="32D33248" w14:textId="77777777" w:rsidR="00BB7DA8" w:rsidRPr="0024456D" w:rsidRDefault="00BB7DA8" w:rsidP="002C669B">
      <w:pPr>
        <w:spacing w:after="0"/>
        <w:rPr>
          <w:rFonts w:ascii="Garamond" w:hAnsi="Garamond"/>
        </w:rPr>
      </w:pPr>
    </w:p>
    <w:p w14:paraId="6B3CC766" w14:textId="77777777" w:rsidR="00BB7DA8" w:rsidRPr="0024456D" w:rsidRDefault="00BB7DA8" w:rsidP="002C669B">
      <w:pPr>
        <w:spacing w:after="0"/>
        <w:rPr>
          <w:rFonts w:ascii="Garamond" w:hAnsi="Garamond"/>
          <w:b/>
        </w:rPr>
      </w:pPr>
      <w:r w:rsidRPr="0024456D">
        <w:rPr>
          <w:rFonts w:ascii="Garamond" w:hAnsi="Garamond"/>
          <w:b/>
        </w:rPr>
        <w:t>Közzétételi egység: A költségvetés végrehajtása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607CE031" w14:textId="77777777" w:rsidTr="00F93259">
        <w:tc>
          <w:tcPr>
            <w:tcW w:w="3223" w:type="dxa"/>
          </w:tcPr>
          <w:p w14:paraId="15BA8CB1"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30B426DD"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0A43A77B"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5F98087B" w14:textId="77777777" w:rsidTr="00F93259">
        <w:tc>
          <w:tcPr>
            <w:tcW w:w="3223" w:type="dxa"/>
          </w:tcPr>
          <w:p w14:paraId="31B18EB8" w14:textId="77777777" w:rsidR="00BB7DA8" w:rsidRPr="0024456D" w:rsidRDefault="00BB7DA8" w:rsidP="002C669B">
            <w:pPr>
              <w:spacing w:after="0"/>
              <w:jc w:val="both"/>
              <w:rPr>
                <w:rFonts w:ascii="Garamond" w:hAnsi="Garamond"/>
              </w:rPr>
            </w:pPr>
            <w:r w:rsidRPr="0024456D">
              <w:rPr>
                <w:rFonts w:ascii="Garamond" w:hAnsi="Garamond"/>
              </w:rPr>
              <w:t>A közfeladatot ellátó szervnek a költségvetés végrehajtásáról - a külön jogszabályban meghatározott módon és gyakorisággal - készített beszámolói</w:t>
            </w:r>
          </w:p>
        </w:tc>
        <w:tc>
          <w:tcPr>
            <w:tcW w:w="2975" w:type="dxa"/>
          </w:tcPr>
          <w:p w14:paraId="03BCF74C"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0367D8E8" w14:textId="77777777" w:rsidR="00BB7DA8" w:rsidRDefault="00BB7DA8" w:rsidP="002C669B">
            <w:pPr>
              <w:spacing w:after="0"/>
              <w:rPr>
                <w:rFonts w:ascii="Garamond" w:hAnsi="Garamond"/>
                <w:b/>
              </w:rPr>
            </w:pPr>
            <w:r w:rsidRPr="0024456D">
              <w:rPr>
                <w:rFonts w:ascii="Garamond" w:hAnsi="Garamond"/>
                <w:b/>
              </w:rPr>
              <w:t>T</w:t>
            </w:r>
            <w:r>
              <w:rPr>
                <w:rFonts w:ascii="Garamond" w:hAnsi="Garamond"/>
                <w:b/>
              </w:rPr>
              <w:t xml:space="preserve">ápainé Karkas Krisztina </w:t>
            </w:r>
          </w:p>
          <w:p w14:paraId="41F8FBE5" w14:textId="77777777" w:rsidR="00BB7DA8" w:rsidRPr="0024456D" w:rsidRDefault="00BB7DA8" w:rsidP="002C669B">
            <w:pPr>
              <w:spacing w:after="0"/>
              <w:rPr>
                <w:rFonts w:ascii="Garamond" w:hAnsi="Garamond"/>
                <w:b/>
              </w:rPr>
            </w:pPr>
            <w:r>
              <w:rPr>
                <w:rFonts w:ascii="Garamond" w:hAnsi="Garamond"/>
                <w:b/>
              </w:rPr>
              <w:t>Zsótér Dóra</w:t>
            </w:r>
          </w:p>
        </w:tc>
        <w:tc>
          <w:tcPr>
            <w:tcW w:w="3161" w:type="dxa"/>
          </w:tcPr>
          <w:p w14:paraId="07E46234" w14:textId="77777777" w:rsidR="00BB7DA8" w:rsidRPr="0024456D" w:rsidRDefault="00BB7DA8" w:rsidP="002C669B">
            <w:pPr>
              <w:spacing w:after="0"/>
              <w:jc w:val="both"/>
              <w:rPr>
                <w:rFonts w:ascii="Garamond" w:hAnsi="Garamond"/>
              </w:rPr>
            </w:pPr>
            <w:r w:rsidRPr="0024456D">
              <w:rPr>
                <w:rFonts w:ascii="Garamond" w:hAnsi="Garamond"/>
              </w:rPr>
              <w:t>Változásokat követően azonnal/ Az előző állapot 5 évig archívumba tartásával</w:t>
            </w:r>
          </w:p>
        </w:tc>
      </w:tr>
    </w:tbl>
    <w:p w14:paraId="668A3B3C" w14:textId="77777777" w:rsidR="00BB7DA8" w:rsidRPr="0024456D" w:rsidRDefault="00BB7DA8" w:rsidP="002C669B">
      <w:pPr>
        <w:spacing w:after="0"/>
        <w:rPr>
          <w:rFonts w:ascii="Garamond" w:hAnsi="Garamond"/>
        </w:rPr>
      </w:pPr>
    </w:p>
    <w:p w14:paraId="600F63DB" w14:textId="77777777" w:rsidR="00BB7DA8" w:rsidRPr="0024456D" w:rsidRDefault="00BB7DA8" w:rsidP="002C669B">
      <w:pPr>
        <w:spacing w:after="0"/>
        <w:jc w:val="center"/>
        <w:rPr>
          <w:rFonts w:ascii="Garamond" w:hAnsi="Garamond"/>
          <w:i/>
        </w:rPr>
      </w:pPr>
      <w:r w:rsidRPr="0024456D">
        <w:rPr>
          <w:rFonts w:ascii="Garamond" w:hAnsi="Garamond"/>
          <w:i/>
        </w:rPr>
        <w:t>3.3. Költségvetések, beszámolók</w:t>
      </w:r>
    </w:p>
    <w:p w14:paraId="4976BA73" w14:textId="77777777" w:rsidR="00BB7DA8" w:rsidRPr="0024456D" w:rsidRDefault="00BB7DA8" w:rsidP="002C669B">
      <w:pPr>
        <w:spacing w:after="0"/>
        <w:rPr>
          <w:rFonts w:ascii="Garamond" w:hAnsi="Garamond"/>
          <w:b/>
        </w:rPr>
      </w:pPr>
      <w:r w:rsidRPr="0024456D">
        <w:rPr>
          <w:rFonts w:ascii="Garamond" w:hAnsi="Garamond"/>
          <w:b/>
        </w:rPr>
        <w:t>Közzétételi egység: A foglalkoztatottak</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53"/>
        <w:gridCol w:w="3053"/>
        <w:gridCol w:w="3058"/>
      </w:tblGrid>
      <w:tr w:rsidR="00BB7DA8" w:rsidRPr="0024456D" w14:paraId="34F9BB29" w14:textId="77777777" w:rsidTr="00F93259">
        <w:trPr>
          <w:trHeight w:hRule="exact" w:val="322"/>
        </w:trPr>
        <w:tc>
          <w:tcPr>
            <w:tcW w:w="3053" w:type="dxa"/>
            <w:shd w:val="clear" w:color="auto" w:fill="FFFFFF"/>
          </w:tcPr>
          <w:p w14:paraId="6ADBAB36"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3053" w:type="dxa"/>
            <w:shd w:val="clear" w:color="auto" w:fill="FFFFFF"/>
          </w:tcPr>
          <w:p w14:paraId="084423DE"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058" w:type="dxa"/>
            <w:shd w:val="clear" w:color="auto" w:fill="FFFFFF"/>
          </w:tcPr>
          <w:p w14:paraId="3920A8D5"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1778F230" w14:textId="77777777" w:rsidTr="00F93259">
        <w:trPr>
          <w:trHeight w:hRule="exact" w:val="864"/>
        </w:trPr>
        <w:tc>
          <w:tcPr>
            <w:tcW w:w="3053" w:type="dxa"/>
            <w:shd w:val="clear" w:color="auto" w:fill="FFFFFF"/>
          </w:tcPr>
          <w:p w14:paraId="6B8DEE2E" w14:textId="77777777" w:rsidR="00BB7DA8" w:rsidRPr="0024456D" w:rsidRDefault="00BB7DA8" w:rsidP="002C669B">
            <w:pPr>
              <w:spacing w:after="0"/>
              <w:jc w:val="both"/>
              <w:rPr>
                <w:rFonts w:ascii="Garamond" w:hAnsi="Garamond"/>
              </w:rPr>
            </w:pPr>
            <w:r w:rsidRPr="0024456D">
              <w:rPr>
                <w:rFonts w:ascii="Garamond" w:hAnsi="Garamond"/>
              </w:rPr>
              <w:t>A közfeladatot ellátó szervnél foglalkoztatottak létszáma és személyi juttatásaira vonatkozó összesített adatok</w:t>
            </w:r>
          </w:p>
        </w:tc>
        <w:tc>
          <w:tcPr>
            <w:tcW w:w="3053" w:type="dxa"/>
            <w:vMerge w:val="restart"/>
            <w:shd w:val="clear" w:color="auto" w:fill="FFFFFF"/>
          </w:tcPr>
          <w:p w14:paraId="3EF75631" w14:textId="77777777" w:rsidR="00BB7DA8" w:rsidRPr="0024456D" w:rsidRDefault="00BB7DA8" w:rsidP="002C669B">
            <w:pPr>
              <w:spacing w:after="0"/>
              <w:rPr>
                <w:rFonts w:ascii="Garamond" w:hAnsi="Garamond"/>
              </w:rPr>
            </w:pPr>
          </w:p>
          <w:p w14:paraId="31B27CD4" w14:textId="77777777" w:rsidR="00BB7DA8" w:rsidRPr="0024456D" w:rsidRDefault="00BB7DA8" w:rsidP="002C669B">
            <w:pPr>
              <w:spacing w:after="0"/>
              <w:rPr>
                <w:rFonts w:ascii="Garamond" w:hAnsi="Garamond"/>
              </w:rPr>
            </w:pPr>
          </w:p>
          <w:p w14:paraId="276BA17E" w14:textId="77777777" w:rsidR="00BB7DA8" w:rsidRDefault="00BB7DA8" w:rsidP="002C669B">
            <w:pPr>
              <w:spacing w:after="0"/>
              <w:rPr>
                <w:rFonts w:ascii="Garamond" w:hAnsi="Garamond"/>
              </w:rPr>
            </w:pPr>
            <w:r w:rsidRPr="0024456D">
              <w:rPr>
                <w:rFonts w:ascii="Garamond" w:hAnsi="Garamond"/>
              </w:rPr>
              <w:t>Jegyző által kijelölt adatfelelős:</w:t>
            </w:r>
          </w:p>
          <w:p w14:paraId="671F1565" w14:textId="77777777" w:rsidR="00BB7DA8" w:rsidRPr="0024456D" w:rsidRDefault="00BB7DA8" w:rsidP="002C669B">
            <w:pPr>
              <w:spacing w:after="0"/>
              <w:rPr>
                <w:rFonts w:ascii="Garamond" w:hAnsi="Garamond"/>
              </w:rPr>
            </w:pPr>
          </w:p>
          <w:p w14:paraId="2E84AD7E" w14:textId="77777777" w:rsidR="00BB7DA8" w:rsidRPr="0024456D" w:rsidRDefault="00BB7DA8" w:rsidP="002C669B">
            <w:pPr>
              <w:spacing w:after="0"/>
              <w:rPr>
                <w:rFonts w:ascii="Garamond" w:hAnsi="Garamond"/>
                <w:b/>
              </w:rPr>
            </w:pPr>
            <w:r w:rsidRPr="0024456D">
              <w:rPr>
                <w:rFonts w:ascii="Garamond" w:hAnsi="Garamond"/>
                <w:b/>
              </w:rPr>
              <w:t>T</w:t>
            </w:r>
            <w:r>
              <w:rPr>
                <w:rFonts w:ascii="Garamond" w:hAnsi="Garamond"/>
                <w:b/>
              </w:rPr>
              <w:t>ápainé Karkas Krisztina</w:t>
            </w:r>
          </w:p>
          <w:p w14:paraId="33008088" w14:textId="77777777" w:rsidR="00BB7DA8" w:rsidRPr="00B756FB" w:rsidRDefault="00BB7DA8" w:rsidP="002C669B">
            <w:pPr>
              <w:spacing w:after="0"/>
              <w:rPr>
                <w:rFonts w:ascii="Garamond" w:hAnsi="Garamond"/>
                <w:b/>
                <w:bCs/>
              </w:rPr>
            </w:pPr>
            <w:r w:rsidRPr="00B756FB">
              <w:rPr>
                <w:rFonts w:ascii="Garamond" w:hAnsi="Garamond"/>
                <w:b/>
                <w:bCs/>
              </w:rPr>
              <w:t>Fülöpné Szeri Noémi</w:t>
            </w:r>
          </w:p>
        </w:tc>
        <w:tc>
          <w:tcPr>
            <w:tcW w:w="3058" w:type="dxa"/>
            <w:vMerge w:val="restart"/>
            <w:shd w:val="clear" w:color="auto" w:fill="FFFFFF"/>
          </w:tcPr>
          <w:p w14:paraId="354FBF5E" w14:textId="77777777" w:rsidR="00BB7DA8" w:rsidRPr="0024456D" w:rsidRDefault="00BB7DA8" w:rsidP="002C669B">
            <w:pPr>
              <w:spacing w:after="0"/>
              <w:jc w:val="both"/>
              <w:rPr>
                <w:rFonts w:ascii="Garamond" w:hAnsi="Garamond"/>
              </w:rPr>
            </w:pPr>
          </w:p>
          <w:p w14:paraId="4F6D4A72" w14:textId="77777777" w:rsidR="00BB7DA8" w:rsidRPr="0024456D" w:rsidRDefault="00BB7DA8" w:rsidP="002C669B">
            <w:pPr>
              <w:spacing w:after="0"/>
              <w:jc w:val="both"/>
              <w:rPr>
                <w:rFonts w:ascii="Garamond" w:hAnsi="Garamond"/>
              </w:rPr>
            </w:pPr>
          </w:p>
          <w:p w14:paraId="2ECDD454" w14:textId="77777777" w:rsidR="00BB7DA8" w:rsidRPr="0024456D" w:rsidRDefault="00BB7DA8" w:rsidP="002C669B">
            <w:pPr>
              <w:spacing w:after="0"/>
              <w:jc w:val="both"/>
              <w:rPr>
                <w:rFonts w:ascii="Garamond" w:hAnsi="Garamond"/>
              </w:rPr>
            </w:pPr>
            <w:r w:rsidRPr="0024456D">
              <w:rPr>
                <w:rFonts w:ascii="Garamond" w:hAnsi="Garamond"/>
              </w:rPr>
              <w:t>Negyedévente/ Az előző állapot 1 évig archívumba tartásával</w:t>
            </w:r>
          </w:p>
          <w:p w14:paraId="295756FC" w14:textId="77777777" w:rsidR="00BB7DA8" w:rsidRPr="0024456D" w:rsidRDefault="00BB7DA8" w:rsidP="002C669B">
            <w:pPr>
              <w:spacing w:after="0"/>
              <w:rPr>
                <w:rFonts w:ascii="Garamond" w:hAnsi="Garamond"/>
              </w:rPr>
            </w:pPr>
          </w:p>
          <w:p w14:paraId="16B0CB6E" w14:textId="77777777" w:rsidR="00BB7DA8" w:rsidRPr="0024456D" w:rsidRDefault="00BB7DA8" w:rsidP="002C669B">
            <w:pPr>
              <w:spacing w:after="0"/>
              <w:rPr>
                <w:rFonts w:ascii="Garamond" w:hAnsi="Garamond"/>
              </w:rPr>
            </w:pPr>
          </w:p>
        </w:tc>
      </w:tr>
      <w:tr w:rsidR="00BB7DA8" w:rsidRPr="0024456D" w14:paraId="43681896" w14:textId="77777777" w:rsidTr="00F93259">
        <w:trPr>
          <w:trHeight w:hRule="exact" w:val="1110"/>
        </w:trPr>
        <w:tc>
          <w:tcPr>
            <w:tcW w:w="3053" w:type="dxa"/>
            <w:shd w:val="clear" w:color="auto" w:fill="FFFFFF"/>
          </w:tcPr>
          <w:p w14:paraId="15EFC9E5" w14:textId="77777777" w:rsidR="00BB7DA8" w:rsidRPr="0024456D" w:rsidRDefault="00BB7DA8" w:rsidP="002C669B">
            <w:pPr>
              <w:spacing w:after="0"/>
              <w:jc w:val="both"/>
              <w:rPr>
                <w:rFonts w:ascii="Garamond" w:hAnsi="Garamond"/>
              </w:rPr>
            </w:pPr>
            <w:r w:rsidRPr="0024456D">
              <w:rPr>
                <w:rFonts w:ascii="Garamond" w:hAnsi="Garamond"/>
              </w:rPr>
              <w:t>A vezetők és a vezető tisztségviselők illetménye, munkabére, és rendszeres juttatásai, valamint költségtérítése összesített összege és átlagos mértéke</w:t>
            </w:r>
          </w:p>
        </w:tc>
        <w:tc>
          <w:tcPr>
            <w:tcW w:w="3053" w:type="dxa"/>
            <w:vMerge/>
            <w:shd w:val="clear" w:color="auto" w:fill="FFFFFF"/>
          </w:tcPr>
          <w:p w14:paraId="2B212159" w14:textId="77777777" w:rsidR="00BB7DA8" w:rsidRPr="0024456D" w:rsidRDefault="00BB7DA8" w:rsidP="002C669B">
            <w:pPr>
              <w:spacing w:after="0"/>
              <w:rPr>
                <w:rFonts w:ascii="Garamond" w:hAnsi="Garamond"/>
                <w:sz w:val="24"/>
                <w:szCs w:val="24"/>
              </w:rPr>
            </w:pPr>
          </w:p>
        </w:tc>
        <w:tc>
          <w:tcPr>
            <w:tcW w:w="3058" w:type="dxa"/>
            <w:vMerge/>
            <w:shd w:val="clear" w:color="auto" w:fill="FFFFFF"/>
          </w:tcPr>
          <w:p w14:paraId="31090DED" w14:textId="77777777" w:rsidR="00BB7DA8" w:rsidRPr="0024456D" w:rsidRDefault="00BB7DA8" w:rsidP="002C669B">
            <w:pPr>
              <w:spacing w:after="0"/>
              <w:rPr>
                <w:rFonts w:ascii="Garamond" w:hAnsi="Garamond"/>
                <w:sz w:val="24"/>
                <w:szCs w:val="24"/>
              </w:rPr>
            </w:pPr>
          </w:p>
        </w:tc>
      </w:tr>
      <w:tr w:rsidR="00BB7DA8" w:rsidRPr="0024456D" w14:paraId="715C1AC0" w14:textId="77777777" w:rsidTr="00F93259">
        <w:trPr>
          <w:trHeight w:hRule="exact" w:val="559"/>
        </w:trPr>
        <w:tc>
          <w:tcPr>
            <w:tcW w:w="3053" w:type="dxa"/>
            <w:shd w:val="clear" w:color="auto" w:fill="FFFFFF"/>
          </w:tcPr>
          <w:p w14:paraId="0B840405" w14:textId="77777777" w:rsidR="00BB7DA8" w:rsidRPr="0024456D" w:rsidRDefault="00BB7DA8" w:rsidP="002C669B">
            <w:pPr>
              <w:spacing w:after="0"/>
              <w:jc w:val="both"/>
              <w:rPr>
                <w:rFonts w:ascii="Garamond" w:hAnsi="Garamond"/>
              </w:rPr>
            </w:pPr>
            <w:r w:rsidRPr="0024456D">
              <w:rPr>
                <w:rFonts w:ascii="Garamond" w:hAnsi="Garamond"/>
              </w:rPr>
              <w:t>Az egyéb alkalmazottaknak nyújtott juttatások fajtája és mértéke összesítve</w:t>
            </w:r>
          </w:p>
        </w:tc>
        <w:tc>
          <w:tcPr>
            <w:tcW w:w="3053" w:type="dxa"/>
            <w:vMerge/>
            <w:shd w:val="clear" w:color="auto" w:fill="FFFFFF"/>
          </w:tcPr>
          <w:p w14:paraId="629AD8E7" w14:textId="77777777" w:rsidR="00BB7DA8" w:rsidRPr="0024456D" w:rsidRDefault="00BB7DA8" w:rsidP="002C669B">
            <w:pPr>
              <w:spacing w:after="0"/>
              <w:rPr>
                <w:rFonts w:ascii="Garamond" w:hAnsi="Garamond"/>
                <w:sz w:val="24"/>
                <w:szCs w:val="24"/>
              </w:rPr>
            </w:pPr>
          </w:p>
        </w:tc>
        <w:tc>
          <w:tcPr>
            <w:tcW w:w="3058" w:type="dxa"/>
            <w:vMerge/>
            <w:shd w:val="clear" w:color="auto" w:fill="FFFFFF"/>
          </w:tcPr>
          <w:p w14:paraId="698012BF" w14:textId="77777777" w:rsidR="00BB7DA8" w:rsidRPr="0024456D" w:rsidRDefault="00BB7DA8" w:rsidP="002C669B">
            <w:pPr>
              <w:spacing w:after="0"/>
              <w:rPr>
                <w:rFonts w:ascii="Garamond" w:hAnsi="Garamond"/>
                <w:sz w:val="24"/>
                <w:szCs w:val="24"/>
              </w:rPr>
            </w:pPr>
          </w:p>
        </w:tc>
      </w:tr>
    </w:tbl>
    <w:p w14:paraId="757B3122" w14:textId="77777777" w:rsidR="00BB7DA8" w:rsidRPr="0024456D" w:rsidRDefault="00BB7DA8" w:rsidP="002C669B">
      <w:pPr>
        <w:spacing w:after="0"/>
        <w:rPr>
          <w:rFonts w:ascii="Garamond" w:hAnsi="Garamond"/>
        </w:rPr>
      </w:pPr>
    </w:p>
    <w:p w14:paraId="1218C916" w14:textId="77777777" w:rsidR="00BB7DA8" w:rsidRPr="0024456D" w:rsidRDefault="00BB7DA8" w:rsidP="002C669B">
      <w:pPr>
        <w:spacing w:after="0"/>
        <w:rPr>
          <w:rFonts w:ascii="Garamond" w:hAnsi="Garamond"/>
          <w:b/>
        </w:rPr>
      </w:pPr>
      <w:r w:rsidRPr="0024456D">
        <w:rPr>
          <w:rFonts w:ascii="Garamond" w:hAnsi="Garamond"/>
          <w:b/>
        </w:rPr>
        <w:t>Közzétételi egység: Támogatások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6050799C" w14:textId="77777777" w:rsidTr="00F93259">
        <w:tc>
          <w:tcPr>
            <w:tcW w:w="3223" w:type="dxa"/>
          </w:tcPr>
          <w:p w14:paraId="5BE6FB7A"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474A50C9"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090A0437"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0619E888" w14:textId="77777777" w:rsidTr="00F93259">
        <w:tc>
          <w:tcPr>
            <w:tcW w:w="3223" w:type="dxa"/>
          </w:tcPr>
          <w:p w14:paraId="0A564864" w14:textId="77777777" w:rsidR="00BB7DA8" w:rsidRPr="0024456D" w:rsidRDefault="00BB7DA8" w:rsidP="002C669B">
            <w:pPr>
              <w:spacing w:after="0"/>
              <w:jc w:val="both"/>
              <w:rPr>
                <w:rFonts w:ascii="Garamond" w:hAnsi="Garamond"/>
              </w:rPr>
            </w:pPr>
            <w:r w:rsidRPr="0024456D">
              <w:rPr>
                <w:rFonts w:ascii="Garamond" w:hAnsi="Garamond"/>
              </w:rPr>
              <w:t>A közfeladatot ellátó szerv költségvetéséből nyújtott, nem normatív, céljellegű, fejlesztési támogatások kedvezményezettjeinek neve</w:t>
            </w:r>
          </w:p>
        </w:tc>
        <w:tc>
          <w:tcPr>
            <w:tcW w:w="2975" w:type="dxa"/>
            <w:vMerge w:val="restart"/>
          </w:tcPr>
          <w:p w14:paraId="2B23DB54" w14:textId="77777777" w:rsidR="00BB7DA8" w:rsidRPr="0024456D" w:rsidRDefault="00BB7DA8" w:rsidP="002C669B">
            <w:pPr>
              <w:spacing w:after="0"/>
              <w:rPr>
                <w:rFonts w:ascii="Garamond" w:hAnsi="Garamond"/>
              </w:rPr>
            </w:pPr>
          </w:p>
          <w:p w14:paraId="19A1E56F" w14:textId="77777777" w:rsidR="00BB7DA8" w:rsidRPr="0024456D" w:rsidRDefault="00BB7DA8" w:rsidP="002C669B">
            <w:pPr>
              <w:spacing w:after="0"/>
              <w:rPr>
                <w:rFonts w:ascii="Garamond" w:hAnsi="Garamond"/>
              </w:rPr>
            </w:pPr>
          </w:p>
          <w:p w14:paraId="72EB8479" w14:textId="77777777" w:rsidR="00BB7DA8" w:rsidRPr="0024456D" w:rsidRDefault="00BB7DA8" w:rsidP="002C669B">
            <w:pPr>
              <w:spacing w:after="0"/>
              <w:rPr>
                <w:rFonts w:ascii="Garamond" w:hAnsi="Garamond"/>
              </w:rPr>
            </w:pPr>
          </w:p>
          <w:p w14:paraId="50461C27" w14:textId="77777777" w:rsidR="00BB7DA8" w:rsidRPr="0024456D" w:rsidRDefault="00BB7DA8" w:rsidP="002C669B">
            <w:pPr>
              <w:spacing w:after="0"/>
              <w:rPr>
                <w:rFonts w:ascii="Garamond" w:hAnsi="Garamond"/>
              </w:rPr>
            </w:pPr>
          </w:p>
          <w:p w14:paraId="2CB2EA4C" w14:textId="77777777" w:rsidR="00BB7DA8" w:rsidRPr="0024456D" w:rsidRDefault="00BB7DA8" w:rsidP="002C669B">
            <w:pPr>
              <w:spacing w:after="0"/>
              <w:rPr>
                <w:rFonts w:ascii="Garamond" w:hAnsi="Garamond"/>
              </w:rPr>
            </w:pPr>
          </w:p>
          <w:p w14:paraId="66D32F30" w14:textId="77777777" w:rsidR="00BB7DA8" w:rsidRPr="0024456D" w:rsidRDefault="00BB7DA8" w:rsidP="002C669B">
            <w:pPr>
              <w:spacing w:after="0"/>
              <w:rPr>
                <w:rFonts w:ascii="Garamond" w:hAnsi="Garamond"/>
              </w:rPr>
            </w:pPr>
          </w:p>
          <w:p w14:paraId="4EC62C83" w14:textId="77777777" w:rsidR="00BB7DA8" w:rsidRDefault="00BB7DA8" w:rsidP="002C669B">
            <w:pPr>
              <w:spacing w:after="0"/>
              <w:rPr>
                <w:rFonts w:ascii="Garamond" w:hAnsi="Garamond"/>
              </w:rPr>
            </w:pPr>
            <w:r w:rsidRPr="0024456D">
              <w:rPr>
                <w:rFonts w:ascii="Garamond" w:hAnsi="Garamond"/>
              </w:rPr>
              <w:t>Jegyző által kijelölt adatfelelős:</w:t>
            </w:r>
          </w:p>
          <w:p w14:paraId="23A682E5" w14:textId="77777777" w:rsidR="00BB7DA8" w:rsidRPr="0024456D" w:rsidRDefault="00BB7DA8" w:rsidP="002C669B">
            <w:pPr>
              <w:spacing w:after="0"/>
              <w:rPr>
                <w:rFonts w:ascii="Garamond" w:hAnsi="Garamond"/>
              </w:rPr>
            </w:pPr>
          </w:p>
          <w:p w14:paraId="45F854D9" w14:textId="77777777" w:rsidR="00BB7DA8" w:rsidRDefault="00BB7DA8" w:rsidP="002C669B">
            <w:pPr>
              <w:spacing w:after="0"/>
              <w:rPr>
                <w:rFonts w:ascii="Garamond" w:hAnsi="Garamond"/>
                <w:b/>
              </w:rPr>
            </w:pPr>
            <w:r w:rsidRPr="0024456D">
              <w:rPr>
                <w:rFonts w:ascii="Garamond" w:hAnsi="Garamond"/>
                <w:b/>
              </w:rPr>
              <w:t>T</w:t>
            </w:r>
            <w:r>
              <w:rPr>
                <w:rFonts w:ascii="Garamond" w:hAnsi="Garamond"/>
                <w:b/>
              </w:rPr>
              <w:t xml:space="preserve">ápainé Karkas Krisztina </w:t>
            </w:r>
          </w:p>
          <w:p w14:paraId="62DBD183" w14:textId="77777777" w:rsidR="00BB7DA8" w:rsidRPr="0024456D" w:rsidRDefault="00BB7DA8" w:rsidP="002C669B">
            <w:pPr>
              <w:spacing w:after="0"/>
              <w:rPr>
                <w:rFonts w:ascii="Garamond" w:hAnsi="Garamond"/>
              </w:rPr>
            </w:pPr>
            <w:r>
              <w:rPr>
                <w:rFonts w:ascii="Garamond" w:hAnsi="Garamond"/>
                <w:b/>
              </w:rPr>
              <w:lastRenderedPageBreak/>
              <w:t>Zsótér Dóra</w:t>
            </w:r>
          </w:p>
        </w:tc>
        <w:tc>
          <w:tcPr>
            <w:tcW w:w="3161" w:type="dxa"/>
            <w:vMerge w:val="restart"/>
          </w:tcPr>
          <w:p w14:paraId="26016FC6" w14:textId="77777777" w:rsidR="00BB7DA8" w:rsidRPr="0024456D" w:rsidRDefault="00BB7DA8" w:rsidP="002C669B">
            <w:pPr>
              <w:spacing w:after="0"/>
              <w:jc w:val="both"/>
              <w:rPr>
                <w:rFonts w:ascii="Garamond" w:hAnsi="Garamond"/>
              </w:rPr>
            </w:pPr>
          </w:p>
          <w:p w14:paraId="2029C8F6" w14:textId="77777777" w:rsidR="00BB7DA8" w:rsidRPr="0024456D" w:rsidRDefault="00BB7DA8" w:rsidP="002C669B">
            <w:pPr>
              <w:spacing w:after="0"/>
              <w:jc w:val="both"/>
              <w:rPr>
                <w:rFonts w:ascii="Garamond" w:hAnsi="Garamond"/>
              </w:rPr>
            </w:pPr>
          </w:p>
          <w:p w14:paraId="7E0F4A86" w14:textId="77777777" w:rsidR="00BB7DA8" w:rsidRPr="0024456D" w:rsidRDefault="00BB7DA8" w:rsidP="002C669B">
            <w:pPr>
              <w:spacing w:after="0"/>
              <w:jc w:val="both"/>
              <w:rPr>
                <w:rFonts w:ascii="Garamond" w:hAnsi="Garamond"/>
              </w:rPr>
            </w:pPr>
          </w:p>
          <w:p w14:paraId="2BAAE99F" w14:textId="77777777" w:rsidR="00BB7DA8" w:rsidRPr="0024456D" w:rsidRDefault="00BB7DA8" w:rsidP="002C669B">
            <w:pPr>
              <w:spacing w:after="0"/>
              <w:jc w:val="both"/>
              <w:rPr>
                <w:rFonts w:ascii="Garamond" w:hAnsi="Garamond"/>
              </w:rPr>
            </w:pPr>
          </w:p>
          <w:p w14:paraId="56D144D0" w14:textId="77777777" w:rsidR="00BB7DA8" w:rsidRPr="0024456D" w:rsidRDefault="00BB7DA8" w:rsidP="002C669B">
            <w:pPr>
              <w:spacing w:after="0"/>
              <w:jc w:val="both"/>
              <w:rPr>
                <w:rFonts w:ascii="Garamond" w:hAnsi="Garamond"/>
              </w:rPr>
            </w:pPr>
          </w:p>
          <w:p w14:paraId="3549C76A" w14:textId="77777777" w:rsidR="00BB7DA8" w:rsidRPr="0024456D" w:rsidRDefault="00BB7DA8" w:rsidP="002C669B">
            <w:pPr>
              <w:spacing w:after="0"/>
              <w:jc w:val="both"/>
              <w:rPr>
                <w:rFonts w:ascii="Garamond" w:hAnsi="Garamond"/>
              </w:rPr>
            </w:pPr>
          </w:p>
          <w:p w14:paraId="6A73FDE7" w14:textId="77777777" w:rsidR="00BB7DA8" w:rsidRPr="0024456D" w:rsidRDefault="00BB7DA8" w:rsidP="002C669B">
            <w:pPr>
              <w:spacing w:after="0"/>
              <w:jc w:val="both"/>
              <w:rPr>
                <w:rFonts w:ascii="Garamond" w:hAnsi="Garamond"/>
              </w:rPr>
            </w:pPr>
            <w:r w:rsidRPr="0024456D">
              <w:rPr>
                <w:rFonts w:ascii="Garamond" w:hAnsi="Garamond"/>
              </w:rPr>
              <w:t>Negyedévente/ Az előző állapot 1 évig archívumba tartásával</w:t>
            </w:r>
          </w:p>
          <w:p w14:paraId="7EE0834C" w14:textId="77777777" w:rsidR="00BB7DA8" w:rsidRPr="0024456D" w:rsidRDefault="00BB7DA8" w:rsidP="002C669B">
            <w:pPr>
              <w:spacing w:after="0"/>
              <w:rPr>
                <w:rFonts w:ascii="Garamond" w:hAnsi="Garamond"/>
              </w:rPr>
            </w:pPr>
          </w:p>
        </w:tc>
      </w:tr>
      <w:tr w:rsidR="00BB7DA8" w:rsidRPr="0024456D" w14:paraId="0372CCAF" w14:textId="77777777" w:rsidTr="00F93259">
        <w:tc>
          <w:tcPr>
            <w:tcW w:w="3223" w:type="dxa"/>
          </w:tcPr>
          <w:p w14:paraId="2AFA6EDE" w14:textId="77777777" w:rsidR="00BB7DA8" w:rsidRPr="0024456D" w:rsidRDefault="00BB7DA8" w:rsidP="002C669B">
            <w:pPr>
              <w:spacing w:after="0"/>
              <w:jc w:val="both"/>
              <w:rPr>
                <w:rFonts w:ascii="Garamond" w:hAnsi="Garamond"/>
              </w:rPr>
            </w:pPr>
            <w:r w:rsidRPr="0024456D">
              <w:rPr>
                <w:rFonts w:ascii="Garamond" w:hAnsi="Garamond"/>
              </w:rPr>
              <w:t>A közfeladatot ellátó szerv költségvetéséből nyújtott, nem normatív, céljellegű, fejlesztési támogatások célja</w:t>
            </w:r>
          </w:p>
        </w:tc>
        <w:tc>
          <w:tcPr>
            <w:tcW w:w="2975" w:type="dxa"/>
            <w:vMerge/>
          </w:tcPr>
          <w:p w14:paraId="647BFCBC" w14:textId="77777777" w:rsidR="00BB7DA8" w:rsidRPr="0024456D" w:rsidRDefault="00BB7DA8" w:rsidP="002C669B">
            <w:pPr>
              <w:spacing w:after="0"/>
              <w:rPr>
                <w:rFonts w:ascii="Garamond" w:hAnsi="Garamond"/>
                <w:sz w:val="24"/>
                <w:szCs w:val="24"/>
              </w:rPr>
            </w:pPr>
          </w:p>
        </w:tc>
        <w:tc>
          <w:tcPr>
            <w:tcW w:w="3161" w:type="dxa"/>
            <w:vMerge/>
          </w:tcPr>
          <w:p w14:paraId="039B9A15" w14:textId="77777777" w:rsidR="00BB7DA8" w:rsidRPr="0024456D" w:rsidRDefault="00BB7DA8" w:rsidP="002C669B">
            <w:pPr>
              <w:spacing w:after="0"/>
              <w:rPr>
                <w:rFonts w:ascii="Garamond" w:hAnsi="Garamond"/>
                <w:sz w:val="24"/>
                <w:szCs w:val="24"/>
              </w:rPr>
            </w:pPr>
          </w:p>
        </w:tc>
      </w:tr>
      <w:tr w:rsidR="00BB7DA8" w:rsidRPr="0024456D" w14:paraId="24D5A77E" w14:textId="77777777" w:rsidTr="00F93259">
        <w:tc>
          <w:tcPr>
            <w:tcW w:w="3223" w:type="dxa"/>
          </w:tcPr>
          <w:p w14:paraId="6622F9C3" w14:textId="77777777" w:rsidR="00BB7DA8" w:rsidRPr="0024456D" w:rsidRDefault="00BB7DA8" w:rsidP="002C669B">
            <w:pPr>
              <w:spacing w:after="0"/>
              <w:jc w:val="both"/>
              <w:rPr>
                <w:rFonts w:ascii="Garamond" w:hAnsi="Garamond"/>
              </w:rPr>
            </w:pPr>
            <w:r w:rsidRPr="0024456D">
              <w:rPr>
                <w:rFonts w:ascii="Garamond" w:hAnsi="Garamond"/>
              </w:rPr>
              <w:lastRenderedPageBreak/>
              <w:t>A közfeladatot ellátó szerv költségvetéséből nyújtott, nem normatív, céljellegű, fejlesztési támogatások összege</w:t>
            </w:r>
          </w:p>
        </w:tc>
        <w:tc>
          <w:tcPr>
            <w:tcW w:w="2975" w:type="dxa"/>
            <w:vMerge/>
          </w:tcPr>
          <w:p w14:paraId="66D4A3C6" w14:textId="77777777" w:rsidR="00BB7DA8" w:rsidRPr="0024456D" w:rsidRDefault="00BB7DA8" w:rsidP="002C669B">
            <w:pPr>
              <w:spacing w:after="0"/>
              <w:rPr>
                <w:rFonts w:ascii="Garamond" w:hAnsi="Garamond"/>
                <w:sz w:val="24"/>
                <w:szCs w:val="24"/>
              </w:rPr>
            </w:pPr>
          </w:p>
        </w:tc>
        <w:tc>
          <w:tcPr>
            <w:tcW w:w="3161" w:type="dxa"/>
            <w:vMerge/>
          </w:tcPr>
          <w:p w14:paraId="069BDF64" w14:textId="77777777" w:rsidR="00BB7DA8" w:rsidRPr="0024456D" w:rsidRDefault="00BB7DA8" w:rsidP="002C669B">
            <w:pPr>
              <w:spacing w:after="0"/>
              <w:rPr>
                <w:rFonts w:ascii="Garamond" w:hAnsi="Garamond"/>
                <w:sz w:val="24"/>
                <w:szCs w:val="24"/>
              </w:rPr>
            </w:pPr>
          </w:p>
        </w:tc>
      </w:tr>
      <w:tr w:rsidR="00BB7DA8" w:rsidRPr="0024456D" w14:paraId="559D2228" w14:textId="77777777" w:rsidTr="00F93259">
        <w:tc>
          <w:tcPr>
            <w:tcW w:w="3223" w:type="dxa"/>
          </w:tcPr>
          <w:p w14:paraId="33874E09" w14:textId="77777777" w:rsidR="00BB7DA8" w:rsidRPr="0024456D" w:rsidRDefault="00BB7DA8" w:rsidP="002C669B">
            <w:pPr>
              <w:spacing w:after="0"/>
              <w:jc w:val="both"/>
              <w:rPr>
                <w:rFonts w:ascii="Garamond" w:hAnsi="Garamond"/>
              </w:rPr>
            </w:pPr>
            <w:r w:rsidRPr="0024456D">
              <w:rPr>
                <w:rFonts w:ascii="Garamond" w:hAnsi="Garamond"/>
              </w:rPr>
              <w:t>A közfeladatot ellátó szerv költségvetéséből nyújtott, nem normatív, céljellegű, fejlesztési támogatási program megvalósítási helyére</w:t>
            </w:r>
          </w:p>
        </w:tc>
        <w:tc>
          <w:tcPr>
            <w:tcW w:w="2975" w:type="dxa"/>
            <w:vMerge/>
          </w:tcPr>
          <w:p w14:paraId="68C99120" w14:textId="77777777" w:rsidR="00BB7DA8" w:rsidRPr="0024456D" w:rsidRDefault="00BB7DA8" w:rsidP="002C669B">
            <w:pPr>
              <w:spacing w:after="0"/>
              <w:rPr>
                <w:rFonts w:ascii="Garamond" w:hAnsi="Garamond"/>
                <w:sz w:val="24"/>
                <w:szCs w:val="24"/>
              </w:rPr>
            </w:pPr>
          </w:p>
        </w:tc>
        <w:tc>
          <w:tcPr>
            <w:tcW w:w="3161" w:type="dxa"/>
            <w:vMerge/>
          </w:tcPr>
          <w:p w14:paraId="17D15B02" w14:textId="77777777" w:rsidR="00BB7DA8" w:rsidRPr="0024456D" w:rsidRDefault="00BB7DA8" w:rsidP="002C669B">
            <w:pPr>
              <w:spacing w:after="0"/>
              <w:rPr>
                <w:rFonts w:ascii="Garamond" w:hAnsi="Garamond"/>
                <w:sz w:val="24"/>
                <w:szCs w:val="24"/>
              </w:rPr>
            </w:pPr>
          </w:p>
        </w:tc>
      </w:tr>
    </w:tbl>
    <w:p w14:paraId="08344ED9" w14:textId="77777777" w:rsidR="00BB7DA8" w:rsidRPr="0024456D" w:rsidRDefault="00BB7DA8" w:rsidP="002C669B">
      <w:pPr>
        <w:spacing w:after="0"/>
        <w:rPr>
          <w:rFonts w:ascii="Garamond" w:hAnsi="Garamond"/>
        </w:rPr>
      </w:pPr>
    </w:p>
    <w:p w14:paraId="59C1870A" w14:textId="77777777" w:rsidR="00BB7DA8" w:rsidRPr="0024456D" w:rsidRDefault="00BB7DA8" w:rsidP="002C669B">
      <w:pPr>
        <w:spacing w:after="0"/>
        <w:rPr>
          <w:rFonts w:ascii="Garamond" w:hAnsi="Garamond"/>
          <w:b/>
        </w:rPr>
      </w:pPr>
      <w:r w:rsidRPr="0024456D">
        <w:rPr>
          <w:rFonts w:ascii="Garamond" w:hAnsi="Garamond"/>
          <w:b/>
        </w:rPr>
        <w:t>Közzétételi egység: Szerződések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1E09AB67" w14:textId="77777777" w:rsidTr="00F93259">
        <w:tc>
          <w:tcPr>
            <w:tcW w:w="3223" w:type="dxa"/>
          </w:tcPr>
          <w:p w14:paraId="70666AEA"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24207C82"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0D55577A"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2974B2B2" w14:textId="77777777" w:rsidTr="00F93259">
        <w:trPr>
          <w:trHeight w:val="3254"/>
        </w:trPr>
        <w:tc>
          <w:tcPr>
            <w:tcW w:w="3223" w:type="dxa"/>
          </w:tcPr>
          <w:p w14:paraId="74015E37" w14:textId="77777777" w:rsidR="00BB7DA8" w:rsidRPr="0024456D" w:rsidRDefault="00BB7DA8" w:rsidP="002C669B">
            <w:pPr>
              <w:spacing w:after="0"/>
              <w:jc w:val="both"/>
              <w:rPr>
                <w:rFonts w:ascii="Garamond" w:hAnsi="Garamond"/>
              </w:rPr>
            </w:pPr>
            <w:r w:rsidRPr="0024456D">
              <w:rPr>
                <w:rFonts w:ascii="Garamond" w:hAnsi="Garamond"/>
              </w:rPr>
              <w:t>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szerződő felek megnevezése, a szerződések értéke, határozott időre kötött szerződés esetében annak időtartama, valamint az említett adatok változásai a nemzetbiztonsági, illetve honvédelmi érdekekkel közvetlenül összefüggő beszerzések adatai, és a minősített adat kivételével. A szerződés értéke alatt a szerződés tárgyként kikötött – általános forgalmi adó nélkül számított – ellenszolgáltatást kell érteni, ingyenes ügylet esetén a vagyon piaci vagy könyv szerinti értéke közül a magasabb összeget kell figyelembe venni. Az időszakosan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c>
          <w:tcPr>
            <w:tcW w:w="2975" w:type="dxa"/>
          </w:tcPr>
          <w:p w14:paraId="73884EFA" w14:textId="77777777" w:rsidR="00BB7DA8" w:rsidRPr="0024456D" w:rsidRDefault="00BB7DA8" w:rsidP="002C669B">
            <w:pPr>
              <w:spacing w:after="0"/>
              <w:rPr>
                <w:rFonts w:ascii="Garamond" w:hAnsi="Garamond"/>
                <w:b/>
              </w:rPr>
            </w:pPr>
          </w:p>
          <w:p w14:paraId="4F4AB558" w14:textId="77777777" w:rsidR="00BB7DA8" w:rsidRPr="0024456D" w:rsidRDefault="00BB7DA8" w:rsidP="002C669B">
            <w:pPr>
              <w:spacing w:after="0"/>
              <w:rPr>
                <w:rFonts w:ascii="Garamond" w:hAnsi="Garamond"/>
                <w:b/>
              </w:rPr>
            </w:pPr>
          </w:p>
          <w:p w14:paraId="001BD9CC" w14:textId="77777777" w:rsidR="00BB7DA8" w:rsidRPr="0024456D" w:rsidRDefault="00BB7DA8" w:rsidP="002C669B">
            <w:pPr>
              <w:spacing w:after="0"/>
              <w:rPr>
                <w:rFonts w:ascii="Garamond" w:hAnsi="Garamond"/>
                <w:b/>
              </w:rPr>
            </w:pPr>
          </w:p>
          <w:p w14:paraId="477F1F01" w14:textId="77777777" w:rsidR="00BB7DA8" w:rsidRPr="0024456D" w:rsidRDefault="00BB7DA8" w:rsidP="002C669B">
            <w:pPr>
              <w:spacing w:after="0"/>
              <w:rPr>
                <w:rFonts w:ascii="Garamond" w:hAnsi="Garamond"/>
                <w:b/>
              </w:rPr>
            </w:pPr>
          </w:p>
          <w:p w14:paraId="72D55688" w14:textId="77777777" w:rsidR="00BB7DA8" w:rsidRDefault="00BB7DA8" w:rsidP="002C669B">
            <w:pPr>
              <w:spacing w:after="0"/>
              <w:rPr>
                <w:rFonts w:ascii="Garamond" w:hAnsi="Garamond"/>
              </w:rPr>
            </w:pPr>
            <w:r w:rsidRPr="0024456D">
              <w:rPr>
                <w:rFonts w:ascii="Garamond" w:hAnsi="Garamond"/>
              </w:rPr>
              <w:t>Jegyző által kijelölt adatfelelős:</w:t>
            </w:r>
          </w:p>
          <w:p w14:paraId="7D65A094" w14:textId="77777777" w:rsidR="00BB7DA8" w:rsidRPr="0024456D" w:rsidRDefault="00BB7DA8" w:rsidP="002C669B">
            <w:pPr>
              <w:spacing w:after="0"/>
              <w:rPr>
                <w:rFonts w:ascii="Garamond" w:hAnsi="Garamond"/>
              </w:rPr>
            </w:pPr>
          </w:p>
          <w:p w14:paraId="3ECE53AA" w14:textId="77777777" w:rsidR="00BB7DA8" w:rsidRDefault="00BB7DA8" w:rsidP="002C669B">
            <w:pPr>
              <w:spacing w:after="0"/>
              <w:rPr>
                <w:rFonts w:ascii="Garamond" w:hAnsi="Garamond"/>
                <w:b/>
              </w:rPr>
            </w:pPr>
            <w:r w:rsidRPr="0024456D">
              <w:rPr>
                <w:rFonts w:ascii="Garamond" w:hAnsi="Garamond"/>
                <w:b/>
              </w:rPr>
              <w:t>T</w:t>
            </w:r>
            <w:r>
              <w:rPr>
                <w:rFonts w:ascii="Garamond" w:hAnsi="Garamond"/>
                <w:b/>
              </w:rPr>
              <w:t xml:space="preserve">ápainé Karkas Krisztina </w:t>
            </w:r>
          </w:p>
          <w:p w14:paraId="0C6C6B04" w14:textId="77777777" w:rsidR="00BB7DA8" w:rsidRPr="0024456D" w:rsidRDefault="00BB7DA8" w:rsidP="002C669B">
            <w:pPr>
              <w:spacing w:after="0"/>
              <w:rPr>
                <w:rFonts w:ascii="Garamond" w:hAnsi="Garamond"/>
              </w:rPr>
            </w:pPr>
            <w:r>
              <w:rPr>
                <w:rFonts w:ascii="Garamond" w:hAnsi="Garamond"/>
                <w:b/>
              </w:rPr>
              <w:t>Zsótér Dóra</w:t>
            </w:r>
          </w:p>
        </w:tc>
        <w:tc>
          <w:tcPr>
            <w:tcW w:w="3161" w:type="dxa"/>
          </w:tcPr>
          <w:p w14:paraId="36522C28" w14:textId="77777777" w:rsidR="00BB7DA8" w:rsidRPr="0024456D" w:rsidRDefault="00BB7DA8" w:rsidP="002C669B">
            <w:pPr>
              <w:spacing w:after="0"/>
              <w:jc w:val="both"/>
              <w:rPr>
                <w:rFonts w:ascii="Garamond" w:hAnsi="Garamond"/>
              </w:rPr>
            </w:pPr>
          </w:p>
          <w:p w14:paraId="0974BAC0" w14:textId="77777777" w:rsidR="00BB7DA8" w:rsidRPr="0024456D" w:rsidRDefault="00BB7DA8" w:rsidP="002C669B">
            <w:pPr>
              <w:spacing w:after="0"/>
              <w:jc w:val="both"/>
              <w:rPr>
                <w:rFonts w:ascii="Garamond" w:hAnsi="Garamond"/>
              </w:rPr>
            </w:pPr>
          </w:p>
          <w:p w14:paraId="5E2CFE69" w14:textId="77777777" w:rsidR="00BB7DA8" w:rsidRPr="0024456D" w:rsidRDefault="00BB7DA8" w:rsidP="002C669B">
            <w:pPr>
              <w:spacing w:after="0"/>
              <w:jc w:val="both"/>
              <w:rPr>
                <w:rFonts w:ascii="Garamond" w:hAnsi="Garamond"/>
              </w:rPr>
            </w:pPr>
          </w:p>
          <w:p w14:paraId="7F28F7DA" w14:textId="77777777" w:rsidR="00BB7DA8" w:rsidRPr="0024456D" w:rsidRDefault="00BB7DA8" w:rsidP="002C669B">
            <w:pPr>
              <w:spacing w:after="0"/>
              <w:jc w:val="both"/>
              <w:rPr>
                <w:rFonts w:ascii="Garamond" w:hAnsi="Garamond"/>
              </w:rPr>
            </w:pPr>
          </w:p>
          <w:p w14:paraId="61B9741C" w14:textId="77777777" w:rsidR="00BB7DA8" w:rsidRPr="0024456D" w:rsidRDefault="00BB7DA8" w:rsidP="002C669B">
            <w:pPr>
              <w:spacing w:after="0"/>
              <w:jc w:val="both"/>
              <w:rPr>
                <w:rFonts w:ascii="Garamond" w:hAnsi="Garamond"/>
              </w:rPr>
            </w:pPr>
            <w:r w:rsidRPr="0024456D">
              <w:rPr>
                <w:rFonts w:ascii="Garamond" w:hAnsi="Garamond"/>
              </w:rPr>
              <w:t>Negyedévente/ Az előző állapot 1 évig archívumba tartásával</w:t>
            </w:r>
          </w:p>
          <w:p w14:paraId="22A83136" w14:textId="77777777" w:rsidR="00BB7DA8" w:rsidRPr="0024456D" w:rsidRDefault="00BB7DA8" w:rsidP="002C669B">
            <w:pPr>
              <w:spacing w:after="0"/>
              <w:rPr>
                <w:rFonts w:ascii="Garamond" w:hAnsi="Garamond"/>
              </w:rPr>
            </w:pPr>
          </w:p>
        </w:tc>
      </w:tr>
    </w:tbl>
    <w:p w14:paraId="7CF8147A" w14:textId="77777777" w:rsidR="00BB7DA8" w:rsidRPr="0024456D" w:rsidRDefault="00BB7DA8" w:rsidP="002C669B">
      <w:pPr>
        <w:spacing w:after="0"/>
        <w:rPr>
          <w:rFonts w:ascii="Garamond" w:hAnsi="Garamond"/>
        </w:rPr>
      </w:pPr>
    </w:p>
    <w:p w14:paraId="543686E7" w14:textId="77777777" w:rsidR="00BB7DA8" w:rsidRPr="0024456D" w:rsidRDefault="00BB7DA8" w:rsidP="002C669B">
      <w:pPr>
        <w:spacing w:after="0"/>
        <w:rPr>
          <w:rFonts w:ascii="Garamond" w:hAnsi="Garamond"/>
          <w:b/>
        </w:rPr>
      </w:pPr>
      <w:r w:rsidRPr="0024456D">
        <w:rPr>
          <w:rFonts w:ascii="Garamond" w:hAnsi="Garamond"/>
          <w:b/>
        </w:rPr>
        <w:t>Közzétételi egység: Koncessziók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4607D96C" w14:textId="77777777" w:rsidTr="00F93259">
        <w:tc>
          <w:tcPr>
            <w:tcW w:w="3223" w:type="dxa"/>
          </w:tcPr>
          <w:p w14:paraId="4AE22C0D"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61C0CA49"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3C1D2B03"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04D6F449" w14:textId="77777777" w:rsidTr="00F93259">
        <w:tc>
          <w:tcPr>
            <w:tcW w:w="3223" w:type="dxa"/>
          </w:tcPr>
          <w:p w14:paraId="362CDB14" w14:textId="77777777" w:rsidR="00BB7DA8" w:rsidRPr="0024456D" w:rsidRDefault="00BB7DA8" w:rsidP="002C669B">
            <w:pPr>
              <w:spacing w:after="0"/>
              <w:jc w:val="both"/>
              <w:rPr>
                <w:rFonts w:ascii="Garamond" w:hAnsi="Garamond"/>
              </w:rPr>
            </w:pPr>
            <w:r w:rsidRPr="0024456D">
              <w:rPr>
                <w:rFonts w:ascii="Garamond" w:hAnsi="Garamond"/>
              </w:rPr>
              <w:lastRenderedPageBreak/>
              <w:t>A koncesszióról szóló törvényben meghatározott nyilvános adatok (pályázati kiírások, pályázók adatai, az elbírálásról készített emlékeztetők, pályázat eredménye)</w:t>
            </w:r>
          </w:p>
        </w:tc>
        <w:tc>
          <w:tcPr>
            <w:tcW w:w="2975" w:type="dxa"/>
          </w:tcPr>
          <w:p w14:paraId="71DD55BF"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532F652A" w14:textId="77777777" w:rsidR="00BB7DA8" w:rsidRPr="00CC088D" w:rsidRDefault="00BB7DA8" w:rsidP="002C669B">
            <w:pPr>
              <w:spacing w:after="0"/>
              <w:rPr>
                <w:rFonts w:ascii="Garamond" w:hAnsi="Garamond"/>
                <w:b/>
                <w:bCs/>
              </w:rPr>
            </w:pPr>
            <w:r w:rsidRPr="00CC088D">
              <w:rPr>
                <w:rFonts w:ascii="Garamond" w:hAnsi="Garamond"/>
                <w:b/>
                <w:bCs/>
              </w:rPr>
              <w:t>Zsótér Dóra</w:t>
            </w:r>
          </w:p>
          <w:p w14:paraId="5C48E1EF" w14:textId="77777777" w:rsidR="00BB7DA8" w:rsidRPr="0024456D" w:rsidRDefault="00BB7DA8" w:rsidP="002C669B">
            <w:pPr>
              <w:spacing w:after="0"/>
              <w:rPr>
                <w:rFonts w:ascii="Garamond" w:hAnsi="Garamond"/>
                <w:b/>
              </w:rPr>
            </w:pPr>
            <w:r w:rsidRPr="0024456D">
              <w:rPr>
                <w:rFonts w:ascii="Garamond" w:hAnsi="Garamond"/>
                <w:b/>
              </w:rPr>
              <w:t>Törköly Jánosné</w:t>
            </w:r>
          </w:p>
          <w:p w14:paraId="73107A51" w14:textId="77777777" w:rsidR="00BB7DA8" w:rsidRPr="0024456D" w:rsidRDefault="00BB7DA8" w:rsidP="002C669B">
            <w:pPr>
              <w:spacing w:after="0"/>
              <w:rPr>
                <w:rFonts w:ascii="Garamond" w:hAnsi="Garamond"/>
                <w:b/>
              </w:rPr>
            </w:pPr>
            <w:r w:rsidRPr="0024456D">
              <w:rPr>
                <w:rFonts w:ascii="Garamond" w:hAnsi="Garamond"/>
                <w:b/>
              </w:rPr>
              <w:t>Gálné Gyöngyi Éva</w:t>
            </w:r>
          </w:p>
        </w:tc>
        <w:tc>
          <w:tcPr>
            <w:tcW w:w="3161" w:type="dxa"/>
          </w:tcPr>
          <w:p w14:paraId="5A31763A" w14:textId="77777777" w:rsidR="00BB7DA8" w:rsidRPr="0024456D" w:rsidRDefault="00BB7DA8" w:rsidP="002C669B">
            <w:pPr>
              <w:spacing w:after="0"/>
              <w:jc w:val="both"/>
              <w:rPr>
                <w:rFonts w:ascii="Garamond" w:hAnsi="Garamond"/>
              </w:rPr>
            </w:pPr>
            <w:r w:rsidRPr="0024456D">
              <w:rPr>
                <w:rFonts w:ascii="Garamond" w:hAnsi="Garamond"/>
              </w:rPr>
              <w:t>Negyedévente/ Az előző állapot 1 évig archívumba tartásával</w:t>
            </w:r>
          </w:p>
          <w:p w14:paraId="36917234" w14:textId="77777777" w:rsidR="00BB7DA8" w:rsidRPr="0024456D" w:rsidRDefault="00BB7DA8" w:rsidP="002C669B">
            <w:pPr>
              <w:spacing w:after="0"/>
              <w:rPr>
                <w:rFonts w:ascii="Garamond" w:hAnsi="Garamond"/>
              </w:rPr>
            </w:pPr>
          </w:p>
        </w:tc>
      </w:tr>
    </w:tbl>
    <w:p w14:paraId="45663B42" w14:textId="77777777" w:rsidR="00BB7DA8" w:rsidRPr="0024456D" w:rsidRDefault="00BB7DA8" w:rsidP="002C669B">
      <w:pPr>
        <w:spacing w:after="0"/>
        <w:rPr>
          <w:rFonts w:ascii="Garamond" w:hAnsi="Garamond"/>
        </w:rPr>
      </w:pPr>
    </w:p>
    <w:p w14:paraId="7DFC294A" w14:textId="77777777" w:rsidR="00BB7DA8" w:rsidRPr="0024456D" w:rsidRDefault="00BB7DA8" w:rsidP="002C669B">
      <w:pPr>
        <w:spacing w:after="0"/>
        <w:rPr>
          <w:rFonts w:ascii="Garamond" w:hAnsi="Garamond"/>
          <w:b/>
        </w:rPr>
      </w:pPr>
      <w:r w:rsidRPr="0024456D">
        <w:rPr>
          <w:rFonts w:ascii="Garamond" w:hAnsi="Garamond"/>
          <w:b/>
        </w:rPr>
        <w:t>Közzétételi egység: Egyéb kifizetések</w:t>
      </w:r>
    </w:p>
    <w:tbl>
      <w:tblPr>
        <w:tblW w:w="0" w:type="auto"/>
        <w:tblInd w:w="40" w:type="dxa"/>
        <w:tblLayout w:type="fixed"/>
        <w:tblCellMar>
          <w:left w:w="40" w:type="dxa"/>
          <w:right w:w="40" w:type="dxa"/>
        </w:tblCellMar>
        <w:tblLook w:val="0000" w:firstRow="0" w:lastRow="0" w:firstColumn="0" w:lastColumn="0" w:noHBand="0" w:noVBand="0"/>
      </w:tblPr>
      <w:tblGrid>
        <w:gridCol w:w="3053"/>
        <w:gridCol w:w="3053"/>
        <w:gridCol w:w="3058"/>
      </w:tblGrid>
      <w:tr w:rsidR="00BB7DA8" w:rsidRPr="0024456D" w14:paraId="429BDBE0" w14:textId="77777777" w:rsidTr="00F93259">
        <w:trPr>
          <w:trHeight w:hRule="exact" w:val="254"/>
        </w:trPr>
        <w:tc>
          <w:tcPr>
            <w:tcW w:w="3053" w:type="dxa"/>
            <w:tcBorders>
              <w:top w:val="single" w:sz="6" w:space="0" w:color="auto"/>
              <w:left w:val="single" w:sz="6" w:space="0" w:color="auto"/>
              <w:bottom w:val="single" w:sz="6" w:space="0" w:color="auto"/>
              <w:right w:val="single" w:sz="6" w:space="0" w:color="auto"/>
            </w:tcBorders>
            <w:shd w:val="clear" w:color="auto" w:fill="FFFFFF"/>
          </w:tcPr>
          <w:p w14:paraId="4DC905AD"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14:paraId="33EB9930"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14:paraId="70608A05"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5834806A" w14:textId="77777777" w:rsidTr="00F93259">
        <w:trPr>
          <w:trHeight w:hRule="exact" w:val="2720"/>
        </w:trPr>
        <w:tc>
          <w:tcPr>
            <w:tcW w:w="3053" w:type="dxa"/>
            <w:tcBorders>
              <w:top w:val="single" w:sz="6" w:space="0" w:color="auto"/>
              <w:left w:val="single" w:sz="6" w:space="0" w:color="auto"/>
              <w:bottom w:val="single" w:sz="6" w:space="0" w:color="auto"/>
              <w:right w:val="single" w:sz="6" w:space="0" w:color="auto"/>
            </w:tcBorders>
            <w:shd w:val="clear" w:color="auto" w:fill="FFFFFF"/>
          </w:tcPr>
          <w:p w14:paraId="704EF62A" w14:textId="77777777" w:rsidR="00BB7DA8" w:rsidRPr="0024456D" w:rsidRDefault="00BB7DA8" w:rsidP="002C669B">
            <w:pPr>
              <w:spacing w:after="0"/>
              <w:jc w:val="both"/>
              <w:rPr>
                <w:rFonts w:ascii="Garamond" w:hAnsi="Garamond"/>
              </w:rPr>
            </w:pPr>
            <w:r w:rsidRPr="0024456D">
              <w:rPr>
                <w:rFonts w:ascii="Garamond" w:hAnsi="Garamond"/>
              </w:rPr>
              <w:t>A közfeladatot ellátó szerv által nem alapfeladatai ellátására (így különösen társadalmi szervezet támogatására, foglalkoztatottak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 címzettjei</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14:paraId="2046A8A3" w14:textId="77777777" w:rsidR="00BB7DA8" w:rsidRPr="0024456D" w:rsidRDefault="00BB7DA8" w:rsidP="002C669B">
            <w:pPr>
              <w:spacing w:after="0"/>
              <w:rPr>
                <w:rFonts w:ascii="Garamond" w:hAnsi="Garamond"/>
              </w:rPr>
            </w:pPr>
          </w:p>
          <w:p w14:paraId="51C046F6" w14:textId="77777777" w:rsidR="00BB7DA8" w:rsidRPr="0024456D" w:rsidRDefault="00BB7DA8" w:rsidP="002C669B">
            <w:pPr>
              <w:spacing w:after="0"/>
              <w:rPr>
                <w:rFonts w:ascii="Garamond" w:hAnsi="Garamond"/>
              </w:rPr>
            </w:pPr>
          </w:p>
          <w:p w14:paraId="586F2BB9" w14:textId="77777777" w:rsidR="00BB7DA8" w:rsidRPr="0024456D" w:rsidRDefault="00BB7DA8" w:rsidP="002C669B">
            <w:pPr>
              <w:spacing w:after="0"/>
              <w:rPr>
                <w:rFonts w:ascii="Garamond" w:hAnsi="Garamond"/>
              </w:rPr>
            </w:pPr>
          </w:p>
          <w:p w14:paraId="3BED48AD"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1909E0FA" w14:textId="77777777" w:rsidR="00BB7DA8" w:rsidRPr="0024456D" w:rsidRDefault="00BB7DA8" w:rsidP="002C669B">
            <w:pPr>
              <w:spacing w:after="0"/>
              <w:rPr>
                <w:rFonts w:ascii="Garamond" w:hAnsi="Garamond"/>
                <w:b/>
              </w:rPr>
            </w:pPr>
            <w:r>
              <w:rPr>
                <w:rFonts w:ascii="Garamond" w:hAnsi="Garamond"/>
                <w:b/>
              </w:rPr>
              <w:t>Zsótér Dóra</w:t>
            </w:r>
          </w:p>
          <w:p w14:paraId="2B089F47" w14:textId="77777777" w:rsidR="00BB7DA8" w:rsidRPr="0024456D" w:rsidRDefault="00BB7DA8" w:rsidP="002C669B">
            <w:pPr>
              <w:spacing w:after="0"/>
              <w:rPr>
                <w:rFonts w:ascii="Garamond" w:hAnsi="Garamond"/>
                <w:b/>
              </w:rPr>
            </w:pPr>
            <w:r w:rsidRPr="0024456D">
              <w:rPr>
                <w:rFonts w:ascii="Garamond" w:hAnsi="Garamond"/>
                <w:b/>
              </w:rPr>
              <w:t>Törköly Jánosné</w:t>
            </w:r>
          </w:p>
          <w:p w14:paraId="04D33313" w14:textId="77777777" w:rsidR="00BB7DA8" w:rsidRPr="0024456D" w:rsidRDefault="00BB7DA8" w:rsidP="002C669B">
            <w:pPr>
              <w:spacing w:after="0"/>
              <w:rPr>
                <w:rFonts w:ascii="Garamond" w:hAnsi="Garamond"/>
                <w:b/>
              </w:rPr>
            </w:pPr>
            <w:r w:rsidRPr="0024456D">
              <w:rPr>
                <w:rFonts w:ascii="Garamond" w:hAnsi="Garamond"/>
                <w:b/>
              </w:rPr>
              <w:t>Gálné Gyöngyi Éva</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14:paraId="355B0FEF" w14:textId="77777777" w:rsidR="00BB7DA8" w:rsidRPr="0024456D" w:rsidRDefault="00BB7DA8" w:rsidP="002C669B">
            <w:pPr>
              <w:spacing w:after="0"/>
              <w:jc w:val="both"/>
              <w:rPr>
                <w:rFonts w:ascii="Garamond" w:hAnsi="Garamond"/>
              </w:rPr>
            </w:pPr>
          </w:p>
          <w:p w14:paraId="017F07DD" w14:textId="77777777" w:rsidR="00BB7DA8" w:rsidRPr="0024456D" w:rsidRDefault="00BB7DA8" w:rsidP="002C669B">
            <w:pPr>
              <w:spacing w:after="0"/>
              <w:jc w:val="both"/>
              <w:rPr>
                <w:rFonts w:ascii="Garamond" w:hAnsi="Garamond"/>
              </w:rPr>
            </w:pPr>
          </w:p>
          <w:p w14:paraId="015D5A11" w14:textId="77777777" w:rsidR="00BB7DA8" w:rsidRPr="0024456D" w:rsidRDefault="00BB7DA8" w:rsidP="002C669B">
            <w:pPr>
              <w:spacing w:after="0"/>
              <w:jc w:val="both"/>
              <w:rPr>
                <w:rFonts w:ascii="Garamond" w:hAnsi="Garamond"/>
              </w:rPr>
            </w:pPr>
          </w:p>
          <w:p w14:paraId="7554FB2A" w14:textId="77777777" w:rsidR="00BB7DA8" w:rsidRPr="0024456D" w:rsidRDefault="00BB7DA8" w:rsidP="002C669B">
            <w:pPr>
              <w:spacing w:after="0"/>
              <w:jc w:val="both"/>
              <w:rPr>
                <w:rFonts w:ascii="Garamond" w:hAnsi="Garamond"/>
              </w:rPr>
            </w:pPr>
            <w:r w:rsidRPr="0024456D">
              <w:rPr>
                <w:rFonts w:ascii="Garamond" w:hAnsi="Garamond"/>
              </w:rPr>
              <w:t>Negyedévente/ Az előző állapot 1 évig archívumba tartásával</w:t>
            </w:r>
          </w:p>
        </w:tc>
      </w:tr>
    </w:tbl>
    <w:p w14:paraId="712F414A" w14:textId="77777777" w:rsidR="00BB7DA8" w:rsidRPr="0024456D" w:rsidRDefault="00BB7DA8" w:rsidP="002C669B">
      <w:pPr>
        <w:spacing w:after="0"/>
        <w:rPr>
          <w:rFonts w:ascii="Garamond" w:hAnsi="Garamond"/>
        </w:rPr>
      </w:pPr>
    </w:p>
    <w:p w14:paraId="3CE8AB78" w14:textId="77777777" w:rsidR="00BB7DA8" w:rsidRPr="0024456D" w:rsidRDefault="00BB7DA8" w:rsidP="002C669B">
      <w:pPr>
        <w:spacing w:after="0"/>
        <w:rPr>
          <w:rFonts w:ascii="Garamond" w:hAnsi="Garamond"/>
          <w:b/>
        </w:rPr>
      </w:pPr>
      <w:r w:rsidRPr="0024456D">
        <w:rPr>
          <w:rFonts w:ascii="Garamond" w:hAnsi="Garamond"/>
          <w:b/>
        </w:rPr>
        <w:t xml:space="preserve">Közzétételi </w:t>
      </w:r>
      <w:proofErr w:type="gramStart"/>
      <w:r w:rsidRPr="0024456D">
        <w:rPr>
          <w:rFonts w:ascii="Garamond" w:hAnsi="Garamond"/>
          <w:b/>
        </w:rPr>
        <w:t>egység:  Európai</w:t>
      </w:r>
      <w:proofErr w:type="gramEnd"/>
      <w:r w:rsidRPr="0024456D">
        <w:rPr>
          <w:rFonts w:ascii="Garamond" w:hAnsi="Garamond"/>
          <w:b/>
        </w:rPr>
        <w:t xml:space="preserve"> Unió által támogatott fejlesztések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1E436F3A" w14:textId="77777777" w:rsidTr="00F93259">
        <w:tc>
          <w:tcPr>
            <w:tcW w:w="3223" w:type="dxa"/>
          </w:tcPr>
          <w:p w14:paraId="4506F089"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36469EB9"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4E43E8B6"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344B8382" w14:textId="77777777" w:rsidTr="00F93259">
        <w:tc>
          <w:tcPr>
            <w:tcW w:w="3223" w:type="dxa"/>
          </w:tcPr>
          <w:p w14:paraId="1C0EC722" w14:textId="77777777" w:rsidR="00BB7DA8" w:rsidRPr="0024456D" w:rsidRDefault="00BB7DA8" w:rsidP="002C669B">
            <w:pPr>
              <w:spacing w:after="0"/>
              <w:jc w:val="both"/>
              <w:rPr>
                <w:rFonts w:ascii="Garamond" w:hAnsi="Garamond"/>
              </w:rPr>
            </w:pPr>
            <w:r w:rsidRPr="0024456D">
              <w:rPr>
                <w:rFonts w:ascii="Garamond" w:hAnsi="Garamond"/>
              </w:rPr>
              <w:t xml:space="preserve">Az Európai Unió támogatásával megvalósuló fejlesztések leírása, az azokra vonatkozó szerződések </w:t>
            </w:r>
          </w:p>
        </w:tc>
        <w:tc>
          <w:tcPr>
            <w:tcW w:w="2975" w:type="dxa"/>
          </w:tcPr>
          <w:p w14:paraId="7DFA2CA1"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018F0F0F" w14:textId="77777777" w:rsidR="00BB7DA8" w:rsidRPr="00CC088D" w:rsidRDefault="00BB7DA8" w:rsidP="002C669B">
            <w:pPr>
              <w:spacing w:after="0"/>
              <w:rPr>
                <w:rFonts w:ascii="Garamond" w:hAnsi="Garamond"/>
                <w:b/>
                <w:bCs/>
              </w:rPr>
            </w:pPr>
            <w:r w:rsidRPr="00CC088D">
              <w:rPr>
                <w:rFonts w:ascii="Garamond" w:hAnsi="Garamond"/>
                <w:b/>
                <w:bCs/>
              </w:rPr>
              <w:t>Zsótér Dóra</w:t>
            </w:r>
          </w:p>
          <w:p w14:paraId="68415B95" w14:textId="77777777" w:rsidR="00BB7DA8" w:rsidRPr="0024456D" w:rsidRDefault="00BB7DA8" w:rsidP="002C669B">
            <w:pPr>
              <w:spacing w:after="0"/>
              <w:rPr>
                <w:rFonts w:ascii="Garamond" w:hAnsi="Garamond"/>
              </w:rPr>
            </w:pPr>
          </w:p>
        </w:tc>
        <w:tc>
          <w:tcPr>
            <w:tcW w:w="3161" w:type="dxa"/>
          </w:tcPr>
          <w:p w14:paraId="2E63589E" w14:textId="77777777" w:rsidR="00BB7DA8" w:rsidRPr="0024456D" w:rsidRDefault="00BB7DA8" w:rsidP="002C669B">
            <w:pPr>
              <w:spacing w:after="0"/>
              <w:jc w:val="both"/>
              <w:rPr>
                <w:rFonts w:ascii="Garamond" w:hAnsi="Garamond"/>
              </w:rPr>
            </w:pPr>
            <w:r w:rsidRPr="0024456D">
              <w:rPr>
                <w:rFonts w:ascii="Garamond" w:hAnsi="Garamond"/>
              </w:rPr>
              <w:t>A dokumentumok, szerződések, közvetlen elérésének biztosításával</w:t>
            </w:r>
          </w:p>
        </w:tc>
      </w:tr>
    </w:tbl>
    <w:p w14:paraId="5000F176" w14:textId="77777777" w:rsidR="00BB7DA8" w:rsidRPr="0024456D" w:rsidRDefault="00BB7DA8" w:rsidP="002C669B">
      <w:pPr>
        <w:spacing w:after="0"/>
        <w:rPr>
          <w:rFonts w:ascii="Garamond" w:hAnsi="Garamond"/>
        </w:rPr>
      </w:pPr>
    </w:p>
    <w:p w14:paraId="4F3C1089" w14:textId="77777777" w:rsidR="00BB7DA8" w:rsidRPr="0024456D" w:rsidRDefault="00BB7DA8" w:rsidP="002C669B">
      <w:pPr>
        <w:spacing w:after="0"/>
        <w:rPr>
          <w:rFonts w:ascii="Garamond" w:hAnsi="Garamond"/>
          <w:b/>
        </w:rPr>
      </w:pPr>
      <w:r w:rsidRPr="0024456D">
        <w:rPr>
          <w:rFonts w:ascii="Garamond" w:hAnsi="Garamond"/>
          <w:b/>
        </w:rPr>
        <w:t>Közzétételi egység: Koncessziók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975"/>
        <w:gridCol w:w="3161"/>
      </w:tblGrid>
      <w:tr w:rsidR="00BB7DA8" w:rsidRPr="0024456D" w14:paraId="3CE3CE02" w14:textId="77777777" w:rsidTr="00F93259">
        <w:tc>
          <w:tcPr>
            <w:tcW w:w="3223" w:type="dxa"/>
          </w:tcPr>
          <w:p w14:paraId="4E533B59" w14:textId="77777777" w:rsidR="00BB7DA8" w:rsidRPr="0024456D" w:rsidRDefault="00BB7DA8" w:rsidP="002C669B">
            <w:pPr>
              <w:spacing w:after="0"/>
              <w:jc w:val="center"/>
              <w:rPr>
                <w:rFonts w:ascii="Garamond" w:hAnsi="Garamond"/>
                <w:i/>
              </w:rPr>
            </w:pPr>
            <w:r w:rsidRPr="0024456D">
              <w:rPr>
                <w:rFonts w:ascii="Garamond" w:hAnsi="Garamond"/>
                <w:i/>
              </w:rPr>
              <w:t>Adat megnevezése</w:t>
            </w:r>
          </w:p>
        </w:tc>
        <w:tc>
          <w:tcPr>
            <w:tcW w:w="2975" w:type="dxa"/>
          </w:tcPr>
          <w:p w14:paraId="6A18AE87" w14:textId="77777777" w:rsidR="00BB7DA8" w:rsidRPr="0024456D" w:rsidRDefault="00BB7DA8" w:rsidP="002C669B">
            <w:pPr>
              <w:spacing w:after="0"/>
              <w:jc w:val="center"/>
              <w:rPr>
                <w:rFonts w:ascii="Garamond" w:hAnsi="Garamond"/>
                <w:i/>
              </w:rPr>
            </w:pPr>
            <w:r w:rsidRPr="0024456D">
              <w:rPr>
                <w:rFonts w:ascii="Garamond" w:hAnsi="Garamond"/>
                <w:i/>
              </w:rPr>
              <w:t>Megjegyzés</w:t>
            </w:r>
          </w:p>
        </w:tc>
        <w:tc>
          <w:tcPr>
            <w:tcW w:w="3161" w:type="dxa"/>
          </w:tcPr>
          <w:p w14:paraId="4FEC7225" w14:textId="77777777" w:rsidR="00BB7DA8" w:rsidRPr="0024456D" w:rsidRDefault="00BB7DA8" w:rsidP="002C669B">
            <w:pPr>
              <w:spacing w:after="0"/>
              <w:jc w:val="center"/>
              <w:rPr>
                <w:rFonts w:ascii="Garamond" w:hAnsi="Garamond"/>
                <w:i/>
              </w:rPr>
            </w:pPr>
            <w:r w:rsidRPr="0024456D">
              <w:rPr>
                <w:rFonts w:ascii="Garamond" w:hAnsi="Garamond"/>
                <w:i/>
              </w:rPr>
              <w:t>Frissítés/archívumba tartás</w:t>
            </w:r>
          </w:p>
        </w:tc>
      </w:tr>
      <w:tr w:rsidR="00BB7DA8" w:rsidRPr="0024456D" w14:paraId="64A14940" w14:textId="77777777" w:rsidTr="00F93259">
        <w:tc>
          <w:tcPr>
            <w:tcW w:w="3223" w:type="dxa"/>
          </w:tcPr>
          <w:p w14:paraId="0A62F108" w14:textId="77777777" w:rsidR="00BB7DA8" w:rsidRPr="0024456D" w:rsidRDefault="00BB7DA8" w:rsidP="002C669B">
            <w:pPr>
              <w:spacing w:after="0"/>
              <w:jc w:val="both"/>
              <w:rPr>
                <w:rFonts w:ascii="Garamond" w:hAnsi="Garamond"/>
              </w:rPr>
            </w:pPr>
            <w:r w:rsidRPr="0024456D">
              <w:rPr>
                <w:rFonts w:ascii="Garamond" w:hAnsi="Garamond"/>
              </w:rPr>
              <w:t>Közbeszerzései információk: éves terv, összegzés az ajánlatok elbírálásáról, a megkötött szerződésekről</w:t>
            </w:r>
          </w:p>
        </w:tc>
        <w:tc>
          <w:tcPr>
            <w:tcW w:w="2975" w:type="dxa"/>
          </w:tcPr>
          <w:p w14:paraId="10C56C44" w14:textId="77777777" w:rsidR="00BB7DA8" w:rsidRPr="0024456D" w:rsidRDefault="00BB7DA8" w:rsidP="002C669B">
            <w:pPr>
              <w:spacing w:after="0"/>
              <w:rPr>
                <w:rFonts w:ascii="Garamond" w:hAnsi="Garamond"/>
              </w:rPr>
            </w:pPr>
            <w:r w:rsidRPr="0024456D">
              <w:rPr>
                <w:rFonts w:ascii="Garamond" w:hAnsi="Garamond"/>
              </w:rPr>
              <w:t>Jegyző által kijelölt adatfelelős:</w:t>
            </w:r>
          </w:p>
          <w:p w14:paraId="00D73490" w14:textId="77777777" w:rsidR="00BB7DA8" w:rsidRPr="00CC088D" w:rsidRDefault="00BB7DA8" w:rsidP="002C669B">
            <w:pPr>
              <w:spacing w:after="0"/>
              <w:rPr>
                <w:rFonts w:ascii="Garamond" w:hAnsi="Garamond"/>
                <w:b/>
                <w:bCs/>
              </w:rPr>
            </w:pPr>
            <w:r w:rsidRPr="00CC088D">
              <w:rPr>
                <w:rFonts w:ascii="Garamond" w:hAnsi="Garamond"/>
                <w:b/>
                <w:bCs/>
              </w:rPr>
              <w:t>Zsótér Dóra</w:t>
            </w:r>
          </w:p>
        </w:tc>
        <w:tc>
          <w:tcPr>
            <w:tcW w:w="3161" w:type="dxa"/>
          </w:tcPr>
          <w:p w14:paraId="5B083334" w14:textId="77777777" w:rsidR="00BB7DA8" w:rsidRPr="0024456D" w:rsidRDefault="00BB7DA8" w:rsidP="002C669B">
            <w:pPr>
              <w:spacing w:after="0"/>
              <w:jc w:val="both"/>
              <w:rPr>
                <w:rFonts w:ascii="Garamond" w:hAnsi="Garamond"/>
              </w:rPr>
            </w:pPr>
            <w:r w:rsidRPr="0024456D">
              <w:rPr>
                <w:rFonts w:ascii="Garamond" w:hAnsi="Garamond"/>
              </w:rPr>
              <w:t>Az éves terv közvetlen elérésnek biztosításával</w:t>
            </w:r>
          </w:p>
        </w:tc>
      </w:tr>
    </w:tbl>
    <w:p w14:paraId="1A840F1E" w14:textId="77777777" w:rsidR="00BB7DA8" w:rsidRPr="0024456D" w:rsidRDefault="00BB7DA8" w:rsidP="002C669B">
      <w:pPr>
        <w:spacing w:after="0"/>
        <w:rPr>
          <w:rFonts w:ascii="Garamond" w:hAnsi="Garamond"/>
          <w:sz w:val="24"/>
          <w:szCs w:val="24"/>
        </w:rPr>
      </w:pPr>
    </w:p>
    <w:p w14:paraId="5744B6D5" w14:textId="77777777" w:rsidR="00BB7DA8" w:rsidRPr="0024456D" w:rsidRDefault="00BB7DA8" w:rsidP="002C669B">
      <w:pPr>
        <w:spacing w:after="0"/>
        <w:rPr>
          <w:rFonts w:ascii="Garamond" w:hAnsi="Garamond"/>
          <w:sz w:val="24"/>
          <w:szCs w:val="24"/>
        </w:rPr>
      </w:pPr>
    </w:p>
    <w:p w14:paraId="0226E76B" w14:textId="77777777" w:rsidR="00BB7DA8" w:rsidRPr="0024456D" w:rsidRDefault="00BB7DA8" w:rsidP="002C669B">
      <w:pPr>
        <w:spacing w:after="0"/>
        <w:rPr>
          <w:rFonts w:ascii="Garamond" w:hAnsi="Garamond"/>
          <w:sz w:val="24"/>
          <w:szCs w:val="24"/>
        </w:rPr>
      </w:pPr>
    </w:p>
    <w:p w14:paraId="2988A5C6" w14:textId="77777777" w:rsidR="00BB7DA8" w:rsidRPr="0024456D" w:rsidRDefault="00BB7DA8" w:rsidP="002C669B">
      <w:pPr>
        <w:spacing w:after="0"/>
        <w:rPr>
          <w:rFonts w:ascii="Garamond" w:hAnsi="Garamond"/>
          <w:sz w:val="24"/>
          <w:szCs w:val="24"/>
        </w:rPr>
      </w:pPr>
    </w:p>
    <w:p w14:paraId="7A4C75B8" w14:textId="77777777" w:rsidR="00BB7DA8" w:rsidRPr="0024456D" w:rsidRDefault="00BB7DA8" w:rsidP="002C669B">
      <w:pPr>
        <w:spacing w:after="0"/>
        <w:rPr>
          <w:rFonts w:ascii="Garamond" w:hAnsi="Garamond"/>
          <w:sz w:val="24"/>
          <w:szCs w:val="24"/>
        </w:rPr>
      </w:pPr>
    </w:p>
    <w:p w14:paraId="624D0E0D" w14:textId="77777777" w:rsidR="00BB7DA8" w:rsidRPr="0024456D" w:rsidRDefault="00BB7DA8" w:rsidP="002C669B">
      <w:pPr>
        <w:spacing w:after="0"/>
        <w:rPr>
          <w:rFonts w:ascii="Garamond" w:hAnsi="Garamond"/>
          <w:sz w:val="24"/>
          <w:szCs w:val="24"/>
        </w:rPr>
      </w:pPr>
    </w:p>
    <w:p w14:paraId="4120EC74" w14:textId="77777777" w:rsidR="00BB7DA8" w:rsidRPr="0024456D" w:rsidRDefault="00BB7DA8" w:rsidP="002C669B">
      <w:pPr>
        <w:spacing w:after="0"/>
        <w:rPr>
          <w:rFonts w:ascii="Garamond" w:hAnsi="Garamond"/>
          <w:sz w:val="24"/>
          <w:szCs w:val="24"/>
        </w:rPr>
      </w:pPr>
    </w:p>
    <w:p w14:paraId="271BEEEA" w14:textId="77777777" w:rsidR="00BB7DA8" w:rsidRPr="0024456D" w:rsidRDefault="00BB7DA8" w:rsidP="002C669B">
      <w:pPr>
        <w:spacing w:after="0" w:line="240" w:lineRule="auto"/>
        <w:rPr>
          <w:rFonts w:ascii="Garamond" w:hAnsi="Garamond"/>
        </w:rPr>
      </w:pPr>
      <w:r w:rsidRPr="0024456D">
        <w:rPr>
          <w:rFonts w:ascii="Garamond" w:hAnsi="Garamond"/>
        </w:rPr>
        <w:br w:type="page"/>
      </w:r>
      <w:r w:rsidRPr="0024456D">
        <w:rPr>
          <w:rFonts w:ascii="Garamond" w:hAnsi="Garamond"/>
        </w:rPr>
        <w:lastRenderedPageBreak/>
        <w:t>A közérdekű adatok megismerésére irányuló igények teljesítésének rendjéről szóló szabályzat 3. melléklete</w:t>
      </w:r>
    </w:p>
    <w:p w14:paraId="75A95980" w14:textId="77777777" w:rsidR="00BB7DA8" w:rsidRPr="0024456D" w:rsidRDefault="00BB7DA8" w:rsidP="00BB7DA8">
      <w:pPr>
        <w:spacing w:after="0" w:line="240" w:lineRule="auto"/>
        <w:contextualSpacing/>
        <w:jc w:val="right"/>
        <w:rPr>
          <w:rFonts w:ascii="Garamond" w:hAnsi="Garamond"/>
        </w:rPr>
      </w:pPr>
    </w:p>
    <w:p w14:paraId="7CDB832D" w14:textId="77777777" w:rsidR="00BB7DA8" w:rsidRPr="0024456D" w:rsidRDefault="00BB7DA8" w:rsidP="00BB7DA8">
      <w:pPr>
        <w:spacing w:after="0" w:line="240" w:lineRule="auto"/>
        <w:contextualSpacing/>
        <w:jc w:val="right"/>
        <w:rPr>
          <w:rFonts w:ascii="Garamond" w:hAnsi="Garamond"/>
          <w:b/>
        </w:rPr>
      </w:pPr>
      <w:r w:rsidRPr="0024456D">
        <w:rPr>
          <w:rFonts w:ascii="Garamond" w:hAnsi="Garamond"/>
          <w:b/>
        </w:rPr>
        <w:t xml:space="preserve">Érkeztetés időpontja: </w:t>
      </w:r>
    </w:p>
    <w:p w14:paraId="0C4442F9" w14:textId="77777777" w:rsidR="00BB7DA8" w:rsidRPr="0024456D" w:rsidRDefault="00BB7DA8" w:rsidP="00BB7DA8">
      <w:pPr>
        <w:spacing w:after="0" w:line="240" w:lineRule="auto"/>
        <w:contextualSpacing/>
        <w:jc w:val="right"/>
        <w:rPr>
          <w:rFonts w:ascii="Garamond" w:hAnsi="Garamond"/>
          <w:b/>
        </w:rPr>
      </w:pPr>
    </w:p>
    <w:p w14:paraId="31C9F40B" w14:textId="77777777" w:rsidR="00BB7DA8" w:rsidRPr="0024456D" w:rsidRDefault="00BB7DA8" w:rsidP="00BB7DA8">
      <w:pPr>
        <w:spacing w:after="0" w:line="240" w:lineRule="auto"/>
        <w:contextualSpacing/>
        <w:jc w:val="right"/>
        <w:rPr>
          <w:rFonts w:ascii="Garamond" w:hAnsi="Garamond"/>
          <w:b/>
          <w:sz w:val="24"/>
          <w:szCs w:val="24"/>
        </w:rPr>
      </w:pPr>
      <w:r w:rsidRPr="0024456D">
        <w:rPr>
          <w:rFonts w:ascii="Garamond" w:hAnsi="Garamond"/>
          <w:b/>
        </w:rPr>
        <w:t>………………………..</w:t>
      </w:r>
    </w:p>
    <w:p w14:paraId="2BA41C92" w14:textId="77777777" w:rsidR="00BB7DA8" w:rsidRPr="0024456D" w:rsidRDefault="00BB7DA8" w:rsidP="00BB7DA8">
      <w:pPr>
        <w:spacing w:after="0" w:line="240" w:lineRule="auto"/>
        <w:contextualSpacing/>
        <w:rPr>
          <w:rFonts w:ascii="Garamond" w:hAnsi="Garamond"/>
          <w:sz w:val="24"/>
          <w:szCs w:val="24"/>
        </w:rPr>
      </w:pPr>
    </w:p>
    <w:p w14:paraId="51E8C6F5" w14:textId="77777777" w:rsidR="00BB7DA8" w:rsidRPr="0024456D" w:rsidRDefault="00BB7DA8" w:rsidP="00BB7DA8">
      <w:pPr>
        <w:spacing w:after="0" w:line="240" w:lineRule="auto"/>
        <w:contextualSpacing/>
        <w:jc w:val="center"/>
        <w:rPr>
          <w:rFonts w:ascii="Garamond" w:hAnsi="Garamond"/>
          <w:b/>
          <w:sz w:val="24"/>
          <w:szCs w:val="24"/>
        </w:rPr>
      </w:pPr>
      <w:r w:rsidRPr="0024456D">
        <w:rPr>
          <w:rFonts w:ascii="Garamond" w:hAnsi="Garamond"/>
          <w:b/>
          <w:sz w:val="24"/>
          <w:szCs w:val="24"/>
        </w:rPr>
        <w:t xml:space="preserve">Igény a Csanyteleki Polgármesteri Hivatal </w:t>
      </w:r>
    </w:p>
    <w:p w14:paraId="6A258E80" w14:textId="77777777" w:rsidR="00BB7DA8" w:rsidRPr="0024456D" w:rsidRDefault="00BB7DA8" w:rsidP="00BB7DA8">
      <w:pPr>
        <w:spacing w:after="0" w:line="240" w:lineRule="auto"/>
        <w:contextualSpacing/>
        <w:jc w:val="center"/>
        <w:rPr>
          <w:rFonts w:ascii="Garamond" w:hAnsi="Garamond"/>
          <w:b/>
          <w:sz w:val="24"/>
          <w:szCs w:val="24"/>
        </w:rPr>
      </w:pPr>
      <w:r w:rsidRPr="0024456D">
        <w:rPr>
          <w:rFonts w:ascii="Garamond" w:hAnsi="Garamond"/>
          <w:b/>
          <w:sz w:val="24"/>
          <w:szCs w:val="24"/>
        </w:rPr>
        <w:t>kezelésében lévő közérdekű adat megismerésére</w:t>
      </w:r>
    </w:p>
    <w:p w14:paraId="3DD8BB1D" w14:textId="77777777" w:rsidR="00BB7DA8" w:rsidRPr="0024456D" w:rsidRDefault="00BB7DA8" w:rsidP="00BB7DA8">
      <w:pPr>
        <w:spacing w:after="0" w:line="240" w:lineRule="auto"/>
        <w:contextualSpacing/>
        <w:rPr>
          <w:rFonts w:ascii="Garamond" w:hAnsi="Garamond"/>
          <w:sz w:val="24"/>
          <w:szCs w:val="24"/>
        </w:rPr>
      </w:pPr>
    </w:p>
    <w:p w14:paraId="3E8F0F9E"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Adatot kérő születési családi és utóneve (jogi személy, vagy jogi személyiséggel nem rendelkező szervezet esetén az eljáró képviselő megjelölése is szükséges):</w:t>
      </w:r>
    </w:p>
    <w:p w14:paraId="1156F033"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4F499929" w14:textId="77777777" w:rsidR="00BB7DA8" w:rsidRPr="0024456D" w:rsidRDefault="00BB7DA8" w:rsidP="00BB7DA8">
      <w:pPr>
        <w:spacing w:after="0" w:line="240" w:lineRule="auto"/>
        <w:contextualSpacing/>
        <w:jc w:val="both"/>
        <w:rPr>
          <w:rFonts w:ascii="Garamond" w:hAnsi="Garamond"/>
          <w:i/>
          <w:sz w:val="24"/>
          <w:szCs w:val="24"/>
        </w:rPr>
      </w:pPr>
      <w:r w:rsidRPr="0024456D">
        <w:rPr>
          <w:rFonts w:ascii="Garamond" w:hAnsi="Garamond"/>
          <w:i/>
          <w:sz w:val="24"/>
          <w:szCs w:val="24"/>
        </w:rPr>
        <w:t xml:space="preserve">Elérhetőségei: </w:t>
      </w:r>
    </w:p>
    <w:p w14:paraId="5585A26B" w14:textId="77777777" w:rsidR="00BB7DA8" w:rsidRPr="0024456D" w:rsidRDefault="00BB7DA8" w:rsidP="00BB7DA8">
      <w:pPr>
        <w:spacing w:after="0" w:line="240" w:lineRule="auto"/>
        <w:contextualSpacing/>
        <w:jc w:val="both"/>
        <w:rPr>
          <w:rFonts w:ascii="Garamond" w:hAnsi="Garamond"/>
          <w:sz w:val="24"/>
          <w:szCs w:val="24"/>
        </w:rPr>
      </w:pPr>
      <w:proofErr w:type="gramStart"/>
      <w:r w:rsidRPr="0024456D">
        <w:rPr>
          <w:rFonts w:ascii="Garamond" w:hAnsi="Garamond"/>
          <w:sz w:val="24"/>
          <w:szCs w:val="24"/>
        </w:rPr>
        <w:t>Lakcíme:…</w:t>
      </w:r>
      <w:proofErr w:type="gramEnd"/>
      <w:r w:rsidRPr="0024456D">
        <w:rPr>
          <w:rFonts w:ascii="Garamond" w:hAnsi="Garamond"/>
          <w:sz w:val="24"/>
          <w:szCs w:val="24"/>
        </w:rPr>
        <w:t>…………….…………………………………………………………………………...</w:t>
      </w:r>
    </w:p>
    <w:p w14:paraId="02B4CBA0"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Levelezési címe: ..................................................................................................................................................</w:t>
      </w:r>
    </w:p>
    <w:p w14:paraId="6CF46A0D"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E-mail címe:</w:t>
      </w:r>
      <w:r w:rsidRPr="0024456D">
        <w:rPr>
          <w:rFonts w:ascii="Garamond" w:hAnsi="Garamond"/>
          <w:sz w:val="24"/>
          <w:szCs w:val="24"/>
        </w:rPr>
        <w:tab/>
        <w:t>………………</w:t>
      </w:r>
      <w:proofErr w:type="gramStart"/>
      <w:r w:rsidRPr="0024456D">
        <w:rPr>
          <w:rFonts w:ascii="Garamond" w:hAnsi="Garamond"/>
          <w:sz w:val="24"/>
          <w:szCs w:val="24"/>
        </w:rPr>
        <w:t>…….</w:t>
      </w:r>
      <w:proofErr w:type="gramEnd"/>
      <w:r w:rsidRPr="0024456D">
        <w:rPr>
          <w:rFonts w:ascii="Garamond" w:hAnsi="Garamond"/>
          <w:sz w:val="24"/>
          <w:szCs w:val="24"/>
        </w:rPr>
        <w:t>…  @ ………………………………..</w:t>
      </w:r>
    </w:p>
    <w:p w14:paraId="77956603"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Telefonszáma:</w:t>
      </w:r>
      <w:r w:rsidRPr="0024456D">
        <w:rPr>
          <w:rFonts w:ascii="Garamond" w:hAnsi="Garamond"/>
          <w:sz w:val="24"/>
          <w:szCs w:val="24"/>
        </w:rPr>
        <w:tab/>
        <w:t>…</w:t>
      </w:r>
      <w:proofErr w:type="gramStart"/>
      <w:r w:rsidRPr="0024456D">
        <w:rPr>
          <w:rFonts w:ascii="Garamond" w:hAnsi="Garamond"/>
          <w:sz w:val="24"/>
          <w:szCs w:val="24"/>
        </w:rPr>
        <w:t>…….</w:t>
      </w:r>
      <w:proofErr w:type="gramEnd"/>
      <w:r w:rsidRPr="0024456D">
        <w:rPr>
          <w:rFonts w:ascii="Garamond" w:hAnsi="Garamond"/>
          <w:sz w:val="24"/>
          <w:szCs w:val="24"/>
        </w:rPr>
        <w:t>-………………………………</w:t>
      </w:r>
    </w:p>
    <w:p w14:paraId="39778A96" w14:textId="77777777" w:rsidR="00BB7DA8" w:rsidRPr="0024456D" w:rsidRDefault="00BB7DA8" w:rsidP="00BB7DA8">
      <w:pPr>
        <w:spacing w:after="0" w:line="240" w:lineRule="auto"/>
        <w:contextualSpacing/>
        <w:jc w:val="both"/>
        <w:rPr>
          <w:rFonts w:ascii="Garamond" w:hAnsi="Garamond"/>
          <w:i/>
          <w:sz w:val="24"/>
          <w:szCs w:val="24"/>
        </w:rPr>
      </w:pPr>
      <w:r w:rsidRPr="0024456D">
        <w:rPr>
          <w:rFonts w:ascii="Garamond" w:hAnsi="Garamond"/>
          <w:i/>
          <w:sz w:val="24"/>
          <w:szCs w:val="24"/>
        </w:rPr>
        <w:t>Igény pontos leírása:</w:t>
      </w:r>
    </w:p>
    <w:p w14:paraId="3A0C5BF5"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07309A14"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6E939D19"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2FFEABE3"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5814FB34"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37F5EEA1"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70D0702D"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076C5873"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6289EF0B"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60A46CD5"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1EF0208A"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7D1D1CF4"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60ECC023"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7593F686"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48655D87"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73C1DEC7"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6F8C7738"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 xml:space="preserve">Az igényelt adatokról másolat </w:t>
      </w:r>
      <w:proofErr w:type="gramStart"/>
      <w:r w:rsidRPr="0024456D">
        <w:rPr>
          <w:rFonts w:ascii="Garamond" w:hAnsi="Garamond"/>
          <w:sz w:val="24"/>
          <w:szCs w:val="24"/>
        </w:rPr>
        <w:t xml:space="preserve">készítését:   </w:t>
      </w:r>
      <w:proofErr w:type="gramEnd"/>
      <w:r w:rsidRPr="0024456D">
        <w:rPr>
          <w:rFonts w:ascii="Garamond" w:hAnsi="Garamond"/>
          <w:sz w:val="24"/>
          <w:szCs w:val="24"/>
        </w:rPr>
        <w:t xml:space="preserve">  kérem</w:t>
      </w:r>
      <w:r w:rsidRPr="0024456D">
        <w:rPr>
          <w:rFonts w:ascii="Garamond" w:hAnsi="Garamond"/>
          <w:sz w:val="24"/>
          <w:szCs w:val="24"/>
        </w:rPr>
        <w:tab/>
      </w:r>
      <w:r w:rsidRPr="0024456D">
        <w:rPr>
          <w:rFonts w:ascii="Garamond" w:hAnsi="Garamond"/>
          <w:sz w:val="24"/>
          <w:szCs w:val="24"/>
        </w:rPr>
        <w:tab/>
      </w:r>
      <w:r w:rsidRPr="0024456D">
        <w:rPr>
          <w:rFonts w:ascii="Garamond" w:hAnsi="Garamond"/>
          <w:sz w:val="24"/>
          <w:szCs w:val="24"/>
        </w:rPr>
        <w:tab/>
        <w:t>nem kérem</w:t>
      </w:r>
    </w:p>
    <w:p w14:paraId="7AC69427"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 xml:space="preserve">Az elkészített </w:t>
      </w:r>
      <w:proofErr w:type="gramStart"/>
      <w:r w:rsidRPr="0024456D">
        <w:rPr>
          <w:rFonts w:ascii="Garamond" w:hAnsi="Garamond"/>
          <w:sz w:val="24"/>
          <w:szCs w:val="24"/>
        </w:rPr>
        <w:t xml:space="preserve">másolatokat:   </w:t>
      </w:r>
      <w:proofErr w:type="gramEnd"/>
      <w:r w:rsidRPr="0024456D">
        <w:rPr>
          <w:rFonts w:ascii="Garamond" w:hAnsi="Garamond"/>
          <w:sz w:val="24"/>
          <w:szCs w:val="24"/>
        </w:rPr>
        <w:tab/>
      </w:r>
      <w:r w:rsidRPr="0024456D">
        <w:rPr>
          <w:rFonts w:ascii="Garamond" w:hAnsi="Garamond"/>
          <w:sz w:val="24"/>
          <w:szCs w:val="24"/>
        </w:rPr>
        <w:tab/>
        <w:t xml:space="preserve">        személyesen veszem át</w:t>
      </w:r>
      <w:r w:rsidRPr="0024456D">
        <w:rPr>
          <w:rFonts w:ascii="Garamond" w:hAnsi="Garamond"/>
          <w:sz w:val="24"/>
          <w:szCs w:val="24"/>
        </w:rPr>
        <w:tab/>
        <w:t>postai úton kérem teljesíteni</w:t>
      </w:r>
    </w:p>
    <w:p w14:paraId="2F2EA344"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Az adathordozó fajtája:</w:t>
      </w:r>
      <w:r w:rsidRPr="0024456D">
        <w:rPr>
          <w:rFonts w:ascii="Garamond" w:hAnsi="Garamond"/>
          <w:sz w:val="24"/>
          <w:szCs w:val="24"/>
        </w:rPr>
        <w:tab/>
      </w:r>
      <w:r w:rsidRPr="0024456D">
        <w:rPr>
          <w:rFonts w:ascii="Garamond" w:hAnsi="Garamond"/>
          <w:sz w:val="24"/>
          <w:szCs w:val="24"/>
        </w:rPr>
        <w:tab/>
        <w:t xml:space="preserve">        papír</w:t>
      </w:r>
      <w:r w:rsidRPr="0024456D">
        <w:rPr>
          <w:rFonts w:ascii="Garamond" w:hAnsi="Garamond"/>
          <w:sz w:val="24"/>
          <w:szCs w:val="24"/>
        </w:rPr>
        <w:tab/>
      </w:r>
      <w:r w:rsidRPr="0024456D">
        <w:rPr>
          <w:rFonts w:ascii="Garamond" w:hAnsi="Garamond"/>
          <w:sz w:val="24"/>
          <w:szCs w:val="24"/>
        </w:rPr>
        <w:tab/>
      </w:r>
      <w:r w:rsidRPr="0024456D">
        <w:rPr>
          <w:rFonts w:ascii="Garamond" w:hAnsi="Garamond"/>
          <w:sz w:val="24"/>
          <w:szCs w:val="24"/>
        </w:rPr>
        <w:tab/>
        <w:t>elektronikus</w:t>
      </w:r>
    </w:p>
    <w:p w14:paraId="2B3A2E5D" w14:textId="77777777" w:rsidR="00BB7DA8" w:rsidRPr="0024456D" w:rsidRDefault="00BB7DA8" w:rsidP="00BB7DA8">
      <w:pPr>
        <w:spacing w:after="0" w:line="240" w:lineRule="auto"/>
        <w:contextualSpacing/>
        <w:jc w:val="both"/>
        <w:rPr>
          <w:rFonts w:ascii="Garamond" w:hAnsi="Garamond"/>
          <w:sz w:val="24"/>
          <w:szCs w:val="24"/>
        </w:rPr>
      </w:pPr>
      <w:proofErr w:type="gramStart"/>
      <w:r w:rsidRPr="0024456D">
        <w:rPr>
          <w:rFonts w:ascii="Garamond" w:hAnsi="Garamond"/>
          <w:sz w:val="24"/>
          <w:szCs w:val="24"/>
        </w:rPr>
        <w:t>adathordozó(</w:t>
      </w:r>
      <w:proofErr w:type="gramEnd"/>
      <w:r w:rsidRPr="0024456D">
        <w:rPr>
          <w:rFonts w:ascii="Garamond" w:hAnsi="Garamond"/>
          <w:sz w:val="24"/>
          <w:szCs w:val="24"/>
        </w:rPr>
        <w:t>…………….)</w:t>
      </w:r>
    </w:p>
    <w:p w14:paraId="72116446" w14:textId="77777777" w:rsidR="00BB7DA8" w:rsidRPr="0024456D" w:rsidRDefault="00BB7DA8" w:rsidP="00BB7DA8">
      <w:pPr>
        <w:spacing w:after="0" w:line="240" w:lineRule="auto"/>
        <w:contextualSpacing/>
        <w:jc w:val="both"/>
        <w:rPr>
          <w:rFonts w:ascii="Garamond" w:hAnsi="Garamond"/>
          <w:sz w:val="24"/>
          <w:szCs w:val="24"/>
        </w:rPr>
      </w:pPr>
    </w:p>
    <w:p w14:paraId="2040BE01" w14:textId="77777777" w:rsidR="00BB7DA8" w:rsidRPr="0024456D" w:rsidRDefault="00BB7DA8" w:rsidP="00BB7DA8">
      <w:pPr>
        <w:spacing w:after="0" w:line="240" w:lineRule="auto"/>
        <w:contextualSpacing/>
        <w:jc w:val="both"/>
        <w:rPr>
          <w:rFonts w:ascii="Garamond" w:hAnsi="Garamond"/>
          <w:sz w:val="24"/>
          <w:szCs w:val="24"/>
        </w:rPr>
      </w:pPr>
    </w:p>
    <w:p w14:paraId="6EC5E77B" w14:textId="77777777" w:rsidR="00BB7DA8" w:rsidRPr="0024456D" w:rsidRDefault="00BB7DA8" w:rsidP="00BB7DA8">
      <w:pPr>
        <w:spacing w:after="0" w:line="240" w:lineRule="auto"/>
        <w:contextualSpacing/>
        <w:jc w:val="both"/>
        <w:rPr>
          <w:rFonts w:ascii="Garamond" w:hAnsi="Garamond"/>
          <w:sz w:val="24"/>
          <w:szCs w:val="24"/>
        </w:rPr>
      </w:pPr>
    </w:p>
    <w:p w14:paraId="394E3F96" w14:textId="77777777" w:rsidR="00BB7DA8" w:rsidRPr="0024456D" w:rsidRDefault="00BB7DA8" w:rsidP="00BB7DA8">
      <w:pPr>
        <w:spacing w:after="0" w:line="240" w:lineRule="auto"/>
        <w:contextualSpacing/>
        <w:jc w:val="both"/>
        <w:rPr>
          <w:rFonts w:ascii="Garamond" w:hAnsi="Garamond"/>
          <w:sz w:val="24"/>
          <w:szCs w:val="24"/>
        </w:rPr>
      </w:pPr>
    </w:p>
    <w:p w14:paraId="09EA3889"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Csanytelek, …………………</w:t>
      </w:r>
      <w:proofErr w:type="gramStart"/>
      <w:r w:rsidRPr="0024456D">
        <w:rPr>
          <w:rFonts w:ascii="Garamond" w:hAnsi="Garamond"/>
          <w:sz w:val="24"/>
          <w:szCs w:val="24"/>
        </w:rPr>
        <w:t>…….</w:t>
      </w:r>
      <w:proofErr w:type="gramEnd"/>
      <w:r w:rsidRPr="0024456D">
        <w:rPr>
          <w:rFonts w:ascii="Garamond" w:hAnsi="Garamond"/>
          <w:sz w:val="24"/>
          <w:szCs w:val="24"/>
        </w:rPr>
        <w:t>.</w:t>
      </w:r>
    </w:p>
    <w:p w14:paraId="7987877A" w14:textId="77777777" w:rsidR="00BB7DA8" w:rsidRPr="0024456D" w:rsidRDefault="00BB7DA8" w:rsidP="00BB7DA8">
      <w:pPr>
        <w:spacing w:after="0" w:line="240" w:lineRule="auto"/>
        <w:contextualSpacing/>
        <w:jc w:val="both"/>
        <w:rPr>
          <w:rFonts w:ascii="Garamond" w:hAnsi="Garamond"/>
          <w:sz w:val="24"/>
          <w:szCs w:val="24"/>
        </w:rPr>
      </w:pPr>
    </w:p>
    <w:p w14:paraId="5F655DDC" w14:textId="77777777" w:rsidR="00BB7DA8" w:rsidRPr="0024456D" w:rsidRDefault="00BB7DA8" w:rsidP="00BB7DA8">
      <w:pPr>
        <w:spacing w:after="0" w:line="240" w:lineRule="auto"/>
        <w:contextualSpacing/>
        <w:jc w:val="both"/>
        <w:rPr>
          <w:rFonts w:ascii="Garamond" w:hAnsi="Garamond"/>
          <w:sz w:val="24"/>
          <w:szCs w:val="24"/>
        </w:rPr>
      </w:pPr>
      <w:r w:rsidRPr="0024456D">
        <w:rPr>
          <w:rFonts w:ascii="Garamond" w:hAnsi="Garamond"/>
          <w:sz w:val="24"/>
          <w:szCs w:val="24"/>
        </w:rPr>
        <w:t>………………….……………………</w:t>
      </w:r>
    </w:p>
    <w:p w14:paraId="4ECEBB94" w14:textId="77777777" w:rsidR="00BB7DA8" w:rsidRPr="0024456D" w:rsidRDefault="00BB7DA8" w:rsidP="00BB7DA8">
      <w:pPr>
        <w:spacing w:after="0" w:line="240" w:lineRule="auto"/>
        <w:contextualSpacing/>
        <w:jc w:val="both"/>
        <w:rPr>
          <w:rFonts w:ascii="Garamond" w:hAnsi="Garamond"/>
        </w:rPr>
      </w:pPr>
      <w:r w:rsidRPr="0024456D">
        <w:rPr>
          <w:rFonts w:ascii="Garamond" w:hAnsi="Garamond"/>
        </w:rPr>
        <w:t xml:space="preserve">       Az adatot igénylő sajátkezű aláírása</w:t>
      </w:r>
    </w:p>
    <w:p w14:paraId="6BFF03DD" w14:textId="77777777" w:rsidR="00BB7DA8" w:rsidRPr="0024456D" w:rsidRDefault="00BB7DA8" w:rsidP="00BB7DA8">
      <w:pPr>
        <w:spacing w:after="0" w:line="240" w:lineRule="auto"/>
        <w:contextualSpacing/>
      </w:pPr>
    </w:p>
    <w:p w14:paraId="31443317" w14:textId="77777777" w:rsidR="00BB7DA8" w:rsidRDefault="00BB7DA8" w:rsidP="00BB7DA8">
      <w:pPr>
        <w:spacing w:after="0" w:line="240" w:lineRule="auto"/>
        <w:contextualSpacing/>
        <w:jc w:val="center"/>
        <w:rPr>
          <w:rFonts w:ascii="Garamond" w:hAnsi="Garamond"/>
          <w:b/>
        </w:rPr>
      </w:pPr>
      <w:r w:rsidRPr="0024456D">
        <w:rPr>
          <w:rFonts w:ascii="Garamond" w:hAnsi="Garamond"/>
          <w:b/>
          <w:sz w:val="40"/>
          <w:szCs w:val="40"/>
        </w:rPr>
        <w:br w:type="page"/>
      </w:r>
      <w:r>
        <w:rPr>
          <w:rFonts w:ascii="Garamond" w:hAnsi="Garamond"/>
          <w:b/>
        </w:rPr>
        <w:lastRenderedPageBreak/>
        <w:t>Megismerési nyilatkozat</w:t>
      </w:r>
    </w:p>
    <w:p w14:paraId="2068D24C" w14:textId="77777777" w:rsidR="00BB7DA8" w:rsidRDefault="00BB7DA8" w:rsidP="00BB7DA8">
      <w:pPr>
        <w:contextualSpacing/>
        <w:jc w:val="center"/>
        <w:rPr>
          <w:rFonts w:ascii="Garamond" w:hAnsi="Garamond"/>
          <w:b/>
        </w:rPr>
      </w:pPr>
    </w:p>
    <w:p w14:paraId="70587863" w14:textId="77777777" w:rsidR="00BB7DA8" w:rsidRDefault="00BB7DA8" w:rsidP="00BB7DA8">
      <w:pPr>
        <w:contextualSpacing/>
        <w:jc w:val="both"/>
        <w:rPr>
          <w:rFonts w:ascii="Garamond" w:hAnsi="Garamond"/>
        </w:rPr>
      </w:pPr>
      <w:r>
        <w:rPr>
          <w:rFonts w:ascii="Garamond" w:hAnsi="Garamond"/>
        </w:rPr>
        <w:t>Alulírott saját kezű aláírásommal elismerem, hogy e tárgyi szabályzatban, annak mellékleteiben, függelékeiben foglaltakat megismertem. Tudomásul veszem, hogy e tárgyi szabályzatban írtakat munkavégzésem során köteles vagyok alkalmazni, az abban foglaltakat maradéktalanul betartani.</w:t>
      </w:r>
    </w:p>
    <w:p w14:paraId="0D0F5272" w14:textId="77777777" w:rsidR="00BB7DA8" w:rsidRDefault="00BB7DA8" w:rsidP="00BB7DA8">
      <w:pPr>
        <w:contextualSpacing/>
        <w:jc w:val="both"/>
        <w:rPr>
          <w:rFonts w:ascii="Garamond" w:hAnsi="Garamond"/>
        </w:rPr>
      </w:pPr>
    </w:p>
    <w:p w14:paraId="1FDAA939" w14:textId="77777777" w:rsidR="00BB7DA8" w:rsidRPr="00C43006" w:rsidRDefault="00BB7DA8" w:rsidP="00BB7DA8">
      <w:pPr>
        <w:contextualSpacing/>
        <w:jc w:val="both"/>
        <w:rPr>
          <w:rFonts w:ascii="Garamond" w:hAnsi="Garamond"/>
          <w:b/>
        </w:rPr>
      </w:pPr>
      <w:r>
        <w:rPr>
          <w:rFonts w:ascii="Garamond" w:hAnsi="Garamond"/>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464"/>
        <w:gridCol w:w="1630"/>
        <w:gridCol w:w="1782"/>
        <w:gridCol w:w="2552"/>
      </w:tblGrid>
      <w:tr w:rsidR="00BB7DA8" w14:paraId="65E7869D" w14:textId="77777777" w:rsidTr="00F93259">
        <w:trPr>
          <w:trHeight w:val="1385"/>
        </w:trPr>
        <w:tc>
          <w:tcPr>
            <w:tcW w:w="658" w:type="dxa"/>
            <w:shd w:val="clear" w:color="auto" w:fill="auto"/>
          </w:tcPr>
          <w:p w14:paraId="229A9FF7" w14:textId="77777777" w:rsidR="00BB7DA8" w:rsidRPr="0037515E" w:rsidRDefault="00BB7DA8" w:rsidP="00F93259">
            <w:pPr>
              <w:contextualSpacing/>
              <w:jc w:val="center"/>
              <w:rPr>
                <w:rFonts w:ascii="Garamond" w:hAnsi="Garamond"/>
                <w:b/>
                <w:bCs/>
              </w:rPr>
            </w:pPr>
          </w:p>
          <w:p w14:paraId="20F7794F" w14:textId="77777777" w:rsidR="00BB7DA8" w:rsidRPr="0037515E" w:rsidRDefault="00BB7DA8" w:rsidP="00F93259">
            <w:pPr>
              <w:contextualSpacing/>
              <w:jc w:val="center"/>
              <w:rPr>
                <w:rFonts w:ascii="Garamond" w:hAnsi="Garamond"/>
                <w:b/>
                <w:bCs/>
              </w:rPr>
            </w:pPr>
          </w:p>
          <w:p w14:paraId="50F5967A" w14:textId="77777777" w:rsidR="00BB7DA8" w:rsidRPr="0037515E" w:rsidRDefault="00BB7DA8" w:rsidP="00F93259">
            <w:pPr>
              <w:contextualSpacing/>
              <w:jc w:val="center"/>
              <w:rPr>
                <w:rFonts w:ascii="Garamond" w:hAnsi="Garamond"/>
                <w:b/>
                <w:bCs/>
              </w:rPr>
            </w:pPr>
            <w:r w:rsidRPr="0037515E">
              <w:rPr>
                <w:rFonts w:ascii="Garamond" w:hAnsi="Garamond"/>
                <w:b/>
                <w:bCs/>
              </w:rPr>
              <w:t>Sor-szám</w:t>
            </w:r>
          </w:p>
        </w:tc>
        <w:tc>
          <w:tcPr>
            <w:tcW w:w="2464" w:type="dxa"/>
            <w:shd w:val="clear" w:color="auto" w:fill="auto"/>
          </w:tcPr>
          <w:p w14:paraId="789AAACC" w14:textId="77777777" w:rsidR="00BB7DA8" w:rsidRPr="0037515E" w:rsidRDefault="00BB7DA8" w:rsidP="00F93259">
            <w:pPr>
              <w:contextualSpacing/>
              <w:jc w:val="center"/>
              <w:rPr>
                <w:rFonts w:ascii="Garamond" w:hAnsi="Garamond"/>
                <w:b/>
                <w:bCs/>
              </w:rPr>
            </w:pPr>
          </w:p>
          <w:p w14:paraId="60974433" w14:textId="77777777" w:rsidR="00BB7DA8" w:rsidRPr="0037515E" w:rsidRDefault="00BB7DA8" w:rsidP="00F93259">
            <w:pPr>
              <w:contextualSpacing/>
              <w:jc w:val="center"/>
              <w:rPr>
                <w:rFonts w:ascii="Garamond" w:hAnsi="Garamond"/>
                <w:b/>
                <w:bCs/>
              </w:rPr>
            </w:pPr>
            <w:r w:rsidRPr="0037515E">
              <w:rPr>
                <w:rFonts w:ascii="Garamond" w:hAnsi="Garamond"/>
                <w:b/>
                <w:bCs/>
              </w:rPr>
              <w:t>Köztisztviselő, közalkalmazott, munkavállaló,</w:t>
            </w:r>
          </w:p>
          <w:p w14:paraId="26204E8B" w14:textId="77777777" w:rsidR="00BB7DA8" w:rsidRPr="0037515E" w:rsidRDefault="00BB7DA8" w:rsidP="00F93259">
            <w:pPr>
              <w:ind w:left="369" w:hanging="511"/>
              <w:contextualSpacing/>
              <w:jc w:val="center"/>
              <w:rPr>
                <w:rFonts w:ascii="Garamond" w:hAnsi="Garamond"/>
                <w:b/>
                <w:bCs/>
              </w:rPr>
            </w:pPr>
            <w:r w:rsidRPr="0037515E">
              <w:rPr>
                <w:rFonts w:ascii="Garamond" w:hAnsi="Garamond"/>
                <w:b/>
                <w:bCs/>
              </w:rPr>
              <w:t>szervezeti egység</w:t>
            </w:r>
          </w:p>
          <w:p w14:paraId="4071E132" w14:textId="77777777" w:rsidR="00BB7DA8" w:rsidRPr="0037515E" w:rsidRDefault="00BB7DA8" w:rsidP="00F93259">
            <w:pPr>
              <w:ind w:left="369" w:hanging="511"/>
              <w:contextualSpacing/>
              <w:jc w:val="center"/>
              <w:rPr>
                <w:rFonts w:ascii="Garamond" w:hAnsi="Garamond"/>
                <w:b/>
                <w:bCs/>
              </w:rPr>
            </w:pPr>
            <w:r w:rsidRPr="0037515E">
              <w:rPr>
                <w:rFonts w:ascii="Garamond" w:hAnsi="Garamond"/>
                <w:b/>
                <w:bCs/>
              </w:rPr>
              <w:t>vezetőjének</w:t>
            </w:r>
          </w:p>
          <w:p w14:paraId="6BD90591" w14:textId="77777777" w:rsidR="00BB7DA8" w:rsidRPr="0037515E" w:rsidRDefault="00BB7DA8" w:rsidP="00F93259">
            <w:pPr>
              <w:contextualSpacing/>
              <w:jc w:val="center"/>
              <w:rPr>
                <w:rFonts w:ascii="Garamond" w:hAnsi="Garamond"/>
                <w:b/>
                <w:bCs/>
              </w:rPr>
            </w:pPr>
            <w:r w:rsidRPr="0037515E">
              <w:rPr>
                <w:rFonts w:ascii="Garamond" w:hAnsi="Garamond"/>
                <w:b/>
                <w:bCs/>
              </w:rPr>
              <w:t>n e v e</w:t>
            </w:r>
          </w:p>
        </w:tc>
        <w:tc>
          <w:tcPr>
            <w:tcW w:w="1630" w:type="dxa"/>
            <w:shd w:val="clear" w:color="auto" w:fill="auto"/>
          </w:tcPr>
          <w:p w14:paraId="7FB773AC" w14:textId="77777777" w:rsidR="00BB7DA8" w:rsidRPr="0037515E" w:rsidRDefault="00BB7DA8" w:rsidP="00F93259">
            <w:pPr>
              <w:contextualSpacing/>
              <w:jc w:val="center"/>
              <w:rPr>
                <w:rFonts w:ascii="Garamond" w:hAnsi="Garamond"/>
                <w:b/>
                <w:bCs/>
              </w:rPr>
            </w:pPr>
          </w:p>
          <w:p w14:paraId="3BDD922F" w14:textId="77777777" w:rsidR="00BB7DA8" w:rsidRPr="0037515E" w:rsidRDefault="00BB7DA8" w:rsidP="00F93259">
            <w:pPr>
              <w:contextualSpacing/>
              <w:jc w:val="center"/>
              <w:rPr>
                <w:rFonts w:ascii="Garamond" w:hAnsi="Garamond"/>
                <w:b/>
                <w:bCs/>
              </w:rPr>
            </w:pPr>
            <w:r w:rsidRPr="0037515E">
              <w:rPr>
                <w:rFonts w:ascii="Garamond" w:hAnsi="Garamond"/>
                <w:b/>
                <w:bCs/>
              </w:rPr>
              <w:t>Szervezeti egység megnevezése</w:t>
            </w:r>
          </w:p>
        </w:tc>
        <w:tc>
          <w:tcPr>
            <w:tcW w:w="1639" w:type="dxa"/>
            <w:shd w:val="clear" w:color="auto" w:fill="auto"/>
          </w:tcPr>
          <w:p w14:paraId="3E3DE2ED" w14:textId="77777777" w:rsidR="00BB7DA8" w:rsidRPr="0037515E" w:rsidRDefault="00BB7DA8" w:rsidP="00F93259">
            <w:pPr>
              <w:contextualSpacing/>
              <w:jc w:val="center"/>
              <w:rPr>
                <w:rFonts w:ascii="Garamond" w:hAnsi="Garamond"/>
                <w:b/>
                <w:bCs/>
              </w:rPr>
            </w:pPr>
          </w:p>
          <w:p w14:paraId="67376D5F" w14:textId="77777777" w:rsidR="00BB7DA8" w:rsidRPr="0037515E" w:rsidRDefault="00BB7DA8" w:rsidP="00F93259">
            <w:pPr>
              <w:contextualSpacing/>
              <w:jc w:val="center"/>
              <w:rPr>
                <w:rFonts w:ascii="Garamond" w:hAnsi="Garamond"/>
                <w:b/>
                <w:bCs/>
              </w:rPr>
            </w:pPr>
            <w:r w:rsidRPr="0037515E">
              <w:rPr>
                <w:rFonts w:ascii="Garamond" w:hAnsi="Garamond"/>
                <w:b/>
                <w:bCs/>
              </w:rPr>
              <w:t>Szabályzat</w:t>
            </w:r>
          </w:p>
          <w:p w14:paraId="546BB618" w14:textId="77777777" w:rsidR="00BB7DA8" w:rsidRPr="0037515E" w:rsidRDefault="00BB7DA8" w:rsidP="00F93259">
            <w:pPr>
              <w:contextualSpacing/>
              <w:jc w:val="center"/>
              <w:rPr>
                <w:rFonts w:ascii="Garamond" w:hAnsi="Garamond"/>
                <w:b/>
                <w:bCs/>
              </w:rPr>
            </w:pPr>
            <w:r w:rsidRPr="0037515E">
              <w:rPr>
                <w:rFonts w:ascii="Garamond" w:hAnsi="Garamond"/>
                <w:b/>
                <w:bCs/>
              </w:rPr>
              <w:t>megismerésének</w:t>
            </w:r>
          </w:p>
          <w:p w14:paraId="433595BA" w14:textId="77777777" w:rsidR="00BB7DA8" w:rsidRPr="0037515E" w:rsidRDefault="00BB7DA8" w:rsidP="00F93259">
            <w:pPr>
              <w:contextualSpacing/>
              <w:jc w:val="center"/>
              <w:rPr>
                <w:rFonts w:ascii="Garamond" w:hAnsi="Garamond"/>
                <w:b/>
                <w:bCs/>
              </w:rPr>
            </w:pPr>
            <w:r w:rsidRPr="0037515E">
              <w:rPr>
                <w:rFonts w:ascii="Garamond" w:hAnsi="Garamond"/>
                <w:b/>
                <w:bCs/>
              </w:rPr>
              <w:t>időpontja</w:t>
            </w:r>
          </w:p>
          <w:p w14:paraId="79BDE6B2" w14:textId="77777777" w:rsidR="00BB7DA8" w:rsidRPr="0037515E" w:rsidRDefault="00BB7DA8" w:rsidP="00F93259">
            <w:pPr>
              <w:contextualSpacing/>
              <w:jc w:val="center"/>
              <w:rPr>
                <w:rFonts w:ascii="Garamond" w:hAnsi="Garamond"/>
                <w:b/>
                <w:bCs/>
              </w:rPr>
            </w:pPr>
            <w:r w:rsidRPr="0037515E">
              <w:rPr>
                <w:rFonts w:ascii="Garamond" w:hAnsi="Garamond"/>
                <w:b/>
                <w:bCs/>
              </w:rPr>
              <w:t>év/hónap/nap</w:t>
            </w:r>
          </w:p>
        </w:tc>
        <w:tc>
          <w:tcPr>
            <w:tcW w:w="2552" w:type="dxa"/>
            <w:shd w:val="clear" w:color="auto" w:fill="auto"/>
          </w:tcPr>
          <w:p w14:paraId="05482A9C" w14:textId="77777777" w:rsidR="00BB7DA8" w:rsidRPr="0037515E" w:rsidRDefault="00BB7DA8" w:rsidP="00F93259">
            <w:pPr>
              <w:contextualSpacing/>
              <w:jc w:val="center"/>
              <w:rPr>
                <w:rFonts w:ascii="Garamond" w:hAnsi="Garamond"/>
                <w:b/>
                <w:bCs/>
              </w:rPr>
            </w:pPr>
          </w:p>
          <w:p w14:paraId="3C976489" w14:textId="77777777" w:rsidR="00BB7DA8" w:rsidRPr="0037515E" w:rsidRDefault="00BB7DA8" w:rsidP="00F93259">
            <w:pPr>
              <w:contextualSpacing/>
              <w:jc w:val="center"/>
              <w:rPr>
                <w:rFonts w:ascii="Garamond" w:hAnsi="Garamond"/>
                <w:b/>
                <w:bCs/>
              </w:rPr>
            </w:pPr>
            <w:r w:rsidRPr="0037515E">
              <w:rPr>
                <w:rFonts w:ascii="Garamond" w:hAnsi="Garamond"/>
                <w:b/>
                <w:bCs/>
              </w:rPr>
              <w:t>Szabályzatot megismert</w:t>
            </w:r>
          </w:p>
          <w:p w14:paraId="16F8A8A6" w14:textId="77777777" w:rsidR="00BB7DA8" w:rsidRPr="0037515E" w:rsidRDefault="00BB7DA8" w:rsidP="00F93259">
            <w:pPr>
              <w:contextualSpacing/>
              <w:jc w:val="center"/>
              <w:rPr>
                <w:rFonts w:ascii="Garamond" w:hAnsi="Garamond"/>
                <w:b/>
                <w:bCs/>
              </w:rPr>
            </w:pPr>
            <w:r w:rsidRPr="0037515E">
              <w:rPr>
                <w:rFonts w:ascii="Garamond" w:hAnsi="Garamond"/>
                <w:b/>
                <w:bCs/>
              </w:rPr>
              <w:t>köztisztviselő,</w:t>
            </w:r>
          </w:p>
          <w:p w14:paraId="5C6AA9B7" w14:textId="77777777" w:rsidR="00BB7DA8" w:rsidRPr="0037515E" w:rsidRDefault="00BB7DA8" w:rsidP="00F93259">
            <w:pPr>
              <w:contextualSpacing/>
              <w:jc w:val="center"/>
              <w:rPr>
                <w:rFonts w:ascii="Garamond" w:hAnsi="Garamond"/>
                <w:b/>
                <w:bCs/>
              </w:rPr>
            </w:pPr>
            <w:r w:rsidRPr="0037515E">
              <w:rPr>
                <w:rFonts w:ascii="Garamond" w:hAnsi="Garamond"/>
                <w:b/>
                <w:bCs/>
              </w:rPr>
              <w:t>közalkalmazott,</w:t>
            </w:r>
          </w:p>
          <w:p w14:paraId="02FDC147" w14:textId="77777777" w:rsidR="00BB7DA8" w:rsidRPr="0037515E" w:rsidRDefault="00BB7DA8" w:rsidP="00F93259">
            <w:pPr>
              <w:contextualSpacing/>
              <w:jc w:val="center"/>
              <w:rPr>
                <w:rFonts w:ascii="Garamond" w:hAnsi="Garamond"/>
                <w:b/>
                <w:bCs/>
              </w:rPr>
            </w:pPr>
            <w:r w:rsidRPr="0037515E">
              <w:rPr>
                <w:rFonts w:ascii="Garamond" w:hAnsi="Garamond"/>
                <w:b/>
                <w:bCs/>
              </w:rPr>
              <w:t>munkavállaló,</w:t>
            </w:r>
          </w:p>
          <w:p w14:paraId="5BEC7491" w14:textId="77777777" w:rsidR="00BB7DA8" w:rsidRPr="0037515E" w:rsidRDefault="00BB7DA8" w:rsidP="00F93259">
            <w:pPr>
              <w:contextualSpacing/>
              <w:jc w:val="center"/>
              <w:rPr>
                <w:rFonts w:ascii="Garamond" w:hAnsi="Garamond"/>
                <w:b/>
                <w:bCs/>
              </w:rPr>
            </w:pPr>
            <w:r w:rsidRPr="0037515E">
              <w:rPr>
                <w:rFonts w:ascii="Garamond" w:hAnsi="Garamond"/>
                <w:b/>
                <w:bCs/>
              </w:rPr>
              <w:t>szervezeti egység vezetője</w:t>
            </w:r>
          </w:p>
          <w:p w14:paraId="1940CC3A" w14:textId="77777777" w:rsidR="00BB7DA8" w:rsidRPr="0037515E" w:rsidRDefault="00BB7DA8" w:rsidP="00F93259">
            <w:pPr>
              <w:contextualSpacing/>
              <w:jc w:val="center"/>
              <w:rPr>
                <w:rFonts w:ascii="Garamond" w:hAnsi="Garamond"/>
                <w:b/>
                <w:bCs/>
              </w:rPr>
            </w:pPr>
            <w:r w:rsidRPr="0037515E">
              <w:rPr>
                <w:rFonts w:ascii="Garamond" w:hAnsi="Garamond"/>
                <w:b/>
                <w:bCs/>
              </w:rPr>
              <w:t>saját kezű aláírása</w:t>
            </w:r>
          </w:p>
        </w:tc>
      </w:tr>
      <w:tr w:rsidR="00BB7DA8" w14:paraId="08C5C2D6" w14:textId="77777777" w:rsidTr="00F93259">
        <w:tc>
          <w:tcPr>
            <w:tcW w:w="658" w:type="dxa"/>
            <w:shd w:val="clear" w:color="auto" w:fill="auto"/>
          </w:tcPr>
          <w:p w14:paraId="7E24220D" w14:textId="77777777" w:rsidR="00BB7DA8" w:rsidRPr="00903246" w:rsidRDefault="00BB7DA8" w:rsidP="00F93259">
            <w:pPr>
              <w:contextualSpacing/>
              <w:jc w:val="both"/>
              <w:rPr>
                <w:rFonts w:ascii="Garamond" w:hAnsi="Garamond"/>
              </w:rPr>
            </w:pPr>
          </w:p>
        </w:tc>
        <w:tc>
          <w:tcPr>
            <w:tcW w:w="2464" w:type="dxa"/>
            <w:shd w:val="clear" w:color="auto" w:fill="auto"/>
          </w:tcPr>
          <w:p w14:paraId="4B3B57F0" w14:textId="77777777" w:rsidR="00BB7DA8" w:rsidRPr="00903246" w:rsidRDefault="00BB7DA8" w:rsidP="00F93259">
            <w:pPr>
              <w:contextualSpacing/>
              <w:jc w:val="center"/>
              <w:rPr>
                <w:rFonts w:ascii="Garamond" w:hAnsi="Garamond"/>
                <w:b/>
              </w:rPr>
            </w:pPr>
            <w:r w:rsidRPr="00903246">
              <w:rPr>
                <w:rFonts w:ascii="Garamond" w:hAnsi="Garamond"/>
                <w:b/>
              </w:rPr>
              <w:t>A</w:t>
            </w:r>
          </w:p>
        </w:tc>
        <w:tc>
          <w:tcPr>
            <w:tcW w:w="1630" w:type="dxa"/>
            <w:shd w:val="clear" w:color="auto" w:fill="auto"/>
          </w:tcPr>
          <w:p w14:paraId="3EA97EE9" w14:textId="77777777" w:rsidR="00BB7DA8" w:rsidRPr="00903246" w:rsidRDefault="00BB7DA8" w:rsidP="00F93259">
            <w:pPr>
              <w:contextualSpacing/>
              <w:jc w:val="center"/>
              <w:rPr>
                <w:rFonts w:ascii="Garamond" w:hAnsi="Garamond"/>
                <w:b/>
              </w:rPr>
            </w:pPr>
            <w:r w:rsidRPr="00903246">
              <w:rPr>
                <w:rFonts w:ascii="Garamond" w:hAnsi="Garamond"/>
                <w:b/>
              </w:rPr>
              <w:t>B</w:t>
            </w:r>
          </w:p>
        </w:tc>
        <w:tc>
          <w:tcPr>
            <w:tcW w:w="1639" w:type="dxa"/>
            <w:shd w:val="clear" w:color="auto" w:fill="auto"/>
          </w:tcPr>
          <w:p w14:paraId="077679A1" w14:textId="77777777" w:rsidR="00BB7DA8" w:rsidRPr="00903246" w:rsidRDefault="00BB7DA8" w:rsidP="00F93259">
            <w:pPr>
              <w:contextualSpacing/>
              <w:jc w:val="center"/>
              <w:rPr>
                <w:rFonts w:ascii="Garamond" w:hAnsi="Garamond"/>
                <w:b/>
              </w:rPr>
            </w:pPr>
            <w:r w:rsidRPr="00903246">
              <w:rPr>
                <w:rFonts w:ascii="Garamond" w:hAnsi="Garamond"/>
                <w:b/>
              </w:rPr>
              <w:t>C</w:t>
            </w:r>
          </w:p>
        </w:tc>
        <w:tc>
          <w:tcPr>
            <w:tcW w:w="2552" w:type="dxa"/>
            <w:shd w:val="clear" w:color="auto" w:fill="auto"/>
          </w:tcPr>
          <w:p w14:paraId="6724C5D1" w14:textId="77777777" w:rsidR="00BB7DA8" w:rsidRPr="00903246" w:rsidRDefault="00BB7DA8" w:rsidP="00F93259">
            <w:pPr>
              <w:contextualSpacing/>
              <w:jc w:val="center"/>
              <w:rPr>
                <w:rFonts w:ascii="Garamond" w:hAnsi="Garamond"/>
                <w:b/>
              </w:rPr>
            </w:pPr>
            <w:r w:rsidRPr="00903246">
              <w:rPr>
                <w:rFonts w:ascii="Garamond" w:hAnsi="Garamond"/>
                <w:b/>
              </w:rPr>
              <w:t>D</w:t>
            </w:r>
          </w:p>
        </w:tc>
      </w:tr>
      <w:tr w:rsidR="00BB7DA8" w14:paraId="63E683E5" w14:textId="77777777" w:rsidTr="00F93259">
        <w:tc>
          <w:tcPr>
            <w:tcW w:w="658" w:type="dxa"/>
            <w:shd w:val="clear" w:color="auto" w:fill="auto"/>
          </w:tcPr>
          <w:p w14:paraId="25D05267" w14:textId="77777777" w:rsidR="00BB7DA8" w:rsidRPr="00903246" w:rsidRDefault="00BB7DA8" w:rsidP="00F93259">
            <w:pPr>
              <w:spacing w:line="360" w:lineRule="auto"/>
              <w:contextualSpacing/>
              <w:jc w:val="center"/>
              <w:rPr>
                <w:rFonts w:ascii="Garamond" w:hAnsi="Garamond"/>
              </w:rPr>
            </w:pPr>
            <w:r w:rsidRPr="00903246">
              <w:rPr>
                <w:rFonts w:ascii="Garamond" w:hAnsi="Garamond"/>
              </w:rPr>
              <w:t>1.</w:t>
            </w:r>
          </w:p>
        </w:tc>
        <w:tc>
          <w:tcPr>
            <w:tcW w:w="2464" w:type="dxa"/>
            <w:shd w:val="clear" w:color="auto" w:fill="auto"/>
          </w:tcPr>
          <w:p w14:paraId="43F5F7E9" w14:textId="77777777" w:rsidR="00BB7DA8" w:rsidRPr="00903246" w:rsidRDefault="00BB7DA8" w:rsidP="00F93259">
            <w:pPr>
              <w:spacing w:line="360" w:lineRule="auto"/>
              <w:contextualSpacing/>
              <w:jc w:val="both"/>
              <w:rPr>
                <w:rFonts w:ascii="Garamond" w:hAnsi="Garamond"/>
              </w:rPr>
            </w:pPr>
            <w:r>
              <w:rPr>
                <w:rFonts w:ascii="Garamond" w:hAnsi="Garamond"/>
              </w:rPr>
              <w:t>Erhard Gyula</w:t>
            </w:r>
          </w:p>
        </w:tc>
        <w:tc>
          <w:tcPr>
            <w:tcW w:w="1630" w:type="dxa"/>
            <w:shd w:val="clear" w:color="auto" w:fill="auto"/>
          </w:tcPr>
          <w:p w14:paraId="4E346BDA" w14:textId="77777777" w:rsidR="00BB7DA8" w:rsidRPr="00903246" w:rsidRDefault="00BB7DA8" w:rsidP="00F93259">
            <w:pPr>
              <w:spacing w:line="360" w:lineRule="auto"/>
              <w:contextualSpacing/>
              <w:jc w:val="both"/>
              <w:rPr>
                <w:rFonts w:ascii="Garamond" w:hAnsi="Garamond"/>
              </w:rPr>
            </w:pPr>
            <w:r w:rsidRPr="00903246">
              <w:rPr>
                <w:rFonts w:ascii="Garamond" w:hAnsi="Garamond"/>
              </w:rPr>
              <w:t>Polgármester</w:t>
            </w:r>
          </w:p>
        </w:tc>
        <w:tc>
          <w:tcPr>
            <w:tcW w:w="1639" w:type="dxa"/>
            <w:shd w:val="clear" w:color="auto" w:fill="auto"/>
          </w:tcPr>
          <w:p w14:paraId="4C1A6B9A" w14:textId="77777777" w:rsidR="00BB7DA8" w:rsidRPr="00903246" w:rsidRDefault="00BB7DA8" w:rsidP="00F93259">
            <w:pPr>
              <w:spacing w:line="360" w:lineRule="auto"/>
              <w:contextualSpacing/>
              <w:jc w:val="both"/>
              <w:rPr>
                <w:rFonts w:ascii="Garamond" w:hAnsi="Garamond"/>
              </w:rPr>
            </w:pPr>
            <w:r>
              <w:rPr>
                <w:rFonts w:ascii="Garamond" w:hAnsi="Garamond"/>
              </w:rPr>
              <w:t>2025. 01. 02.</w:t>
            </w:r>
          </w:p>
        </w:tc>
        <w:tc>
          <w:tcPr>
            <w:tcW w:w="2552" w:type="dxa"/>
            <w:shd w:val="clear" w:color="auto" w:fill="auto"/>
          </w:tcPr>
          <w:p w14:paraId="2C9ED1E2" w14:textId="77777777" w:rsidR="00BB7DA8" w:rsidRPr="00903246" w:rsidRDefault="00BB7DA8" w:rsidP="00F93259">
            <w:pPr>
              <w:spacing w:line="360" w:lineRule="auto"/>
              <w:contextualSpacing/>
              <w:jc w:val="both"/>
              <w:rPr>
                <w:rFonts w:ascii="Garamond" w:hAnsi="Garamond"/>
              </w:rPr>
            </w:pPr>
          </w:p>
        </w:tc>
      </w:tr>
      <w:tr w:rsidR="00BB7DA8" w14:paraId="09D2EFAB" w14:textId="77777777" w:rsidTr="00F93259">
        <w:tc>
          <w:tcPr>
            <w:tcW w:w="658" w:type="dxa"/>
            <w:shd w:val="clear" w:color="auto" w:fill="auto"/>
          </w:tcPr>
          <w:p w14:paraId="1D5EDC42" w14:textId="77777777" w:rsidR="00BB7DA8" w:rsidRPr="00903246" w:rsidRDefault="00BB7DA8" w:rsidP="00F93259">
            <w:pPr>
              <w:spacing w:line="360" w:lineRule="auto"/>
              <w:contextualSpacing/>
              <w:jc w:val="center"/>
              <w:rPr>
                <w:rFonts w:ascii="Garamond" w:hAnsi="Garamond"/>
              </w:rPr>
            </w:pPr>
            <w:r w:rsidRPr="00903246">
              <w:rPr>
                <w:rFonts w:ascii="Garamond" w:hAnsi="Garamond"/>
              </w:rPr>
              <w:t>2.</w:t>
            </w:r>
          </w:p>
        </w:tc>
        <w:tc>
          <w:tcPr>
            <w:tcW w:w="2464" w:type="dxa"/>
            <w:shd w:val="clear" w:color="auto" w:fill="auto"/>
          </w:tcPr>
          <w:p w14:paraId="5B349150" w14:textId="77777777" w:rsidR="00BB7DA8" w:rsidRPr="00903246" w:rsidRDefault="00BB7DA8" w:rsidP="00F93259">
            <w:pPr>
              <w:spacing w:line="360" w:lineRule="auto"/>
              <w:contextualSpacing/>
              <w:jc w:val="both"/>
              <w:rPr>
                <w:rFonts w:ascii="Garamond" w:hAnsi="Garamond"/>
              </w:rPr>
            </w:pPr>
            <w:r w:rsidRPr="00903246">
              <w:rPr>
                <w:rFonts w:ascii="Garamond" w:hAnsi="Garamond"/>
              </w:rPr>
              <w:t>Kató Pálné</w:t>
            </w:r>
          </w:p>
        </w:tc>
        <w:tc>
          <w:tcPr>
            <w:tcW w:w="1630" w:type="dxa"/>
            <w:shd w:val="clear" w:color="auto" w:fill="auto"/>
          </w:tcPr>
          <w:p w14:paraId="0AB792E4" w14:textId="77777777" w:rsidR="00BB7DA8" w:rsidRPr="00903246" w:rsidRDefault="00BB7DA8" w:rsidP="00F93259">
            <w:pPr>
              <w:spacing w:line="360" w:lineRule="auto"/>
              <w:contextualSpacing/>
              <w:jc w:val="both"/>
              <w:rPr>
                <w:rFonts w:ascii="Garamond" w:hAnsi="Garamond"/>
              </w:rPr>
            </w:pPr>
            <w:r w:rsidRPr="00903246">
              <w:rPr>
                <w:rFonts w:ascii="Garamond" w:hAnsi="Garamond"/>
              </w:rPr>
              <w:t>Hivatalvezető</w:t>
            </w:r>
          </w:p>
        </w:tc>
        <w:tc>
          <w:tcPr>
            <w:tcW w:w="1639" w:type="dxa"/>
            <w:shd w:val="clear" w:color="auto" w:fill="auto"/>
          </w:tcPr>
          <w:p w14:paraId="3F8AECBA" w14:textId="77777777" w:rsidR="00BB7DA8" w:rsidRPr="00903246" w:rsidRDefault="00BB7DA8" w:rsidP="00F93259">
            <w:pPr>
              <w:spacing w:line="360" w:lineRule="auto"/>
              <w:contextualSpacing/>
              <w:jc w:val="both"/>
              <w:rPr>
                <w:rFonts w:ascii="Garamond" w:hAnsi="Garamond"/>
              </w:rPr>
            </w:pPr>
            <w:r>
              <w:rPr>
                <w:rFonts w:ascii="Garamond" w:hAnsi="Garamond"/>
              </w:rPr>
              <w:t>2025. 01. 02.</w:t>
            </w:r>
          </w:p>
        </w:tc>
        <w:tc>
          <w:tcPr>
            <w:tcW w:w="2552" w:type="dxa"/>
            <w:shd w:val="clear" w:color="auto" w:fill="auto"/>
          </w:tcPr>
          <w:p w14:paraId="4FA86260" w14:textId="77777777" w:rsidR="00BB7DA8" w:rsidRPr="00903246" w:rsidRDefault="00BB7DA8" w:rsidP="00F93259">
            <w:pPr>
              <w:spacing w:line="360" w:lineRule="auto"/>
              <w:contextualSpacing/>
              <w:jc w:val="both"/>
              <w:rPr>
                <w:rFonts w:ascii="Garamond" w:hAnsi="Garamond"/>
              </w:rPr>
            </w:pPr>
          </w:p>
        </w:tc>
      </w:tr>
      <w:tr w:rsidR="00BB7DA8" w14:paraId="5FCEADFF" w14:textId="77777777" w:rsidTr="00F93259">
        <w:tc>
          <w:tcPr>
            <w:tcW w:w="658" w:type="dxa"/>
            <w:shd w:val="clear" w:color="auto" w:fill="auto"/>
          </w:tcPr>
          <w:p w14:paraId="7C413115" w14:textId="77777777" w:rsidR="00BB7DA8" w:rsidRPr="00903246" w:rsidRDefault="00BB7DA8" w:rsidP="00F93259">
            <w:pPr>
              <w:spacing w:line="360" w:lineRule="auto"/>
              <w:contextualSpacing/>
              <w:jc w:val="center"/>
              <w:rPr>
                <w:rFonts w:ascii="Garamond" w:hAnsi="Garamond"/>
              </w:rPr>
            </w:pPr>
            <w:r>
              <w:rPr>
                <w:rFonts w:ascii="Garamond" w:hAnsi="Garamond"/>
              </w:rPr>
              <w:t>3.</w:t>
            </w:r>
          </w:p>
        </w:tc>
        <w:tc>
          <w:tcPr>
            <w:tcW w:w="2464" w:type="dxa"/>
            <w:shd w:val="clear" w:color="auto" w:fill="auto"/>
          </w:tcPr>
          <w:p w14:paraId="6C04FB25" w14:textId="77777777" w:rsidR="00BB7DA8" w:rsidRPr="00903246" w:rsidRDefault="00BB7DA8" w:rsidP="00F93259">
            <w:pPr>
              <w:spacing w:line="360" w:lineRule="auto"/>
              <w:contextualSpacing/>
              <w:jc w:val="both"/>
              <w:rPr>
                <w:rFonts w:ascii="Garamond" w:hAnsi="Garamond"/>
              </w:rPr>
            </w:pPr>
            <w:r>
              <w:rPr>
                <w:rFonts w:ascii="Garamond" w:hAnsi="Garamond"/>
              </w:rPr>
              <w:t>Erhard Gyula</w:t>
            </w:r>
          </w:p>
        </w:tc>
        <w:tc>
          <w:tcPr>
            <w:tcW w:w="1630" w:type="dxa"/>
            <w:shd w:val="clear" w:color="auto" w:fill="auto"/>
          </w:tcPr>
          <w:p w14:paraId="1623B8D9" w14:textId="77777777" w:rsidR="00BB7DA8" w:rsidRPr="00903246" w:rsidRDefault="00BB7DA8" w:rsidP="00F93259">
            <w:pPr>
              <w:spacing w:line="360" w:lineRule="auto"/>
              <w:contextualSpacing/>
              <w:jc w:val="both"/>
              <w:rPr>
                <w:rFonts w:ascii="Garamond" w:hAnsi="Garamond"/>
              </w:rPr>
            </w:pPr>
            <w:r w:rsidRPr="00903246">
              <w:rPr>
                <w:rFonts w:ascii="Garamond" w:hAnsi="Garamond"/>
              </w:rPr>
              <w:t>Társulási Elnök</w:t>
            </w:r>
          </w:p>
        </w:tc>
        <w:tc>
          <w:tcPr>
            <w:tcW w:w="1639" w:type="dxa"/>
            <w:shd w:val="clear" w:color="auto" w:fill="auto"/>
          </w:tcPr>
          <w:p w14:paraId="737720CA" w14:textId="77777777" w:rsidR="00BB7DA8" w:rsidRPr="00903246" w:rsidRDefault="00BB7DA8" w:rsidP="00F93259">
            <w:pPr>
              <w:spacing w:line="360" w:lineRule="auto"/>
              <w:contextualSpacing/>
              <w:jc w:val="both"/>
              <w:rPr>
                <w:rFonts w:ascii="Garamond" w:hAnsi="Garamond"/>
              </w:rPr>
            </w:pPr>
            <w:r>
              <w:rPr>
                <w:rFonts w:ascii="Garamond" w:hAnsi="Garamond"/>
              </w:rPr>
              <w:t>2025. 01. 02.</w:t>
            </w:r>
          </w:p>
        </w:tc>
        <w:tc>
          <w:tcPr>
            <w:tcW w:w="2552" w:type="dxa"/>
            <w:shd w:val="clear" w:color="auto" w:fill="auto"/>
          </w:tcPr>
          <w:p w14:paraId="3C31DBEC" w14:textId="77777777" w:rsidR="00BB7DA8" w:rsidRPr="00903246" w:rsidRDefault="00BB7DA8" w:rsidP="00F93259">
            <w:pPr>
              <w:spacing w:line="360" w:lineRule="auto"/>
              <w:contextualSpacing/>
              <w:jc w:val="both"/>
              <w:rPr>
                <w:rFonts w:ascii="Garamond" w:hAnsi="Garamond"/>
              </w:rPr>
            </w:pPr>
          </w:p>
        </w:tc>
      </w:tr>
      <w:tr w:rsidR="00BB7DA8" w14:paraId="70CEA0D0" w14:textId="77777777" w:rsidTr="00F93259">
        <w:tc>
          <w:tcPr>
            <w:tcW w:w="658" w:type="dxa"/>
            <w:shd w:val="clear" w:color="auto" w:fill="auto"/>
          </w:tcPr>
          <w:p w14:paraId="16F5F17F" w14:textId="77777777" w:rsidR="00BB7DA8" w:rsidRPr="00903246" w:rsidRDefault="00BB7DA8" w:rsidP="00F93259">
            <w:pPr>
              <w:spacing w:line="360" w:lineRule="auto"/>
              <w:contextualSpacing/>
              <w:jc w:val="center"/>
              <w:rPr>
                <w:rFonts w:ascii="Garamond" w:hAnsi="Garamond"/>
              </w:rPr>
            </w:pPr>
            <w:r>
              <w:rPr>
                <w:rFonts w:ascii="Garamond" w:hAnsi="Garamond"/>
              </w:rPr>
              <w:t>4.</w:t>
            </w:r>
          </w:p>
        </w:tc>
        <w:tc>
          <w:tcPr>
            <w:tcW w:w="2464" w:type="dxa"/>
            <w:shd w:val="clear" w:color="auto" w:fill="auto"/>
          </w:tcPr>
          <w:p w14:paraId="743E5127" w14:textId="77777777" w:rsidR="00BB7DA8" w:rsidRPr="00903246" w:rsidRDefault="00BB7DA8" w:rsidP="00F93259">
            <w:pPr>
              <w:spacing w:line="360" w:lineRule="auto"/>
              <w:contextualSpacing/>
              <w:jc w:val="both"/>
              <w:rPr>
                <w:rFonts w:ascii="Garamond" w:hAnsi="Garamond"/>
              </w:rPr>
            </w:pPr>
            <w:r w:rsidRPr="00903246">
              <w:rPr>
                <w:rFonts w:ascii="Garamond" w:hAnsi="Garamond"/>
              </w:rPr>
              <w:t>Tápainé Karkas Krisztina</w:t>
            </w:r>
          </w:p>
        </w:tc>
        <w:tc>
          <w:tcPr>
            <w:tcW w:w="1630" w:type="dxa"/>
            <w:vMerge w:val="restart"/>
            <w:shd w:val="clear" w:color="auto" w:fill="auto"/>
          </w:tcPr>
          <w:p w14:paraId="15BC31F7" w14:textId="77777777" w:rsidR="00BB7DA8" w:rsidRPr="00903246" w:rsidRDefault="00BB7DA8" w:rsidP="00F93259">
            <w:pPr>
              <w:spacing w:line="360" w:lineRule="auto"/>
              <w:contextualSpacing/>
              <w:jc w:val="both"/>
              <w:rPr>
                <w:rFonts w:ascii="Garamond" w:hAnsi="Garamond"/>
              </w:rPr>
            </w:pPr>
          </w:p>
          <w:p w14:paraId="6FD5A0AD" w14:textId="77777777" w:rsidR="00BB7DA8" w:rsidRPr="00903246" w:rsidRDefault="00BB7DA8" w:rsidP="00F93259">
            <w:pPr>
              <w:spacing w:line="360" w:lineRule="auto"/>
              <w:contextualSpacing/>
              <w:jc w:val="both"/>
              <w:rPr>
                <w:rFonts w:ascii="Garamond" w:hAnsi="Garamond"/>
              </w:rPr>
            </w:pPr>
          </w:p>
          <w:p w14:paraId="718205C7" w14:textId="77777777" w:rsidR="00BB7DA8" w:rsidRPr="00903246" w:rsidRDefault="00BB7DA8" w:rsidP="00F93259">
            <w:pPr>
              <w:spacing w:line="360" w:lineRule="auto"/>
              <w:contextualSpacing/>
              <w:jc w:val="both"/>
              <w:rPr>
                <w:rFonts w:ascii="Garamond" w:hAnsi="Garamond"/>
              </w:rPr>
            </w:pPr>
          </w:p>
          <w:p w14:paraId="2424AA17" w14:textId="77777777" w:rsidR="00BB7DA8" w:rsidRPr="00903246" w:rsidRDefault="00BB7DA8" w:rsidP="00F93259">
            <w:pPr>
              <w:spacing w:line="360" w:lineRule="auto"/>
              <w:contextualSpacing/>
              <w:jc w:val="center"/>
              <w:rPr>
                <w:rFonts w:ascii="Garamond" w:hAnsi="Garamond"/>
              </w:rPr>
            </w:pPr>
            <w:r w:rsidRPr="00903246">
              <w:rPr>
                <w:rFonts w:ascii="Garamond" w:hAnsi="Garamond"/>
              </w:rPr>
              <w:t>Adó – és Pénzügyi Iroda</w:t>
            </w:r>
          </w:p>
        </w:tc>
        <w:tc>
          <w:tcPr>
            <w:tcW w:w="1639" w:type="dxa"/>
            <w:shd w:val="clear" w:color="auto" w:fill="auto"/>
          </w:tcPr>
          <w:p w14:paraId="2D9E0581" w14:textId="77777777" w:rsidR="00BB7DA8" w:rsidRPr="00903246" w:rsidRDefault="00BB7DA8" w:rsidP="00F93259">
            <w:pPr>
              <w:spacing w:line="360" w:lineRule="auto"/>
              <w:contextualSpacing/>
              <w:jc w:val="both"/>
              <w:rPr>
                <w:rFonts w:ascii="Garamond" w:hAnsi="Garamond"/>
              </w:rPr>
            </w:pPr>
            <w:r>
              <w:rPr>
                <w:rFonts w:ascii="Garamond" w:hAnsi="Garamond"/>
              </w:rPr>
              <w:t>2025. 01. 02.</w:t>
            </w:r>
          </w:p>
        </w:tc>
        <w:tc>
          <w:tcPr>
            <w:tcW w:w="2552" w:type="dxa"/>
            <w:shd w:val="clear" w:color="auto" w:fill="auto"/>
          </w:tcPr>
          <w:p w14:paraId="2245F4D7" w14:textId="77777777" w:rsidR="00BB7DA8" w:rsidRPr="00903246" w:rsidRDefault="00BB7DA8" w:rsidP="00F93259">
            <w:pPr>
              <w:spacing w:line="360" w:lineRule="auto"/>
              <w:contextualSpacing/>
              <w:jc w:val="both"/>
              <w:rPr>
                <w:rFonts w:ascii="Garamond" w:hAnsi="Garamond"/>
              </w:rPr>
            </w:pPr>
          </w:p>
        </w:tc>
      </w:tr>
      <w:tr w:rsidR="00BB7DA8" w14:paraId="6DB5C152" w14:textId="77777777" w:rsidTr="00F93259">
        <w:tc>
          <w:tcPr>
            <w:tcW w:w="658" w:type="dxa"/>
            <w:shd w:val="clear" w:color="auto" w:fill="auto"/>
          </w:tcPr>
          <w:p w14:paraId="41FC3B0E" w14:textId="77777777" w:rsidR="00BB7DA8" w:rsidRPr="00903246" w:rsidRDefault="00BB7DA8" w:rsidP="00F93259">
            <w:pPr>
              <w:spacing w:line="360" w:lineRule="auto"/>
              <w:contextualSpacing/>
              <w:jc w:val="center"/>
              <w:rPr>
                <w:rFonts w:ascii="Garamond" w:hAnsi="Garamond"/>
              </w:rPr>
            </w:pPr>
            <w:r>
              <w:rPr>
                <w:rFonts w:ascii="Garamond" w:hAnsi="Garamond"/>
              </w:rPr>
              <w:t>5.</w:t>
            </w:r>
          </w:p>
        </w:tc>
        <w:tc>
          <w:tcPr>
            <w:tcW w:w="2464" w:type="dxa"/>
            <w:shd w:val="clear" w:color="auto" w:fill="auto"/>
          </w:tcPr>
          <w:p w14:paraId="04726CB8" w14:textId="77777777" w:rsidR="00BB7DA8" w:rsidRPr="00903246" w:rsidRDefault="00BB7DA8" w:rsidP="00F93259">
            <w:pPr>
              <w:spacing w:line="360" w:lineRule="auto"/>
              <w:contextualSpacing/>
              <w:jc w:val="both"/>
              <w:rPr>
                <w:rFonts w:ascii="Garamond" w:hAnsi="Garamond"/>
              </w:rPr>
            </w:pPr>
            <w:r>
              <w:rPr>
                <w:rFonts w:ascii="Garamond" w:hAnsi="Garamond"/>
              </w:rPr>
              <w:t>Zsótér Dóra</w:t>
            </w:r>
          </w:p>
        </w:tc>
        <w:tc>
          <w:tcPr>
            <w:tcW w:w="1630" w:type="dxa"/>
            <w:vMerge/>
            <w:shd w:val="clear" w:color="auto" w:fill="auto"/>
          </w:tcPr>
          <w:p w14:paraId="34C18026" w14:textId="77777777" w:rsidR="00BB7DA8" w:rsidRPr="00903246" w:rsidRDefault="00BB7DA8" w:rsidP="00F93259">
            <w:pPr>
              <w:spacing w:line="360" w:lineRule="auto"/>
              <w:contextualSpacing/>
              <w:jc w:val="both"/>
              <w:rPr>
                <w:rFonts w:ascii="Garamond" w:hAnsi="Garamond"/>
              </w:rPr>
            </w:pPr>
          </w:p>
        </w:tc>
        <w:tc>
          <w:tcPr>
            <w:tcW w:w="1639" w:type="dxa"/>
            <w:shd w:val="clear" w:color="auto" w:fill="auto"/>
          </w:tcPr>
          <w:p w14:paraId="7E5DF935" w14:textId="77777777" w:rsidR="00BB7DA8" w:rsidRPr="00903246" w:rsidRDefault="00BB7DA8" w:rsidP="00F93259">
            <w:pPr>
              <w:spacing w:line="360" w:lineRule="auto"/>
              <w:contextualSpacing/>
              <w:jc w:val="both"/>
              <w:rPr>
                <w:rFonts w:ascii="Garamond" w:hAnsi="Garamond"/>
              </w:rPr>
            </w:pPr>
            <w:r>
              <w:rPr>
                <w:rFonts w:ascii="Garamond" w:hAnsi="Garamond"/>
              </w:rPr>
              <w:t>2025. 01. 02.</w:t>
            </w:r>
          </w:p>
        </w:tc>
        <w:tc>
          <w:tcPr>
            <w:tcW w:w="2552" w:type="dxa"/>
            <w:shd w:val="clear" w:color="auto" w:fill="auto"/>
          </w:tcPr>
          <w:p w14:paraId="762E6A6D" w14:textId="77777777" w:rsidR="00BB7DA8" w:rsidRPr="00903246" w:rsidRDefault="00BB7DA8" w:rsidP="00F93259">
            <w:pPr>
              <w:spacing w:line="360" w:lineRule="auto"/>
              <w:contextualSpacing/>
              <w:jc w:val="both"/>
              <w:rPr>
                <w:rFonts w:ascii="Garamond" w:hAnsi="Garamond"/>
              </w:rPr>
            </w:pPr>
          </w:p>
        </w:tc>
      </w:tr>
      <w:tr w:rsidR="00BB7DA8" w14:paraId="34E15FB4" w14:textId="77777777" w:rsidTr="00F93259">
        <w:tc>
          <w:tcPr>
            <w:tcW w:w="658" w:type="dxa"/>
            <w:shd w:val="clear" w:color="auto" w:fill="auto"/>
          </w:tcPr>
          <w:p w14:paraId="70C64C04" w14:textId="77777777" w:rsidR="00BB7DA8" w:rsidRPr="00903246" w:rsidRDefault="00BB7DA8" w:rsidP="00F93259">
            <w:pPr>
              <w:spacing w:line="360" w:lineRule="auto"/>
              <w:contextualSpacing/>
              <w:jc w:val="center"/>
              <w:rPr>
                <w:rFonts w:ascii="Garamond" w:hAnsi="Garamond"/>
              </w:rPr>
            </w:pPr>
            <w:r>
              <w:rPr>
                <w:rFonts w:ascii="Garamond" w:hAnsi="Garamond"/>
              </w:rPr>
              <w:t>6.</w:t>
            </w:r>
          </w:p>
        </w:tc>
        <w:tc>
          <w:tcPr>
            <w:tcW w:w="2464" w:type="dxa"/>
            <w:shd w:val="clear" w:color="auto" w:fill="auto"/>
          </w:tcPr>
          <w:p w14:paraId="025F1E95" w14:textId="77777777" w:rsidR="00BB7DA8" w:rsidRPr="00903246" w:rsidRDefault="00BB7DA8" w:rsidP="00F93259">
            <w:pPr>
              <w:spacing w:line="360" w:lineRule="auto"/>
              <w:contextualSpacing/>
              <w:jc w:val="both"/>
              <w:rPr>
                <w:rFonts w:ascii="Garamond" w:hAnsi="Garamond"/>
              </w:rPr>
            </w:pPr>
            <w:r w:rsidRPr="00903246">
              <w:rPr>
                <w:rFonts w:ascii="Garamond" w:hAnsi="Garamond"/>
              </w:rPr>
              <w:t>Gálné Gyöngyi Éva</w:t>
            </w:r>
          </w:p>
        </w:tc>
        <w:tc>
          <w:tcPr>
            <w:tcW w:w="1630" w:type="dxa"/>
            <w:vMerge/>
            <w:shd w:val="clear" w:color="auto" w:fill="auto"/>
          </w:tcPr>
          <w:p w14:paraId="1624E79D" w14:textId="77777777" w:rsidR="00BB7DA8" w:rsidRPr="00903246" w:rsidRDefault="00BB7DA8" w:rsidP="00F93259">
            <w:pPr>
              <w:spacing w:line="360" w:lineRule="auto"/>
              <w:contextualSpacing/>
              <w:jc w:val="both"/>
              <w:rPr>
                <w:rFonts w:ascii="Garamond" w:hAnsi="Garamond"/>
              </w:rPr>
            </w:pPr>
          </w:p>
        </w:tc>
        <w:tc>
          <w:tcPr>
            <w:tcW w:w="1639" w:type="dxa"/>
            <w:shd w:val="clear" w:color="auto" w:fill="auto"/>
          </w:tcPr>
          <w:p w14:paraId="20D62F55" w14:textId="77777777" w:rsidR="00BB7DA8" w:rsidRPr="00903246" w:rsidRDefault="00BB7DA8" w:rsidP="00F93259">
            <w:pPr>
              <w:spacing w:line="360" w:lineRule="auto"/>
              <w:contextualSpacing/>
              <w:jc w:val="both"/>
              <w:rPr>
                <w:rFonts w:ascii="Garamond" w:hAnsi="Garamond"/>
              </w:rPr>
            </w:pPr>
            <w:r>
              <w:rPr>
                <w:rFonts w:ascii="Garamond" w:hAnsi="Garamond"/>
              </w:rPr>
              <w:t>2025. 01. 02.</w:t>
            </w:r>
          </w:p>
        </w:tc>
        <w:tc>
          <w:tcPr>
            <w:tcW w:w="2552" w:type="dxa"/>
            <w:shd w:val="clear" w:color="auto" w:fill="auto"/>
          </w:tcPr>
          <w:p w14:paraId="53E28A52" w14:textId="77777777" w:rsidR="00BB7DA8" w:rsidRPr="00903246" w:rsidRDefault="00BB7DA8" w:rsidP="00F93259">
            <w:pPr>
              <w:spacing w:line="360" w:lineRule="auto"/>
              <w:contextualSpacing/>
              <w:jc w:val="both"/>
              <w:rPr>
                <w:rFonts w:ascii="Garamond" w:hAnsi="Garamond"/>
              </w:rPr>
            </w:pPr>
          </w:p>
        </w:tc>
      </w:tr>
      <w:tr w:rsidR="00BB7DA8" w14:paraId="273FDAB9" w14:textId="77777777" w:rsidTr="00F93259">
        <w:tc>
          <w:tcPr>
            <w:tcW w:w="658" w:type="dxa"/>
            <w:shd w:val="clear" w:color="auto" w:fill="auto"/>
          </w:tcPr>
          <w:p w14:paraId="45215628" w14:textId="77777777" w:rsidR="00BB7DA8" w:rsidRPr="00903246" w:rsidRDefault="00BB7DA8" w:rsidP="00F93259">
            <w:pPr>
              <w:spacing w:line="360" w:lineRule="auto"/>
              <w:contextualSpacing/>
              <w:jc w:val="center"/>
              <w:rPr>
                <w:rFonts w:ascii="Garamond" w:hAnsi="Garamond"/>
              </w:rPr>
            </w:pPr>
            <w:r>
              <w:rPr>
                <w:rFonts w:ascii="Garamond" w:hAnsi="Garamond"/>
              </w:rPr>
              <w:t>7.</w:t>
            </w:r>
          </w:p>
        </w:tc>
        <w:tc>
          <w:tcPr>
            <w:tcW w:w="2464" w:type="dxa"/>
            <w:shd w:val="clear" w:color="auto" w:fill="auto"/>
          </w:tcPr>
          <w:p w14:paraId="2AF3073D" w14:textId="77777777" w:rsidR="00BB7DA8" w:rsidRPr="00903246" w:rsidRDefault="00BB7DA8" w:rsidP="00F93259">
            <w:pPr>
              <w:spacing w:line="360" w:lineRule="auto"/>
              <w:contextualSpacing/>
              <w:jc w:val="both"/>
              <w:rPr>
                <w:rFonts w:ascii="Garamond" w:hAnsi="Garamond"/>
              </w:rPr>
            </w:pPr>
            <w:r w:rsidRPr="00903246">
              <w:rPr>
                <w:rFonts w:ascii="Garamond" w:hAnsi="Garamond"/>
              </w:rPr>
              <w:t>Törköly Jánosné</w:t>
            </w:r>
          </w:p>
        </w:tc>
        <w:tc>
          <w:tcPr>
            <w:tcW w:w="1630" w:type="dxa"/>
            <w:vMerge/>
            <w:shd w:val="clear" w:color="auto" w:fill="auto"/>
          </w:tcPr>
          <w:p w14:paraId="4869664F" w14:textId="77777777" w:rsidR="00BB7DA8" w:rsidRPr="00903246" w:rsidRDefault="00BB7DA8" w:rsidP="00F93259">
            <w:pPr>
              <w:spacing w:line="360" w:lineRule="auto"/>
              <w:contextualSpacing/>
              <w:jc w:val="both"/>
              <w:rPr>
                <w:rFonts w:ascii="Garamond" w:hAnsi="Garamond"/>
              </w:rPr>
            </w:pPr>
          </w:p>
        </w:tc>
        <w:tc>
          <w:tcPr>
            <w:tcW w:w="1639" w:type="dxa"/>
            <w:shd w:val="clear" w:color="auto" w:fill="auto"/>
          </w:tcPr>
          <w:p w14:paraId="0E86B28E" w14:textId="77777777" w:rsidR="00BB7DA8" w:rsidRPr="00903246" w:rsidRDefault="00BB7DA8" w:rsidP="00F93259">
            <w:pPr>
              <w:spacing w:line="360" w:lineRule="auto"/>
              <w:contextualSpacing/>
              <w:jc w:val="both"/>
              <w:rPr>
                <w:rFonts w:ascii="Garamond" w:hAnsi="Garamond"/>
              </w:rPr>
            </w:pPr>
            <w:r>
              <w:rPr>
                <w:rFonts w:ascii="Garamond" w:hAnsi="Garamond"/>
              </w:rPr>
              <w:t>2025. 01. 02.</w:t>
            </w:r>
          </w:p>
        </w:tc>
        <w:tc>
          <w:tcPr>
            <w:tcW w:w="2552" w:type="dxa"/>
            <w:shd w:val="clear" w:color="auto" w:fill="auto"/>
          </w:tcPr>
          <w:p w14:paraId="607C9A7F" w14:textId="77777777" w:rsidR="00BB7DA8" w:rsidRPr="00903246" w:rsidRDefault="00BB7DA8" w:rsidP="00F93259">
            <w:pPr>
              <w:spacing w:line="360" w:lineRule="auto"/>
              <w:contextualSpacing/>
              <w:jc w:val="both"/>
              <w:rPr>
                <w:rFonts w:ascii="Garamond" w:hAnsi="Garamond"/>
              </w:rPr>
            </w:pPr>
          </w:p>
        </w:tc>
      </w:tr>
      <w:tr w:rsidR="00BB7DA8" w14:paraId="7B77698F" w14:textId="77777777" w:rsidTr="00F93259">
        <w:tc>
          <w:tcPr>
            <w:tcW w:w="658" w:type="dxa"/>
            <w:shd w:val="clear" w:color="auto" w:fill="auto"/>
          </w:tcPr>
          <w:p w14:paraId="57B6A3DA" w14:textId="77777777" w:rsidR="00BB7DA8" w:rsidRPr="00903246" w:rsidRDefault="00BB7DA8" w:rsidP="00F93259">
            <w:pPr>
              <w:spacing w:line="360" w:lineRule="auto"/>
              <w:contextualSpacing/>
              <w:jc w:val="center"/>
              <w:rPr>
                <w:rFonts w:ascii="Garamond" w:hAnsi="Garamond"/>
              </w:rPr>
            </w:pPr>
            <w:r>
              <w:rPr>
                <w:rFonts w:ascii="Garamond" w:hAnsi="Garamond"/>
              </w:rPr>
              <w:t>8.</w:t>
            </w:r>
          </w:p>
        </w:tc>
        <w:tc>
          <w:tcPr>
            <w:tcW w:w="2464" w:type="dxa"/>
            <w:shd w:val="clear" w:color="auto" w:fill="auto"/>
          </w:tcPr>
          <w:p w14:paraId="14B8C853" w14:textId="77777777" w:rsidR="00BB7DA8" w:rsidRPr="00903246" w:rsidRDefault="00BB7DA8" w:rsidP="00F93259">
            <w:pPr>
              <w:spacing w:line="360" w:lineRule="auto"/>
              <w:contextualSpacing/>
              <w:jc w:val="both"/>
              <w:rPr>
                <w:rFonts w:ascii="Garamond" w:hAnsi="Garamond"/>
              </w:rPr>
            </w:pPr>
            <w:proofErr w:type="spellStart"/>
            <w:r>
              <w:rPr>
                <w:rFonts w:ascii="Garamond" w:hAnsi="Garamond"/>
              </w:rPr>
              <w:t>Jériné</w:t>
            </w:r>
            <w:proofErr w:type="spellEnd"/>
            <w:r>
              <w:rPr>
                <w:rFonts w:ascii="Garamond" w:hAnsi="Garamond"/>
              </w:rPr>
              <w:t xml:space="preserve"> Tóth Laura</w:t>
            </w:r>
          </w:p>
        </w:tc>
        <w:tc>
          <w:tcPr>
            <w:tcW w:w="1630" w:type="dxa"/>
            <w:vMerge/>
            <w:shd w:val="clear" w:color="auto" w:fill="auto"/>
          </w:tcPr>
          <w:p w14:paraId="0FE9E1BC" w14:textId="77777777" w:rsidR="00BB7DA8" w:rsidRPr="00903246" w:rsidRDefault="00BB7DA8" w:rsidP="00F93259">
            <w:pPr>
              <w:spacing w:line="360" w:lineRule="auto"/>
              <w:contextualSpacing/>
              <w:jc w:val="both"/>
              <w:rPr>
                <w:rFonts w:ascii="Garamond" w:hAnsi="Garamond"/>
              </w:rPr>
            </w:pPr>
          </w:p>
        </w:tc>
        <w:tc>
          <w:tcPr>
            <w:tcW w:w="1639" w:type="dxa"/>
            <w:shd w:val="clear" w:color="auto" w:fill="auto"/>
          </w:tcPr>
          <w:p w14:paraId="1A85AB03" w14:textId="77777777" w:rsidR="00BB7DA8" w:rsidRPr="00903246" w:rsidRDefault="00BB7DA8" w:rsidP="00F93259">
            <w:pPr>
              <w:spacing w:line="360" w:lineRule="auto"/>
              <w:contextualSpacing/>
              <w:jc w:val="both"/>
              <w:rPr>
                <w:rFonts w:ascii="Garamond" w:hAnsi="Garamond"/>
              </w:rPr>
            </w:pPr>
            <w:r>
              <w:rPr>
                <w:rFonts w:ascii="Garamond" w:hAnsi="Garamond"/>
              </w:rPr>
              <w:t>2025. 01. 02.</w:t>
            </w:r>
          </w:p>
        </w:tc>
        <w:tc>
          <w:tcPr>
            <w:tcW w:w="2552" w:type="dxa"/>
            <w:shd w:val="clear" w:color="auto" w:fill="auto"/>
          </w:tcPr>
          <w:p w14:paraId="14FE5108" w14:textId="77777777" w:rsidR="00BB7DA8" w:rsidRPr="00903246" w:rsidRDefault="00BB7DA8" w:rsidP="00F93259">
            <w:pPr>
              <w:spacing w:line="360" w:lineRule="auto"/>
              <w:contextualSpacing/>
              <w:jc w:val="both"/>
              <w:rPr>
                <w:rFonts w:ascii="Garamond" w:hAnsi="Garamond"/>
              </w:rPr>
            </w:pPr>
          </w:p>
        </w:tc>
      </w:tr>
      <w:tr w:rsidR="00BB7DA8" w14:paraId="771CE562" w14:textId="77777777" w:rsidTr="00F93259">
        <w:tc>
          <w:tcPr>
            <w:tcW w:w="658" w:type="dxa"/>
            <w:shd w:val="clear" w:color="auto" w:fill="auto"/>
          </w:tcPr>
          <w:p w14:paraId="2F1981FF" w14:textId="77777777" w:rsidR="00BB7DA8" w:rsidRPr="00903246" w:rsidRDefault="00BB7DA8" w:rsidP="00F93259">
            <w:pPr>
              <w:spacing w:line="360" w:lineRule="auto"/>
              <w:contextualSpacing/>
              <w:jc w:val="center"/>
              <w:rPr>
                <w:rFonts w:ascii="Garamond" w:hAnsi="Garamond"/>
              </w:rPr>
            </w:pPr>
            <w:r>
              <w:rPr>
                <w:rFonts w:ascii="Garamond" w:hAnsi="Garamond"/>
              </w:rPr>
              <w:t>9</w:t>
            </w:r>
            <w:r w:rsidRPr="00903246">
              <w:rPr>
                <w:rFonts w:ascii="Garamond" w:hAnsi="Garamond"/>
              </w:rPr>
              <w:t>.</w:t>
            </w:r>
          </w:p>
        </w:tc>
        <w:tc>
          <w:tcPr>
            <w:tcW w:w="2464" w:type="dxa"/>
            <w:shd w:val="clear" w:color="auto" w:fill="auto"/>
          </w:tcPr>
          <w:p w14:paraId="009CCE9C" w14:textId="77777777" w:rsidR="00BB7DA8" w:rsidRPr="00903246" w:rsidRDefault="00BB7DA8" w:rsidP="00F93259">
            <w:pPr>
              <w:spacing w:line="360" w:lineRule="auto"/>
              <w:contextualSpacing/>
              <w:jc w:val="both"/>
              <w:rPr>
                <w:rFonts w:ascii="Garamond" w:hAnsi="Garamond"/>
              </w:rPr>
            </w:pPr>
            <w:r w:rsidRPr="00903246">
              <w:rPr>
                <w:rFonts w:ascii="Garamond" w:hAnsi="Garamond"/>
              </w:rPr>
              <w:t>Mucsi Attila</w:t>
            </w:r>
          </w:p>
        </w:tc>
        <w:tc>
          <w:tcPr>
            <w:tcW w:w="1630" w:type="dxa"/>
            <w:vMerge/>
            <w:shd w:val="clear" w:color="auto" w:fill="auto"/>
          </w:tcPr>
          <w:p w14:paraId="1AAEE847" w14:textId="77777777" w:rsidR="00BB7DA8" w:rsidRPr="00903246" w:rsidRDefault="00BB7DA8" w:rsidP="00F93259">
            <w:pPr>
              <w:spacing w:line="360" w:lineRule="auto"/>
              <w:contextualSpacing/>
              <w:jc w:val="both"/>
              <w:rPr>
                <w:rFonts w:ascii="Garamond" w:hAnsi="Garamond"/>
              </w:rPr>
            </w:pPr>
          </w:p>
        </w:tc>
        <w:tc>
          <w:tcPr>
            <w:tcW w:w="1639" w:type="dxa"/>
            <w:shd w:val="clear" w:color="auto" w:fill="auto"/>
          </w:tcPr>
          <w:p w14:paraId="4311A8B6" w14:textId="77777777" w:rsidR="00BB7DA8" w:rsidRPr="00903246" w:rsidRDefault="00BB7DA8" w:rsidP="00F93259">
            <w:pPr>
              <w:spacing w:line="360" w:lineRule="auto"/>
              <w:contextualSpacing/>
              <w:jc w:val="both"/>
              <w:rPr>
                <w:rFonts w:ascii="Garamond" w:hAnsi="Garamond"/>
              </w:rPr>
            </w:pPr>
            <w:r>
              <w:rPr>
                <w:rFonts w:ascii="Garamond" w:hAnsi="Garamond"/>
              </w:rPr>
              <w:t>2025. 01. 02.</w:t>
            </w:r>
          </w:p>
        </w:tc>
        <w:tc>
          <w:tcPr>
            <w:tcW w:w="2552" w:type="dxa"/>
            <w:shd w:val="clear" w:color="auto" w:fill="auto"/>
          </w:tcPr>
          <w:p w14:paraId="178226F3" w14:textId="77777777" w:rsidR="00BB7DA8" w:rsidRPr="00903246" w:rsidRDefault="00BB7DA8" w:rsidP="00F93259">
            <w:pPr>
              <w:spacing w:line="360" w:lineRule="auto"/>
              <w:contextualSpacing/>
              <w:jc w:val="both"/>
              <w:rPr>
                <w:rFonts w:ascii="Garamond" w:hAnsi="Garamond"/>
              </w:rPr>
            </w:pPr>
          </w:p>
        </w:tc>
      </w:tr>
      <w:tr w:rsidR="00BB7DA8" w14:paraId="31C1EBAF" w14:textId="77777777" w:rsidTr="00F93259">
        <w:tc>
          <w:tcPr>
            <w:tcW w:w="658" w:type="dxa"/>
            <w:shd w:val="clear" w:color="auto" w:fill="auto"/>
          </w:tcPr>
          <w:p w14:paraId="2A98C7C8" w14:textId="77777777" w:rsidR="00BB7DA8" w:rsidRPr="00903246" w:rsidRDefault="00BB7DA8" w:rsidP="00F93259">
            <w:pPr>
              <w:spacing w:line="360" w:lineRule="auto"/>
              <w:contextualSpacing/>
              <w:jc w:val="center"/>
              <w:rPr>
                <w:rFonts w:ascii="Garamond" w:hAnsi="Garamond"/>
              </w:rPr>
            </w:pPr>
            <w:r w:rsidRPr="00903246">
              <w:rPr>
                <w:rFonts w:ascii="Garamond" w:hAnsi="Garamond"/>
              </w:rPr>
              <w:t>1</w:t>
            </w:r>
            <w:r>
              <w:rPr>
                <w:rFonts w:ascii="Garamond" w:hAnsi="Garamond"/>
              </w:rPr>
              <w:t>0</w:t>
            </w:r>
            <w:r w:rsidRPr="00903246">
              <w:rPr>
                <w:rFonts w:ascii="Garamond" w:hAnsi="Garamond"/>
              </w:rPr>
              <w:t>.</w:t>
            </w:r>
          </w:p>
        </w:tc>
        <w:tc>
          <w:tcPr>
            <w:tcW w:w="2464" w:type="dxa"/>
            <w:shd w:val="clear" w:color="auto" w:fill="auto"/>
          </w:tcPr>
          <w:p w14:paraId="4234FBC7" w14:textId="77777777" w:rsidR="00BB7DA8" w:rsidRPr="00903246" w:rsidRDefault="00BB7DA8" w:rsidP="00F93259">
            <w:pPr>
              <w:spacing w:line="360" w:lineRule="auto"/>
              <w:contextualSpacing/>
              <w:jc w:val="both"/>
              <w:rPr>
                <w:rFonts w:ascii="Garamond" w:hAnsi="Garamond"/>
              </w:rPr>
            </w:pPr>
            <w:r>
              <w:rPr>
                <w:rFonts w:ascii="Garamond" w:hAnsi="Garamond"/>
              </w:rPr>
              <w:t>Fülöpné Szeri Noémi</w:t>
            </w:r>
          </w:p>
        </w:tc>
        <w:tc>
          <w:tcPr>
            <w:tcW w:w="1630" w:type="dxa"/>
            <w:vMerge w:val="restart"/>
            <w:shd w:val="clear" w:color="auto" w:fill="auto"/>
          </w:tcPr>
          <w:p w14:paraId="05ABDD02" w14:textId="77777777" w:rsidR="00BB7DA8" w:rsidRPr="00903246" w:rsidRDefault="00BB7DA8" w:rsidP="00F93259">
            <w:pPr>
              <w:spacing w:line="360" w:lineRule="auto"/>
              <w:contextualSpacing/>
              <w:jc w:val="both"/>
              <w:rPr>
                <w:rFonts w:ascii="Garamond" w:hAnsi="Garamond"/>
              </w:rPr>
            </w:pPr>
          </w:p>
          <w:p w14:paraId="2D4A55CB" w14:textId="77777777" w:rsidR="00BB7DA8" w:rsidRPr="00903246" w:rsidRDefault="00BB7DA8" w:rsidP="00F93259">
            <w:pPr>
              <w:spacing w:line="360" w:lineRule="auto"/>
              <w:contextualSpacing/>
              <w:jc w:val="both"/>
              <w:rPr>
                <w:rFonts w:ascii="Garamond" w:hAnsi="Garamond"/>
              </w:rPr>
            </w:pPr>
            <w:r w:rsidRPr="00903246">
              <w:rPr>
                <w:rFonts w:ascii="Garamond" w:hAnsi="Garamond"/>
              </w:rPr>
              <w:t>Jegyzői iroda</w:t>
            </w:r>
          </w:p>
        </w:tc>
        <w:tc>
          <w:tcPr>
            <w:tcW w:w="1639" w:type="dxa"/>
            <w:shd w:val="clear" w:color="auto" w:fill="auto"/>
          </w:tcPr>
          <w:p w14:paraId="17CA0BD7" w14:textId="77777777" w:rsidR="00BB7DA8" w:rsidRPr="00903246" w:rsidRDefault="00BB7DA8" w:rsidP="00F93259">
            <w:pPr>
              <w:spacing w:line="360" w:lineRule="auto"/>
              <w:contextualSpacing/>
              <w:jc w:val="both"/>
              <w:rPr>
                <w:rFonts w:ascii="Garamond" w:hAnsi="Garamond"/>
              </w:rPr>
            </w:pPr>
            <w:r>
              <w:rPr>
                <w:rFonts w:ascii="Garamond" w:hAnsi="Garamond"/>
              </w:rPr>
              <w:t>2025. 01. 02.</w:t>
            </w:r>
          </w:p>
        </w:tc>
        <w:tc>
          <w:tcPr>
            <w:tcW w:w="2552" w:type="dxa"/>
            <w:shd w:val="clear" w:color="auto" w:fill="auto"/>
          </w:tcPr>
          <w:p w14:paraId="3D34E855" w14:textId="77777777" w:rsidR="00BB7DA8" w:rsidRPr="00903246" w:rsidRDefault="00BB7DA8" w:rsidP="00F93259">
            <w:pPr>
              <w:spacing w:line="360" w:lineRule="auto"/>
              <w:contextualSpacing/>
              <w:jc w:val="both"/>
              <w:rPr>
                <w:rFonts w:ascii="Garamond" w:hAnsi="Garamond"/>
              </w:rPr>
            </w:pPr>
          </w:p>
        </w:tc>
      </w:tr>
      <w:tr w:rsidR="00BB7DA8" w14:paraId="15EDC358" w14:textId="77777777" w:rsidTr="00F93259">
        <w:tc>
          <w:tcPr>
            <w:tcW w:w="658" w:type="dxa"/>
            <w:shd w:val="clear" w:color="auto" w:fill="auto"/>
          </w:tcPr>
          <w:p w14:paraId="777B5424" w14:textId="77777777" w:rsidR="00BB7DA8" w:rsidRPr="00903246" w:rsidRDefault="00BB7DA8" w:rsidP="00F93259">
            <w:pPr>
              <w:spacing w:line="360" w:lineRule="auto"/>
              <w:contextualSpacing/>
              <w:jc w:val="center"/>
              <w:rPr>
                <w:rFonts w:ascii="Garamond" w:hAnsi="Garamond"/>
              </w:rPr>
            </w:pPr>
            <w:r w:rsidRPr="00903246">
              <w:rPr>
                <w:rFonts w:ascii="Garamond" w:hAnsi="Garamond"/>
              </w:rPr>
              <w:t>1</w:t>
            </w:r>
            <w:r>
              <w:rPr>
                <w:rFonts w:ascii="Garamond" w:hAnsi="Garamond"/>
              </w:rPr>
              <w:t>1</w:t>
            </w:r>
            <w:r w:rsidRPr="00903246">
              <w:rPr>
                <w:rFonts w:ascii="Garamond" w:hAnsi="Garamond"/>
              </w:rPr>
              <w:t>.</w:t>
            </w:r>
          </w:p>
        </w:tc>
        <w:tc>
          <w:tcPr>
            <w:tcW w:w="2464" w:type="dxa"/>
            <w:shd w:val="clear" w:color="auto" w:fill="auto"/>
          </w:tcPr>
          <w:p w14:paraId="5157D26D" w14:textId="77777777" w:rsidR="00BB7DA8" w:rsidRPr="00903246" w:rsidRDefault="00BB7DA8" w:rsidP="00F93259">
            <w:pPr>
              <w:spacing w:line="360" w:lineRule="auto"/>
              <w:contextualSpacing/>
              <w:jc w:val="both"/>
              <w:rPr>
                <w:rFonts w:ascii="Garamond" w:hAnsi="Garamond"/>
              </w:rPr>
            </w:pPr>
            <w:r w:rsidRPr="00903246">
              <w:rPr>
                <w:rFonts w:ascii="Garamond" w:hAnsi="Garamond"/>
              </w:rPr>
              <w:t>Kecskeméti Dorottya</w:t>
            </w:r>
          </w:p>
        </w:tc>
        <w:tc>
          <w:tcPr>
            <w:tcW w:w="1630" w:type="dxa"/>
            <w:vMerge/>
            <w:shd w:val="clear" w:color="auto" w:fill="auto"/>
          </w:tcPr>
          <w:p w14:paraId="3130886C" w14:textId="77777777" w:rsidR="00BB7DA8" w:rsidRPr="00903246" w:rsidRDefault="00BB7DA8" w:rsidP="00F93259">
            <w:pPr>
              <w:spacing w:line="360" w:lineRule="auto"/>
              <w:contextualSpacing/>
              <w:jc w:val="both"/>
              <w:rPr>
                <w:rFonts w:ascii="Garamond" w:hAnsi="Garamond"/>
              </w:rPr>
            </w:pPr>
          </w:p>
        </w:tc>
        <w:tc>
          <w:tcPr>
            <w:tcW w:w="1639" w:type="dxa"/>
            <w:shd w:val="clear" w:color="auto" w:fill="auto"/>
          </w:tcPr>
          <w:p w14:paraId="2DEE757F" w14:textId="77777777" w:rsidR="00BB7DA8" w:rsidRPr="00903246" w:rsidRDefault="00BB7DA8" w:rsidP="00F93259">
            <w:pPr>
              <w:spacing w:line="360" w:lineRule="auto"/>
              <w:contextualSpacing/>
              <w:jc w:val="both"/>
              <w:rPr>
                <w:rFonts w:ascii="Garamond" w:hAnsi="Garamond"/>
              </w:rPr>
            </w:pPr>
            <w:r>
              <w:rPr>
                <w:rFonts w:ascii="Garamond" w:hAnsi="Garamond"/>
              </w:rPr>
              <w:t>2025. 01. 02.</w:t>
            </w:r>
          </w:p>
        </w:tc>
        <w:tc>
          <w:tcPr>
            <w:tcW w:w="2552" w:type="dxa"/>
            <w:shd w:val="clear" w:color="auto" w:fill="auto"/>
          </w:tcPr>
          <w:p w14:paraId="301E4FF2" w14:textId="77777777" w:rsidR="00BB7DA8" w:rsidRPr="00903246" w:rsidRDefault="00BB7DA8" w:rsidP="00F93259">
            <w:pPr>
              <w:spacing w:line="360" w:lineRule="auto"/>
              <w:contextualSpacing/>
              <w:jc w:val="both"/>
              <w:rPr>
                <w:rFonts w:ascii="Garamond" w:hAnsi="Garamond"/>
              </w:rPr>
            </w:pPr>
          </w:p>
        </w:tc>
      </w:tr>
      <w:tr w:rsidR="00BB7DA8" w14:paraId="3A6BDF72" w14:textId="77777777" w:rsidTr="00F93259">
        <w:tc>
          <w:tcPr>
            <w:tcW w:w="658" w:type="dxa"/>
            <w:shd w:val="clear" w:color="auto" w:fill="auto"/>
          </w:tcPr>
          <w:p w14:paraId="5D6BC4EF" w14:textId="77777777" w:rsidR="00BB7DA8" w:rsidRPr="00903246" w:rsidRDefault="00BB7DA8" w:rsidP="00F93259">
            <w:pPr>
              <w:spacing w:line="360" w:lineRule="auto"/>
              <w:contextualSpacing/>
              <w:jc w:val="center"/>
              <w:rPr>
                <w:rFonts w:ascii="Garamond" w:hAnsi="Garamond"/>
              </w:rPr>
            </w:pPr>
            <w:r w:rsidRPr="00903246">
              <w:rPr>
                <w:rFonts w:ascii="Garamond" w:hAnsi="Garamond"/>
              </w:rPr>
              <w:t>1</w:t>
            </w:r>
            <w:r>
              <w:rPr>
                <w:rFonts w:ascii="Garamond" w:hAnsi="Garamond"/>
              </w:rPr>
              <w:t>2</w:t>
            </w:r>
            <w:r w:rsidRPr="00903246">
              <w:rPr>
                <w:rFonts w:ascii="Garamond" w:hAnsi="Garamond"/>
              </w:rPr>
              <w:t>.</w:t>
            </w:r>
          </w:p>
        </w:tc>
        <w:tc>
          <w:tcPr>
            <w:tcW w:w="2464" w:type="dxa"/>
            <w:shd w:val="clear" w:color="auto" w:fill="auto"/>
          </w:tcPr>
          <w:p w14:paraId="0A6EE6FC" w14:textId="77777777" w:rsidR="00BB7DA8" w:rsidRPr="00903246" w:rsidRDefault="00BB7DA8" w:rsidP="00F93259">
            <w:pPr>
              <w:spacing w:line="360" w:lineRule="auto"/>
              <w:contextualSpacing/>
              <w:jc w:val="both"/>
              <w:rPr>
                <w:rFonts w:ascii="Garamond" w:hAnsi="Garamond"/>
              </w:rPr>
            </w:pPr>
            <w:r w:rsidRPr="00903246">
              <w:rPr>
                <w:rFonts w:ascii="Garamond" w:hAnsi="Garamond"/>
              </w:rPr>
              <w:t>Ábelné Deák Anita</w:t>
            </w:r>
          </w:p>
        </w:tc>
        <w:tc>
          <w:tcPr>
            <w:tcW w:w="1630" w:type="dxa"/>
            <w:vMerge/>
            <w:shd w:val="clear" w:color="auto" w:fill="auto"/>
          </w:tcPr>
          <w:p w14:paraId="5BA00313" w14:textId="77777777" w:rsidR="00BB7DA8" w:rsidRPr="00903246" w:rsidRDefault="00BB7DA8" w:rsidP="00F93259">
            <w:pPr>
              <w:spacing w:line="360" w:lineRule="auto"/>
              <w:contextualSpacing/>
              <w:jc w:val="both"/>
              <w:rPr>
                <w:rFonts w:ascii="Garamond" w:hAnsi="Garamond"/>
              </w:rPr>
            </w:pPr>
          </w:p>
        </w:tc>
        <w:tc>
          <w:tcPr>
            <w:tcW w:w="1639" w:type="dxa"/>
            <w:shd w:val="clear" w:color="auto" w:fill="auto"/>
          </w:tcPr>
          <w:p w14:paraId="24A2CC37" w14:textId="77777777" w:rsidR="00BB7DA8" w:rsidRPr="00903246" w:rsidRDefault="00BB7DA8" w:rsidP="00F93259">
            <w:pPr>
              <w:spacing w:line="360" w:lineRule="auto"/>
              <w:contextualSpacing/>
              <w:jc w:val="both"/>
              <w:rPr>
                <w:rFonts w:ascii="Garamond" w:hAnsi="Garamond"/>
              </w:rPr>
            </w:pPr>
            <w:r>
              <w:rPr>
                <w:rFonts w:ascii="Garamond" w:hAnsi="Garamond"/>
              </w:rPr>
              <w:t>2025. 01. 02.</w:t>
            </w:r>
          </w:p>
        </w:tc>
        <w:tc>
          <w:tcPr>
            <w:tcW w:w="2552" w:type="dxa"/>
            <w:shd w:val="clear" w:color="auto" w:fill="auto"/>
          </w:tcPr>
          <w:p w14:paraId="14812B6E" w14:textId="77777777" w:rsidR="00BB7DA8" w:rsidRPr="00903246" w:rsidRDefault="00BB7DA8" w:rsidP="00F93259">
            <w:pPr>
              <w:spacing w:line="360" w:lineRule="auto"/>
              <w:contextualSpacing/>
              <w:jc w:val="both"/>
              <w:rPr>
                <w:rFonts w:ascii="Garamond" w:hAnsi="Garamond"/>
              </w:rPr>
            </w:pPr>
          </w:p>
        </w:tc>
      </w:tr>
      <w:tr w:rsidR="00BB7DA8" w14:paraId="1BAB943F" w14:textId="77777777" w:rsidTr="00F93259">
        <w:tc>
          <w:tcPr>
            <w:tcW w:w="658" w:type="dxa"/>
            <w:shd w:val="clear" w:color="auto" w:fill="auto"/>
          </w:tcPr>
          <w:p w14:paraId="5767F300" w14:textId="77777777" w:rsidR="00BB7DA8" w:rsidRPr="00903246" w:rsidRDefault="00BB7DA8" w:rsidP="00F93259">
            <w:pPr>
              <w:spacing w:line="360" w:lineRule="auto"/>
              <w:contextualSpacing/>
              <w:jc w:val="center"/>
              <w:rPr>
                <w:rFonts w:ascii="Garamond" w:hAnsi="Garamond"/>
              </w:rPr>
            </w:pPr>
            <w:r w:rsidRPr="00903246">
              <w:rPr>
                <w:rFonts w:ascii="Garamond" w:hAnsi="Garamond"/>
              </w:rPr>
              <w:t>1</w:t>
            </w:r>
            <w:r>
              <w:rPr>
                <w:rFonts w:ascii="Garamond" w:hAnsi="Garamond"/>
              </w:rPr>
              <w:t>3</w:t>
            </w:r>
            <w:r w:rsidRPr="00903246">
              <w:rPr>
                <w:rFonts w:ascii="Garamond" w:hAnsi="Garamond"/>
              </w:rPr>
              <w:t>.</w:t>
            </w:r>
          </w:p>
        </w:tc>
        <w:tc>
          <w:tcPr>
            <w:tcW w:w="2464" w:type="dxa"/>
            <w:shd w:val="clear" w:color="auto" w:fill="auto"/>
          </w:tcPr>
          <w:p w14:paraId="49E237FE" w14:textId="77777777" w:rsidR="00BB7DA8" w:rsidRPr="00903246" w:rsidRDefault="00BB7DA8" w:rsidP="00F93259">
            <w:pPr>
              <w:spacing w:line="360" w:lineRule="auto"/>
              <w:contextualSpacing/>
              <w:jc w:val="both"/>
              <w:rPr>
                <w:rFonts w:ascii="Garamond" w:hAnsi="Garamond"/>
              </w:rPr>
            </w:pPr>
            <w:r w:rsidRPr="00903246">
              <w:rPr>
                <w:rFonts w:ascii="Garamond" w:hAnsi="Garamond"/>
              </w:rPr>
              <w:t xml:space="preserve">Patainé Gémes Tímea </w:t>
            </w:r>
          </w:p>
        </w:tc>
        <w:tc>
          <w:tcPr>
            <w:tcW w:w="1630" w:type="dxa"/>
            <w:shd w:val="clear" w:color="auto" w:fill="auto"/>
          </w:tcPr>
          <w:p w14:paraId="068AE1D2" w14:textId="77777777" w:rsidR="00BB7DA8" w:rsidRPr="00903246" w:rsidRDefault="00BB7DA8" w:rsidP="00F93259">
            <w:pPr>
              <w:spacing w:line="360" w:lineRule="auto"/>
              <w:contextualSpacing/>
              <w:jc w:val="both"/>
              <w:rPr>
                <w:rFonts w:ascii="Garamond" w:hAnsi="Garamond"/>
              </w:rPr>
            </w:pPr>
            <w:r w:rsidRPr="00903246">
              <w:rPr>
                <w:rFonts w:ascii="Garamond" w:hAnsi="Garamond"/>
              </w:rPr>
              <w:t>Szociális Iroda</w:t>
            </w:r>
          </w:p>
        </w:tc>
        <w:tc>
          <w:tcPr>
            <w:tcW w:w="1639" w:type="dxa"/>
            <w:shd w:val="clear" w:color="auto" w:fill="auto"/>
          </w:tcPr>
          <w:p w14:paraId="1905E0E6" w14:textId="77777777" w:rsidR="00BB7DA8" w:rsidRPr="00903246" w:rsidRDefault="00BB7DA8" w:rsidP="00F93259">
            <w:pPr>
              <w:spacing w:line="360" w:lineRule="auto"/>
              <w:contextualSpacing/>
              <w:jc w:val="both"/>
              <w:rPr>
                <w:rFonts w:ascii="Garamond" w:hAnsi="Garamond"/>
              </w:rPr>
            </w:pPr>
            <w:r>
              <w:rPr>
                <w:rFonts w:ascii="Garamond" w:hAnsi="Garamond"/>
              </w:rPr>
              <w:t>2025. 01. 02.</w:t>
            </w:r>
          </w:p>
        </w:tc>
        <w:tc>
          <w:tcPr>
            <w:tcW w:w="2552" w:type="dxa"/>
            <w:shd w:val="clear" w:color="auto" w:fill="auto"/>
          </w:tcPr>
          <w:p w14:paraId="1191A675" w14:textId="77777777" w:rsidR="00BB7DA8" w:rsidRPr="00903246" w:rsidRDefault="00BB7DA8" w:rsidP="00F93259">
            <w:pPr>
              <w:spacing w:line="360" w:lineRule="auto"/>
              <w:contextualSpacing/>
              <w:jc w:val="both"/>
              <w:rPr>
                <w:rFonts w:ascii="Garamond" w:hAnsi="Garamond"/>
              </w:rPr>
            </w:pPr>
          </w:p>
        </w:tc>
      </w:tr>
    </w:tbl>
    <w:p w14:paraId="20630224" w14:textId="77777777" w:rsidR="00BB7DA8" w:rsidRPr="00C43006" w:rsidRDefault="00BB7DA8" w:rsidP="00BB7DA8">
      <w:pPr>
        <w:jc w:val="center"/>
        <w:rPr>
          <w:rFonts w:ascii="Garamond" w:hAnsi="Garamond"/>
          <w:b/>
        </w:rPr>
      </w:pPr>
    </w:p>
    <w:p w14:paraId="1155DCF9" w14:textId="77777777" w:rsidR="00BB7DA8" w:rsidRDefault="00BB7DA8" w:rsidP="00BB7DA8">
      <w:pPr>
        <w:rPr>
          <w:rFonts w:ascii="Garamond" w:hAnsi="Garamond"/>
          <w:u w:val="single"/>
        </w:rPr>
      </w:pPr>
    </w:p>
    <w:p w14:paraId="260AF149" w14:textId="77777777" w:rsidR="00BB7DA8" w:rsidRPr="0052355F" w:rsidRDefault="00BB7DA8" w:rsidP="00BB7DA8">
      <w:pPr>
        <w:pStyle w:val="Cmsor1"/>
        <w:jc w:val="center"/>
        <w:rPr>
          <w:sz w:val="22"/>
          <w:szCs w:val="22"/>
        </w:rPr>
      </w:pPr>
    </w:p>
    <w:p w14:paraId="0CD7332C" w14:textId="77777777" w:rsidR="00BB7DA8" w:rsidRDefault="00BB7DA8" w:rsidP="00BB7DA8"/>
    <w:p w14:paraId="36D2D48F" w14:textId="77777777" w:rsidR="00BB7DA8" w:rsidRPr="0024456D" w:rsidRDefault="00BB7DA8" w:rsidP="00BB7DA8">
      <w:pPr>
        <w:contextualSpacing/>
        <w:jc w:val="center"/>
        <w:rPr>
          <w:rFonts w:ascii="Garamond" w:hAnsi="Garamond"/>
          <w:b/>
          <w:sz w:val="40"/>
          <w:szCs w:val="40"/>
        </w:rPr>
      </w:pPr>
    </w:p>
    <w:p w14:paraId="513146EB" w14:textId="77777777" w:rsidR="00BB7DA8" w:rsidRPr="0024456D" w:rsidRDefault="00BB7DA8" w:rsidP="00BB7DA8">
      <w:pPr>
        <w:spacing w:line="276" w:lineRule="auto"/>
        <w:jc w:val="center"/>
        <w:rPr>
          <w:rFonts w:ascii="Garamond" w:eastAsia="Calibri" w:hAnsi="Garamond"/>
        </w:rPr>
      </w:pPr>
    </w:p>
    <w:p w14:paraId="6A7A7E75" w14:textId="77777777" w:rsidR="00BB7DA8" w:rsidRPr="0024456D" w:rsidRDefault="00BB7DA8" w:rsidP="00BB7DA8">
      <w:pPr>
        <w:spacing w:line="276" w:lineRule="auto"/>
        <w:rPr>
          <w:rFonts w:ascii="Calibri" w:eastAsia="Calibri" w:hAnsi="Calibri"/>
        </w:rPr>
      </w:pPr>
    </w:p>
    <w:p w14:paraId="78524D94" w14:textId="77777777" w:rsidR="00BB7DA8" w:rsidRPr="0024456D" w:rsidRDefault="00BB7DA8" w:rsidP="00BB7DA8">
      <w:pPr>
        <w:shd w:val="clear" w:color="auto" w:fill="FFFFFF"/>
        <w:tabs>
          <w:tab w:val="left" w:pos="6197"/>
        </w:tabs>
        <w:jc w:val="center"/>
        <w:rPr>
          <w:rFonts w:ascii="Garamond" w:hAnsi="Garamond"/>
          <w:b/>
          <w:sz w:val="40"/>
          <w:szCs w:val="40"/>
        </w:rPr>
      </w:pPr>
    </w:p>
    <w:bookmarkEnd w:id="0"/>
    <w:p w14:paraId="0877295F" w14:textId="77777777" w:rsidR="00BB7DA8" w:rsidRDefault="00BB7DA8" w:rsidP="00BB7DA8"/>
    <w:p w14:paraId="5E7AC5B3" w14:textId="77777777" w:rsidR="00BB7DA8" w:rsidRPr="00D95262" w:rsidRDefault="00BB7DA8" w:rsidP="00BB7DA8"/>
    <w:p w14:paraId="5D330676" w14:textId="77777777" w:rsidR="00FE2B9B" w:rsidRPr="00BB7DA8" w:rsidRDefault="00FE2B9B" w:rsidP="00BB7DA8"/>
    <w:sectPr w:rsidR="00FE2B9B" w:rsidRPr="00BB7DA8" w:rsidSect="00D94463">
      <w:footerReference w:type="even" r:id="rId14"/>
      <w:footerReference w:type="default" r:id="rId15"/>
      <w:pgSz w:w="11909" w:h="16834"/>
      <w:pgMar w:top="851" w:right="851" w:bottom="851" w:left="0" w:header="709" w:footer="709" w:gutter="85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16FF1" w14:textId="77777777" w:rsidR="00177AED" w:rsidRDefault="00177AED">
      <w:pPr>
        <w:spacing w:after="0" w:line="240" w:lineRule="auto"/>
      </w:pPr>
      <w:r>
        <w:separator/>
      </w:r>
    </w:p>
  </w:endnote>
  <w:endnote w:type="continuationSeparator" w:id="0">
    <w:p w14:paraId="129492DD" w14:textId="77777777" w:rsidR="00177AED" w:rsidRDefault="0017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AD6B8" w14:textId="77777777" w:rsidR="00177AED" w:rsidRDefault="00177AED" w:rsidP="00D9446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51C5491" w14:textId="77777777" w:rsidR="00177AED" w:rsidRDefault="00177AE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3BFA" w14:textId="77777777" w:rsidR="00177AED" w:rsidRDefault="00177AED" w:rsidP="00D9446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16</w:t>
    </w:r>
    <w:r>
      <w:rPr>
        <w:rStyle w:val="Oldalszm"/>
      </w:rPr>
      <w:fldChar w:fldCharType="end"/>
    </w:r>
  </w:p>
  <w:p w14:paraId="13829E05" w14:textId="77777777" w:rsidR="00177AED" w:rsidRDefault="00177AE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BB357" w14:textId="77777777" w:rsidR="00177AED" w:rsidRDefault="00177AED">
      <w:pPr>
        <w:spacing w:after="0" w:line="240" w:lineRule="auto"/>
      </w:pPr>
      <w:r>
        <w:separator/>
      </w:r>
    </w:p>
  </w:footnote>
  <w:footnote w:type="continuationSeparator" w:id="0">
    <w:p w14:paraId="721504E8" w14:textId="77777777" w:rsidR="00177AED" w:rsidRDefault="00177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555"/>
    <w:multiLevelType w:val="hybridMultilevel"/>
    <w:tmpl w:val="B7746854"/>
    <w:lvl w:ilvl="0" w:tplc="0570DB62">
      <w:start w:val="1"/>
      <w:numFmt w:val="decimal"/>
      <w:lvlText w:val="%1."/>
      <w:lvlJc w:val="left"/>
      <w:pPr>
        <w:ind w:left="4608" w:hanging="360"/>
      </w:pPr>
      <w:rPr>
        <w:rFonts w:hint="default"/>
      </w:rPr>
    </w:lvl>
    <w:lvl w:ilvl="1" w:tplc="040E0019" w:tentative="1">
      <w:start w:val="1"/>
      <w:numFmt w:val="lowerLetter"/>
      <w:lvlText w:val="%2."/>
      <w:lvlJc w:val="left"/>
      <w:pPr>
        <w:ind w:left="5328" w:hanging="360"/>
      </w:pPr>
    </w:lvl>
    <w:lvl w:ilvl="2" w:tplc="040E001B" w:tentative="1">
      <w:start w:val="1"/>
      <w:numFmt w:val="lowerRoman"/>
      <w:lvlText w:val="%3."/>
      <w:lvlJc w:val="right"/>
      <w:pPr>
        <w:ind w:left="6048" w:hanging="180"/>
      </w:pPr>
    </w:lvl>
    <w:lvl w:ilvl="3" w:tplc="040E000F" w:tentative="1">
      <w:start w:val="1"/>
      <w:numFmt w:val="decimal"/>
      <w:lvlText w:val="%4."/>
      <w:lvlJc w:val="left"/>
      <w:pPr>
        <w:ind w:left="6768" w:hanging="360"/>
      </w:pPr>
    </w:lvl>
    <w:lvl w:ilvl="4" w:tplc="040E0019" w:tentative="1">
      <w:start w:val="1"/>
      <w:numFmt w:val="lowerLetter"/>
      <w:lvlText w:val="%5."/>
      <w:lvlJc w:val="left"/>
      <w:pPr>
        <w:ind w:left="7488" w:hanging="360"/>
      </w:pPr>
    </w:lvl>
    <w:lvl w:ilvl="5" w:tplc="040E001B" w:tentative="1">
      <w:start w:val="1"/>
      <w:numFmt w:val="lowerRoman"/>
      <w:lvlText w:val="%6."/>
      <w:lvlJc w:val="right"/>
      <w:pPr>
        <w:ind w:left="8208" w:hanging="180"/>
      </w:pPr>
    </w:lvl>
    <w:lvl w:ilvl="6" w:tplc="040E000F" w:tentative="1">
      <w:start w:val="1"/>
      <w:numFmt w:val="decimal"/>
      <w:lvlText w:val="%7."/>
      <w:lvlJc w:val="left"/>
      <w:pPr>
        <w:ind w:left="8928" w:hanging="360"/>
      </w:pPr>
    </w:lvl>
    <w:lvl w:ilvl="7" w:tplc="040E0019" w:tentative="1">
      <w:start w:val="1"/>
      <w:numFmt w:val="lowerLetter"/>
      <w:lvlText w:val="%8."/>
      <w:lvlJc w:val="left"/>
      <w:pPr>
        <w:ind w:left="9648" w:hanging="360"/>
      </w:pPr>
    </w:lvl>
    <w:lvl w:ilvl="8" w:tplc="040E001B" w:tentative="1">
      <w:start w:val="1"/>
      <w:numFmt w:val="lowerRoman"/>
      <w:lvlText w:val="%9."/>
      <w:lvlJc w:val="right"/>
      <w:pPr>
        <w:ind w:left="10368" w:hanging="180"/>
      </w:pPr>
    </w:lvl>
  </w:abstractNum>
  <w:abstractNum w:abstractNumId="1" w15:restartNumberingAfterBreak="0">
    <w:nsid w:val="045314C4"/>
    <w:multiLevelType w:val="hybridMultilevel"/>
    <w:tmpl w:val="F2D6AB7A"/>
    <w:lvl w:ilvl="0" w:tplc="23980854">
      <w:start w:val="2"/>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502512C"/>
    <w:multiLevelType w:val="hybridMultilevel"/>
    <w:tmpl w:val="EAA67ACC"/>
    <w:lvl w:ilvl="0" w:tplc="D64467F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7A71F1"/>
    <w:multiLevelType w:val="singleLevel"/>
    <w:tmpl w:val="68E6A7E2"/>
    <w:lvl w:ilvl="0">
      <w:start w:val="1"/>
      <w:numFmt w:val="decimal"/>
      <w:lvlText w:val="%1.)"/>
      <w:lvlJc w:val="left"/>
      <w:pPr>
        <w:tabs>
          <w:tab w:val="num" w:pos="786"/>
        </w:tabs>
        <w:ind w:left="786" w:hanging="360"/>
      </w:pPr>
      <w:rPr>
        <w:rFonts w:hint="default"/>
      </w:rPr>
    </w:lvl>
  </w:abstractNum>
  <w:abstractNum w:abstractNumId="4" w15:restartNumberingAfterBreak="0">
    <w:nsid w:val="091F1F4E"/>
    <w:multiLevelType w:val="hybridMultilevel"/>
    <w:tmpl w:val="927065AC"/>
    <w:lvl w:ilvl="0" w:tplc="A64882D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C457C2"/>
    <w:multiLevelType w:val="multilevel"/>
    <w:tmpl w:val="F89AD75A"/>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157C7D27"/>
    <w:multiLevelType w:val="hybridMultilevel"/>
    <w:tmpl w:val="0D62EF62"/>
    <w:lvl w:ilvl="0" w:tplc="CB449AA2">
      <w:start w:val="1"/>
      <w:numFmt w:val="lowerLetter"/>
      <w:lvlText w:val="%1)"/>
      <w:lvlJc w:val="left"/>
      <w:pPr>
        <w:tabs>
          <w:tab w:val="num" w:pos="1956"/>
        </w:tabs>
        <w:ind w:left="1956" w:hanging="396"/>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7" w15:restartNumberingAfterBreak="0">
    <w:nsid w:val="161F49CA"/>
    <w:multiLevelType w:val="hybridMultilevel"/>
    <w:tmpl w:val="728E148E"/>
    <w:lvl w:ilvl="0" w:tplc="C28CEF84">
      <w:start w:val="2"/>
      <w:numFmt w:val="lowerLetter"/>
      <w:lvlText w:val="%1.)"/>
      <w:lvlJc w:val="left"/>
      <w:pPr>
        <w:ind w:left="644" w:hanging="360"/>
      </w:pPr>
      <w:rPr>
        <w:rFonts w:hint="default"/>
        <w:b w:val="0"/>
      </w:rPr>
    </w:lvl>
    <w:lvl w:ilvl="1" w:tplc="0D560534">
      <w:start w:val="2"/>
      <w:numFmt w:val="lowerLetter"/>
      <w:lvlText w:val="b%2)"/>
      <w:lvlJc w:val="left"/>
      <w:pPr>
        <w:tabs>
          <w:tab w:val="num" w:pos="1364"/>
        </w:tabs>
        <w:ind w:left="1364" w:hanging="360"/>
      </w:pPr>
      <w:rPr>
        <w:rFonts w:hint="default"/>
        <w:b w:val="0"/>
      </w:r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 w15:restartNumberingAfterBreak="0">
    <w:nsid w:val="1EB41922"/>
    <w:multiLevelType w:val="hybridMultilevel"/>
    <w:tmpl w:val="651421F6"/>
    <w:lvl w:ilvl="0" w:tplc="230AAA50">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21820B3"/>
    <w:multiLevelType w:val="hybridMultilevel"/>
    <w:tmpl w:val="50540432"/>
    <w:lvl w:ilvl="0" w:tplc="82208064">
      <w:start w:val="7"/>
      <w:numFmt w:val="bullet"/>
      <w:lvlText w:val="-"/>
      <w:lvlJc w:val="left"/>
      <w:pPr>
        <w:ind w:left="720" w:hanging="360"/>
      </w:pPr>
      <w:rPr>
        <w:rFonts w:ascii="Garamond" w:eastAsia="Times New Roman"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96C3FB3"/>
    <w:multiLevelType w:val="hybridMultilevel"/>
    <w:tmpl w:val="B5FC17CE"/>
    <w:lvl w:ilvl="0" w:tplc="8610B21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E1216C6"/>
    <w:multiLevelType w:val="hybridMultilevel"/>
    <w:tmpl w:val="4E7EC864"/>
    <w:lvl w:ilvl="0" w:tplc="9C26CB9A">
      <w:start w:val="28"/>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 w15:restartNumberingAfterBreak="0">
    <w:nsid w:val="2E9D79E0"/>
    <w:multiLevelType w:val="hybridMultilevel"/>
    <w:tmpl w:val="4EB60716"/>
    <w:lvl w:ilvl="0" w:tplc="CB449AA2">
      <w:start w:val="1"/>
      <w:numFmt w:val="lowerLetter"/>
      <w:lvlText w:val="%1)"/>
      <w:lvlJc w:val="left"/>
      <w:pPr>
        <w:tabs>
          <w:tab w:val="num" w:pos="1956"/>
        </w:tabs>
        <w:ind w:left="1956" w:hanging="396"/>
      </w:pPr>
    </w:lvl>
    <w:lvl w:ilvl="1" w:tplc="4C7CB3FA">
      <w:numFmt w:val="bullet"/>
      <w:lvlText w:val="-"/>
      <w:lvlJc w:val="left"/>
      <w:pPr>
        <w:tabs>
          <w:tab w:val="num" w:pos="2149"/>
        </w:tabs>
        <w:ind w:left="2149" w:hanging="360"/>
      </w:pPr>
      <w:rPr>
        <w:rFonts w:ascii="Garamond" w:eastAsia="Times New Roman" w:hAnsi="Garamond" w:cs="Times New Roman" w:hint="default"/>
      </w:r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13" w15:restartNumberingAfterBreak="0">
    <w:nsid w:val="311811AA"/>
    <w:multiLevelType w:val="hybridMultilevel"/>
    <w:tmpl w:val="AAB67C7A"/>
    <w:lvl w:ilvl="0" w:tplc="A4FCEC2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52B7D70"/>
    <w:multiLevelType w:val="hybridMultilevel"/>
    <w:tmpl w:val="00806A52"/>
    <w:lvl w:ilvl="0" w:tplc="956CC41E">
      <w:start w:val="1"/>
      <w:numFmt w:val="lowerLetter"/>
      <w:lvlText w:val="%1)"/>
      <w:lvlJc w:val="left"/>
      <w:pPr>
        <w:tabs>
          <w:tab w:val="num" w:pos="567"/>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37C660C0"/>
    <w:multiLevelType w:val="hybridMultilevel"/>
    <w:tmpl w:val="A306C2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DE54524"/>
    <w:multiLevelType w:val="hybridMultilevel"/>
    <w:tmpl w:val="4BB01F72"/>
    <w:lvl w:ilvl="0" w:tplc="F7202112">
      <w:start w:val="28"/>
      <w:numFmt w:val="lowerLetter"/>
      <w:lvlText w:val="%1)"/>
      <w:lvlJc w:val="left"/>
      <w:pPr>
        <w:tabs>
          <w:tab w:val="num" w:pos="1065"/>
        </w:tabs>
        <w:ind w:left="1065" w:hanging="360"/>
      </w:pPr>
      <w:rPr>
        <w:rFonts w:hint="default"/>
      </w:rPr>
    </w:lvl>
    <w:lvl w:ilvl="1" w:tplc="CF8A824C">
      <w:start w:val="3"/>
      <w:numFmt w:val="decimal"/>
      <w:lvlText w:val="%2.)"/>
      <w:lvlJc w:val="left"/>
      <w:pPr>
        <w:tabs>
          <w:tab w:val="num" w:pos="1785"/>
        </w:tabs>
        <w:ind w:left="1785" w:hanging="360"/>
      </w:pPr>
      <w:rPr>
        <w:rFonts w:hint="default"/>
      </w:r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17" w15:restartNumberingAfterBreak="0">
    <w:nsid w:val="3E2012F6"/>
    <w:multiLevelType w:val="hybridMultilevel"/>
    <w:tmpl w:val="DF4868FA"/>
    <w:lvl w:ilvl="0" w:tplc="A65EEA2A">
      <w:start w:val="1"/>
      <w:numFmt w:val="decimal"/>
      <w:lvlText w:val="%1.)"/>
      <w:lvlJc w:val="left"/>
      <w:pPr>
        <w:ind w:left="720" w:hanging="360"/>
      </w:pPr>
      <w:rPr>
        <w:rFonts w:hint="default"/>
        <w:b w:val="0"/>
      </w:rPr>
    </w:lvl>
    <w:lvl w:ilvl="1" w:tplc="B5563984">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1675EBC"/>
    <w:multiLevelType w:val="hybridMultilevel"/>
    <w:tmpl w:val="E82A30A0"/>
    <w:lvl w:ilvl="0" w:tplc="82208064">
      <w:start w:val="7"/>
      <w:numFmt w:val="bullet"/>
      <w:lvlText w:val="-"/>
      <w:lvlJc w:val="left"/>
      <w:pPr>
        <w:tabs>
          <w:tab w:val="num" w:pos="3240"/>
        </w:tabs>
        <w:ind w:left="3240" w:hanging="360"/>
      </w:pPr>
      <w:rPr>
        <w:rFonts w:ascii="Garamond" w:eastAsia="Times New Roman" w:hAnsi="Garamond" w:cs="Times New Roman" w:hint="default"/>
      </w:rPr>
    </w:lvl>
    <w:lvl w:ilvl="1" w:tplc="040E0003">
      <w:start w:val="1"/>
      <w:numFmt w:val="bullet"/>
      <w:lvlText w:val="o"/>
      <w:lvlJc w:val="left"/>
      <w:pPr>
        <w:tabs>
          <w:tab w:val="num" w:pos="3960"/>
        </w:tabs>
        <w:ind w:left="3960" w:hanging="360"/>
      </w:pPr>
      <w:rPr>
        <w:rFonts w:ascii="Courier New" w:hAnsi="Courier New" w:cs="Courier New" w:hint="default"/>
      </w:rPr>
    </w:lvl>
    <w:lvl w:ilvl="2" w:tplc="040E0005" w:tentative="1">
      <w:start w:val="1"/>
      <w:numFmt w:val="bullet"/>
      <w:lvlText w:val=""/>
      <w:lvlJc w:val="left"/>
      <w:pPr>
        <w:tabs>
          <w:tab w:val="num" w:pos="4680"/>
        </w:tabs>
        <w:ind w:left="4680" w:hanging="360"/>
      </w:pPr>
      <w:rPr>
        <w:rFonts w:ascii="Wingdings" w:hAnsi="Wingdings" w:hint="default"/>
      </w:rPr>
    </w:lvl>
    <w:lvl w:ilvl="3" w:tplc="040E0001" w:tentative="1">
      <w:start w:val="1"/>
      <w:numFmt w:val="bullet"/>
      <w:lvlText w:val=""/>
      <w:lvlJc w:val="left"/>
      <w:pPr>
        <w:tabs>
          <w:tab w:val="num" w:pos="5400"/>
        </w:tabs>
        <w:ind w:left="5400" w:hanging="360"/>
      </w:pPr>
      <w:rPr>
        <w:rFonts w:ascii="Symbol" w:hAnsi="Symbol" w:hint="default"/>
      </w:rPr>
    </w:lvl>
    <w:lvl w:ilvl="4" w:tplc="040E0003" w:tentative="1">
      <w:start w:val="1"/>
      <w:numFmt w:val="bullet"/>
      <w:lvlText w:val="o"/>
      <w:lvlJc w:val="left"/>
      <w:pPr>
        <w:tabs>
          <w:tab w:val="num" w:pos="6120"/>
        </w:tabs>
        <w:ind w:left="6120" w:hanging="360"/>
      </w:pPr>
      <w:rPr>
        <w:rFonts w:ascii="Courier New" w:hAnsi="Courier New" w:cs="Courier New" w:hint="default"/>
      </w:rPr>
    </w:lvl>
    <w:lvl w:ilvl="5" w:tplc="040E0005" w:tentative="1">
      <w:start w:val="1"/>
      <w:numFmt w:val="bullet"/>
      <w:lvlText w:val=""/>
      <w:lvlJc w:val="left"/>
      <w:pPr>
        <w:tabs>
          <w:tab w:val="num" w:pos="6840"/>
        </w:tabs>
        <w:ind w:left="6840" w:hanging="360"/>
      </w:pPr>
      <w:rPr>
        <w:rFonts w:ascii="Wingdings" w:hAnsi="Wingdings" w:hint="default"/>
      </w:rPr>
    </w:lvl>
    <w:lvl w:ilvl="6" w:tplc="040E0001" w:tentative="1">
      <w:start w:val="1"/>
      <w:numFmt w:val="bullet"/>
      <w:lvlText w:val=""/>
      <w:lvlJc w:val="left"/>
      <w:pPr>
        <w:tabs>
          <w:tab w:val="num" w:pos="7560"/>
        </w:tabs>
        <w:ind w:left="7560" w:hanging="360"/>
      </w:pPr>
      <w:rPr>
        <w:rFonts w:ascii="Symbol" w:hAnsi="Symbol" w:hint="default"/>
      </w:rPr>
    </w:lvl>
    <w:lvl w:ilvl="7" w:tplc="040E0003" w:tentative="1">
      <w:start w:val="1"/>
      <w:numFmt w:val="bullet"/>
      <w:lvlText w:val="o"/>
      <w:lvlJc w:val="left"/>
      <w:pPr>
        <w:tabs>
          <w:tab w:val="num" w:pos="8280"/>
        </w:tabs>
        <w:ind w:left="8280" w:hanging="360"/>
      </w:pPr>
      <w:rPr>
        <w:rFonts w:ascii="Courier New" w:hAnsi="Courier New" w:cs="Courier New" w:hint="default"/>
      </w:rPr>
    </w:lvl>
    <w:lvl w:ilvl="8" w:tplc="040E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4374695C"/>
    <w:multiLevelType w:val="hybridMultilevel"/>
    <w:tmpl w:val="B8BECAC2"/>
    <w:lvl w:ilvl="0" w:tplc="2ED6556E">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6265701"/>
    <w:multiLevelType w:val="hybridMultilevel"/>
    <w:tmpl w:val="1D1CFB1C"/>
    <w:lvl w:ilvl="0" w:tplc="D75C79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72E6DE4"/>
    <w:multiLevelType w:val="hybridMultilevel"/>
    <w:tmpl w:val="74B2340E"/>
    <w:lvl w:ilvl="0" w:tplc="7A4AE570">
      <w:start w:val="1"/>
      <w:numFmt w:val="decimal"/>
      <w:lvlText w:val="%1.)"/>
      <w:lvlJc w:val="left"/>
      <w:pPr>
        <w:tabs>
          <w:tab w:val="num" w:pos="360"/>
        </w:tabs>
        <w:ind w:left="360" w:hanging="360"/>
      </w:pPr>
      <w:rPr>
        <w:rFonts w:hint="default"/>
        <w:b w:val="0"/>
      </w:rPr>
    </w:lvl>
    <w:lvl w:ilvl="1" w:tplc="C7CA3B7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2" w15:restartNumberingAfterBreak="0">
    <w:nsid w:val="47B23472"/>
    <w:multiLevelType w:val="hybridMultilevel"/>
    <w:tmpl w:val="8B18B250"/>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3" w15:restartNumberingAfterBreak="0">
    <w:nsid w:val="501E5729"/>
    <w:multiLevelType w:val="hybridMultilevel"/>
    <w:tmpl w:val="64FC9464"/>
    <w:lvl w:ilvl="0" w:tplc="45D45F5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0922FBC"/>
    <w:multiLevelType w:val="multilevel"/>
    <w:tmpl w:val="F394F6E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13A6931"/>
    <w:multiLevelType w:val="hybridMultilevel"/>
    <w:tmpl w:val="A17A6B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C306111"/>
    <w:multiLevelType w:val="hybridMultilevel"/>
    <w:tmpl w:val="6D585448"/>
    <w:lvl w:ilvl="0" w:tplc="7CA07EE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CC07227"/>
    <w:multiLevelType w:val="hybridMultilevel"/>
    <w:tmpl w:val="FF5C39CA"/>
    <w:lvl w:ilvl="0" w:tplc="FFFFFFFF">
      <w:start w:val="7"/>
      <w:numFmt w:val="bullet"/>
      <w:lvlText w:val="-"/>
      <w:lvlJc w:val="left"/>
      <w:pPr>
        <w:ind w:left="720" w:hanging="360"/>
      </w:pPr>
      <w:rPr>
        <w:rFonts w:ascii="Garamond" w:eastAsia="Times New Roman" w:hAnsi="Garamond" w:cs="Times New Roman" w:hint="default"/>
      </w:rPr>
    </w:lvl>
    <w:lvl w:ilvl="1" w:tplc="82208064">
      <w:start w:val="7"/>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EF274A"/>
    <w:multiLevelType w:val="hybridMultilevel"/>
    <w:tmpl w:val="ED7EBB18"/>
    <w:lvl w:ilvl="0" w:tplc="37064394">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1A700A0"/>
    <w:multiLevelType w:val="hybridMultilevel"/>
    <w:tmpl w:val="450A0020"/>
    <w:lvl w:ilvl="0" w:tplc="CB449AA2">
      <w:start w:val="1"/>
      <w:numFmt w:val="lowerLetter"/>
      <w:lvlText w:val="%1)"/>
      <w:lvlJc w:val="left"/>
      <w:pPr>
        <w:tabs>
          <w:tab w:val="num" w:pos="1956"/>
        </w:tabs>
        <w:ind w:left="1956" w:hanging="396"/>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30" w15:restartNumberingAfterBreak="0">
    <w:nsid w:val="685D7576"/>
    <w:multiLevelType w:val="hybridMultilevel"/>
    <w:tmpl w:val="DE5E4938"/>
    <w:lvl w:ilvl="0" w:tplc="CB449AA2">
      <w:start w:val="1"/>
      <w:numFmt w:val="lowerLetter"/>
      <w:lvlText w:val="%1)"/>
      <w:lvlJc w:val="left"/>
      <w:pPr>
        <w:tabs>
          <w:tab w:val="num" w:pos="1956"/>
        </w:tabs>
        <w:ind w:left="1956" w:hanging="396"/>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31" w15:restartNumberingAfterBreak="0">
    <w:nsid w:val="68E0195F"/>
    <w:multiLevelType w:val="hybridMultilevel"/>
    <w:tmpl w:val="0896BB9C"/>
    <w:lvl w:ilvl="0" w:tplc="CB449AA2">
      <w:start w:val="1"/>
      <w:numFmt w:val="lowerLetter"/>
      <w:lvlText w:val="%1)"/>
      <w:lvlJc w:val="left"/>
      <w:pPr>
        <w:tabs>
          <w:tab w:val="num" w:pos="1956"/>
        </w:tabs>
        <w:ind w:left="1956" w:hanging="396"/>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32" w15:restartNumberingAfterBreak="0">
    <w:nsid w:val="6B07399F"/>
    <w:multiLevelType w:val="hybridMultilevel"/>
    <w:tmpl w:val="B5B673AC"/>
    <w:lvl w:ilvl="0" w:tplc="5694D96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EE6019"/>
    <w:multiLevelType w:val="hybridMultilevel"/>
    <w:tmpl w:val="F760D002"/>
    <w:lvl w:ilvl="0" w:tplc="D876B59E">
      <w:start w:val="1"/>
      <w:numFmt w:val="lowerLetter"/>
      <w:lvlText w:val="b%1)"/>
      <w:lvlJc w:val="left"/>
      <w:pPr>
        <w:tabs>
          <w:tab w:val="num" w:pos="2471"/>
        </w:tabs>
        <w:ind w:left="2624"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75D95BA3"/>
    <w:multiLevelType w:val="hybridMultilevel"/>
    <w:tmpl w:val="31B2DFC8"/>
    <w:lvl w:ilvl="0" w:tplc="BB263DF4">
      <w:start w:val="6"/>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5" w15:restartNumberingAfterBreak="0">
    <w:nsid w:val="773C7E9B"/>
    <w:multiLevelType w:val="hybridMultilevel"/>
    <w:tmpl w:val="C276E348"/>
    <w:lvl w:ilvl="0" w:tplc="02166576">
      <w:start w:val="2"/>
      <w:numFmt w:val="bullet"/>
      <w:lvlText w:val="-"/>
      <w:lvlJc w:val="left"/>
      <w:pPr>
        <w:ind w:left="1353" w:hanging="360"/>
      </w:pPr>
      <w:rPr>
        <w:rFonts w:ascii="Garamond" w:eastAsia="Times New Roman" w:hAnsi="Garamond" w:cs="Times New Roman"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36" w15:restartNumberingAfterBreak="0">
    <w:nsid w:val="77BA6E06"/>
    <w:multiLevelType w:val="multilevel"/>
    <w:tmpl w:val="D890867C"/>
    <w:lvl w:ilvl="0">
      <w:start w:val="2"/>
      <w:numFmt w:val="lowerLetter"/>
      <w:lvlText w:val="%1.)"/>
      <w:lvlJc w:val="left"/>
      <w:pPr>
        <w:ind w:left="644" w:hanging="360"/>
      </w:pPr>
      <w:rPr>
        <w:rFonts w:hint="default"/>
        <w:b w:val="0"/>
      </w:rPr>
    </w:lvl>
    <w:lvl w:ilvl="1">
      <w:start w:val="28"/>
      <w:numFmt w:val="lowerLetter"/>
      <w:lvlText w:val="%2)"/>
      <w:lvlJc w:val="left"/>
      <w:pPr>
        <w:tabs>
          <w:tab w:val="num" w:pos="1364"/>
        </w:tabs>
        <w:ind w:left="1364" w:hanging="360"/>
      </w:pPr>
      <w:rPr>
        <w:rFonts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78AB01CF"/>
    <w:multiLevelType w:val="hybridMultilevel"/>
    <w:tmpl w:val="B7364AF8"/>
    <w:lvl w:ilvl="0" w:tplc="A066E4E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8C74C3E"/>
    <w:multiLevelType w:val="hybridMultilevel"/>
    <w:tmpl w:val="BAF4B786"/>
    <w:lvl w:ilvl="0" w:tplc="040E0017">
      <w:start w:val="2"/>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7A9F0A15"/>
    <w:multiLevelType w:val="hybridMultilevel"/>
    <w:tmpl w:val="4628DF06"/>
    <w:lvl w:ilvl="0" w:tplc="278817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BBB14DF"/>
    <w:multiLevelType w:val="hybridMultilevel"/>
    <w:tmpl w:val="1BA87D54"/>
    <w:lvl w:ilvl="0" w:tplc="5F0233FE">
      <w:start w:val="1"/>
      <w:numFmt w:val="decimal"/>
      <w:lvlText w:val="%1.)"/>
      <w:lvlJc w:val="left"/>
      <w:pPr>
        <w:ind w:left="720" w:hanging="360"/>
      </w:pPr>
      <w:rPr>
        <w:rFonts w:ascii="Garamond" w:eastAsia="Times New Roman" w:hAnsi="Garamond" w:cs="Times New Roman"/>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E22296B"/>
    <w:multiLevelType w:val="hybridMultilevel"/>
    <w:tmpl w:val="4F7CC370"/>
    <w:lvl w:ilvl="0" w:tplc="4CCA3AA6">
      <w:start w:val="1"/>
      <w:numFmt w:val="lowerLetter"/>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16cid:durableId="1822231363">
    <w:abstractNumId w:val="24"/>
  </w:num>
  <w:num w:numId="2" w16cid:durableId="758602083">
    <w:abstractNumId w:val="5"/>
  </w:num>
  <w:num w:numId="3" w16cid:durableId="1241064255">
    <w:abstractNumId w:val="1"/>
  </w:num>
  <w:num w:numId="4" w16cid:durableId="513619575">
    <w:abstractNumId w:val="18"/>
  </w:num>
  <w:num w:numId="5" w16cid:durableId="662855672">
    <w:abstractNumId w:val="12"/>
  </w:num>
  <w:num w:numId="6" w16cid:durableId="2102724104">
    <w:abstractNumId w:val="29"/>
  </w:num>
  <w:num w:numId="7" w16cid:durableId="13121707">
    <w:abstractNumId w:val="31"/>
  </w:num>
  <w:num w:numId="8" w16cid:durableId="364717065">
    <w:abstractNumId w:val="30"/>
  </w:num>
  <w:num w:numId="9" w16cid:durableId="1197498377">
    <w:abstractNumId w:val="6"/>
  </w:num>
  <w:num w:numId="10" w16cid:durableId="1268808539">
    <w:abstractNumId w:val="14"/>
  </w:num>
  <w:num w:numId="11" w16cid:durableId="194537106">
    <w:abstractNumId w:val="21"/>
  </w:num>
  <w:num w:numId="12" w16cid:durableId="468594379">
    <w:abstractNumId w:val="26"/>
  </w:num>
  <w:num w:numId="13" w16cid:durableId="1576209828">
    <w:abstractNumId w:val="19"/>
  </w:num>
  <w:num w:numId="14" w16cid:durableId="1145126324">
    <w:abstractNumId w:val="3"/>
  </w:num>
  <w:num w:numId="15" w16cid:durableId="1474641502">
    <w:abstractNumId w:val="10"/>
  </w:num>
  <w:num w:numId="16" w16cid:durableId="1303192325">
    <w:abstractNumId w:val="22"/>
  </w:num>
  <w:num w:numId="17" w16cid:durableId="731663836">
    <w:abstractNumId w:val="25"/>
  </w:num>
  <w:num w:numId="18" w16cid:durableId="999886137">
    <w:abstractNumId w:val="35"/>
  </w:num>
  <w:num w:numId="19" w16cid:durableId="316887743">
    <w:abstractNumId w:val="28"/>
  </w:num>
  <w:num w:numId="20" w16cid:durableId="1516454019">
    <w:abstractNumId w:val="2"/>
  </w:num>
  <w:num w:numId="21" w16cid:durableId="758411286">
    <w:abstractNumId w:val="39"/>
  </w:num>
  <w:num w:numId="22" w16cid:durableId="2141915673">
    <w:abstractNumId w:val="37"/>
  </w:num>
  <w:num w:numId="23" w16cid:durableId="1449661719">
    <w:abstractNumId w:val="13"/>
  </w:num>
  <w:num w:numId="24" w16cid:durableId="270481429">
    <w:abstractNumId w:val="23"/>
  </w:num>
  <w:num w:numId="25" w16cid:durableId="1144855011">
    <w:abstractNumId w:val="4"/>
  </w:num>
  <w:num w:numId="26" w16cid:durableId="1336154982">
    <w:abstractNumId w:val="7"/>
  </w:num>
  <w:num w:numId="27" w16cid:durableId="1885362452">
    <w:abstractNumId w:val="11"/>
  </w:num>
  <w:num w:numId="28" w16cid:durableId="349526714">
    <w:abstractNumId w:val="33"/>
  </w:num>
  <w:num w:numId="29" w16cid:durableId="707022989">
    <w:abstractNumId w:val="36"/>
  </w:num>
  <w:num w:numId="30" w16cid:durableId="509023660">
    <w:abstractNumId w:val="38"/>
  </w:num>
  <w:num w:numId="31" w16cid:durableId="1796832362">
    <w:abstractNumId w:val="16"/>
  </w:num>
  <w:num w:numId="32" w16cid:durableId="1510439791">
    <w:abstractNumId w:val="32"/>
  </w:num>
  <w:num w:numId="33" w16cid:durableId="1861699387">
    <w:abstractNumId w:val="0"/>
  </w:num>
  <w:num w:numId="34" w16cid:durableId="481968148">
    <w:abstractNumId w:val="41"/>
  </w:num>
  <w:num w:numId="35" w16cid:durableId="383912823">
    <w:abstractNumId w:val="17"/>
  </w:num>
  <w:num w:numId="36" w16cid:durableId="1117061958">
    <w:abstractNumId w:val="15"/>
  </w:num>
  <w:num w:numId="37" w16cid:durableId="1992753723">
    <w:abstractNumId w:val="34"/>
  </w:num>
  <w:num w:numId="38" w16cid:durableId="1333333342">
    <w:abstractNumId w:val="20"/>
  </w:num>
  <w:num w:numId="39" w16cid:durableId="820464761">
    <w:abstractNumId w:val="40"/>
  </w:num>
  <w:num w:numId="40" w16cid:durableId="1804346547">
    <w:abstractNumId w:val="8"/>
  </w:num>
  <w:num w:numId="41" w16cid:durableId="1647205546">
    <w:abstractNumId w:val="9"/>
  </w:num>
  <w:num w:numId="42" w16cid:durableId="1602021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6D"/>
    <w:rsid w:val="00002D52"/>
    <w:rsid w:val="00027EC5"/>
    <w:rsid w:val="00051DF3"/>
    <w:rsid w:val="00177AED"/>
    <w:rsid w:val="0018767A"/>
    <w:rsid w:val="0024456D"/>
    <w:rsid w:val="002A09E9"/>
    <w:rsid w:val="002A1BF7"/>
    <w:rsid w:val="002C669B"/>
    <w:rsid w:val="002F253D"/>
    <w:rsid w:val="00424634"/>
    <w:rsid w:val="00451D60"/>
    <w:rsid w:val="00485A2F"/>
    <w:rsid w:val="00535DDD"/>
    <w:rsid w:val="005A0382"/>
    <w:rsid w:val="006269FA"/>
    <w:rsid w:val="00752D21"/>
    <w:rsid w:val="007B48CD"/>
    <w:rsid w:val="007E4CC1"/>
    <w:rsid w:val="007F52E8"/>
    <w:rsid w:val="00900FA4"/>
    <w:rsid w:val="00A67824"/>
    <w:rsid w:val="00AB60D5"/>
    <w:rsid w:val="00B756FB"/>
    <w:rsid w:val="00BB7DA8"/>
    <w:rsid w:val="00CC088D"/>
    <w:rsid w:val="00D711F6"/>
    <w:rsid w:val="00D7190F"/>
    <w:rsid w:val="00D94463"/>
    <w:rsid w:val="00E529BF"/>
    <w:rsid w:val="00F95FB5"/>
    <w:rsid w:val="00FE2B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09FE"/>
  <w15:chartTrackingRefBased/>
  <w15:docId w15:val="{F7CC791E-12C5-41E7-BAAD-023064C5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E4CC1"/>
  </w:style>
  <w:style w:type="paragraph" w:styleId="Cmsor1">
    <w:name w:val="heading 1"/>
    <w:basedOn w:val="Norml"/>
    <w:next w:val="Norml"/>
    <w:link w:val="Cmsor1Char"/>
    <w:qFormat/>
    <w:rsid w:val="00BB7DA8"/>
    <w:pPr>
      <w:keepNext/>
      <w:spacing w:after="0" w:line="240" w:lineRule="auto"/>
      <w:outlineLvl w:val="0"/>
    </w:pPr>
    <w:rPr>
      <w:rFonts w:ascii="Garamond" w:eastAsia="Times New Roman" w:hAnsi="Garamond"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semiHidden/>
    <w:unhideWhenUsed/>
    <w:rsid w:val="0024456D"/>
  </w:style>
  <w:style w:type="character" w:styleId="Hiperhivatkozs">
    <w:name w:val="Hyperlink"/>
    <w:rsid w:val="0024456D"/>
    <w:rPr>
      <w:color w:val="0000FF"/>
      <w:u w:val="single"/>
    </w:rPr>
  </w:style>
  <w:style w:type="table" w:styleId="Rcsostblzat">
    <w:name w:val="Table Grid"/>
    <w:basedOn w:val="Normltblzat"/>
    <w:rsid w:val="0024456D"/>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rsid w:val="0024456D"/>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24456D"/>
    <w:rPr>
      <w:rFonts w:ascii="Times New Roman" w:eastAsia="Times New Roman" w:hAnsi="Times New Roman" w:cs="Times New Roman"/>
      <w:sz w:val="20"/>
      <w:szCs w:val="20"/>
      <w:lang w:eastAsia="hu-HU"/>
    </w:rPr>
  </w:style>
  <w:style w:type="character" w:styleId="Oldalszm">
    <w:name w:val="page number"/>
    <w:basedOn w:val="Bekezdsalapbettpusa"/>
    <w:rsid w:val="0024456D"/>
  </w:style>
  <w:style w:type="paragraph" w:styleId="Szvegtrzs">
    <w:name w:val="Body Text"/>
    <w:basedOn w:val="Norml"/>
    <w:link w:val="SzvegtrzsChar"/>
    <w:rsid w:val="0024456D"/>
    <w:pPr>
      <w:spacing w:after="0" w:line="240" w:lineRule="auto"/>
      <w:jc w:val="center"/>
    </w:pPr>
    <w:rPr>
      <w:rFonts w:ascii="Garamond" w:eastAsia="Times New Roman" w:hAnsi="Garamond" w:cs="Times New Roman"/>
      <w:b/>
      <w:sz w:val="24"/>
      <w:szCs w:val="20"/>
      <w:lang w:eastAsia="hu-HU"/>
    </w:rPr>
  </w:style>
  <w:style w:type="character" w:customStyle="1" w:styleId="SzvegtrzsChar">
    <w:name w:val="Szövegtörzs Char"/>
    <w:basedOn w:val="Bekezdsalapbettpusa"/>
    <w:link w:val="Szvegtrzs"/>
    <w:rsid w:val="0024456D"/>
    <w:rPr>
      <w:rFonts w:ascii="Garamond" w:eastAsia="Times New Roman" w:hAnsi="Garamond" w:cs="Times New Roman"/>
      <w:b/>
      <w:sz w:val="24"/>
      <w:szCs w:val="20"/>
      <w:lang w:eastAsia="hu-HU"/>
    </w:rPr>
  </w:style>
  <w:style w:type="paragraph" w:styleId="lfej">
    <w:name w:val="header"/>
    <w:basedOn w:val="Norml"/>
    <w:link w:val="lfejChar"/>
    <w:rsid w:val="0024456D"/>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24456D"/>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24456D"/>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24456D"/>
    <w:pPr>
      <w:widowControl w:val="0"/>
      <w:autoSpaceDE w:val="0"/>
      <w:autoSpaceDN w:val="0"/>
      <w:adjustRightInd w:val="0"/>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24456D"/>
    <w:rPr>
      <w:rFonts w:ascii="Tahoma" w:eastAsia="Times New Roman" w:hAnsi="Tahoma" w:cs="Tahoma"/>
      <w:sz w:val="16"/>
      <w:szCs w:val="16"/>
      <w:lang w:eastAsia="hu-HU"/>
    </w:rPr>
  </w:style>
  <w:style w:type="character" w:styleId="Feloldatlanmegemlts">
    <w:name w:val="Unresolved Mention"/>
    <w:uiPriority w:val="99"/>
    <w:semiHidden/>
    <w:unhideWhenUsed/>
    <w:rsid w:val="0024456D"/>
    <w:rPr>
      <w:color w:val="605E5C"/>
      <w:shd w:val="clear" w:color="auto" w:fill="E1DFDD"/>
    </w:rPr>
  </w:style>
  <w:style w:type="character" w:styleId="Mrltotthiperhivatkozs">
    <w:name w:val="FollowedHyperlink"/>
    <w:basedOn w:val="Bekezdsalapbettpusa"/>
    <w:uiPriority w:val="99"/>
    <w:semiHidden/>
    <w:unhideWhenUsed/>
    <w:rsid w:val="0024456D"/>
    <w:rPr>
      <w:color w:val="954F72" w:themeColor="followedHyperlink"/>
      <w:u w:val="single"/>
    </w:rPr>
  </w:style>
  <w:style w:type="character" w:customStyle="1" w:styleId="Cmsor1Char">
    <w:name w:val="Címsor 1 Char"/>
    <w:basedOn w:val="Bekezdsalapbettpusa"/>
    <w:link w:val="Cmsor1"/>
    <w:rsid w:val="00BB7DA8"/>
    <w:rPr>
      <w:rFonts w:ascii="Garamond" w:eastAsia="Times New Roman" w:hAnsi="Garamond" w:cs="Times New Roman"/>
      <w:sz w:val="28"/>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anytelek.hu" TargetMode="External"/><Relationship Id="rId13" Type="http://schemas.openxmlformats.org/officeDocument/2006/relationships/hyperlink" Target="http://www.csanytelek.hu" TargetMode="External"/><Relationship Id="rId3" Type="http://schemas.openxmlformats.org/officeDocument/2006/relationships/settings" Target="settings.xml"/><Relationship Id="rId7" Type="http://schemas.openxmlformats.org/officeDocument/2006/relationships/hyperlink" Target="http://www.csanytelek.hu" TargetMode="External"/><Relationship Id="rId12" Type="http://schemas.openxmlformats.org/officeDocument/2006/relationships/hyperlink" Target="http://www.csanytelek.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anytelek.h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sanytelek@csanytelek.hu" TargetMode="External"/><Relationship Id="rId4" Type="http://schemas.openxmlformats.org/officeDocument/2006/relationships/webSettings" Target="webSettings.xml"/><Relationship Id="rId9" Type="http://schemas.openxmlformats.org/officeDocument/2006/relationships/hyperlink" Target="http://www.kozadat.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20</Pages>
  <Words>5971</Words>
  <Characters>41207</Characters>
  <Application>Microsoft Office Word</Application>
  <DocSecurity>0</DocSecurity>
  <Lines>343</Lines>
  <Paragraphs>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2025-01-22T13:14:00Z</cp:lastPrinted>
  <dcterms:created xsi:type="dcterms:W3CDTF">2020-01-24T08:39:00Z</dcterms:created>
  <dcterms:modified xsi:type="dcterms:W3CDTF">2025-01-22T13:16:00Z</dcterms:modified>
</cp:coreProperties>
</file>