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C13" w14:textId="77777777" w:rsidR="00321EBE" w:rsidRPr="005A7D53" w:rsidRDefault="003C1B38" w:rsidP="00321EBE">
      <w:pPr>
        <w:pStyle w:val="Cm"/>
        <w:ind w:left="141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1A3EDB29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" o:allowincell="f" stroked="f">
            <v:textbox>
              <w:txbxContent>
                <w:p w14:paraId="6279D4EE" w14:textId="77777777" w:rsidR="00321EBE" w:rsidRDefault="00321EBE" w:rsidP="00321EBE">
                  <w:r>
                    <w:rPr>
                      <w:noProof/>
                    </w:rPr>
                    <w:drawing>
                      <wp:inline distT="0" distB="0" distL="0" distR="0" wp14:anchorId="793E43FB" wp14:editId="64C2E03A">
                        <wp:extent cx="447675" cy="762000"/>
                        <wp:effectExtent l="0" t="0" r="9525" b="0"/>
                        <wp:docPr id="3" name="Kép 3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21EBE" w:rsidRPr="005A7D53">
        <w:rPr>
          <w:rFonts w:ascii="Monotype Corsiva" w:hAnsi="Monotype Corsiva"/>
          <w:b/>
          <w:sz w:val="28"/>
          <w:szCs w:val="28"/>
        </w:rPr>
        <w:t xml:space="preserve">                       </w:t>
      </w:r>
      <w:r>
        <w:rPr>
          <w:rFonts w:ascii="Monotype Corsiva" w:hAnsi="Monotype Corsiva"/>
          <w:noProof/>
          <w:sz w:val="28"/>
          <w:szCs w:val="28"/>
        </w:rPr>
        <w:pict w14:anchorId="786A700F">
          <v:shape id="Szövegdoboz 2" o:spid="_x0000_s1027" type="#_x0000_t202" style="position:absolute;left:0;text-align:left;margin-left:382.75pt;margin-top:-42.0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8iRK/fAAAACgEAAA8AAAAAAAAAAAAAAAAAawQAAGRycy9kb3ducmV2LnhtbFBLBQYAAAAABAAE&#10;APMAAAB3BQAAAAA=&#10;" o:allowincell="f" stroked="f">
            <v:textbox>
              <w:txbxContent>
                <w:p w14:paraId="1F9856D8" w14:textId="77777777" w:rsidR="00321EBE" w:rsidRDefault="00321EBE" w:rsidP="00321EBE">
                  <w:r>
                    <w:rPr>
                      <w:noProof/>
                    </w:rPr>
                    <w:drawing>
                      <wp:inline distT="0" distB="0" distL="0" distR="0" wp14:anchorId="23210E94" wp14:editId="463900C2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21EBE" w:rsidRPr="005A7D53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39FFFCB8" w14:textId="77777777" w:rsidR="00321EBE" w:rsidRPr="005A7D53" w:rsidRDefault="00321EBE" w:rsidP="00321EBE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5A7D53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5A7D53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</w:p>
    <w:p w14:paraId="2C8EF430" w14:textId="77777777" w:rsidR="00321EBE" w:rsidRPr="005A7D53" w:rsidRDefault="00321EBE" w:rsidP="00321EBE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5A7D53">
        <w:rPr>
          <w:rFonts w:ascii="Monotype Corsiva" w:hAnsi="Monotype Corsiva"/>
          <w:b/>
          <w:sz w:val="28"/>
          <w:szCs w:val="28"/>
        </w:rPr>
        <w:sym w:font="Wingdings" w:char="F028"/>
      </w:r>
      <w:r w:rsidRPr="005A7D53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                    </w:t>
      </w:r>
    </w:p>
    <w:p w14:paraId="033AAB02" w14:textId="77777777" w:rsidR="00321EBE" w:rsidRPr="005A7D53" w:rsidRDefault="00321EBE" w:rsidP="00321EBE">
      <w:pPr>
        <w:rPr>
          <w:sz w:val="22"/>
          <w:szCs w:val="22"/>
        </w:rPr>
      </w:pPr>
    </w:p>
    <w:p w14:paraId="7CBF2FD5" w14:textId="36073049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CS/</w:t>
      </w:r>
      <w:r w:rsidR="00083955">
        <w:rPr>
          <w:rFonts w:ascii="Garamond" w:hAnsi="Garamond"/>
          <w:sz w:val="22"/>
          <w:szCs w:val="22"/>
        </w:rPr>
        <w:t>1</w:t>
      </w:r>
      <w:r w:rsidR="00BA620F">
        <w:rPr>
          <w:rFonts w:ascii="Garamond" w:hAnsi="Garamond"/>
          <w:sz w:val="22"/>
          <w:szCs w:val="22"/>
        </w:rPr>
        <w:t>473</w:t>
      </w:r>
      <w:r w:rsidR="00083955">
        <w:rPr>
          <w:rFonts w:ascii="Garamond" w:hAnsi="Garamond"/>
          <w:sz w:val="22"/>
          <w:szCs w:val="22"/>
        </w:rPr>
        <w:t>-7/</w:t>
      </w:r>
      <w:r w:rsidRPr="005A7D53">
        <w:rPr>
          <w:rFonts w:ascii="Garamond" w:hAnsi="Garamond"/>
          <w:sz w:val="22"/>
          <w:szCs w:val="22"/>
        </w:rPr>
        <w:t>20</w:t>
      </w:r>
      <w:r w:rsidR="005A7D53" w:rsidRPr="005A7D53">
        <w:rPr>
          <w:rFonts w:ascii="Garamond" w:hAnsi="Garamond"/>
          <w:sz w:val="22"/>
          <w:szCs w:val="22"/>
        </w:rPr>
        <w:t>24</w:t>
      </w:r>
      <w:r w:rsidR="00321EBE" w:rsidRPr="005A7D53">
        <w:rPr>
          <w:rFonts w:ascii="Garamond" w:hAnsi="Garamond"/>
          <w:sz w:val="22"/>
          <w:szCs w:val="22"/>
        </w:rPr>
        <w:t>.</w:t>
      </w:r>
    </w:p>
    <w:p w14:paraId="4D9B02DB" w14:textId="77777777" w:rsidR="00360CA8" w:rsidRPr="005A7D53" w:rsidRDefault="00360CA8" w:rsidP="009A4E9E">
      <w:pPr>
        <w:ind w:right="-284"/>
        <w:contextualSpacing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>E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l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ő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t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e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r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j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e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s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z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t</w:t>
      </w:r>
      <w:r w:rsidR="00D82CFB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é</w:t>
      </w:r>
      <w:r w:rsidR="00D82CFB" w:rsidRPr="005A7D53">
        <w:rPr>
          <w:rFonts w:ascii="Garamond" w:hAnsi="Garamond"/>
          <w:b/>
          <w:sz w:val="22"/>
          <w:szCs w:val="22"/>
        </w:rPr>
        <w:t xml:space="preserve"> s</w:t>
      </w:r>
    </w:p>
    <w:p w14:paraId="4EC95B82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5A7D53" w:rsidRPr="005A7D53">
        <w:rPr>
          <w:rFonts w:ascii="Garamond" w:hAnsi="Garamond"/>
          <w:b/>
          <w:sz w:val="22"/>
          <w:szCs w:val="22"/>
        </w:rPr>
        <w:t xml:space="preserve">2024. </w:t>
      </w:r>
      <w:r w:rsidR="00333CA2">
        <w:rPr>
          <w:rFonts w:ascii="Garamond" w:hAnsi="Garamond"/>
          <w:b/>
          <w:sz w:val="22"/>
          <w:szCs w:val="22"/>
        </w:rPr>
        <w:t xml:space="preserve">októberi </w:t>
      </w:r>
      <w:r w:rsidRPr="005A7D53">
        <w:rPr>
          <w:rFonts w:ascii="Garamond" w:hAnsi="Garamond"/>
          <w:b/>
          <w:sz w:val="22"/>
          <w:szCs w:val="22"/>
        </w:rPr>
        <w:t>alakuló ülésére</w:t>
      </w:r>
    </w:p>
    <w:p w14:paraId="1DC85CCD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14:paraId="2A9CDE65" w14:textId="7EB51906" w:rsidR="00360CA8" w:rsidRPr="005A7D53" w:rsidRDefault="00360CA8" w:rsidP="009A4E9E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>Tárgy:</w:t>
      </w:r>
      <w:r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i/>
          <w:sz w:val="22"/>
          <w:szCs w:val="22"/>
        </w:rPr>
        <w:t>Alpolgármester választása, jogállásának meghatározása</w:t>
      </w:r>
      <w:r w:rsidR="00016D59">
        <w:rPr>
          <w:rFonts w:ascii="Garamond" w:hAnsi="Garamond"/>
          <w:i/>
          <w:sz w:val="22"/>
          <w:szCs w:val="22"/>
        </w:rPr>
        <w:t xml:space="preserve"> tárgyában tájékoztatás</w:t>
      </w:r>
    </w:p>
    <w:p w14:paraId="5F0C8BD3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7F5D1443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>Tisztelt Képviselő-testület!</w:t>
      </w:r>
    </w:p>
    <w:p w14:paraId="30DF3CC9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7F2BBAF7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i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Tájékoztatom Önöket arról, hogy a Magyarország helyi önkormányzatairól szóló 2011. évi CLXXXIX. törvény (</w:t>
      </w:r>
      <w:r w:rsidR="008269B1" w:rsidRPr="005A7D53">
        <w:rPr>
          <w:rFonts w:ascii="Garamond" w:hAnsi="Garamond"/>
          <w:sz w:val="22"/>
          <w:szCs w:val="22"/>
        </w:rPr>
        <w:t xml:space="preserve">a </w:t>
      </w:r>
      <w:r w:rsidRPr="005A7D53">
        <w:rPr>
          <w:rFonts w:ascii="Garamond" w:hAnsi="Garamond"/>
          <w:sz w:val="22"/>
          <w:szCs w:val="22"/>
        </w:rPr>
        <w:t xml:space="preserve">továbbiakban: Mötv.) 74. § (1) bekezdése akként rendelkezik, hogy a Képviselő-testület – saját tagjai közül – a </w:t>
      </w:r>
      <w:r w:rsidRPr="005A7D53">
        <w:rPr>
          <w:rFonts w:ascii="Garamond" w:hAnsi="Garamond"/>
          <w:b/>
          <w:i/>
          <w:sz w:val="22"/>
          <w:szCs w:val="22"/>
        </w:rPr>
        <w:t>polgármester javaslatára</w:t>
      </w:r>
      <w:r w:rsidRPr="005A7D53">
        <w:rPr>
          <w:rFonts w:ascii="Garamond" w:hAnsi="Garamond"/>
          <w:b/>
          <w:sz w:val="22"/>
          <w:szCs w:val="22"/>
        </w:rPr>
        <w:t xml:space="preserve">, titkos szavazással, minősített többséggel </w:t>
      </w:r>
      <w:r w:rsidRPr="005A7D53">
        <w:rPr>
          <w:rFonts w:ascii="Garamond" w:hAnsi="Garamond"/>
          <w:sz w:val="22"/>
          <w:szCs w:val="22"/>
        </w:rPr>
        <w:t>–</w:t>
      </w:r>
      <w:r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sz w:val="22"/>
          <w:szCs w:val="22"/>
        </w:rPr>
        <w:t xml:space="preserve">(a képviselő-testület megbízatásának időtartamára) a </w:t>
      </w:r>
      <w:r w:rsidRPr="005A7D53">
        <w:rPr>
          <w:rFonts w:ascii="Garamond" w:hAnsi="Garamond"/>
          <w:b/>
          <w:sz w:val="22"/>
          <w:szCs w:val="22"/>
        </w:rPr>
        <w:t xml:space="preserve">polgármester helyettesítésére, munkájának segítésére </w:t>
      </w:r>
      <w:r w:rsidRPr="005A7D53">
        <w:rPr>
          <w:rFonts w:ascii="Garamond" w:hAnsi="Garamond"/>
          <w:b/>
          <w:sz w:val="22"/>
          <w:szCs w:val="22"/>
          <w:u w:val="single"/>
        </w:rPr>
        <w:t>alpolgármestert választ,</w:t>
      </w:r>
      <w:r w:rsidRPr="005A7D53">
        <w:rPr>
          <w:rFonts w:ascii="Garamond" w:hAnsi="Garamond"/>
          <w:b/>
          <w:sz w:val="22"/>
          <w:szCs w:val="22"/>
        </w:rPr>
        <w:t xml:space="preserve"> </w:t>
      </w:r>
      <w:r w:rsidR="005A7D53">
        <w:rPr>
          <w:rFonts w:ascii="Garamond" w:hAnsi="Garamond"/>
          <w:bCs/>
          <w:sz w:val="22"/>
          <w:szCs w:val="22"/>
        </w:rPr>
        <w:t>t</w:t>
      </w:r>
      <w:r w:rsidRPr="005A7D53">
        <w:rPr>
          <w:rFonts w:ascii="Garamond" w:hAnsi="Garamond"/>
          <w:sz w:val="22"/>
          <w:szCs w:val="22"/>
        </w:rPr>
        <w:t xml:space="preserve">ehát </w:t>
      </w:r>
      <w:r w:rsidRPr="005A7D53">
        <w:rPr>
          <w:rFonts w:ascii="Garamond" w:hAnsi="Garamond"/>
          <w:b/>
          <w:i/>
          <w:sz w:val="22"/>
          <w:szCs w:val="22"/>
        </w:rPr>
        <w:t>minden önkormányzatnak kell legalább egy alpolgármestert választania.</w:t>
      </w:r>
    </w:p>
    <w:p w14:paraId="4BB08EAA" w14:textId="77777777" w:rsidR="00360CA8" w:rsidRPr="005A7D53" w:rsidRDefault="00515A6D" w:rsidP="009A4E9E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5A7D53">
        <w:rPr>
          <w:rFonts w:ascii="Garamond" w:hAnsi="Garamond"/>
          <w:sz w:val="22"/>
          <w:szCs w:val="22"/>
        </w:rPr>
        <w:t xml:space="preserve">Az Mötv. 76.  </w:t>
      </w:r>
      <w:proofErr w:type="gramStart"/>
      <w:r w:rsidRPr="005A7D53">
        <w:rPr>
          <w:rFonts w:ascii="Garamond" w:hAnsi="Garamond"/>
          <w:sz w:val="22"/>
          <w:szCs w:val="22"/>
        </w:rPr>
        <w:t>§  a</w:t>
      </w:r>
      <w:proofErr w:type="gramEnd"/>
      <w:r w:rsidR="00360CA8" w:rsidRPr="005A7D53">
        <w:rPr>
          <w:rFonts w:ascii="Garamond" w:hAnsi="Garamond"/>
          <w:sz w:val="22"/>
          <w:szCs w:val="22"/>
        </w:rPr>
        <w:t xml:space="preserve">) pontjából vezethető le az </w:t>
      </w:r>
      <w:r w:rsidR="00360CA8" w:rsidRPr="005A7D53">
        <w:rPr>
          <w:rFonts w:ascii="Garamond" w:hAnsi="Garamond"/>
          <w:i/>
          <w:sz w:val="22"/>
          <w:szCs w:val="22"/>
        </w:rPr>
        <w:t>alpolgármester alakuló ülésen való megválasztásának kötelezettsége,</w:t>
      </w:r>
      <w:r w:rsidR="00360CA8" w:rsidRPr="005A7D53">
        <w:rPr>
          <w:rFonts w:ascii="Garamond" w:hAnsi="Garamond"/>
          <w:sz w:val="22"/>
          <w:szCs w:val="22"/>
        </w:rPr>
        <w:t xml:space="preserve">  mivel </w:t>
      </w:r>
      <w:r w:rsidR="00360CA8" w:rsidRPr="005A7D53">
        <w:rPr>
          <w:rFonts w:ascii="Garamond" w:hAnsi="Garamond"/>
          <w:i/>
          <w:sz w:val="22"/>
          <w:szCs w:val="22"/>
          <w:u w:val="single"/>
        </w:rPr>
        <w:t>az alpolgármester tisztsége megszűnik</w:t>
      </w:r>
      <w:r w:rsidR="00360CA8" w:rsidRPr="005A7D53">
        <w:rPr>
          <w:rFonts w:ascii="Garamond" w:hAnsi="Garamond"/>
          <w:sz w:val="22"/>
          <w:szCs w:val="22"/>
          <w:u w:val="single"/>
        </w:rPr>
        <w:t xml:space="preserve"> </w:t>
      </w:r>
      <w:r w:rsidR="006C1190" w:rsidRPr="006C1190">
        <w:rPr>
          <w:rFonts w:ascii="Garamond" w:hAnsi="Garamond"/>
          <w:sz w:val="22"/>
          <w:szCs w:val="22"/>
        </w:rPr>
        <w:t>az ott felsoroltak szerinti helyzetben</w:t>
      </w:r>
      <w:r w:rsidR="006C1190">
        <w:rPr>
          <w:rFonts w:ascii="Garamond" w:hAnsi="Garamond"/>
          <w:sz w:val="22"/>
          <w:szCs w:val="22"/>
          <w:u w:val="single"/>
        </w:rPr>
        <w:t>.</w:t>
      </w:r>
    </w:p>
    <w:p w14:paraId="4F5DF031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A titkos szavazás lebonyolítását a hatályos önkormányzat szervezeti és működési szabályzata értelmében az Ügyrendi Bizottság képviselő tagjai végzik (melyről külön jegyzőkönyv készül, amely az alakuló ülés jegyzőkönyvének melléklete).</w:t>
      </w:r>
    </w:p>
    <w:p w14:paraId="61D458DF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Az Mötv. 75. § (2) bekezdése úgy rendelkezik, hogy </w:t>
      </w:r>
      <w:r w:rsidRPr="005A7D53">
        <w:rPr>
          <w:rFonts w:ascii="Garamond" w:hAnsi="Garamond"/>
          <w:i/>
          <w:sz w:val="22"/>
          <w:szCs w:val="22"/>
        </w:rPr>
        <w:t>azon alpolgármester, akit nem a képviselő-testület tagjai közül választottak,</w:t>
      </w:r>
      <w:r w:rsidRPr="005A7D53">
        <w:rPr>
          <w:rFonts w:ascii="Garamond" w:hAnsi="Garamond"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 xml:space="preserve">nem tagja a képviselő-testületnek, </w:t>
      </w:r>
      <w:r w:rsidRPr="005A7D53">
        <w:rPr>
          <w:rFonts w:ascii="Garamond" w:hAnsi="Garamond"/>
          <w:sz w:val="22"/>
          <w:szCs w:val="22"/>
        </w:rPr>
        <w:t>továbbá</w:t>
      </w:r>
      <w:r w:rsidRPr="005A7D53">
        <w:rPr>
          <w:rFonts w:ascii="Garamond" w:hAnsi="Garamond"/>
          <w:b/>
          <w:sz w:val="22"/>
          <w:szCs w:val="22"/>
        </w:rPr>
        <w:t xml:space="preserve"> a polgármestert a képviselő-testület elnökeként nem helyettesítheti,</w:t>
      </w:r>
      <w:r w:rsidRPr="005A7D53">
        <w:rPr>
          <w:rFonts w:ascii="Garamond" w:hAnsi="Garamond"/>
          <w:sz w:val="22"/>
          <w:szCs w:val="22"/>
        </w:rPr>
        <w:t xml:space="preserve"> de a képviselő-testület ülésein tanácskozási joggal részt vehet. Jogállását tekintve reá is a képviselő-testület tagjai közül választott alpolgármesterre irányadó jogszabályokat kell alkalmazni. </w:t>
      </w:r>
    </w:p>
    <w:p w14:paraId="2A625162" w14:textId="49993DD3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Felhívom a figyelmet arra, hogy az önkormányzat hatályos szervezeti és működési szabályzata akként rendelkezik, hogy a Képviselő-testület </w:t>
      </w:r>
      <w:r w:rsidRPr="005A7D53">
        <w:rPr>
          <w:rFonts w:ascii="Garamond" w:hAnsi="Garamond"/>
          <w:i/>
          <w:sz w:val="22"/>
          <w:szCs w:val="22"/>
        </w:rPr>
        <w:t>alpolgármestert kizárólag a képviselő-testület tagjai sorából választ, külsős Alpolgármester választására nem kerül sor.</w:t>
      </w:r>
      <w:r w:rsidRPr="005A7D53">
        <w:rPr>
          <w:rFonts w:ascii="Garamond" w:hAnsi="Garamond"/>
          <w:sz w:val="22"/>
          <w:szCs w:val="22"/>
        </w:rPr>
        <w:t xml:space="preserve"> Amennyiben ettől el kíván térni a Képviselő-testület, akkor azt megelőzően </w:t>
      </w:r>
      <w:r w:rsidRPr="005A7D53">
        <w:rPr>
          <w:rFonts w:ascii="Garamond" w:hAnsi="Garamond"/>
          <w:i/>
          <w:sz w:val="22"/>
          <w:szCs w:val="22"/>
        </w:rPr>
        <w:t>módosítani kell az önkormányzat</w:t>
      </w:r>
      <w:r w:rsidR="0035226B" w:rsidRPr="005A7D53">
        <w:rPr>
          <w:rFonts w:ascii="Garamond" w:hAnsi="Garamond"/>
          <w:i/>
          <w:sz w:val="22"/>
          <w:szCs w:val="22"/>
        </w:rPr>
        <w:t xml:space="preserve"> </w:t>
      </w:r>
      <w:r w:rsidR="005A7D53">
        <w:rPr>
          <w:rFonts w:ascii="Garamond" w:hAnsi="Garamond"/>
          <w:i/>
          <w:sz w:val="22"/>
          <w:szCs w:val="22"/>
        </w:rPr>
        <w:t>S</w:t>
      </w:r>
      <w:r w:rsidR="0035226B" w:rsidRPr="005A7D53">
        <w:rPr>
          <w:rFonts w:ascii="Garamond" w:hAnsi="Garamond"/>
          <w:i/>
          <w:sz w:val="22"/>
          <w:szCs w:val="22"/>
        </w:rPr>
        <w:t>ZMSZ</w:t>
      </w:r>
      <w:r w:rsidRPr="005A7D53">
        <w:rPr>
          <w:rFonts w:ascii="Garamond" w:hAnsi="Garamond"/>
          <w:i/>
          <w:sz w:val="22"/>
          <w:szCs w:val="22"/>
        </w:rPr>
        <w:t>-</w:t>
      </w:r>
      <w:proofErr w:type="gramStart"/>
      <w:r w:rsidRPr="005A7D53">
        <w:rPr>
          <w:rFonts w:ascii="Garamond" w:hAnsi="Garamond"/>
          <w:i/>
          <w:sz w:val="22"/>
          <w:szCs w:val="22"/>
        </w:rPr>
        <w:t xml:space="preserve">ét </w:t>
      </w:r>
      <w:r w:rsidR="003C1B38">
        <w:rPr>
          <w:rFonts w:ascii="Garamond" w:hAnsi="Garamond"/>
          <w:i/>
          <w:sz w:val="22"/>
          <w:szCs w:val="22"/>
        </w:rPr>
        <w:t xml:space="preserve"> </w:t>
      </w:r>
      <w:r w:rsidRPr="005A7D53">
        <w:rPr>
          <w:rFonts w:ascii="Garamond" w:hAnsi="Garamond"/>
          <w:sz w:val="22"/>
          <w:szCs w:val="22"/>
        </w:rPr>
        <w:t>és</w:t>
      </w:r>
      <w:proofErr w:type="gramEnd"/>
      <w:r w:rsidRPr="005A7D53">
        <w:rPr>
          <w:rFonts w:ascii="Garamond" w:hAnsi="Garamond"/>
          <w:sz w:val="22"/>
          <w:szCs w:val="22"/>
        </w:rPr>
        <w:t xml:space="preserve"> majd csak ezt követően kerülhet sor az alpolgármester választás lebonyolítására.</w:t>
      </w:r>
    </w:p>
    <w:p w14:paraId="18D8E56F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Az alpolgármester megválasztásáról és e tisztség betöltésének módjáról (társadalmi megbízatású tevékenységéről) a képviselő-testület határozattal dönt.</w:t>
      </w:r>
    </w:p>
    <w:p w14:paraId="53E69C14" w14:textId="659F4629" w:rsidR="00360CA8" w:rsidRPr="005A7D53" w:rsidRDefault="00360CA8" w:rsidP="009A4E9E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Az Mötv. 49. §</w:t>
      </w:r>
      <w:r w:rsidR="009A01D8" w:rsidRPr="005A7D53">
        <w:rPr>
          <w:rFonts w:ascii="Garamond" w:hAnsi="Garamond"/>
          <w:sz w:val="22"/>
          <w:szCs w:val="22"/>
        </w:rPr>
        <w:t xml:space="preserve"> (1a) </w:t>
      </w:r>
      <w:proofErr w:type="gramStart"/>
      <w:r w:rsidR="009A01D8" w:rsidRPr="005A7D53">
        <w:rPr>
          <w:rFonts w:ascii="Garamond" w:hAnsi="Garamond"/>
          <w:sz w:val="22"/>
          <w:szCs w:val="22"/>
        </w:rPr>
        <w:t>bekezdés</w:t>
      </w:r>
      <w:r w:rsidRPr="005A7D53">
        <w:rPr>
          <w:rFonts w:ascii="Garamond" w:hAnsi="Garamond"/>
          <w:sz w:val="22"/>
          <w:szCs w:val="22"/>
        </w:rPr>
        <w:t xml:space="preserve">  rendelkezik</w:t>
      </w:r>
      <w:proofErr w:type="gramEnd"/>
      <w:r w:rsidRPr="005A7D53">
        <w:rPr>
          <w:rFonts w:ascii="Garamond" w:hAnsi="Garamond"/>
          <w:sz w:val="22"/>
          <w:szCs w:val="22"/>
        </w:rPr>
        <w:t xml:space="preserve"> a  </w:t>
      </w:r>
      <w:r w:rsidRPr="005A7D53">
        <w:rPr>
          <w:rFonts w:ascii="Garamond" w:hAnsi="Garamond"/>
          <w:i/>
          <w:sz w:val="22"/>
          <w:szCs w:val="22"/>
        </w:rPr>
        <w:t>személyes érintettség szabályairól</w:t>
      </w:r>
      <w:r w:rsidR="005A7D53">
        <w:rPr>
          <w:rFonts w:ascii="Garamond" w:hAnsi="Garamond"/>
          <w:sz w:val="22"/>
          <w:szCs w:val="22"/>
        </w:rPr>
        <w:t xml:space="preserve">, benne </w:t>
      </w:r>
      <w:r w:rsidRPr="005A7D53">
        <w:rPr>
          <w:rFonts w:ascii="Garamond" w:hAnsi="Garamond"/>
          <w:sz w:val="22"/>
          <w:szCs w:val="22"/>
        </w:rPr>
        <w:t xml:space="preserve">a képviselő-testület </w:t>
      </w:r>
      <w:r w:rsidR="005A7D53">
        <w:rPr>
          <w:rFonts w:ascii="Garamond" w:hAnsi="Garamond"/>
          <w:sz w:val="22"/>
          <w:szCs w:val="22"/>
        </w:rPr>
        <w:t xml:space="preserve">általi </w:t>
      </w:r>
      <w:r w:rsidRPr="005A7D53">
        <w:rPr>
          <w:rFonts w:ascii="Garamond" w:hAnsi="Garamond"/>
          <w:sz w:val="22"/>
          <w:szCs w:val="22"/>
        </w:rPr>
        <w:t xml:space="preserve">döntéséből </w:t>
      </w:r>
      <w:r w:rsidR="005A7D53">
        <w:rPr>
          <w:rFonts w:ascii="Garamond" w:hAnsi="Garamond"/>
          <w:sz w:val="22"/>
          <w:szCs w:val="22"/>
        </w:rPr>
        <w:t xml:space="preserve">az adott érintett </w:t>
      </w:r>
      <w:r w:rsidR="005A7D53" w:rsidRPr="005A7D53">
        <w:rPr>
          <w:rFonts w:ascii="Garamond" w:hAnsi="Garamond"/>
          <w:sz w:val="22"/>
          <w:szCs w:val="22"/>
        </w:rPr>
        <w:t>személy</w:t>
      </w:r>
      <w:r w:rsidR="005A7D53">
        <w:rPr>
          <w:rFonts w:ascii="Garamond" w:hAnsi="Garamond"/>
          <w:sz w:val="22"/>
          <w:szCs w:val="22"/>
        </w:rPr>
        <w:t xml:space="preserve">re vonatkozó </w:t>
      </w:r>
      <w:r w:rsidRPr="005A7D53">
        <w:rPr>
          <w:rFonts w:ascii="Garamond" w:hAnsi="Garamond"/>
          <w:sz w:val="22"/>
          <w:szCs w:val="22"/>
        </w:rPr>
        <w:t>kizárás</w:t>
      </w:r>
      <w:r w:rsidR="005A7D53">
        <w:rPr>
          <w:rFonts w:ascii="Garamond" w:hAnsi="Garamond"/>
          <w:sz w:val="22"/>
          <w:szCs w:val="22"/>
        </w:rPr>
        <w:t>á</w:t>
      </w:r>
      <w:r w:rsidRPr="005A7D53">
        <w:rPr>
          <w:rFonts w:ascii="Garamond" w:hAnsi="Garamond"/>
          <w:sz w:val="22"/>
          <w:szCs w:val="22"/>
        </w:rPr>
        <w:t>ról</w:t>
      </w:r>
      <w:r w:rsidR="005A7D53">
        <w:rPr>
          <w:rFonts w:ascii="Garamond" w:hAnsi="Garamond"/>
          <w:sz w:val="22"/>
          <w:szCs w:val="22"/>
        </w:rPr>
        <w:t>,</w:t>
      </w:r>
      <w:r w:rsidR="009A01D8" w:rsidRPr="005A7D53">
        <w:rPr>
          <w:rFonts w:ascii="Garamond" w:hAnsi="Garamond"/>
          <w:sz w:val="22"/>
          <w:szCs w:val="22"/>
        </w:rPr>
        <w:t xml:space="preserve"> mely alól kivétel</w:t>
      </w:r>
      <w:r w:rsidRPr="005A7D53">
        <w:rPr>
          <w:rFonts w:ascii="Garamond" w:hAnsi="Garamond"/>
          <w:sz w:val="22"/>
          <w:szCs w:val="22"/>
        </w:rPr>
        <w:t>,</w:t>
      </w:r>
      <w:r w:rsidR="009A01D8" w:rsidRPr="005A7D53">
        <w:rPr>
          <w:rFonts w:ascii="Garamond" w:hAnsi="Garamond"/>
          <w:sz w:val="22"/>
          <w:szCs w:val="22"/>
        </w:rPr>
        <w:t xml:space="preserve"> a képviselő választására, kinevezésére, megbízására, delegálására vonatkozó eljárás</w:t>
      </w:r>
      <w:r w:rsidR="005A7D53">
        <w:rPr>
          <w:rFonts w:ascii="Garamond" w:hAnsi="Garamond"/>
          <w:sz w:val="22"/>
          <w:szCs w:val="22"/>
        </w:rPr>
        <w:t>.</w:t>
      </w:r>
      <w:r w:rsidRPr="005A7D53">
        <w:rPr>
          <w:rFonts w:ascii="Garamond" w:hAnsi="Garamond"/>
          <w:sz w:val="22"/>
          <w:szCs w:val="22"/>
        </w:rPr>
        <w:t xml:space="preserve"> </w:t>
      </w:r>
      <w:r w:rsidR="00350638">
        <w:rPr>
          <w:rFonts w:ascii="Garamond" w:hAnsi="Garamond"/>
          <w:sz w:val="22"/>
          <w:szCs w:val="22"/>
        </w:rPr>
        <w:t xml:space="preserve">Ezért nincs szükség személyes érintettség bejelentése eljárás lefolytatására. </w:t>
      </w:r>
      <w:r w:rsidR="00F228EF">
        <w:rPr>
          <w:rFonts w:ascii="Garamond" w:hAnsi="Garamond"/>
          <w:sz w:val="22"/>
          <w:szCs w:val="22"/>
        </w:rPr>
        <w:t xml:space="preserve">A személyes érintettségre vonatkozó rendelkezés </w:t>
      </w:r>
      <w:r w:rsidR="00350638">
        <w:rPr>
          <w:rFonts w:ascii="Garamond" w:hAnsi="Garamond"/>
          <w:sz w:val="22"/>
          <w:szCs w:val="22"/>
        </w:rPr>
        <w:t xml:space="preserve">mellett </w:t>
      </w:r>
      <w:r w:rsidR="00F228EF">
        <w:rPr>
          <w:rFonts w:ascii="Garamond" w:hAnsi="Garamond"/>
          <w:sz w:val="22"/>
          <w:szCs w:val="22"/>
        </w:rPr>
        <w:t>a</w:t>
      </w:r>
      <w:r w:rsidRPr="005A7D53">
        <w:rPr>
          <w:rFonts w:ascii="Garamond" w:hAnsi="Garamond"/>
          <w:sz w:val="22"/>
          <w:szCs w:val="22"/>
        </w:rPr>
        <w:t xml:space="preserve">z Mötv. 46. § (2) bekezdésében írt </w:t>
      </w:r>
      <w:r w:rsidRPr="005A7D53">
        <w:rPr>
          <w:rFonts w:ascii="Garamond" w:hAnsi="Garamond"/>
          <w:sz w:val="22"/>
          <w:szCs w:val="22"/>
          <w:u w:val="single"/>
        </w:rPr>
        <w:t xml:space="preserve">zárt </w:t>
      </w:r>
      <w:r w:rsidRPr="007D2862">
        <w:rPr>
          <w:rFonts w:ascii="Garamond" w:hAnsi="Garamond"/>
          <w:sz w:val="22"/>
          <w:szCs w:val="22"/>
          <w:u w:val="single"/>
        </w:rPr>
        <w:t>ülés</w:t>
      </w:r>
      <w:r w:rsidR="007D2862">
        <w:rPr>
          <w:rFonts w:ascii="Garamond" w:hAnsi="Garamond"/>
          <w:sz w:val="22"/>
          <w:szCs w:val="22"/>
        </w:rPr>
        <w:t xml:space="preserve"> </w:t>
      </w:r>
      <w:r w:rsidRPr="007D2862">
        <w:rPr>
          <w:rFonts w:ascii="Garamond" w:hAnsi="Garamond"/>
          <w:sz w:val="22"/>
          <w:szCs w:val="22"/>
        </w:rPr>
        <w:t>kötelező</w:t>
      </w:r>
      <w:r w:rsidRPr="005A7D53">
        <w:rPr>
          <w:rFonts w:ascii="Garamond" w:hAnsi="Garamond"/>
          <w:sz w:val="22"/>
          <w:szCs w:val="22"/>
        </w:rPr>
        <w:t xml:space="preserve"> elemé</w:t>
      </w:r>
      <w:r w:rsidR="00350638">
        <w:rPr>
          <w:rFonts w:ascii="Garamond" w:hAnsi="Garamond"/>
          <w:sz w:val="22"/>
          <w:szCs w:val="22"/>
        </w:rPr>
        <w:t>t is figyelemmel kell kísérni</w:t>
      </w:r>
      <w:r w:rsidRPr="005A7D53">
        <w:rPr>
          <w:rFonts w:ascii="Garamond" w:hAnsi="Garamond"/>
          <w:sz w:val="22"/>
          <w:szCs w:val="22"/>
        </w:rPr>
        <w:t xml:space="preserve"> akkor, ha az érintett </w:t>
      </w:r>
      <w:proofErr w:type="gramStart"/>
      <w:r w:rsidRPr="005A7D53">
        <w:rPr>
          <w:rFonts w:ascii="Garamond" w:hAnsi="Garamond"/>
          <w:sz w:val="22"/>
          <w:szCs w:val="22"/>
        </w:rPr>
        <w:t>a  megválasztására</w:t>
      </w:r>
      <w:proofErr w:type="gramEnd"/>
      <w:r w:rsidRPr="005A7D53">
        <w:rPr>
          <w:rFonts w:ascii="Garamond" w:hAnsi="Garamond"/>
          <w:sz w:val="22"/>
          <w:szCs w:val="22"/>
        </w:rPr>
        <w:t xml:space="preserve"> vonatkozó </w:t>
      </w:r>
      <w:r w:rsidRPr="005A7D53">
        <w:rPr>
          <w:rFonts w:ascii="Garamond" w:hAnsi="Garamond"/>
          <w:i/>
          <w:sz w:val="22"/>
          <w:szCs w:val="22"/>
        </w:rPr>
        <w:t>napirend nyilvános testületi ülésen való tárgyalásba nem egyezik bele.</w:t>
      </w:r>
    </w:p>
    <w:p w14:paraId="50FE936A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16A35C7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>Tisztelt Képviselő-testület!</w:t>
      </w:r>
    </w:p>
    <w:p w14:paraId="729DFF30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3253C3DB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Indítványozom az </w:t>
      </w:r>
      <w:proofErr w:type="gramStart"/>
      <w:r w:rsidRPr="005A7D53">
        <w:rPr>
          <w:rFonts w:ascii="Garamond" w:hAnsi="Garamond"/>
          <w:sz w:val="22"/>
          <w:szCs w:val="22"/>
        </w:rPr>
        <w:t>előterjesztésben  és</w:t>
      </w:r>
      <w:proofErr w:type="gramEnd"/>
      <w:r w:rsidRPr="005A7D53">
        <w:rPr>
          <w:rFonts w:ascii="Garamond" w:hAnsi="Garamond"/>
          <w:sz w:val="22"/>
          <w:szCs w:val="22"/>
        </w:rPr>
        <w:t xml:space="preserve"> a határozati javaslatban foglaltak változtatás nélküli elfogadását és az alábbi határozat meghozatalát.</w:t>
      </w:r>
    </w:p>
    <w:p w14:paraId="528D864B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1A65CE01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C s a n y t e l e k, 20</w:t>
      </w:r>
      <w:r w:rsidR="00D14A49">
        <w:rPr>
          <w:rFonts w:ascii="Garamond" w:hAnsi="Garamond"/>
          <w:sz w:val="22"/>
          <w:szCs w:val="22"/>
        </w:rPr>
        <w:t>24</w:t>
      </w:r>
      <w:r w:rsidRPr="005A7D53">
        <w:rPr>
          <w:rFonts w:ascii="Garamond" w:hAnsi="Garamond"/>
          <w:sz w:val="22"/>
          <w:szCs w:val="22"/>
        </w:rPr>
        <w:t xml:space="preserve">. október </w:t>
      </w:r>
      <w:r w:rsidR="00D14A49">
        <w:rPr>
          <w:rFonts w:ascii="Garamond" w:hAnsi="Garamond"/>
          <w:sz w:val="22"/>
          <w:szCs w:val="22"/>
        </w:rPr>
        <w:t>07.</w:t>
      </w:r>
    </w:p>
    <w:p w14:paraId="4E9CBF46" w14:textId="77777777" w:rsidR="00D14A49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</w:p>
    <w:p w14:paraId="6E62C222" w14:textId="77777777" w:rsidR="00D14A49" w:rsidRDefault="00D14A49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5DBE8D28" w14:textId="77777777" w:rsidR="00D14A49" w:rsidRDefault="00360CA8" w:rsidP="009A4E9E">
      <w:pPr>
        <w:ind w:left="3540" w:right="-284" w:firstLine="708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Tisztelettel: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</w:p>
    <w:p w14:paraId="723A2CA4" w14:textId="77777777" w:rsidR="00D14A49" w:rsidRDefault="00D14A49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CCF8C1C" w14:textId="77777777" w:rsidR="00D14A49" w:rsidRDefault="00D14A49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013EE3D2" w14:textId="77777777" w:rsidR="00D14A49" w:rsidRDefault="00D14A49" w:rsidP="009A4E9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</w:t>
      </w:r>
    </w:p>
    <w:p w14:paraId="64B69401" w14:textId="77777777" w:rsidR="00360CA8" w:rsidRPr="005A7D53" w:rsidRDefault="00360CA8" w:rsidP="009A4E9E">
      <w:pPr>
        <w:ind w:left="5664" w:right="-284" w:firstLine="708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Kató Pálné</w:t>
      </w:r>
      <w:r w:rsidR="00D14A49">
        <w:rPr>
          <w:rFonts w:ascii="Garamond" w:hAnsi="Garamond"/>
          <w:sz w:val="22"/>
          <w:szCs w:val="22"/>
        </w:rPr>
        <w:t xml:space="preserve"> jegyző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  <w:t xml:space="preserve">   </w:t>
      </w:r>
    </w:p>
    <w:p w14:paraId="4B58C45A" w14:textId="77777777" w:rsidR="00360CA8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7719BC5" w14:textId="77777777" w:rsidR="009A4E9E" w:rsidRDefault="009A4E9E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4C719DB2" w14:textId="77777777" w:rsidR="007D2862" w:rsidRDefault="007D2862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DBB9A4B" w14:textId="77777777" w:rsidR="007D2862" w:rsidRDefault="007D2862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11B06E9" w14:textId="77777777" w:rsidR="007D2862" w:rsidRDefault="007D2862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4E5066A" w14:textId="77777777" w:rsidR="007D2862" w:rsidRDefault="007D2862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4133EE51" w14:textId="77777777" w:rsidR="007D2862" w:rsidRPr="005A7D53" w:rsidRDefault="007D2862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004A8327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5962DF5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  <w:proofErr w:type="gramStart"/>
      <w:r w:rsidRPr="005A7D53"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 w:rsidRPr="005A7D53">
        <w:rPr>
          <w:rFonts w:ascii="Garamond" w:hAnsi="Garamond"/>
          <w:b/>
          <w:sz w:val="22"/>
          <w:szCs w:val="22"/>
          <w:u w:val="single"/>
        </w:rPr>
        <w:t>/20</w:t>
      </w:r>
      <w:r w:rsidR="009A4E9E">
        <w:rPr>
          <w:rFonts w:ascii="Garamond" w:hAnsi="Garamond"/>
          <w:b/>
          <w:sz w:val="22"/>
          <w:szCs w:val="22"/>
          <w:u w:val="single"/>
        </w:rPr>
        <w:t>24</w:t>
      </w:r>
      <w:r w:rsidRPr="005A7D53">
        <w:rPr>
          <w:rFonts w:ascii="Garamond" w:hAnsi="Garamond"/>
          <w:b/>
          <w:sz w:val="22"/>
          <w:szCs w:val="22"/>
          <w:u w:val="single"/>
        </w:rPr>
        <w:t xml:space="preserve">. (X. </w:t>
      </w:r>
      <w:r w:rsidR="009A4E9E">
        <w:rPr>
          <w:rFonts w:ascii="Garamond" w:hAnsi="Garamond"/>
          <w:b/>
          <w:sz w:val="22"/>
          <w:szCs w:val="22"/>
          <w:u w:val="single"/>
        </w:rPr>
        <w:t>... .</w:t>
      </w:r>
      <w:r w:rsidRPr="005A7D53">
        <w:rPr>
          <w:rFonts w:ascii="Garamond" w:hAnsi="Garamond"/>
          <w:b/>
          <w:sz w:val="22"/>
          <w:szCs w:val="22"/>
          <w:u w:val="single"/>
        </w:rPr>
        <w:t>) Ökt határozat</w:t>
      </w:r>
    </w:p>
    <w:p w14:paraId="2D6DF217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DED154C" w14:textId="53BF69AE" w:rsidR="00360CA8" w:rsidRPr="005A7D53" w:rsidRDefault="00360CA8" w:rsidP="009A4E9E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5A7D53">
        <w:rPr>
          <w:rFonts w:ascii="Garamond" w:hAnsi="Garamond"/>
          <w:i/>
          <w:sz w:val="22"/>
          <w:szCs w:val="22"/>
        </w:rPr>
        <w:t>Alpolgármester választása, jogállásának meghatározása</w:t>
      </w:r>
    </w:p>
    <w:p w14:paraId="3B57069C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14A56E35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>Határozati javaslat</w:t>
      </w:r>
    </w:p>
    <w:p w14:paraId="2981B16F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F80C26B" w14:textId="77777777" w:rsidR="00360CA8" w:rsidRPr="005A7D53" w:rsidRDefault="00360CA8" w:rsidP="009A4E9E">
      <w:pPr>
        <w:numPr>
          <w:ilvl w:val="0"/>
          <w:numId w:val="3"/>
        </w:numPr>
        <w:ind w:left="426" w:right="-284"/>
        <w:jc w:val="both"/>
        <w:rPr>
          <w:rFonts w:ascii="Garamond" w:hAnsi="Garamond"/>
          <w:i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Csanytelek Község Önkormányzata Képviselő-testülete Tagjai közül </w:t>
      </w:r>
      <w:r w:rsidRPr="005A7D53">
        <w:rPr>
          <w:rFonts w:ascii="Garamond" w:hAnsi="Garamond"/>
          <w:b/>
          <w:sz w:val="22"/>
          <w:szCs w:val="22"/>
        </w:rPr>
        <w:t>1 fő társadalmi megbízatású alpolgármestert választ</w:t>
      </w:r>
      <w:r w:rsidRPr="005A7D53">
        <w:rPr>
          <w:rFonts w:ascii="Garamond" w:hAnsi="Garamond"/>
          <w:sz w:val="22"/>
          <w:szCs w:val="22"/>
        </w:rPr>
        <w:t xml:space="preserve"> 20</w:t>
      </w:r>
      <w:r w:rsidR="009A4E9E">
        <w:rPr>
          <w:rFonts w:ascii="Garamond" w:hAnsi="Garamond"/>
          <w:sz w:val="22"/>
          <w:szCs w:val="22"/>
        </w:rPr>
        <w:t>24</w:t>
      </w:r>
      <w:r w:rsidRPr="005A7D53">
        <w:rPr>
          <w:rFonts w:ascii="Garamond" w:hAnsi="Garamond"/>
          <w:sz w:val="22"/>
          <w:szCs w:val="22"/>
        </w:rPr>
        <w:t xml:space="preserve">. október </w:t>
      </w:r>
      <w:r w:rsidR="009A4E9E">
        <w:rPr>
          <w:rFonts w:ascii="Garamond" w:hAnsi="Garamond"/>
          <w:sz w:val="22"/>
          <w:szCs w:val="22"/>
        </w:rPr>
        <w:t>01</w:t>
      </w:r>
      <w:r w:rsidRPr="005A7D53">
        <w:rPr>
          <w:rFonts w:ascii="Garamond" w:hAnsi="Garamond"/>
          <w:sz w:val="22"/>
          <w:szCs w:val="22"/>
        </w:rPr>
        <w:t xml:space="preserve">. napjától a képviselő-testület megbízatásának időtartamára </w:t>
      </w:r>
      <w:proofErr w:type="gramStart"/>
      <w:r w:rsidRPr="005A7D53">
        <w:rPr>
          <w:rFonts w:ascii="Garamond" w:hAnsi="Garamond"/>
          <w:sz w:val="22"/>
          <w:szCs w:val="22"/>
        </w:rPr>
        <w:t>a  Magyarország</w:t>
      </w:r>
      <w:proofErr w:type="gramEnd"/>
      <w:r w:rsidRPr="005A7D53">
        <w:rPr>
          <w:rFonts w:ascii="Garamond" w:hAnsi="Garamond"/>
          <w:sz w:val="22"/>
          <w:szCs w:val="22"/>
        </w:rPr>
        <w:t xml:space="preserve"> helyi önkormányzatairól szóló 2011. évi CLXXXIX. törvény 74. § (1) bekezdésében számára biztosított jogkörében eljárva. A Képviselő-testület rögzíti, hogy az önkormányzat szervezeti és működési szabályzat</w:t>
      </w:r>
      <w:r w:rsidR="009A4E9E">
        <w:rPr>
          <w:rFonts w:ascii="Garamond" w:hAnsi="Garamond"/>
          <w:sz w:val="22"/>
          <w:szCs w:val="22"/>
        </w:rPr>
        <w:t xml:space="preserve">áról szóló 14/2015. (XI. 27.) önkormányzati rendelet </w:t>
      </w:r>
      <w:r w:rsidRPr="005A7D53">
        <w:rPr>
          <w:rFonts w:ascii="Garamond" w:hAnsi="Garamond"/>
          <w:sz w:val="22"/>
          <w:szCs w:val="22"/>
        </w:rPr>
        <w:t>26.</w:t>
      </w:r>
      <w:r w:rsidR="009A4E9E">
        <w:rPr>
          <w:rFonts w:ascii="Garamond" w:hAnsi="Garamond"/>
          <w:sz w:val="22"/>
          <w:szCs w:val="22"/>
        </w:rPr>
        <w:t xml:space="preserve"> </w:t>
      </w:r>
      <w:r w:rsidRPr="005A7D53">
        <w:rPr>
          <w:rFonts w:ascii="Garamond" w:hAnsi="Garamond"/>
          <w:sz w:val="22"/>
          <w:szCs w:val="22"/>
        </w:rPr>
        <w:t>§</w:t>
      </w:r>
      <w:r w:rsidR="009A4E9E">
        <w:rPr>
          <w:rFonts w:ascii="Garamond" w:hAnsi="Garamond"/>
          <w:sz w:val="22"/>
          <w:szCs w:val="22"/>
        </w:rPr>
        <w:t xml:space="preserve"> </w:t>
      </w:r>
      <w:r w:rsidRPr="005A7D53">
        <w:rPr>
          <w:rFonts w:ascii="Garamond" w:hAnsi="Garamond"/>
          <w:sz w:val="22"/>
          <w:szCs w:val="22"/>
        </w:rPr>
        <w:t xml:space="preserve">(1) bekezdése </w:t>
      </w:r>
      <w:r w:rsidR="0035226B" w:rsidRPr="005A7D53">
        <w:rPr>
          <w:rFonts w:ascii="Garamond" w:hAnsi="Garamond"/>
          <w:sz w:val="22"/>
          <w:szCs w:val="22"/>
        </w:rPr>
        <w:t>értelmében</w:t>
      </w:r>
      <w:r w:rsidRPr="005A7D53">
        <w:rPr>
          <w:rFonts w:ascii="Garamond" w:hAnsi="Garamond"/>
          <w:sz w:val="22"/>
          <w:szCs w:val="22"/>
        </w:rPr>
        <w:t xml:space="preserve">, </w:t>
      </w:r>
      <w:r w:rsidRPr="005A7D53">
        <w:rPr>
          <w:rFonts w:ascii="Garamond" w:hAnsi="Garamond"/>
          <w:i/>
          <w:sz w:val="22"/>
          <w:szCs w:val="22"/>
        </w:rPr>
        <w:t>a Képviselő-testületen kívülről külsős alpolgármestert nem választ.</w:t>
      </w:r>
    </w:p>
    <w:p w14:paraId="39AF6D92" w14:textId="77777777" w:rsidR="00360CA8" w:rsidRPr="005A7D53" w:rsidRDefault="00360CA8" w:rsidP="009A4E9E">
      <w:pPr>
        <w:numPr>
          <w:ilvl w:val="0"/>
          <w:numId w:val="3"/>
        </w:numPr>
        <w:ind w:left="426"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Csanytelek Község Önkormányzata Képviselő-testülete </w:t>
      </w:r>
      <w:r w:rsidR="0035226B" w:rsidRPr="005A7D53">
        <w:rPr>
          <w:rFonts w:ascii="Garamond" w:hAnsi="Garamond"/>
          <w:sz w:val="22"/>
          <w:szCs w:val="22"/>
        </w:rPr>
        <w:t>Erhard Gyula</w:t>
      </w:r>
      <w:r w:rsidRPr="005A7D53">
        <w:rPr>
          <w:rFonts w:ascii="Garamond" w:hAnsi="Garamond"/>
          <w:sz w:val="22"/>
          <w:szCs w:val="22"/>
        </w:rPr>
        <w:t xml:space="preserve"> polgármester úr javaslatára, titkos szavazással, minősített többséggel 20</w:t>
      </w:r>
      <w:r w:rsidR="009A4E9E">
        <w:rPr>
          <w:rFonts w:ascii="Garamond" w:hAnsi="Garamond"/>
          <w:sz w:val="22"/>
          <w:szCs w:val="22"/>
        </w:rPr>
        <w:t>24</w:t>
      </w:r>
      <w:r w:rsidRPr="005A7D53">
        <w:rPr>
          <w:rFonts w:ascii="Garamond" w:hAnsi="Garamond"/>
          <w:sz w:val="22"/>
          <w:szCs w:val="22"/>
        </w:rPr>
        <w:t xml:space="preserve">. október </w:t>
      </w:r>
      <w:r w:rsidR="007D2862">
        <w:rPr>
          <w:rFonts w:ascii="Garamond" w:hAnsi="Garamond"/>
          <w:sz w:val="22"/>
          <w:szCs w:val="22"/>
        </w:rPr>
        <w:t>1</w:t>
      </w:r>
      <w:r w:rsidR="009A4E9E">
        <w:rPr>
          <w:rFonts w:ascii="Garamond" w:hAnsi="Garamond"/>
          <w:sz w:val="22"/>
          <w:szCs w:val="22"/>
        </w:rPr>
        <w:t>1.</w:t>
      </w:r>
      <w:r w:rsidRPr="005A7D53">
        <w:rPr>
          <w:rFonts w:ascii="Garamond" w:hAnsi="Garamond"/>
          <w:sz w:val="22"/>
          <w:szCs w:val="22"/>
        </w:rPr>
        <w:t xml:space="preserve"> napjától a képviselő-testület megbízatásának időtartamára tagjai közül a polgármester helyettesítésére, munkájának segítésére </w:t>
      </w:r>
      <w:r w:rsidR="0035226B" w:rsidRPr="005A7D53">
        <w:rPr>
          <w:rFonts w:ascii="Garamond" w:hAnsi="Garamond"/>
          <w:b/>
          <w:sz w:val="22"/>
          <w:szCs w:val="22"/>
        </w:rPr>
        <w:t>………………………</w:t>
      </w:r>
      <w:r w:rsidRPr="005A7D53">
        <w:rPr>
          <w:rFonts w:ascii="Garamond" w:hAnsi="Garamond"/>
          <w:sz w:val="22"/>
          <w:szCs w:val="22"/>
        </w:rPr>
        <w:t xml:space="preserve"> képviselő</w:t>
      </w:r>
      <w:proofErr w:type="gramStart"/>
      <w:r w:rsidRPr="005A7D53">
        <w:rPr>
          <w:rFonts w:ascii="Garamond" w:hAnsi="Garamond"/>
          <w:sz w:val="22"/>
          <w:szCs w:val="22"/>
        </w:rPr>
        <w:t xml:space="preserve"> </w:t>
      </w:r>
      <w:r w:rsidR="0035226B" w:rsidRPr="005A7D53">
        <w:rPr>
          <w:rFonts w:ascii="Garamond" w:hAnsi="Garamond"/>
          <w:sz w:val="22"/>
          <w:szCs w:val="22"/>
        </w:rPr>
        <w:t>….</w:t>
      </w:r>
      <w:proofErr w:type="gramEnd"/>
      <w:r w:rsidR="0035226B" w:rsidRPr="005A7D53">
        <w:rPr>
          <w:rFonts w:ascii="Garamond" w:hAnsi="Garamond"/>
          <w:sz w:val="22"/>
          <w:szCs w:val="22"/>
        </w:rPr>
        <w:t>.</w:t>
      </w:r>
      <w:r w:rsidRPr="005A7D53">
        <w:rPr>
          <w:rFonts w:ascii="Garamond" w:hAnsi="Garamond"/>
          <w:sz w:val="22"/>
          <w:szCs w:val="22"/>
        </w:rPr>
        <w:t xml:space="preserve"> (szül. hely: </w:t>
      </w:r>
      <w:r w:rsidR="0035226B" w:rsidRPr="005A7D53">
        <w:rPr>
          <w:rFonts w:ascii="Garamond" w:hAnsi="Garamond"/>
          <w:sz w:val="22"/>
          <w:szCs w:val="22"/>
        </w:rPr>
        <w:t>…</w:t>
      </w:r>
      <w:proofErr w:type="gramStart"/>
      <w:r w:rsidR="0035226B" w:rsidRPr="005A7D53">
        <w:rPr>
          <w:rFonts w:ascii="Garamond" w:hAnsi="Garamond"/>
          <w:sz w:val="22"/>
          <w:szCs w:val="22"/>
        </w:rPr>
        <w:t>…….</w:t>
      </w:r>
      <w:proofErr w:type="gramEnd"/>
      <w:r w:rsidR="0035226B" w:rsidRPr="005A7D53">
        <w:rPr>
          <w:rFonts w:ascii="Garamond" w:hAnsi="Garamond"/>
          <w:sz w:val="22"/>
          <w:szCs w:val="22"/>
        </w:rPr>
        <w:t>.</w:t>
      </w:r>
      <w:r w:rsidRPr="005A7D53">
        <w:rPr>
          <w:rFonts w:ascii="Garamond" w:hAnsi="Garamond"/>
          <w:sz w:val="22"/>
          <w:szCs w:val="22"/>
        </w:rPr>
        <w:t xml:space="preserve"> </w:t>
      </w:r>
      <w:proofErr w:type="gramStart"/>
      <w:r w:rsidRPr="005A7D53">
        <w:rPr>
          <w:rFonts w:ascii="Garamond" w:hAnsi="Garamond"/>
          <w:sz w:val="22"/>
          <w:szCs w:val="22"/>
        </w:rPr>
        <w:t>ideje:</w:t>
      </w:r>
      <w:r w:rsidR="0035226B" w:rsidRPr="005A7D53">
        <w:rPr>
          <w:rFonts w:ascii="Garamond" w:hAnsi="Garamond"/>
          <w:sz w:val="22"/>
          <w:szCs w:val="22"/>
        </w:rPr>
        <w:t>…</w:t>
      </w:r>
      <w:proofErr w:type="gramEnd"/>
      <w:r w:rsidR="0035226B" w:rsidRPr="005A7D53">
        <w:rPr>
          <w:rFonts w:ascii="Garamond" w:hAnsi="Garamond"/>
          <w:sz w:val="22"/>
          <w:szCs w:val="22"/>
        </w:rPr>
        <w:t>……….</w:t>
      </w:r>
      <w:r w:rsidRPr="005A7D53">
        <w:rPr>
          <w:rFonts w:ascii="Garamond" w:hAnsi="Garamond"/>
          <w:sz w:val="22"/>
          <w:szCs w:val="22"/>
        </w:rPr>
        <w:t>., anyja neve:</w:t>
      </w:r>
      <w:r w:rsidR="0035226B" w:rsidRPr="005A7D53">
        <w:rPr>
          <w:rFonts w:ascii="Garamond" w:hAnsi="Garamond"/>
          <w:sz w:val="22"/>
          <w:szCs w:val="22"/>
        </w:rPr>
        <w:t>………………</w:t>
      </w:r>
      <w:r w:rsidRPr="005A7D53">
        <w:rPr>
          <w:rFonts w:ascii="Garamond" w:hAnsi="Garamond"/>
          <w:sz w:val="22"/>
          <w:szCs w:val="22"/>
        </w:rPr>
        <w:t xml:space="preserve"> Csanytelek,</w:t>
      </w:r>
      <w:r w:rsidR="0035226B" w:rsidRPr="005A7D53">
        <w:rPr>
          <w:rFonts w:ascii="Garamond" w:hAnsi="Garamond"/>
          <w:sz w:val="22"/>
          <w:szCs w:val="22"/>
        </w:rPr>
        <w:t xml:space="preserve"> ………………</w:t>
      </w:r>
      <w:r w:rsidRPr="005A7D53">
        <w:rPr>
          <w:rFonts w:ascii="Garamond" w:hAnsi="Garamond"/>
          <w:sz w:val="22"/>
          <w:szCs w:val="22"/>
        </w:rPr>
        <w:t xml:space="preserve"> sz. alatti lakost) </w:t>
      </w:r>
      <w:r w:rsidRPr="005A7D53">
        <w:rPr>
          <w:rFonts w:ascii="Garamond" w:hAnsi="Garamond"/>
          <w:i/>
          <w:sz w:val="22"/>
          <w:szCs w:val="22"/>
        </w:rPr>
        <w:t>választotta meg</w:t>
      </w:r>
      <w:r w:rsidRPr="005A7D53">
        <w:rPr>
          <w:rFonts w:ascii="Garamond" w:hAnsi="Garamond"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társadalmi megbízatású alpolgármesternek.</w:t>
      </w:r>
    </w:p>
    <w:p w14:paraId="1A0B46B1" w14:textId="77777777" w:rsidR="00360CA8" w:rsidRPr="005A7D53" w:rsidRDefault="00360CA8" w:rsidP="009A4E9E">
      <w:pPr>
        <w:ind w:left="720" w:right="-284"/>
        <w:jc w:val="both"/>
        <w:rPr>
          <w:rFonts w:ascii="Garamond" w:hAnsi="Garamond"/>
          <w:i/>
          <w:sz w:val="22"/>
          <w:szCs w:val="22"/>
        </w:rPr>
      </w:pPr>
    </w:p>
    <w:p w14:paraId="3DA3C72C" w14:textId="77777777" w:rsidR="00360CA8" w:rsidRPr="005A7D53" w:rsidRDefault="00360CA8" w:rsidP="009A4E9E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4F1CB8C7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5A7D53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1BE9834F" w14:textId="77777777" w:rsidR="00360CA8" w:rsidRPr="005A7D53" w:rsidRDefault="00360CA8" w:rsidP="009A4E9E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685F3F72" w14:textId="77777777" w:rsidR="00360CA8" w:rsidRPr="005A7D53" w:rsidRDefault="00360CA8" w:rsidP="009A4E9E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 xml:space="preserve">Erhard Gyula </w:t>
      </w:r>
      <w:proofErr w:type="gramStart"/>
      <w:r w:rsidRPr="005A7D53">
        <w:rPr>
          <w:rFonts w:ascii="Garamond" w:hAnsi="Garamond"/>
          <w:sz w:val="22"/>
          <w:szCs w:val="22"/>
        </w:rPr>
        <w:t>polgármester  (</w:t>
      </w:r>
      <w:proofErr w:type="gramEnd"/>
      <w:r w:rsidRPr="005A7D53">
        <w:rPr>
          <w:rFonts w:ascii="Garamond" w:hAnsi="Garamond"/>
          <w:sz w:val="22"/>
          <w:szCs w:val="22"/>
        </w:rPr>
        <w:t>Helyben)</w:t>
      </w:r>
    </w:p>
    <w:p w14:paraId="2911D8C6" w14:textId="77777777" w:rsidR="00360CA8" w:rsidRPr="005A7D53" w:rsidRDefault="00360CA8" w:rsidP="009A4E9E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Kató Pálné jegyző</w:t>
      </w:r>
      <w:r w:rsidR="0035226B" w:rsidRPr="005A7D53">
        <w:rPr>
          <w:rFonts w:ascii="Garamond" w:hAnsi="Garamond"/>
          <w:sz w:val="22"/>
          <w:szCs w:val="22"/>
        </w:rPr>
        <w:t xml:space="preserve"> és általa</w:t>
      </w:r>
    </w:p>
    <w:p w14:paraId="2CB5EE09" w14:textId="77777777" w:rsidR="0035226B" w:rsidRPr="005A7D53" w:rsidRDefault="0035226B" w:rsidP="009A4E9E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Megválasztott Alpolgármester (Helyben)</w:t>
      </w:r>
    </w:p>
    <w:p w14:paraId="5A799B65" w14:textId="77777777" w:rsidR="00360CA8" w:rsidRPr="005A7D53" w:rsidRDefault="00360CA8" w:rsidP="009A4E9E">
      <w:pPr>
        <w:numPr>
          <w:ilvl w:val="0"/>
          <w:numId w:val="4"/>
        </w:num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Irattár</w:t>
      </w:r>
      <w:r w:rsidRPr="005A7D53">
        <w:rPr>
          <w:rFonts w:ascii="Garamond" w:hAnsi="Garamond"/>
          <w:sz w:val="22"/>
          <w:szCs w:val="22"/>
        </w:rPr>
        <w:tab/>
      </w:r>
    </w:p>
    <w:p w14:paraId="064B6084" w14:textId="77777777" w:rsidR="00360CA8" w:rsidRPr="005A7D53" w:rsidRDefault="00360CA8" w:rsidP="009A4E9E">
      <w:pPr>
        <w:ind w:right="-284"/>
        <w:rPr>
          <w:rFonts w:ascii="Garamond" w:hAnsi="Garamond"/>
          <w:b/>
          <w:sz w:val="22"/>
          <w:szCs w:val="22"/>
        </w:rPr>
      </w:pPr>
    </w:p>
    <w:p w14:paraId="14C24DDF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7D32140A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0537AE09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441C400C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0AD1EFB8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32E613C7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3F917A08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4B035C59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5AFA9B32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5B20B756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112646D8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047895D4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211892D3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46C573F5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1FFE4689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78E4C903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7C0070B9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37F15421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4035579F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596F3C3D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1B66C2F5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5051FFD4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74D04526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74F9BA8A" w14:textId="77777777" w:rsidR="000747BF" w:rsidRPr="005A7D53" w:rsidRDefault="000747BF" w:rsidP="009A4E9E">
      <w:pPr>
        <w:ind w:right="-284"/>
        <w:rPr>
          <w:rFonts w:ascii="Garamond" w:hAnsi="Garamond"/>
          <w:sz w:val="22"/>
          <w:szCs w:val="22"/>
        </w:rPr>
      </w:pPr>
    </w:p>
    <w:p w14:paraId="2B76242A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6E56259D" w14:textId="77777777" w:rsidR="00360CA8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79EDE760" w14:textId="77777777" w:rsidR="005A7D53" w:rsidRDefault="005A7D53" w:rsidP="009A4E9E">
      <w:pPr>
        <w:ind w:right="-284"/>
        <w:rPr>
          <w:rFonts w:ascii="Garamond" w:hAnsi="Garamond"/>
          <w:sz w:val="22"/>
          <w:szCs w:val="22"/>
        </w:rPr>
      </w:pPr>
    </w:p>
    <w:p w14:paraId="36D24B15" w14:textId="77777777" w:rsidR="005A7D53" w:rsidRDefault="005A7D53" w:rsidP="009A4E9E">
      <w:pPr>
        <w:ind w:right="-284"/>
        <w:rPr>
          <w:rFonts w:ascii="Garamond" w:hAnsi="Garamond"/>
          <w:sz w:val="22"/>
          <w:szCs w:val="22"/>
        </w:rPr>
      </w:pPr>
    </w:p>
    <w:p w14:paraId="3C972C30" w14:textId="77777777" w:rsidR="005A7D53" w:rsidRDefault="005A7D53" w:rsidP="009A4E9E">
      <w:pPr>
        <w:ind w:right="-284"/>
        <w:rPr>
          <w:rFonts w:ascii="Garamond" w:hAnsi="Garamond"/>
          <w:sz w:val="22"/>
          <w:szCs w:val="22"/>
        </w:rPr>
      </w:pPr>
    </w:p>
    <w:p w14:paraId="0E86F2D3" w14:textId="77777777" w:rsidR="005A7D53" w:rsidRDefault="005A7D53" w:rsidP="009A4E9E">
      <w:pPr>
        <w:ind w:right="-284"/>
        <w:rPr>
          <w:rFonts w:ascii="Garamond" w:hAnsi="Garamond"/>
          <w:sz w:val="22"/>
          <w:szCs w:val="22"/>
        </w:rPr>
      </w:pPr>
    </w:p>
    <w:p w14:paraId="6A1E43C5" w14:textId="77777777" w:rsidR="005A7D53" w:rsidRPr="005A7D53" w:rsidRDefault="005A7D53" w:rsidP="009A4E9E">
      <w:pPr>
        <w:ind w:right="-284"/>
        <w:rPr>
          <w:rFonts w:ascii="Garamond" w:hAnsi="Garamond"/>
          <w:sz w:val="22"/>
          <w:szCs w:val="22"/>
        </w:rPr>
      </w:pPr>
    </w:p>
    <w:p w14:paraId="261AC279" w14:textId="77777777" w:rsidR="00C6700D" w:rsidRDefault="00C6700D" w:rsidP="009A4E9E">
      <w:pPr>
        <w:ind w:right="-284"/>
        <w:rPr>
          <w:rFonts w:ascii="Garamond" w:hAnsi="Garamond"/>
          <w:sz w:val="22"/>
          <w:szCs w:val="22"/>
        </w:rPr>
      </w:pPr>
    </w:p>
    <w:p w14:paraId="6BA350A1" w14:textId="77777777" w:rsidR="009A4E9E" w:rsidRDefault="009A4E9E" w:rsidP="009A4E9E">
      <w:pPr>
        <w:ind w:right="-284"/>
        <w:rPr>
          <w:rFonts w:ascii="Garamond" w:hAnsi="Garamond"/>
          <w:sz w:val="22"/>
          <w:szCs w:val="22"/>
        </w:rPr>
      </w:pPr>
    </w:p>
    <w:p w14:paraId="735924ED" w14:textId="77777777" w:rsidR="009A4E9E" w:rsidRDefault="009A4E9E" w:rsidP="009A4E9E">
      <w:pPr>
        <w:ind w:right="-284"/>
        <w:rPr>
          <w:rFonts w:ascii="Garamond" w:hAnsi="Garamond"/>
          <w:sz w:val="22"/>
          <w:szCs w:val="22"/>
        </w:rPr>
      </w:pPr>
    </w:p>
    <w:p w14:paraId="3DEA7C6D" w14:textId="77777777" w:rsidR="00E42437" w:rsidRDefault="00E42437" w:rsidP="009A4E9E">
      <w:pPr>
        <w:ind w:right="-284"/>
        <w:rPr>
          <w:rFonts w:ascii="Garamond" w:hAnsi="Garamond"/>
          <w:sz w:val="22"/>
          <w:szCs w:val="22"/>
        </w:rPr>
      </w:pPr>
    </w:p>
    <w:p w14:paraId="67B443D4" w14:textId="77777777" w:rsidR="00E42437" w:rsidRDefault="00E42437" w:rsidP="009A4E9E">
      <w:pPr>
        <w:ind w:right="-284"/>
        <w:rPr>
          <w:rFonts w:ascii="Garamond" w:hAnsi="Garamond"/>
          <w:sz w:val="22"/>
          <w:szCs w:val="22"/>
        </w:rPr>
      </w:pPr>
    </w:p>
    <w:p w14:paraId="099AFAE1" w14:textId="77777777" w:rsidR="00E42437" w:rsidRDefault="00E42437" w:rsidP="009A4E9E">
      <w:pPr>
        <w:ind w:right="-284"/>
        <w:rPr>
          <w:rFonts w:ascii="Garamond" w:hAnsi="Garamond"/>
          <w:sz w:val="22"/>
          <w:szCs w:val="22"/>
        </w:rPr>
      </w:pPr>
    </w:p>
    <w:p w14:paraId="19973B91" w14:textId="77777777" w:rsidR="00E42437" w:rsidRDefault="00E42437" w:rsidP="009A4E9E">
      <w:pPr>
        <w:ind w:right="-284"/>
        <w:rPr>
          <w:rFonts w:ascii="Garamond" w:hAnsi="Garamond"/>
          <w:sz w:val="22"/>
          <w:szCs w:val="22"/>
        </w:rPr>
      </w:pPr>
    </w:p>
    <w:p w14:paraId="59D4FB7F" w14:textId="77777777" w:rsidR="009A4E9E" w:rsidRPr="005A7D53" w:rsidRDefault="009A4E9E" w:rsidP="009A4E9E">
      <w:pPr>
        <w:ind w:right="-284"/>
        <w:rPr>
          <w:rFonts w:ascii="Garamond" w:hAnsi="Garamond"/>
          <w:sz w:val="22"/>
          <w:szCs w:val="22"/>
        </w:rPr>
      </w:pPr>
    </w:p>
    <w:p w14:paraId="5AC11E76" w14:textId="77777777" w:rsidR="005D2434" w:rsidRPr="005A7D53" w:rsidRDefault="005D2434" w:rsidP="00360CA8">
      <w:pPr>
        <w:rPr>
          <w:rFonts w:ascii="Garamond" w:hAnsi="Garamond"/>
          <w:sz w:val="22"/>
          <w:szCs w:val="22"/>
        </w:rPr>
      </w:pPr>
    </w:p>
    <w:p w14:paraId="3DBA8137" w14:textId="77777777" w:rsidR="005D2434" w:rsidRDefault="009A4E9E" w:rsidP="009A4E9E">
      <w:pPr>
        <w:ind w:right="-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444444444444444444444444444444444444444444444444444444444444444444444444444444444444444</w:t>
      </w:r>
    </w:p>
    <w:p w14:paraId="36FBE77C" w14:textId="77777777" w:rsidR="009A4E9E" w:rsidRDefault="009A4E9E" w:rsidP="009A4E9E">
      <w:pPr>
        <w:ind w:right="-284"/>
        <w:rPr>
          <w:rFonts w:ascii="Garamond" w:hAnsi="Garamond"/>
          <w:sz w:val="22"/>
          <w:szCs w:val="22"/>
        </w:rPr>
      </w:pPr>
    </w:p>
    <w:p w14:paraId="78EC44FA" w14:textId="77777777" w:rsidR="009A4E9E" w:rsidRPr="005A7D53" w:rsidRDefault="009A4E9E" w:rsidP="009A4E9E">
      <w:pPr>
        <w:ind w:right="-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4/2024.</w:t>
      </w:r>
    </w:p>
    <w:p w14:paraId="1B1F2F39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16634FB0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7AF4CC54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1C4FB7F7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3951458A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7DE58B8E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6A27D147" w14:textId="77777777" w:rsidR="005D2434" w:rsidRPr="005A7D53" w:rsidRDefault="005D2434" w:rsidP="009A4E9E">
      <w:pPr>
        <w:ind w:right="-284"/>
        <w:rPr>
          <w:rFonts w:ascii="Garamond" w:hAnsi="Garamond"/>
          <w:sz w:val="22"/>
          <w:szCs w:val="22"/>
        </w:rPr>
      </w:pPr>
    </w:p>
    <w:p w14:paraId="14947307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1E0D8C0B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8C233D4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D4AF77A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004C448" w14:textId="77777777" w:rsidR="00360CA8" w:rsidRPr="005A7D53" w:rsidRDefault="00360CA8" w:rsidP="009A4E9E">
      <w:pPr>
        <w:ind w:right="-284"/>
        <w:rPr>
          <w:rFonts w:ascii="Garamond" w:hAnsi="Garamond"/>
          <w:b/>
          <w:sz w:val="22"/>
          <w:szCs w:val="22"/>
        </w:rPr>
      </w:pPr>
    </w:p>
    <w:p w14:paraId="31EAEA81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C33235E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0E09214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2510DA9" w14:textId="77777777" w:rsidR="00360CA8" w:rsidRPr="00747C59" w:rsidRDefault="00360CA8" w:rsidP="009A4E9E">
      <w:pPr>
        <w:ind w:right="-284"/>
        <w:jc w:val="center"/>
        <w:rPr>
          <w:rFonts w:ascii="Garamond" w:hAnsi="Garamond"/>
          <w:b/>
          <w:i/>
          <w:iCs/>
          <w:sz w:val="22"/>
          <w:szCs w:val="22"/>
        </w:rPr>
      </w:pPr>
      <w:r w:rsidRPr="00747C59">
        <w:rPr>
          <w:rFonts w:ascii="Garamond" w:hAnsi="Garamond"/>
          <w:b/>
          <w:i/>
          <w:iCs/>
          <w:sz w:val="22"/>
          <w:szCs w:val="22"/>
        </w:rPr>
        <w:t>Ügyrendi Bizottsága</w:t>
      </w:r>
    </w:p>
    <w:p w14:paraId="2A860B1A" w14:textId="77777777" w:rsidR="00360CA8" w:rsidRPr="00747C59" w:rsidRDefault="00360CA8" w:rsidP="009A4E9E">
      <w:pPr>
        <w:ind w:right="-284"/>
        <w:jc w:val="center"/>
        <w:rPr>
          <w:rFonts w:ascii="Garamond" w:hAnsi="Garamond"/>
          <w:b/>
          <w:i/>
          <w:iCs/>
          <w:sz w:val="22"/>
          <w:szCs w:val="22"/>
        </w:rPr>
      </w:pPr>
    </w:p>
    <w:p w14:paraId="73649DEA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60B000F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F0E2893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D37633E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0E74B8A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  <w:u w:val="single"/>
        </w:rPr>
      </w:pPr>
      <w:r w:rsidRPr="005A7D53">
        <w:rPr>
          <w:rFonts w:ascii="Garamond" w:hAnsi="Garamond"/>
          <w:b/>
          <w:sz w:val="22"/>
          <w:szCs w:val="22"/>
        </w:rPr>
        <w:t>20</w:t>
      </w:r>
      <w:r w:rsidR="009A4E9E">
        <w:rPr>
          <w:rFonts w:ascii="Garamond" w:hAnsi="Garamond"/>
          <w:b/>
          <w:sz w:val="22"/>
          <w:szCs w:val="22"/>
        </w:rPr>
        <w:t>24</w:t>
      </w:r>
      <w:r w:rsidRPr="005A7D53">
        <w:rPr>
          <w:rFonts w:ascii="Garamond" w:hAnsi="Garamond"/>
          <w:b/>
          <w:sz w:val="22"/>
          <w:szCs w:val="22"/>
        </w:rPr>
        <w:t xml:space="preserve">. </w:t>
      </w:r>
      <w:proofErr w:type="gramStart"/>
      <w:r w:rsidRPr="005A7D53">
        <w:rPr>
          <w:rFonts w:ascii="Garamond" w:hAnsi="Garamond"/>
          <w:b/>
          <w:sz w:val="22"/>
          <w:szCs w:val="22"/>
        </w:rPr>
        <w:t xml:space="preserve">október  </w:t>
      </w:r>
      <w:r w:rsidR="009A4E9E">
        <w:rPr>
          <w:rFonts w:ascii="Garamond" w:hAnsi="Garamond"/>
          <w:b/>
          <w:sz w:val="22"/>
          <w:szCs w:val="22"/>
        </w:rPr>
        <w:t>11</w:t>
      </w:r>
      <w:proofErr w:type="gramEnd"/>
      <w:r w:rsidRPr="005A7D53">
        <w:rPr>
          <w:rFonts w:ascii="Garamond" w:hAnsi="Garamond"/>
          <w:b/>
          <w:sz w:val="22"/>
          <w:szCs w:val="22"/>
        </w:rPr>
        <w:t>-én (</w:t>
      </w:r>
      <w:r w:rsidR="009A4E9E">
        <w:rPr>
          <w:rFonts w:ascii="Garamond" w:hAnsi="Garamond"/>
          <w:b/>
          <w:sz w:val="22"/>
          <w:szCs w:val="22"/>
        </w:rPr>
        <w:t>péntek</w:t>
      </w:r>
      <w:r w:rsidR="00925892" w:rsidRPr="005A7D53">
        <w:rPr>
          <w:rFonts w:ascii="Garamond" w:hAnsi="Garamond"/>
          <w:b/>
          <w:sz w:val="22"/>
          <w:szCs w:val="22"/>
        </w:rPr>
        <w:t>e</w:t>
      </w:r>
      <w:r w:rsidRPr="005A7D53">
        <w:rPr>
          <w:rFonts w:ascii="Garamond" w:hAnsi="Garamond"/>
          <w:b/>
          <w:sz w:val="22"/>
          <w:szCs w:val="22"/>
        </w:rPr>
        <w:t>n) megtartott rendkívüli nyílt ülésének</w:t>
      </w:r>
    </w:p>
    <w:p w14:paraId="5449DD73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0C16955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6F2B295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27B9A34C" w14:textId="77777777" w:rsidR="00360CA8" w:rsidRPr="005A7D53" w:rsidRDefault="00360CA8" w:rsidP="009A4E9E">
      <w:pPr>
        <w:ind w:right="-284"/>
        <w:rPr>
          <w:rFonts w:ascii="Garamond" w:hAnsi="Garamond"/>
          <w:b/>
          <w:sz w:val="22"/>
          <w:szCs w:val="22"/>
        </w:rPr>
      </w:pPr>
    </w:p>
    <w:p w14:paraId="17BA51AF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1DC6D74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05FF4E6" w14:textId="77777777" w:rsidR="00360CA8" w:rsidRPr="00747C59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C42FBC3" w14:textId="77777777" w:rsidR="00360CA8" w:rsidRPr="00747C59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747C59">
        <w:rPr>
          <w:rFonts w:ascii="Garamond" w:hAnsi="Garamond"/>
          <w:b/>
          <w:sz w:val="22"/>
          <w:szCs w:val="22"/>
        </w:rPr>
        <w:t xml:space="preserve">j </w:t>
      </w:r>
      <w:r w:rsidR="00360CA8" w:rsidRPr="00747C59">
        <w:rPr>
          <w:rFonts w:ascii="Garamond" w:hAnsi="Garamond"/>
          <w:b/>
          <w:sz w:val="22"/>
          <w:szCs w:val="22"/>
        </w:rPr>
        <w:t>e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g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y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z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ő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k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ö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n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y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v</w:t>
      </w:r>
      <w:r w:rsidRPr="00747C59">
        <w:rPr>
          <w:rFonts w:ascii="Garamond" w:hAnsi="Garamond"/>
          <w:b/>
          <w:sz w:val="22"/>
          <w:szCs w:val="22"/>
        </w:rPr>
        <w:t xml:space="preserve"> </w:t>
      </w:r>
      <w:r w:rsidR="00360CA8" w:rsidRPr="00747C59">
        <w:rPr>
          <w:rFonts w:ascii="Garamond" w:hAnsi="Garamond"/>
          <w:b/>
          <w:sz w:val="22"/>
          <w:szCs w:val="22"/>
        </w:rPr>
        <w:t>e</w:t>
      </w:r>
    </w:p>
    <w:p w14:paraId="10C14A60" w14:textId="77777777" w:rsidR="00360CA8" w:rsidRPr="00747C59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24EF2E1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9C88FD0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E41CB84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D29868E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D1BDC4F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0DFC419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372E799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A2B9D5D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2640EF40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24272465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CAC0EBC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FBE062F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8000247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3644964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296054E0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6FA4DD27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22C521D2" w14:textId="77777777" w:rsidR="00150217" w:rsidRPr="005A7D53" w:rsidRDefault="00150217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FAF4A7B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2C93EAF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D76658F" w14:textId="77777777" w:rsidR="00360CA8" w:rsidRPr="005A7D53" w:rsidRDefault="005D2434" w:rsidP="009A4E9E">
      <w:pPr>
        <w:ind w:right="-284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tab/>
      </w:r>
    </w:p>
    <w:p w14:paraId="422322AD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58F61DD7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74E39685" w14:textId="77777777" w:rsidR="00360CA8" w:rsidRPr="005A7D53" w:rsidRDefault="009A4E9E" w:rsidP="009A4E9E">
      <w:pPr>
        <w:ind w:right="-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444444444444444444444444444444444444444444444444444444444444444444444444444444444444444</w:t>
      </w:r>
      <w:r w:rsidR="00360CA8" w:rsidRPr="005A7D53">
        <w:rPr>
          <w:rFonts w:ascii="Garamond" w:hAnsi="Garamond"/>
          <w:b/>
          <w:sz w:val="22"/>
          <w:szCs w:val="22"/>
        </w:rPr>
        <w:br w:type="page"/>
      </w:r>
    </w:p>
    <w:p w14:paraId="5A126F37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</w:rPr>
        <w:lastRenderedPageBreak/>
        <w:t>J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e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g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y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z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ő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k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ö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n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y</w:t>
      </w:r>
      <w:r w:rsidR="002A5293" w:rsidRPr="005A7D53">
        <w:rPr>
          <w:rFonts w:ascii="Garamond" w:hAnsi="Garamond"/>
          <w:b/>
          <w:sz w:val="22"/>
          <w:szCs w:val="22"/>
        </w:rPr>
        <w:t xml:space="preserve"> </w:t>
      </w:r>
      <w:r w:rsidRPr="005A7D53">
        <w:rPr>
          <w:rFonts w:ascii="Garamond" w:hAnsi="Garamond"/>
          <w:b/>
          <w:sz w:val="22"/>
          <w:szCs w:val="22"/>
        </w:rPr>
        <w:t>v</w:t>
      </w:r>
    </w:p>
    <w:p w14:paraId="10417769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A8EB63C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FF1F364" w14:textId="77777777" w:rsidR="00360CA8" w:rsidRPr="005A7D53" w:rsidRDefault="00360CA8" w:rsidP="009A4E9E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01303C4" w14:textId="77777777" w:rsidR="00360CA8" w:rsidRPr="005A7D53" w:rsidRDefault="00360CA8" w:rsidP="009A4E9E">
      <w:pPr>
        <w:ind w:left="851" w:right="-284" w:hanging="851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>Készült:</w:t>
      </w:r>
      <w:r w:rsidRPr="005A7D53">
        <w:rPr>
          <w:rFonts w:ascii="Garamond" w:hAnsi="Garamond"/>
          <w:sz w:val="22"/>
          <w:szCs w:val="22"/>
        </w:rPr>
        <w:t xml:space="preserve"> Csanytelek Község Önkormányzata </w:t>
      </w:r>
      <w:r w:rsidR="009A4E9E">
        <w:rPr>
          <w:rFonts w:ascii="Garamond" w:hAnsi="Garamond"/>
          <w:sz w:val="22"/>
          <w:szCs w:val="22"/>
        </w:rPr>
        <w:t xml:space="preserve">Képviselő-testülete </w:t>
      </w:r>
      <w:r w:rsidRPr="009A4E9E">
        <w:rPr>
          <w:rFonts w:ascii="Garamond" w:hAnsi="Garamond"/>
          <w:i/>
          <w:iCs/>
          <w:sz w:val="22"/>
          <w:szCs w:val="22"/>
        </w:rPr>
        <w:t>Ügyrendi Bizottsága</w:t>
      </w:r>
      <w:r w:rsidRPr="005A7D53">
        <w:rPr>
          <w:rFonts w:ascii="Garamond" w:hAnsi="Garamond"/>
          <w:sz w:val="22"/>
          <w:szCs w:val="22"/>
        </w:rPr>
        <w:t xml:space="preserve"> 20</w:t>
      </w:r>
      <w:r w:rsidR="009A4E9E">
        <w:rPr>
          <w:rFonts w:ascii="Garamond" w:hAnsi="Garamond"/>
          <w:sz w:val="22"/>
          <w:szCs w:val="22"/>
        </w:rPr>
        <w:t>24</w:t>
      </w:r>
      <w:r w:rsidRPr="005A7D53">
        <w:rPr>
          <w:rFonts w:ascii="Garamond" w:hAnsi="Garamond"/>
          <w:sz w:val="22"/>
          <w:szCs w:val="22"/>
        </w:rPr>
        <w:t xml:space="preserve">. október </w:t>
      </w:r>
      <w:r w:rsidR="009A4E9E">
        <w:rPr>
          <w:rFonts w:ascii="Garamond" w:hAnsi="Garamond"/>
          <w:sz w:val="22"/>
          <w:szCs w:val="22"/>
        </w:rPr>
        <w:t>11-</w:t>
      </w:r>
      <w:r w:rsidRPr="005A7D53">
        <w:rPr>
          <w:rFonts w:ascii="Garamond" w:hAnsi="Garamond"/>
          <w:sz w:val="22"/>
          <w:szCs w:val="22"/>
        </w:rPr>
        <w:t>én (</w:t>
      </w:r>
      <w:r w:rsidR="009A4E9E">
        <w:rPr>
          <w:rFonts w:ascii="Garamond" w:hAnsi="Garamond"/>
          <w:sz w:val="22"/>
          <w:szCs w:val="22"/>
        </w:rPr>
        <w:t>pénteken</w:t>
      </w:r>
      <w:r w:rsidRPr="005A7D53">
        <w:rPr>
          <w:rFonts w:ascii="Garamond" w:hAnsi="Garamond"/>
          <w:sz w:val="22"/>
          <w:szCs w:val="22"/>
        </w:rPr>
        <w:t>) tartott rendkívüli üléséről.</w:t>
      </w:r>
    </w:p>
    <w:p w14:paraId="04845823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435F9B3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>Jelen vannak: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9A4E9E">
        <w:rPr>
          <w:rFonts w:ascii="Garamond" w:hAnsi="Garamond"/>
          <w:sz w:val="22"/>
          <w:szCs w:val="22"/>
        </w:rPr>
        <w:t>Kovács Andrea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35226B"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>bizottság elnöke</w:t>
      </w:r>
    </w:p>
    <w:p w14:paraId="05B930B5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0747BF" w:rsidRPr="005A7D53">
        <w:rPr>
          <w:rFonts w:ascii="Garamond" w:hAnsi="Garamond"/>
          <w:sz w:val="22"/>
          <w:szCs w:val="22"/>
        </w:rPr>
        <w:t>Somodi Balázs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35226B"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>bizottság elnökhelyettese</w:t>
      </w:r>
    </w:p>
    <w:p w14:paraId="2C8E39B7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9A4E9E">
        <w:rPr>
          <w:rFonts w:ascii="Garamond" w:hAnsi="Garamond"/>
          <w:sz w:val="22"/>
          <w:szCs w:val="22"/>
        </w:rPr>
        <w:t>Palásti Pál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35226B"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>bizottság tagja</w:t>
      </w:r>
    </w:p>
    <w:p w14:paraId="6748F087" w14:textId="77777777" w:rsidR="00150217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="00150217" w:rsidRPr="005A7D53">
        <w:rPr>
          <w:rFonts w:ascii="Garamond" w:hAnsi="Garamond"/>
          <w:sz w:val="22"/>
          <w:szCs w:val="22"/>
        </w:rPr>
        <w:t>Erhard Gyula</w:t>
      </w:r>
      <w:r w:rsidR="00150217" w:rsidRPr="005A7D53">
        <w:rPr>
          <w:rFonts w:ascii="Garamond" w:hAnsi="Garamond"/>
          <w:sz w:val="22"/>
          <w:szCs w:val="22"/>
        </w:rPr>
        <w:tab/>
      </w:r>
      <w:r w:rsidR="00150217" w:rsidRPr="005A7D53">
        <w:rPr>
          <w:rFonts w:ascii="Garamond" w:hAnsi="Garamond"/>
          <w:sz w:val="22"/>
          <w:szCs w:val="22"/>
        </w:rPr>
        <w:tab/>
      </w:r>
      <w:r w:rsidR="00150217" w:rsidRPr="005A7D53">
        <w:rPr>
          <w:rFonts w:ascii="Garamond" w:hAnsi="Garamond"/>
          <w:sz w:val="22"/>
          <w:szCs w:val="22"/>
        </w:rPr>
        <w:tab/>
      </w:r>
      <w:r w:rsidR="00150217" w:rsidRPr="005A7D53">
        <w:rPr>
          <w:rFonts w:ascii="Garamond" w:hAnsi="Garamond"/>
          <w:sz w:val="22"/>
          <w:szCs w:val="22"/>
        </w:rPr>
        <w:tab/>
        <w:t>polgármester</w:t>
      </w:r>
    </w:p>
    <w:p w14:paraId="74405D15" w14:textId="77777777" w:rsidR="00150217" w:rsidRPr="005A7D53" w:rsidRDefault="00150217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  <w:t xml:space="preserve">Kató Pálné 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  <w:t>jegyző</w:t>
      </w:r>
    </w:p>
    <w:p w14:paraId="643FDA00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</w:p>
    <w:p w14:paraId="009B1715" w14:textId="77777777" w:rsidR="00360CA8" w:rsidRPr="005A7D53" w:rsidRDefault="00E42437" w:rsidP="009A4E9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  <w:u w:val="single"/>
        </w:rPr>
        <w:t xml:space="preserve">Kovács Andrea </w:t>
      </w:r>
      <w:r w:rsidR="000747BF" w:rsidRPr="005A7D53">
        <w:rPr>
          <w:rFonts w:ascii="Garamond" w:hAnsi="Garamond"/>
          <w:b/>
          <w:bCs/>
          <w:sz w:val="22"/>
          <w:szCs w:val="22"/>
          <w:u w:val="single"/>
        </w:rPr>
        <w:t xml:space="preserve">Ügyrendi Bizottság Elnöke: </w:t>
      </w:r>
      <w:r w:rsidR="000747BF" w:rsidRPr="005A7D53">
        <w:rPr>
          <w:rFonts w:ascii="Garamond" w:hAnsi="Garamond"/>
          <w:sz w:val="22"/>
          <w:szCs w:val="22"/>
        </w:rPr>
        <w:t xml:space="preserve">köszöntötte a bizottság rendkívüli ülésén megjelent bizottsági tagokat és megállapította, hogy az ülés határozatképes, mivel 3 tag megjelent. Javaslatot tett az ülés napirendi pontjára, melyet szavazásra bocsájtott, melyből megállapította, hogy a bizottság egyhangú szavazással, határozat hozatala </w:t>
      </w:r>
      <w:proofErr w:type="gramStart"/>
      <w:r w:rsidR="000747BF" w:rsidRPr="005A7D53">
        <w:rPr>
          <w:rFonts w:ascii="Garamond" w:hAnsi="Garamond"/>
          <w:sz w:val="22"/>
          <w:szCs w:val="22"/>
        </w:rPr>
        <w:t>nélkül  jóváhagyta</w:t>
      </w:r>
      <w:proofErr w:type="gramEnd"/>
      <w:r w:rsidR="000747BF" w:rsidRPr="005A7D53">
        <w:rPr>
          <w:rFonts w:ascii="Garamond" w:hAnsi="Garamond"/>
          <w:sz w:val="22"/>
          <w:szCs w:val="22"/>
        </w:rPr>
        <w:t xml:space="preserve"> javaslatát.</w:t>
      </w:r>
    </w:p>
    <w:p w14:paraId="58D13561" w14:textId="77777777" w:rsidR="000747BF" w:rsidRPr="005A7D53" w:rsidRDefault="000747BF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CF99F48" w14:textId="77777777" w:rsidR="000747BF" w:rsidRPr="005A7D53" w:rsidRDefault="000747BF" w:rsidP="009A4E9E">
      <w:pPr>
        <w:ind w:right="-284"/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5A7D53">
        <w:rPr>
          <w:rFonts w:ascii="Garamond" w:hAnsi="Garamond"/>
          <w:b/>
          <w:bCs/>
          <w:sz w:val="22"/>
          <w:szCs w:val="22"/>
          <w:u w:val="single"/>
        </w:rPr>
        <w:t>Napirendi:</w:t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Pr="005A7D53">
        <w:rPr>
          <w:rFonts w:ascii="Garamond" w:hAnsi="Garamond"/>
          <w:b/>
          <w:bCs/>
          <w:sz w:val="22"/>
          <w:szCs w:val="22"/>
        </w:rPr>
        <w:tab/>
      </w:r>
      <w:r w:rsidR="00150217" w:rsidRPr="005A7D53">
        <w:rPr>
          <w:rFonts w:ascii="Garamond" w:hAnsi="Garamond"/>
          <w:b/>
          <w:bCs/>
          <w:sz w:val="22"/>
          <w:szCs w:val="22"/>
        </w:rPr>
        <w:tab/>
      </w:r>
      <w:r w:rsidR="00150217" w:rsidRPr="005A7D53">
        <w:rPr>
          <w:rFonts w:ascii="Garamond" w:hAnsi="Garamond"/>
          <w:b/>
          <w:bCs/>
          <w:sz w:val="22"/>
          <w:szCs w:val="22"/>
        </w:rPr>
        <w:tab/>
      </w:r>
      <w:r w:rsidR="00150217" w:rsidRPr="005A7D53">
        <w:rPr>
          <w:rFonts w:ascii="Garamond" w:hAnsi="Garamond"/>
          <w:b/>
          <w:bCs/>
          <w:sz w:val="22"/>
          <w:szCs w:val="22"/>
          <w:u w:val="single"/>
        </w:rPr>
        <w:t>Előadó:</w:t>
      </w:r>
    </w:p>
    <w:p w14:paraId="3F6078AE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730277DC" w14:textId="77777777" w:rsidR="00360CA8" w:rsidRPr="005A7D53" w:rsidRDefault="00360CA8" w:rsidP="009A4E9E">
      <w:pPr>
        <w:ind w:right="-284"/>
        <w:jc w:val="both"/>
        <w:rPr>
          <w:rFonts w:ascii="Garamond" w:hAnsi="Garamond"/>
          <w:iCs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5A7D53">
        <w:rPr>
          <w:rFonts w:ascii="Garamond" w:hAnsi="Garamond"/>
          <w:i/>
          <w:iCs/>
          <w:sz w:val="22"/>
          <w:szCs w:val="22"/>
        </w:rPr>
        <w:t>Alpolgármester választásával kapcsolatos</w:t>
      </w:r>
      <w:r w:rsidRPr="005A7D53">
        <w:rPr>
          <w:rFonts w:ascii="Garamond" w:hAnsi="Garamond"/>
          <w:sz w:val="22"/>
          <w:szCs w:val="22"/>
        </w:rPr>
        <w:t xml:space="preserve"> </w:t>
      </w:r>
      <w:r w:rsidRPr="005A7D53">
        <w:rPr>
          <w:rFonts w:ascii="Garamond" w:hAnsi="Garamond"/>
          <w:i/>
          <w:sz w:val="22"/>
          <w:szCs w:val="22"/>
          <w:u w:val="single"/>
        </w:rPr>
        <w:t>titkos szavazás lebonyolítása</w:t>
      </w:r>
      <w:r w:rsidR="00150217" w:rsidRPr="005A7D53">
        <w:rPr>
          <w:rFonts w:ascii="Garamond" w:hAnsi="Garamond"/>
          <w:iCs/>
          <w:sz w:val="22"/>
          <w:szCs w:val="22"/>
        </w:rPr>
        <w:tab/>
      </w:r>
      <w:r w:rsidR="00E42437">
        <w:rPr>
          <w:rFonts w:ascii="Garamond" w:hAnsi="Garamond"/>
          <w:iCs/>
          <w:sz w:val="22"/>
          <w:szCs w:val="22"/>
        </w:rPr>
        <w:tab/>
        <w:t xml:space="preserve">Kovács Andrea </w:t>
      </w:r>
      <w:r w:rsidR="00150217" w:rsidRPr="005A7D53">
        <w:rPr>
          <w:rFonts w:ascii="Garamond" w:hAnsi="Garamond"/>
          <w:iCs/>
          <w:sz w:val="22"/>
          <w:szCs w:val="22"/>
        </w:rPr>
        <w:t>elnök</w:t>
      </w:r>
    </w:p>
    <w:p w14:paraId="40BD2C28" w14:textId="77777777" w:rsidR="00150217" w:rsidRPr="005A7D53" w:rsidRDefault="00150217" w:rsidP="009A4E9E">
      <w:pPr>
        <w:ind w:right="-284"/>
        <w:jc w:val="both"/>
        <w:rPr>
          <w:rFonts w:ascii="Garamond" w:hAnsi="Garamond"/>
          <w:iCs/>
          <w:sz w:val="22"/>
          <w:szCs w:val="22"/>
        </w:rPr>
      </w:pP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</w:r>
      <w:r w:rsidRPr="005A7D53">
        <w:rPr>
          <w:rFonts w:ascii="Garamond" w:hAnsi="Garamond"/>
          <w:iCs/>
          <w:sz w:val="22"/>
          <w:szCs w:val="22"/>
        </w:rPr>
        <w:tab/>
        <w:t>Kató Pálné jegyző</w:t>
      </w:r>
    </w:p>
    <w:p w14:paraId="3453D07A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E7198E9" w14:textId="77777777" w:rsidR="00360CA8" w:rsidRPr="00E42437" w:rsidRDefault="00360CA8" w:rsidP="009A4E9E">
      <w:pPr>
        <w:overflowPunct w:val="0"/>
        <w:autoSpaceDE w:val="0"/>
        <w:autoSpaceDN w:val="0"/>
        <w:adjustRightInd w:val="0"/>
        <w:ind w:right="-284"/>
        <w:jc w:val="both"/>
        <w:textAlignment w:val="baseline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>Kató Pálné jegyző:</w:t>
      </w:r>
      <w:r w:rsidRPr="005A7D53">
        <w:rPr>
          <w:rFonts w:ascii="Garamond" w:hAnsi="Garamond"/>
          <w:sz w:val="22"/>
          <w:szCs w:val="22"/>
        </w:rPr>
        <w:t xml:space="preserve"> </w:t>
      </w:r>
      <w:r w:rsidR="000747BF" w:rsidRPr="005A7D53">
        <w:rPr>
          <w:rFonts w:ascii="Garamond" w:hAnsi="Garamond"/>
          <w:sz w:val="22"/>
          <w:szCs w:val="22"/>
        </w:rPr>
        <w:t xml:space="preserve">ismertette </w:t>
      </w:r>
      <w:r w:rsidRPr="005A7D53">
        <w:rPr>
          <w:rFonts w:ascii="Garamond" w:hAnsi="Garamond"/>
          <w:sz w:val="22"/>
          <w:szCs w:val="22"/>
        </w:rPr>
        <w:t xml:space="preserve">az </w:t>
      </w:r>
      <w:r w:rsidR="0035226B" w:rsidRPr="005A7D53">
        <w:rPr>
          <w:rFonts w:ascii="Garamond" w:hAnsi="Garamond"/>
          <w:sz w:val="22"/>
          <w:szCs w:val="22"/>
        </w:rPr>
        <w:t>ö</w:t>
      </w:r>
      <w:r w:rsidR="00F36D72" w:rsidRPr="005A7D53">
        <w:rPr>
          <w:rFonts w:ascii="Garamond" w:hAnsi="Garamond"/>
          <w:sz w:val="22"/>
          <w:szCs w:val="22"/>
        </w:rPr>
        <w:t>n</w:t>
      </w:r>
      <w:r w:rsidRPr="005A7D53">
        <w:rPr>
          <w:rFonts w:ascii="Garamond" w:hAnsi="Garamond"/>
          <w:sz w:val="22"/>
          <w:szCs w:val="22"/>
        </w:rPr>
        <w:t xml:space="preserve">kormányzat </w:t>
      </w:r>
      <w:r w:rsidR="00E42437">
        <w:rPr>
          <w:rFonts w:ascii="Garamond" w:hAnsi="Garamond"/>
          <w:sz w:val="22"/>
          <w:szCs w:val="22"/>
        </w:rPr>
        <w:t>s</w:t>
      </w:r>
      <w:r w:rsidRPr="005A7D53">
        <w:rPr>
          <w:rFonts w:ascii="Garamond" w:hAnsi="Garamond"/>
          <w:sz w:val="22"/>
          <w:szCs w:val="22"/>
        </w:rPr>
        <w:t xml:space="preserve">zervezeti és </w:t>
      </w:r>
      <w:r w:rsidR="00E42437">
        <w:rPr>
          <w:rFonts w:ascii="Garamond" w:hAnsi="Garamond"/>
          <w:sz w:val="22"/>
          <w:szCs w:val="22"/>
        </w:rPr>
        <w:t>m</w:t>
      </w:r>
      <w:r w:rsidRPr="005A7D53">
        <w:rPr>
          <w:rFonts w:ascii="Garamond" w:hAnsi="Garamond"/>
          <w:sz w:val="22"/>
          <w:szCs w:val="22"/>
        </w:rPr>
        <w:t xml:space="preserve">űködési </w:t>
      </w:r>
      <w:r w:rsidR="00E42437">
        <w:rPr>
          <w:rFonts w:ascii="Garamond" w:hAnsi="Garamond"/>
          <w:sz w:val="22"/>
          <w:szCs w:val="22"/>
        </w:rPr>
        <w:t>s</w:t>
      </w:r>
      <w:r w:rsidRPr="005A7D53">
        <w:rPr>
          <w:rFonts w:ascii="Garamond" w:hAnsi="Garamond"/>
          <w:sz w:val="22"/>
          <w:szCs w:val="22"/>
        </w:rPr>
        <w:t xml:space="preserve">zabályzatáról szóló </w:t>
      </w:r>
      <w:r w:rsidR="0035226B" w:rsidRPr="005A7D53">
        <w:rPr>
          <w:rFonts w:ascii="Garamond" w:hAnsi="Garamond"/>
          <w:sz w:val="22"/>
          <w:szCs w:val="22"/>
        </w:rPr>
        <w:t>14</w:t>
      </w:r>
      <w:r w:rsidRPr="005A7D53">
        <w:rPr>
          <w:rFonts w:ascii="Garamond" w:hAnsi="Garamond"/>
          <w:sz w:val="22"/>
          <w:szCs w:val="22"/>
        </w:rPr>
        <w:t>/20</w:t>
      </w:r>
      <w:r w:rsidR="0035226B" w:rsidRPr="005A7D53">
        <w:rPr>
          <w:rFonts w:ascii="Garamond" w:hAnsi="Garamond"/>
          <w:sz w:val="22"/>
          <w:szCs w:val="22"/>
        </w:rPr>
        <w:t>15</w:t>
      </w:r>
      <w:r w:rsidRPr="005A7D53">
        <w:rPr>
          <w:rFonts w:ascii="Garamond" w:hAnsi="Garamond"/>
          <w:sz w:val="22"/>
          <w:szCs w:val="22"/>
        </w:rPr>
        <w:t xml:space="preserve">. (XI. </w:t>
      </w:r>
      <w:r w:rsidR="00E42437">
        <w:rPr>
          <w:rFonts w:ascii="Garamond" w:hAnsi="Garamond"/>
          <w:sz w:val="22"/>
          <w:szCs w:val="22"/>
        </w:rPr>
        <w:t xml:space="preserve">  </w:t>
      </w:r>
      <w:r w:rsidR="0035226B" w:rsidRPr="005A7D53">
        <w:rPr>
          <w:rFonts w:ascii="Garamond" w:hAnsi="Garamond"/>
          <w:sz w:val="22"/>
          <w:szCs w:val="22"/>
        </w:rPr>
        <w:t>27</w:t>
      </w:r>
      <w:r w:rsidRPr="005A7D53">
        <w:rPr>
          <w:rFonts w:ascii="Garamond" w:hAnsi="Garamond"/>
          <w:sz w:val="22"/>
          <w:szCs w:val="22"/>
        </w:rPr>
        <w:t>.) önkormányzati rendelet 23. § (1) bekezdés a) pontj</w:t>
      </w:r>
      <w:r w:rsidR="000747BF" w:rsidRPr="005A7D53">
        <w:rPr>
          <w:rFonts w:ascii="Garamond" w:hAnsi="Garamond"/>
          <w:sz w:val="22"/>
          <w:szCs w:val="22"/>
        </w:rPr>
        <w:t>ában foglaltakat, miszerin</w:t>
      </w:r>
      <w:r w:rsidRPr="005A7D53">
        <w:rPr>
          <w:rFonts w:ascii="Garamond" w:hAnsi="Garamond"/>
          <w:sz w:val="22"/>
          <w:szCs w:val="22"/>
        </w:rPr>
        <w:t xml:space="preserve">t az </w:t>
      </w:r>
      <w:r w:rsidRPr="005A7D53">
        <w:rPr>
          <w:rFonts w:ascii="Garamond" w:hAnsi="Garamond"/>
          <w:i/>
          <w:iCs/>
          <w:sz w:val="22"/>
          <w:szCs w:val="22"/>
        </w:rPr>
        <w:t>Ügyrendi Bizottság képviselői megbízással rendelkező tagjai közreműködésével szavazatszámláló bizottságként ellátja a képviselő-testület ülésein a titkos szavazás lebonyolítási teendőit.</w:t>
      </w:r>
      <w:r w:rsidR="00E42437">
        <w:rPr>
          <w:rFonts w:ascii="Garamond" w:hAnsi="Garamond"/>
          <w:sz w:val="22"/>
          <w:szCs w:val="22"/>
        </w:rPr>
        <w:t xml:space="preserve"> Elmondta, hogy a tárgyi jegyzőkönyv az alakuló ülés jegyzőkönyvéhez mellékelt dokumentum. </w:t>
      </w:r>
    </w:p>
    <w:p w14:paraId="3703EC26" w14:textId="77777777" w:rsidR="00360CA8" w:rsidRPr="005A7D53" w:rsidRDefault="00360CA8" w:rsidP="009A4E9E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874EEA" w14:textId="77777777" w:rsidR="00360CA8" w:rsidRPr="005A7D53" w:rsidRDefault="00925892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b/>
          <w:sz w:val="22"/>
          <w:szCs w:val="22"/>
          <w:u w:val="single"/>
        </w:rPr>
        <w:t>Erhard Gyula</w:t>
      </w:r>
      <w:r w:rsidR="00360CA8" w:rsidRPr="005A7D53">
        <w:rPr>
          <w:rFonts w:ascii="Garamond" w:hAnsi="Garamond"/>
          <w:b/>
          <w:sz w:val="22"/>
          <w:szCs w:val="22"/>
          <w:u w:val="single"/>
        </w:rPr>
        <w:t xml:space="preserve"> </w:t>
      </w:r>
      <w:proofErr w:type="gramStart"/>
      <w:r w:rsidR="00360CA8" w:rsidRPr="005A7D53">
        <w:rPr>
          <w:rFonts w:ascii="Garamond" w:hAnsi="Garamond"/>
          <w:b/>
          <w:sz w:val="22"/>
          <w:szCs w:val="22"/>
          <w:u w:val="single"/>
        </w:rPr>
        <w:t xml:space="preserve">polgármester: </w:t>
      </w:r>
      <w:r w:rsidR="00477F65" w:rsidRPr="005A7D53">
        <w:rPr>
          <w:rFonts w:ascii="Garamond" w:hAnsi="Garamond"/>
          <w:bCs/>
          <w:sz w:val="22"/>
          <w:szCs w:val="22"/>
        </w:rPr>
        <w:t xml:space="preserve"> </w:t>
      </w:r>
      <w:r w:rsidR="00360CA8" w:rsidRPr="005A7D53">
        <w:rPr>
          <w:rFonts w:ascii="Garamond" w:hAnsi="Garamond"/>
          <w:sz w:val="22"/>
          <w:szCs w:val="22"/>
        </w:rPr>
        <w:t>Felkérte</w:t>
      </w:r>
      <w:proofErr w:type="gramEnd"/>
      <w:r w:rsidR="00360CA8" w:rsidRPr="005A7D53">
        <w:rPr>
          <w:rFonts w:ascii="Garamond" w:hAnsi="Garamond"/>
          <w:sz w:val="22"/>
          <w:szCs w:val="22"/>
        </w:rPr>
        <w:t xml:space="preserve"> az Ügyrendi Bizottság Elnökét, hogy adjon tájékoztatást  a titkos szavazásra vonatkozó szabályokról és bonyolítsa le a  szavazást.</w:t>
      </w:r>
    </w:p>
    <w:p w14:paraId="5DEB2A11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21B9BDD2" w14:textId="77777777" w:rsidR="00360CA8" w:rsidRPr="005A7D53" w:rsidRDefault="00E42437" w:rsidP="009A4E9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Kovács Andrea</w:t>
      </w:r>
      <w:r w:rsidR="000747BF" w:rsidRPr="005A7D53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360CA8" w:rsidRPr="005A7D53">
        <w:rPr>
          <w:rFonts w:ascii="Garamond" w:hAnsi="Garamond"/>
          <w:b/>
          <w:sz w:val="22"/>
          <w:szCs w:val="22"/>
          <w:u w:val="single"/>
        </w:rPr>
        <w:t>Ügyrendi Bizottság elnöke:</w:t>
      </w:r>
      <w:r>
        <w:rPr>
          <w:rFonts w:ascii="Garamond" w:hAnsi="Garamond"/>
          <w:b/>
          <w:sz w:val="22"/>
          <w:szCs w:val="22"/>
        </w:rPr>
        <w:t xml:space="preserve"> </w:t>
      </w:r>
      <w:r w:rsidR="00360CA8" w:rsidRPr="005A7D53">
        <w:rPr>
          <w:rFonts w:ascii="Garamond" w:hAnsi="Garamond"/>
          <w:sz w:val="22"/>
          <w:szCs w:val="22"/>
        </w:rPr>
        <w:t xml:space="preserve">Ismertette a </w:t>
      </w:r>
      <w:r w:rsidR="00360CA8" w:rsidRPr="005A7D53">
        <w:rPr>
          <w:rFonts w:ascii="Garamond" w:hAnsi="Garamond"/>
          <w:i/>
          <w:sz w:val="22"/>
          <w:szCs w:val="22"/>
        </w:rPr>
        <w:t>titkos szavazás</w:t>
      </w:r>
      <w:r w:rsidR="00360CA8" w:rsidRPr="005A7D53">
        <w:rPr>
          <w:rFonts w:ascii="Garamond" w:hAnsi="Garamond"/>
          <w:sz w:val="22"/>
          <w:szCs w:val="22"/>
        </w:rPr>
        <w:t xml:space="preserve"> </w:t>
      </w:r>
      <w:r w:rsidR="00360CA8" w:rsidRPr="005A7D53">
        <w:rPr>
          <w:rFonts w:ascii="Garamond" w:hAnsi="Garamond"/>
          <w:i/>
          <w:sz w:val="22"/>
          <w:szCs w:val="22"/>
        </w:rPr>
        <w:t>menetét,</w:t>
      </w:r>
      <w:r w:rsidR="00360CA8" w:rsidRPr="005A7D53">
        <w:rPr>
          <w:rFonts w:ascii="Garamond" w:hAnsi="Garamond"/>
          <w:sz w:val="22"/>
          <w:szCs w:val="22"/>
        </w:rPr>
        <w:t xml:space="preserve"> majd szétosztotta a </w:t>
      </w:r>
      <w:r w:rsidR="000747BF" w:rsidRPr="005A7D53">
        <w:rPr>
          <w:rFonts w:ascii="Garamond" w:hAnsi="Garamond"/>
          <w:sz w:val="22"/>
          <w:szCs w:val="22"/>
        </w:rPr>
        <w:t xml:space="preserve">képviselő-testület tagjai között az alpolgármester választására készült </w:t>
      </w:r>
      <w:r w:rsidR="00360CA8" w:rsidRPr="005A7D53">
        <w:rPr>
          <w:rFonts w:ascii="Garamond" w:hAnsi="Garamond"/>
          <w:sz w:val="22"/>
          <w:szCs w:val="22"/>
        </w:rPr>
        <w:t>szavazólapokat.</w:t>
      </w:r>
    </w:p>
    <w:p w14:paraId="6DB3ED7D" w14:textId="77777777" w:rsidR="00360CA8" w:rsidRPr="005A7D53" w:rsidRDefault="00360CA8" w:rsidP="009A4E9E">
      <w:pPr>
        <w:ind w:right="-284"/>
        <w:rPr>
          <w:rFonts w:ascii="Garamond" w:hAnsi="Garamond"/>
          <w:sz w:val="22"/>
          <w:szCs w:val="22"/>
        </w:rPr>
      </w:pPr>
    </w:p>
    <w:p w14:paraId="2AAACA33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A képviselők és a polgármester úr az urnába helyezte a szavazólapokat.</w:t>
      </w:r>
    </w:p>
    <w:p w14:paraId="751BCEAE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46D4E657" w14:textId="77777777" w:rsidR="00360CA8" w:rsidRPr="005A7D53" w:rsidRDefault="00E42437" w:rsidP="009A4E9E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Kovács </w:t>
      </w:r>
      <w:proofErr w:type="gramStart"/>
      <w:r>
        <w:rPr>
          <w:rFonts w:ascii="Garamond" w:hAnsi="Garamond"/>
          <w:b/>
          <w:sz w:val="22"/>
          <w:szCs w:val="22"/>
          <w:u w:val="single"/>
        </w:rPr>
        <w:t xml:space="preserve">Andrea </w:t>
      </w:r>
      <w:r w:rsidR="00360CA8" w:rsidRPr="005A7D53">
        <w:rPr>
          <w:rFonts w:ascii="Garamond" w:hAnsi="Garamond"/>
          <w:b/>
          <w:sz w:val="22"/>
          <w:szCs w:val="22"/>
          <w:u w:val="single"/>
        </w:rPr>
        <w:t xml:space="preserve"> Ügyrendi</w:t>
      </w:r>
      <w:proofErr w:type="gramEnd"/>
      <w:r w:rsidR="00360CA8" w:rsidRPr="005A7D53">
        <w:rPr>
          <w:rFonts w:ascii="Garamond" w:hAnsi="Garamond"/>
          <w:b/>
          <w:sz w:val="22"/>
          <w:szCs w:val="22"/>
          <w:u w:val="single"/>
        </w:rPr>
        <w:t xml:space="preserve"> Bizottság elnöke:</w:t>
      </w:r>
      <w:r>
        <w:rPr>
          <w:rFonts w:ascii="Garamond" w:hAnsi="Garamond"/>
          <w:b/>
          <w:sz w:val="22"/>
          <w:szCs w:val="22"/>
        </w:rPr>
        <w:t xml:space="preserve"> </w:t>
      </w:r>
      <w:r w:rsidR="00360CA8" w:rsidRPr="005A7D53">
        <w:rPr>
          <w:rFonts w:ascii="Garamond" w:hAnsi="Garamond"/>
          <w:sz w:val="22"/>
          <w:szCs w:val="22"/>
        </w:rPr>
        <w:t xml:space="preserve">A szavazatok összesítése után </w:t>
      </w:r>
      <w:r w:rsidR="00150217" w:rsidRPr="005A7D53">
        <w:rPr>
          <w:rFonts w:ascii="Garamond" w:hAnsi="Garamond"/>
          <w:sz w:val="22"/>
          <w:szCs w:val="22"/>
        </w:rPr>
        <w:t xml:space="preserve">tájékoztatta </w:t>
      </w:r>
      <w:r w:rsidR="00360CA8" w:rsidRPr="005A7D53">
        <w:rPr>
          <w:rFonts w:ascii="Garamond" w:hAnsi="Garamond"/>
          <w:sz w:val="22"/>
          <w:szCs w:val="22"/>
        </w:rPr>
        <w:t xml:space="preserve"> </w:t>
      </w:r>
      <w:r w:rsidR="00150217" w:rsidRPr="005A7D53">
        <w:rPr>
          <w:rFonts w:ascii="Garamond" w:hAnsi="Garamond"/>
          <w:sz w:val="22"/>
          <w:szCs w:val="22"/>
        </w:rPr>
        <w:t>a jelenlévőket arról, hogy a</w:t>
      </w:r>
      <w:r w:rsidR="00360CA8" w:rsidRPr="005A7D53">
        <w:rPr>
          <w:rFonts w:ascii="Garamond" w:hAnsi="Garamond"/>
          <w:sz w:val="22"/>
          <w:szCs w:val="22"/>
        </w:rPr>
        <w:t xml:space="preserve"> szavazás érvényes volt, mely szerint </w:t>
      </w:r>
      <w:r w:rsidR="000747BF" w:rsidRPr="005A7D53">
        <w:rPr>
          <w:rFonts w:ascii="Garamond" w:hAnsi="Garamond"/>
          <w:sz w:val="22"/>
          <w:szCs w:val="22"/>
        </w:rPr>
        <w:t xml:space="preserve">7 </w:t>
      </w:r>
      <w:r w:rsidR="00360CA8" w:rsidRPr="005A7D53">
        <w:rPr>
          <w:rFonts w:ascii="Garamond" w:hAnsi="Garamond"/>
          <w:sz w:val="22"/>
          <w:szCs w:val="22"/>
        </w:rPr>
        <w:t>képviselő</w:t>
      </w:r>
      <w:r w:rsidR="000747BF" w:rsidRPr="005A7D5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.....................................</w:t>
      </w:r>
      <w:r w:rsidR="00360CA8" w:rsidRPr="005A7D53">
        <w:rPr>
          <w:rFonts w:ascii="Garamond" w:hAnsi="Garamond"/>
          <w:sz w:val="22"/>
          <w:szCs w:val="22"/>
        </w:rPr>
        <w:t xml:space="preserve"> alpolgármester jelöltre </w:t>
      </w:r>
      <w:r w:rsidR="000747BF" w:rsidRPr="005A7D53">
        <w:rPr>
          <w:rFonts w:ascii="Garamond" w:hAnsi="Garamond"/>
          <w:sz w:val="22"/>
          <w:szCs w:val="22"/>
        </w:rPr>
        <w:t>7</w:t>
      </w:r>
      <w:r w:rsidR="00360CA8" w:rsidRPr="005A7D53">
        <w:rPr>
          <w:rFonts w:ascii="Garamond" w:hAnsi="Garamond"/>
          <w:sz w:val="22"/>
          <w:szCs w:val="22"/>
        </w:rPr>
        <w:t xml:space="preserve"> igen szavazat (0 érvénytelen szavazat és rontott szavazólap nélkül) érkezett. A képviselő-testület társadalmi megbízatású alpolgármesternek</w:t>
      </w:r>
      <w:r w:rsidR="000747BF" w:rsidRPr="005A7D5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................................</w:t>
      </w:r>
      <w:r w:rsidR="000747BF" w:rsidRPr="005A7D53">
        <w:rPr>
          <w:rFonts w:ascii="Garamond" w:hAnsi="Garamond"/>
          <w:b/>
          <w:bCs/>
          <w:sz w:val="22"/>
          <w:szCs w:val="22"/>
        </w:rPr>
        <w:t xml:space="preserve"> </w:t>
      </w:r>
      <w:r w:rsidR="000747BF" w:rsidRPr="005A7D53">
        <w:rPr>
          <w:rFonts w:ascii="Garamond" w:hAnsi="Garamond"/>
          <w:sz w:val="22"/>
          <w:szCs w:val="22"/>
        </w:rPr>
        <w:t>k</w:t>
      </w:r>
      <w:r w:rsidR="00360CA8" w:rsidRPr="005A7D53">
        <w:rPr>
          <w:rFonts w:ascii="Garamond" w:hAnsi="Garamond"/>
          <w:sz w:val="22"/>
          <w:szCs w:val="22"/>
        </w:rPr>
        <w:t>épviselő</w:t>
      </w:r>
      <w:r w:rsidR="000747BF" w:rsidRPr="005A7D53">
        <w:rPr>
          <w:rFonts w:ascii="Garamond" w:hAnsi="Garamond"/>
          <w:sz w:val="22"/>
          <w:szCs w:val="22"/>
        </w:rPr>
        <w:t xml:space="preserve"> asszonyt</w:t>
      </w:r>
      <w:r>
        <w:rPr>
          <w:rFonts w:ascii="Garamond" w:hAnsi="Garamond"/>
          <w:sz w:val="22"/>
          <w:szCs w:val="22"/>
        </w:rPr>
        <w:t>/urat</w:t>
      </w:r>
      <w:r w:rsidR="00360CA8" w:rsidRPr="005A7D53">
        <w:rPr>
          <w:rFonts w:ascii="Garamond" w:hAnsi="Garamond"/>
          <w:sz w:val="22"/>
          <w:szCs w:val="22"/>
        </w:rPr>
        <w:t xml:space="preserve"> választotta meg. A választás lebonyolítása mindenben megfelelt a</w:t>
      </w:r>
      <w:r w:rsidR="00477F65" w:rsidRPr="005A7D53">
        <w:rPr>
          <w:rFonts w:ascii="Garamond" w:hAnsi="Garamond"/>
          <w:sz w:val="22"/>
          <w:szCs w:val="22"/>
        </w:rPr>
        <w:t xml:space="preserve"> vonatkozó jogszabályban foglaltaknak.</w:t>
      </w:r>
      <w:r w:rsidR="00360CA8" w:rsidRPr="005A7D53">
        <w:rPr>
          <w:rFonts w:ascii="Garamond" w:hAnsi="Garamond"/>
          <w:sz w:val="22"/>
          <w:szCs w:val="22"/>
        </w:rPr>
        <w:t xml:space="preserve"> </w:t>
      </w:r>
      <w:r w:rsidR="00150217" w:rsidRPr="005A7D53">
        <w:rPr>
          <w:rFonts w:ascii="Garamond" w:hAnsi="Garamond"/>
          <w:sz w:val="22"/>
          <w:szCs w:val="22"/>
        </w:rPr>
        <w:t>Megköszönte az ülésen megjelentek részvételét és az ülést befejezettnek nyilvánította.</w:t>
      </w:r>
    </w:p>
    <w:p w14:paraId="70957EA1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227DD53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3E62964A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672C6641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K</w:t>
      </w:r>
      <w:r w:rsidR="00477F65" w:rsidRPr="005A7D53">
        <w:rPr>
          <w:rFonts w:ascii="Garamond" w:hAnsi="Garamond"/>
          <w:sz w:val="22"/>
          <w:szCs w:val="22"/>
        </w:rPr>
        <w:t>.</w:t>
      </w:r>
      <w:r w:rsidRPr="005A7D53">
        <w:rPr>
          <w:rFonts w:ascii="Garamond" w:hAnsi="Garamond"/>
          <w:sz w:val="22"/>
          <w:szCs w:val="22"/>
        </w:rPr>
        <w:t>m</w:t>
      </w:r>
      <w:r w:rsidR="00477F65" w:rsidRPr="005A7D53">
        <w:rPr>
          <w:rFonts w:ascii="Garamond" w:hAnsi="Garamond"/>
          <w:sz w:val="22"/>
          <w:szCs w:val="22"/>
        </w:rPr>
        <w:t>.</w:t>
      </w:r>
      <w:r w:rsidRPr="005A7D53">
        <w:rPr>
          <w:rFonts w:ascii="Garamond" w:hAnsi="Garamond"/>
          <w:sz w:val="22"/>
          <w:szCs w:val="22"/>
        </w:rPr>
        <w:t>f.</w:t>
      </w:r>
    </w:p>
    <w:p w14:paraId="2D5BAF7F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3168537C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0A57864E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5AC81209" w14:textId="77777777" w:rsidR="00360CA8" w:rsidRPr="005A7D53" w:rsidRDefault="00360CA8" w:rsidP="009A4E9E">
      <w:pPr>
        <w:ind w:right="-284"/>
        <w:jc w:val="center"/>
        <w:rPr>
          <w:rFonts w:ascii="Garamond" w:hAnsi="Garamond"/>
          <w:sz w:val="22"/>
          <w:szCs w:val="22"/>
        </w:rPr>
      </w:pPr>
    </w:p>
    <w:p w14:paraId="4868C9D9" w14:textId="77777777" w:rsidR="00360CA8" w:rsidRPr="005A7D53" w:rsidRDefault="00477F65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>……………………………..</w:t>
      </w:r>
      <w:r w:rsidR="00360CA8" w:rsidRPr="005A7D53">
        <w:rPr>
          <w:rFonts w:ascii="Garamond" w:hAnsi="Garamond"/>
          <w:sz w:val="22"/>
          <w:szCs w:val="22"/>
        </w:rPr>
        <w:tab/>
      </w:r>
      <w:r w:rsidR="00360CA8" w:rsidRPr="005A7D53">
        <w:rPr>
          <w:rFonts w:ascii="Garamond" w:hAnsi="Garamond"/>
          <w:sz w:val="22"/>
          <w:szCs w:val="22"/>
        </w:rPr>
        <w:tab/>
      </w:r>
      <w:r w:rsidR="00360CA8" w:rsidRPr="005A7D53">
        <w:rPr>
          <w:rFonts w:ascii="Garamond" w:hAnsi="Garamond"/>
          <w:sz w:val="22"/>
          <w:szCs w:val="22"/>
        </w:rPr>
        <w:tab/>
      </w:r>
      <w:r w:rsidR="00360CA8" w:rsidRPr="005A7D53">
        <w:rPr>
          <w:rFonts w:ascii="Garamond" w:hAnsi="Garamond"/>
          <w:sz w:val="22"/>
          <w:szCs w:val="22"/>
        </w:rPr>
        <w:tab/>
      </w:r>
      <w:r w:rsidR="00360CA8"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>……………………………………</w:t>
      </w:r>
    </w:p>
    <w:p w14:paraId="771456DB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  <w:r w:rsidRPr="005A7D53">
        <w:rPr>
          <w:rFonts w:ascii="Garamond" w:hAnsi="Garamond"/>
          <w:sz w:val="22"/>
          <w:szCs w:val="22"/>
        </w:rPr>
        <w:tab/>
        <w:t>ÜB elnök</w:t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</w:r>
      <w:r w:rsidRPr="005A7D53">
        <w:rPr>
          <w:rFonts w:ascii="Garamond" w:hAnsi="Garamond"/>
          <w:sz w:val="22"/>
          <w:szCs w:val="22"/>
        </w:rPr>
        <w:tab/>
        <w:t>bizottság elnökhelyettese</w:t>
      </w:r>
    </w:p>
    <w:p w14:paraId="62550545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p w14:paraId="72B80FB1" w14:textId="77777777" w:rsidR="00360CA8" w:rsidRPr="005A7D53" w:rsidRDefault="00360CA8" w:rsidP="009A4E9E">
      <w:pPr>
        <w:ind w:right="-284"/>
        <w:jc w:val="both"/>
        <w:rPr>
          <w:rFonts w:ascii="Garamond" w:hAnsi="Garamond"/>
          <w:sz w:val="22"/>
          <w:szCs w:val="22"/>
        </w:rPr>
      </w:pPr>
    </w:p>
    <w:sectPr w:rsidR="00360CA8" w:rsidRPr="005A7D53" w:rsidSect="009A4E9E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015BD"/>
    <w:multiLevelType w:val="hybridMultilevel"/>
    <w:tmpl w:val="2F4CFBF4"/>
    <w:lvl w:ilvl="0" w:tplc="77ACA07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52BC"/>
    <w:multiLevelType w:val="hybridMultilevel"/>
    <w:tmpl w:val="939C6C40"/>
    <w:lvl w:ilvl="0" w:tplc="77ACA07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65795"/>
    <w:multiLevelType w:val="hybridMultilevel"/>
    <w:tmpl w:val="FF66908C"/>
    <w:lvl w:ilvl="0" w:tplc="964C7F16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460B0"/>
    <w:multiLevelType w:val="hybridMultilevel"/>
    <w:tmpl w:val="F8E2B3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5232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2408654">
    <w:abstractNumId w:val="1"/>
  </w:num>
  <w:num w:numId="3" w16cid:durableId="619456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314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CA8"/>
    <w:rsid w:val="00016D59"/>
    <w:rsid w:val="000747BF"/>
    <w:rsid w:val="00083955"/>
    <w:rsid w:val="000A635C"/>
    <w:rsid w:val="00150217"/>
    <w:rsid w:val="002A5293"/>
    <w:rsid w:val="002E04F9"/>
    <w:rsid w:val="002F02AA"/>
    <w:rsid w:val="00321EBE"/>
    <w:rsid w:val="00333CA2"/>
    <w:rsid w:val="00350638"/>
    <w:rsid w:val="0035226B"/>
    <w:rsid w:val="00360CA8"/>
    <w:rsid w:val="003C1B38"/>
    <w:rsid w:val="00435A36"/>
    <w:rsid w:val="00440309"/>
    <w:rsid w:val="00477F65"/>
    <w:rsid w:val="00515A6D"/>
    <w:rsid w:val="005406D0"/>
    <w:rsid w:val="005A718C"/>
    <w:rsid w:val="005A7D53"/>
    <w:rsid w:val="005D2434"/>
    <w:rsid w:val="006C1190"/>
    <w:rsid w:val="006E4798"/>
    <w:rsid w:val="00747C59"/>
    <w:rsid w:val="007A2F11"/>
    <w:rsid w:val="007D2862"/>
    <w:rsid w:val="008269B1"/>
    <w:rsid w:val="00832B62"/>
    <w:rsid w:val="00903776"/>
    <w:rsid w:val="00925892"/>
    <w:rsid w:val="009A01D8"/>
    <w:rsid w:val="009A4E9E"/>
    <w:rsid w:val="009C2813"/>
    <w:rsid w:val="00B772D1"/>
    <w:rsid w:val="00BA620F"/>
    <w:rsid w:val="00C6700D"/>
    <w:rsid w:val="00D14A49"/>
    <w:rsid w:val="00D82CFB"/>
    <w:rsid w:val="00E31FC5"/>
    <w:rsid w:val="00E42437"/>
    <w:rsid w:val="00E625B3"/>
    <w:rsid w:val="00F228EF"/>
    <w:rsid w:val="00F36D72"/>
    <w:rsid w:val="00F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947FAAA"/>
  <w15:docId w15:val="{E5EA785C-B0D4-4457-A0D2-5285E766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0CA8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360CA8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360CA8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5A6D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5A6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0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972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2024-10-07T09:38:00Z</cp:lastPrinted>
  <dcterms:created xsi:type="dcterms:W3CDTF">2019-10-16T12:26:00Z</dcterms:created>
  <dcterms:modified xsi:type="dcterms:W3CDTF">2024-10-07T09:40:00Z</dcterms:modified>
</cp:coreProperties>
</file>