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923EA3" w14:textId="77777777" w:rsidR="005E20D7" w:rsidRPr="00EA0F4C" w:rsidRDefault="00F91D0E" w:rsidP="005E20D7">
      <w:pPr>
        <w:pStyle w:val="Cmsor1"/>
        <w:spacing w:before="0" w:line="240" w:lineRule="auto"/>
        <w:jc w:val="center"/>
        <w:rPr>
          <w:rFonts w:ascii="Monotype Corsiva" w:hAnsi="Monotype Corsiva"/>
          <w:i/>
          <w:color w:val="auto"/>
          <w:sz w:val="32"/>
          <w:szCs w:val="32"/>
        </w:rPr>
      </w:pPr>
      <w:r>
        <w:rPr>
          <w:rFonts w:ascii="Monotype Corsiva" w:hAnsi="Monotype Corsiva"/>
          <w:i/>
          <w:color w:val="auto"/>
          <w:sz w:val="32"/>
          <w:szCs w:val="32"/>
        </w:rPr>
        <w:pict w14:anchorId="331CA409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5.1pt;margin-top:-44.3pt;width:50.4pt;height:1in;z-index:251657216" o:allowincell="f" stroked="f">
            <v:textbox style="mso-next-textbox:#_x0000_s2051">
              <w:txbxContent>
                <w:p w14:paraId="6ABB34BA" w14:textId="77777777" w:rsidR="005E20D7" w:rsidRDefault="005E20D7" w:rsidP="005E20D7">
                  <w:r>
                    <w:rPr>
                      <w:noProof/>
                      <w:sz w:val="20"/>
                      <w:lang w:eastAsia="hu-HU"/>
                    </w:rPr>
                    <w:drawing>
                      <wp:inline distT="0" distB="0" distL="0" distR="0" wp14:anchorId="2774324F" wp14:editId="2FBACA48">
                        <wp:extent cx="447675" cy="762000"/>
                        <wp:effectExtent l="19050" t="0" r="9525" b="0"/>
                        <wp:docPr id="1066345788" name="Kép 1066345788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Monotype Corsiva" w:hAnsi="Monotype Corsiva"/>
          <w:i/>
          <w:color w:val="auto"/>
          <w:sz w:val="32"/>
          <w:szCs w:val="32"/>
        </w:rPr>
        <w:pict w14:anchorId="6CCDBFD7">
          <v:shape id="_x0000_s2050" type="#_x0000_t202" style="position:absolute;left:0;text-align:left;margin-left:445.3pt;margin-top:-36.25pt;width:57.5pt;height:63.95pt;z-index:251658240" stroked="f">
            <v:textbox style="mso-next-textbox:#_x0000_s2050">
              <w:txbxContent>
                <w:p w14:paraId="56B1694B" w14:textId="77777777" w:rsidR="005E20D7" w:rsidRDefault="005E20D7" w:rsidP="005E20D7">
                  <w:r>
                    <w:rPr>
                      <w:noProof/>
                      <w:sz w:val="20"/>
                      <w:lang w:eastAsia="hu-HU"/>
                    </w:rPr>
                    <w:drawing>
                      <wp:inline distT="0" distB="0" distL="0" distR="0" wp14:anchorId="2BEEEDDF" wp14:editId="082842F5">
                        <wp:extent cx="533400" cy="714375"/>
                        <wp:effectExtent l="19050" t="0" r="0" b="0"/>
                        <wp:docPr id="1810491202" name="Kép 181049120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5E20D7" w:rsidRPr="00EA0F4C">
        <w:rPr>
          <w:rFonts w:ascii="Monotype Corsiva" w:hAnsi="Monotype Corsiva"/>
          <w:i/>
          <w:color w:val="auto"/>
          <w:sz w:val="32"/>
          <w:szCs w:val="32"/>
        </w:rPr>
        <w:t>Csanytelek Község Önkormányzata Jegyzőjétől</w:t>
      </w:r>
    </w:p>
    <w:p w14:paraId="2E79D898" w14:textId="0651095A" w:rsidR="005E20D7" w:rsidRPr="00EA0F4C" w:rsidRDefault="005E20D7" w:rsidP="005E20D7">
      <w:pPr>
        <w:spacing w:after="0" w:line="240" w:lineRule="auto"/>
        <w:jc w:val="center"/>
        <w:rPr>
          <w:rFonts w:ascii="Monotype Corsiva" w:hAnsi="Monotype Corsiva"/>
          <w:b/>
          <w:i/>
          <w:sz w:val="32"/>
          <w:szCs w:val="32"/>
        </w:rPr>
      </w:pPr>
      <w:r w:rsidRPr="00EA0F4C">
        <w:rPr>
          <w:rFonts w:ascii="Monotype Corsiva" w:hAnsi="Monotype Corsiva"/>
          <w:b/>
          <w:i/>
          <w:sz w:val="32"/>
          <w:szCs w:val="32"/>
        </w:rPr>
        <w:t xml:space="preserve">6647 Csanytelek, </w:t>
      </w:r>
      <w:proofErr w:type="spellStart"/>
      <w:r w:rsidRPr="00EA0F4C">
        <w:rPr>
          <w:rFonts w:ascii="Monotype Corsiva" w:hAnsi="Monotype Corsiva"/>
          <w:b/>
          <w:i/>
          <w:sz w:val="32"/>
          <w:szCs w:val="32"/>
        </w:rPr>
        <w:t>Volentér</w:t>
      </w:r>
      <w:proofErr w:type="spellEnd"/>
      <w:r w:rsidRPr="00EA0F4C">
        <w:rPr>
          <w:rFonts w:ascii="Monotype Corsiva" w:hAnsi="Monotype Corsiva"/>
          <w:b/>
          <w:i/>
          <w:sz w:val="32"/>
          <w:szCs w:val="32"/>
        </w:rPr>
        <w:t xml:space="preserve"> János tér 2. </w:t>
      </w:r>
      <w:r w:rsidR="002116BB">
        <w:rPr>
          <w:rFonts w:ascii="Monotype Corsiva" w:hAnsi="Monotype Corsiva"/>
          <w:b/>
          <w:i/>
          <w:sz w:val="32"/>
          <w:szCs w:val="32"/>
        </w:rPr>
        <w:t>sz.</w:t>
      </w:r>
      <w:r w:rsidRPr="00EA0F4C">
        <w:rPr>
          <w:rFonts w:ascii="Monotype Corsiva" w:hAnsi="Monotype Corsiva"/>
          <w:b/>
          <w:i/>
          <w:sz w:val="32"/>
          <w:szCs w:val="32"/>
        </w:rPr>
        <w:t xml:space="preserve"> </w:t>
      </w:r>
    </w:p>
    <w:p w14:paraId="13770FD8" w14:textId="77777777" w:rsidR="005E20D7" w:rsidRPr="008B48CD" w:rsidRDefault="005E20D7" w:rsidP="005E20D7">
      <w:pPr>
        <w:pStyle w:val="Cmsor2"/>
        <w:pBdr>
          <w:bottom w:val="single" w:sz="4" w:space="1" w:color="auto"/>
        </w:pBdr>
        <w:spacing w:before="0" w:line="240" w:lineRule="auto"/>
        <w:jc w:val="center"/>
        <w:rPr>
          <w:rFonts w:ascii="Monotype Corsiva" w:hAnsi="Monotype Corsiva"/>
          <w:i/>
          <w:color w:val="auto"/>
          <w:sz w:val="24"/>
          <w:szCs w:val="24"/>
        </w:rPr>
      </w:pPr>
      <w:r w:rsidRPr="008B48CD">
        <w:rPr>
          <w:rFonts w:ascii="Monotype Corsiva" w:hAnsi="Monotype Corsiva"/>
          <w:i/>
          <w:color w:val="auto"/>
          <w:sz w:val="24"/>
          <w:szCs w:val="24"/>
        </w:rPr>
        <w:sym w:font="Webdings" w:char="00C9"/>
      </w:r>
      <w:r w:rsidRPr="008B48CD">
        <w:rPr>
          <w:rFonts w:ascii="Monotype Corsiva" w:hAnsi="Monotype Corsiva"/>
          <w:i/>
          <w:color w:val="auto"/>
          <w:sz w:val="24"/>
          <w:szCs w:val="24"/>
        </w:rPr>
        <w:t>: 63/578-512, 06/20/3142365</w:t>
      </w:r>
      <w:r w:rsidRPr="008B48CD">
        <w:rPr>
          <w:rFonts w:ascii="Monotype Corsiva" w:hAnsi="Monotype Corsiva"/>
          <w:i/>
          <w:color w:val="auto"/>
          <w:sz w:val="24"/>
          <w:szCs w:val="24"/>
        </w:rPr>
        <w:tab/>
        <w:t xml:space="preserve">      </w:t>
      </w:r>
      <w:r w:rsidRPr="008B48CD">
        <w:rPr>
          <w:rFonts w:ascii="Monotype Corsiva" w:hAnsi="Monotype Corsiva"/>
          <w:i/>
          <w:color w:val="auto"/>
          <w:sz w:val="24"/>
          <w:szCs w:val="24"/>
        </w:rPr>
        <w:tab/>
        <w:t>Email: jegyzo@csanytelek.hu</w:t>
      </w:r>
    </w:p>
    <w:p w14:paraId="59A79607" w14:textId="77777777" w:rsidR="005E20D7" w:rsidRPr="008B48CD" w:rsidRDefault="005E20D7" w:rsidP="00DB08DB">
      <w:pPr>
        <w:keepLines/>
        <w:spacing w:after="0" w:line="240" w:lineRule="auto"/>
        <w:outlineLvl w:val="0"/>
        <w:rPr>
          <w:rFonts w:ascii="Garamond" w:eastAsia="Times New Roman" w:hAnsi="Garamond" w:cs="Times New Roman"/>
          <w:szCs w:val="24"/>
        </w:rPr>
      </w:pPr>
    </w:p>
    <w:p w14:paraId="0D336C1A" w14:textId="77777777" w:rsidR="007459AF" w:rsidRDefault="00DB08DB" w:rsidP="00DB08DB">
      <w:pPr>
        <w:keepLines/>
        <w:spacing w:after="0" w:line="240" w:lineRule="auto"/>
        <w:outlineLvl w:val="0"/>
        <w:rPr>
          <w:rFonts w:ascii="Garamond" w:eastAsia="Times New Roman" w:hAnsi="Garamond" w:cs="Times New Roman"/>
          <w:sz w:val="22"/>
        </w:rPr>
      </w:pPr>
      <w:r>
        <w:rPr>
          <w:rFonts w:ascii="Garamond" w:eastAsia="Times New Roman" w:hAnsi="Garamond" w:cs="Times New Roman"/>
          <w:sz w:val="22"/>
        </w:rPr>
        <w:t xml:space="preserve">CS/82-11/2024. </w:t>
      </w:r>
    </w:p>
    <w:p w14:paraId="7DD63DF2" w14:textId="109DBB00" w:rsidR="00796A69" w:rsidRDefault="00796A69" w:rsidP="00796A69">
      <w:pPr>
        <w:keepLines/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bCs/>
          <w:sz w:val="22"/>
        </w:rPr>
      </w:pPr>
      <w:r>
        <w:rPr>
          <w:rFonts w:ascii="Garamond" w:eastAsia="Times New Roman" w:hAnsi="Garamond" w:cs="Times New Roman"/>
          <w:b/>
          <w:bCs/>
          <w:sz w:val="22"/>
        </w:rPr>
        <w:t>E l ő t e r j e s z t é s</w:t>
      </w:r>
    </w:p>
    <w:p w14:paraId="579378B4" w14:textId="20EDA58E" w:rsidR="00796A69" w:rsidRDefault="00796A69" w:rsidP="00796A69">
      <w:pPr>
        <w:keepLines/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bCs/>
          <w:sz w:val="22"/>
        </w:rPr>
      </w:pPr>
      <w:r>
        <w:rPr>
          <w:rFonts w:ascii="Garamond" w:eastAsia="Times New Roman" w:hAnsi="Garamond" w:cs="Times New Roman"/>
          <w:b/>
          <w:bCs/>
          <w:sz w:val="22"/>
        </w:rPr>
        <w:t>Csanytelek Község Önkormányzata Képviselő-testülete</w:t>
      </w:r>
    </w:p>
    <w:p w14:paraId="08C6E7F5" w14:textId="5A99C777" w:rsidR="007459AF" w:rsidRDefault="00796A69" w:rsidP="00C31B2D">
      <w:pPr>
        <w:keepLines/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bCs/>
          <w:sz w:val="22"/>
        </w:rPr>
      </w:pPr>
      <w:r>
        <w:rPr>
          <w:rFonts w:ascii="Garamond" w:eastAsia="Times New Roman" w:hAnsi="Garamond" w:cs="Times New Roman"/>
          <w:b/>
          <w:bCs/>
          <w:sz w:val="22"/>
        </w:rPr>
        <w:t xml:space="preserve">2024. április </w:t>
      </w:r>
      <w:r w:rsidR="00B75179">
        <w:rPr>
          <w:rFonts w:ascii="Garamond" w:eastAsia="Times New Roman" w:hAnsi="Garamond" w:cs="Times New Roman"/>
          <w:b/>
          <w:bCs/>
          <w:sz w:val="22"/>
        </w:rPr>
        <w:t xml:space="preserve">rendkívüli </w:t>
      </w:r>
      <w:r>
        <w:rPr>
          <w:rFonts w:ascii="Garamond" w:eastAsia="Times New Roman" w:hAnsi="Garamond" w:cs="Times New Roman"/>
          <w:b/>
          <w:bCs/>
          <w:sz w:val="22"/>
        </w:rPr>
        <w:t>ülésére</w:t>
      </w:r>
    </w:p>
    <w:p w14:paraId="6F9EDC4A" w14:textId="77777777" w:rsidR="00C31B2D" w:rsidRPr="00C31B2D" w:rsidRDefault="00C31B2D" w:rsidP="00C31B2D">
      <w:pPr>
        <w:keepLines/>
        <w:spacing w:after="0" w:line="240" w:lineRule="auto"/>
        <w:jc w:val="center"/>
        <w:outlineLvl w:val="0"/>
        <w:rPr>
          <w:rFonts w:ascii="Garamond" w:eastAsia="Times New Roman" w:hAnsi="Garamond" w:cs="Times New Roman"/>
          <w:b/>
          <w:bCs/>
          <w:sz w:val="22"/>
        </w:rPr>
      </w:pPr>
    </w:p>
    <w:p w14:paraId="51BD528F" w14:textId="77777777" w:rsidR="007459AF" w:rsidRPr="001F2509" w:rsidRDefault="001F2509" w:rsidP="00796A69">
      <w:pPr>
        <w:spacing w:after="0" w:line="240" w:lineRule="auto"/>
        <w:ind w:right="-427"/>
        <w:outlineLvl w:val="0"/>
        <w:rPr>
          <w:rFonts w:ascii="Garamond" w:eastAsia="Times New Roman" w:hAnsi="Garamond" w:cs="Times New Roman"/>
          <w:i/>
          <w:iCs/>
          <w:sz w:val="22"/>
          <w:lang w:val="en-GB" w:eastAsia="en-GB"/>
        </w:rPr>
      </w:pPr>
      <w:proofErr w:type="spellStart"/>
      <w:r w:rsidRPr="001F2509">
        <w:rPr>
          <w:rFonts w:ascii="Garamond" w:eastAsia="Times New Roman" w:hAnsi="Garamond" w:cs="Times New Roman"/>
          <w:b/>
          <w:sz w:val="22"/>
          <w:lang w:val="en-GB" w:eastAsia="en-GB"/>
        </w:rPr>
        <w:t>Tárgy</w:t>
      </w:r>
      <w:proofErr w:type="spellEnd"/>
      <w:r w:rsidR="007459AF" w:rsidRPr="001F2509">
        <w:rPr>
          <w:rFonts w:ascii="Garamond" w:eastAsia="Times New Roman" w:hAnsi="Garamond" w:cs="Times New Roman"/>
          <w:bCs/>
          <w:sz w:val="22"/>
          <w:lang w:val="en-GB" w:eastAsia="en-GB"/>
        </w:rPr>
        <w:t>:</w:t>
      </w:r>
      <w:bookmarkStart w:id="0" w:name="_Hlk132355291"/>
      <w:r w:rsidRPr="001F2509">
        <w:rPr>
          <w:rFonts w:ascii="Garamond" w:eastAsia="Times New Roman" w:hAnsi="Garamond" w:cs="Times New Roman"/>
          <w:bCs/>
          <w:i/>
          <w:iCs/>
          <w:sz w:val="22"/>
          <w:lang w:val="en-GB" w:eastAsia="en-GB"/>
        </w:rPr>
        <w:t xml:space="preserve"> </w:t>
      </w:r>
      <w:proofErr w:type="spellStart"/>
      <w:r w:rsidRPr="001F2509">
        <w:rPr>
          <w:rFonts w:ascii="Garamond" w:eastAsia="Times New Roman" w:hAnsi="Garamond" w:cs="Times New Roman"/>
          <w:bCs/>
          <w:i/>
          <w:iCs/>
          <w:sz w:val="22"/>
          <w:lang w:val="en-GB" w:eastAsia="en-GB"/>
        </w:rPr>
        <w:t>kistérségi</w:t>
      </w:r>
      <w:proofErr w:type="spellEnd"/>
      <w:r w:rsidRPr="001F2509">
        <w:rPr>
          <w:rFonts w:ascii="Garamond" w:eastAsia="Times New Roman" w:hAnsi="Garamond" w:cs="Times New Roman"/>
          <w:bCs/>
          <w:i/>
          <w:iCs/>
          <w:sz w:val="22"/>
          <w:lang w:val="en-GB" w:eastAsia="en-GB"/>
        </w:rPr>
        <w:t xml:space="preserve"> </w:t>
      </w:r>
      <w:r w:rsidR="007D1729" w:rsidRPr="001F2509">
        <w:rPr>
          <w:rFonts w:ascii="Garamond" w:hAnsi="Garamond" w:cs="Times New Roman"/>
          <w:i/>
          <w:iCs/>
          <w:sz w:val="22"/>
        </w:rPr>
        <w:t>szélessávú internet hálózat nyilvános pályázati eljárás</w:t>
      </w:r>
      <w:r w:rsidR="00263FFF" w:rsidRPr="001F2509">
        <w:rPr>
          <w:rFonts w:ascii="Garamond" w:hAnsi="Garamond" w:cs="Times New Roman"/>
          <w:i/>
          <w:iCs/>
          <w:sz w:val="22"/>
        </w:rPr>
        <w:t>á</w:t>
      </w:r>
      <w:r w:rsidR="007D1729" w:rsidRPr="001F2509">
        <w:rPr>
          <w:rFonts w:ascii="Garamond" w:hAnsi="Garamond" w:cs="Times New Roman"/>
          <w:i/>
          <w:iCs/>
          <w:sz w:val="22"/>
        </w:rPr>
        <w:t>ról</w:t>
      </w:r>
      <w:r w:rsidR="00DB08DB" w:rsidRPr="001F2509">
        <w:rPr>
          <w:rFonts w:ascii="Garamond" w:hAnsi="Garamond" w:cs="Times New Roman"/>
          <w:i/>
          <w:iCs/>
          <w:sz w:val="22"/>
        </w:rPr>
        <w:t xml:space="preserve"> döntés</w:t>
      </w:r>
    </w:p>
    <w:bookmarkEnd w:id="0"/>
    <w:p w14:paraId="67150666" w14:textId="77777777" w:rsidR="006F22B5" w:rsidRPr="001F2509" w:rsidRDefault="006F22B5" w:rsidP="001F2509">
      <w:pPr>
        <w:keepLines/>
        <w:spacing w:after="0" w:line="240" w:lineRule="auto"/>
        <w:ind w:right="-427"/>
        <w:rPr>
          <w:rFonts w:eastAsia="Times New Roman" w:cs="Times New Roman"/>
          <w:sz w:val="22"/>
        </w:rPr>
      </w:pPr>
    </w:p>
    <w:p w14:paraId="2CA357B7" w14:textId="77777777" w:rsidR="003570B1" w:rsidRPr="00DB08DB" w:rsidRDefault="003570B1" w:rsidP="001F2509">
      <w:pPr>
        <w:ind w:right="-427"/>
        <w:jc w:val="center"/>
        <w:rPr>
          <w:rFonts w:ascii="Garamond" w:hAnsi="Garamond" w:cs="Times New Roman"/>
          <w:b/>
          <w:sz w:val="22"/>
        </w:rPr>
      </w:pPr>
      <w:r w:rsidRPr="00DB08DB">
        <w:rPr>
          <w:rFonts w:ascii="Garamond" w:hAnsi="Garamond" w:cs="Times New Roman"/>
          <w:b/>
          <w:sz w:val="22"/>
        </w:rPr>
        <w:t xml:space="preserve">Tisztelt </w:t>
      </w:r>
      <w:r w:rsidR="006F22B5" w:rsidRPr="00DB08DB">
        <w:rPr>
          <w:rFonts w:ascii="Garamond" w:hAnsi="Garamond" w:cs="Times New Roman"/>
          <w:b/>
          <w:sz w:val="22"/>
        </w:rPr>
        <w:t>Képviselő-testület</w:t>
      </w:r>
      <w:r w:rsidR="008B5EB1" w:rsidRPr="00DB08DB">
        <w:rPr>
          <w:rFonts w:ascii="Garamond" w:hAnsi="Garamond" w:cs="Times New Roman"/>
          <w:b/>
          <w:sz w:val="22"/>
        </w:rPr>
        <w:t>!</w:t>
      </w:r>
    </w:p>
    <w:p w14:paraId="1168C719" w14:textId="77777777" w:rsidR="00AD29F5" w:rsidRPr="00DB08DB" w:rsidRDefault="00AD29F5" w:rsidP="001F2509">
      <w:pPr>
        <w:pStyle w:val="Szvegtrzsbehzssal"/>
        <w:spacing w:after="0"/>
        <w:ind w:left="0" w:right="-427"/>
        <w:jc w:val="both"/>
        <w:rPr>
          <w:rFonts w:ascii="Garamond" w:hAnsi="Garamond"/>
          <w:bCs/>
          <w:sz w:val="22"/>
          <w:szCs w:val="22"/>
        </w:rPr>
      </w:pPr>
    </w:p>
    <w:p w14:paraId="7BAAC5B9" w14:textId="5665D0E5" w:rsidR="00B0588C" w:rsidRPr="00DB08DB" w:rsidRDefault="00DB08DB" w:rsidP="001F2509">
      <w:pPr>
        <w:spacing w:after="0" w:line="240" w:lineRule="auto"/>
        <w:ind w:right="-427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Tájékoztat</w:t>
      </w:r>
      <w:r w:rsidR="00BC209F">
        <w:rPr>
          <w:rFonts w:ascii="Garamond" w:hAnsi="Garamond"/>
          <w:sz w:val="22"/>
        </w:rPr>
        <w:t>om</w:t>
      </w:r>
      <w:r>
        <w:rPr>
          <w:rFonts w:ascii="Garamond" w:hAnsi="Garamond"/>
          <w:sz w:val="22"/>
        </w:rPr>
        <w:t xml:space="preserve"> Önöket arról, hogy </w:t>
      </w:r>
      <w:r w:rsidR="00B0588C" w:rsidRPr="00DB08DB">
        <w:rPr>
          <w:rFonts w:ascii="Garamond" w:hAnsi="Garamond"/>
          <w:b/>
          <w:bCs/>
          <w:sz w:val="22"/>
        </w:rPr>
        <w:t>Szentes Kistérség Többcélú Társulás</w:t>
      </w:r>
      <w:r>
        <w:rPr>
          <w:rFonts w:ascii="Garamond" w:hAnsi="Garamond"/>
          <w:b/>
          <w:bCs/>
          <w:sz w:val="22"/>
        </w:rPr>
        <w:t>a</w:t>
      </w:r>
      <w:r w:rsidR="00B0588C" w:rsidRPr="00DB08DB">
        <w:rPr>
          <w:rFonts w:ascii="Garamond" w:hAnsi="Garamond"/>
          <w:b/>
          <w:bCs/>
          <w:sz w:val="22"/>
        </w:rPr>
        <w:t xml:space="preserve"> 2005. augusztus 12-ei dátummal nyújtotta be pályázatát</w:t>
      </w:r>
      <w:r w:rsidR="00B0588C" w:rsidRPr="00DB08DB">
        <w:rPr>
          <w:rFonts w:ascii="Garamond" w:hAnsi="Garamond"/>
          <w:sz w:val="22"/>
        </w:rPr>
        <w:t xml:space="preserve"> a GVOP-2005-4.4.2 kódszámú, „Szélessávú hálózat önkormányzatok általi kiépítésének támogatása Magyarország üzletileg kevésbé vonzó településein” című pályázati kiírásra „Szélessávú Internet-hálózat kiépítése a Szentesi, Csongrádi kistérség és Mindszent területén.</w:t>
      </w:r>
      <w:r w:rsidR="00DF7FEC" w:rsidRPr="00DB08DB">
        <w:rPr>
          <w:rFonts w:ascii="Garamond" w:hAnsi="Garamond"/>
          <w:sz w:val="22"/>
        </w:rPr>
        <w:t>”</w:t>
      </w:r>
    </w:p>
    <w:p w14:paraId="61703A86" w14:textId="77777777" w:rsidR="00B0588C" w:rsidRPr="00DB08DB" w:rsidRDefault="00B0588C" w:rsidP="001F2509">
      <w:pPr>
        <w:spacing w:after="0" w:line="240" w:lineRule="auto"/>
        <w:ind w:right="-427"/>
        <w:rPr>
          <w:rFonts w:ascii="Garamond" w:hAnsi="Garamond"/>
          <w:sz w:val="22"/>
        </w:rPr>
      </w:pPr>
    </w:p>
    <w:p w14:paraId="29820B4F" w14:textId="77777777" w:rsidR="00B0588C" w:rsidRPr="00DB08DB" w:rsidRDefault="00B0588C" w:rsidP="001F2509">
      <w:pPr>
        <w:spacing w:after="0" w:line="240" w:lineRule="auto"/>
        <w:ind w:right="-427"/>
        <w:rPr>
          <w:rFonts w:ascii="Garamond" w:hAnsi="Garamond"/>
          <w:sz w:val="22"/>
        </w:rPr>
      </w:pPr>
      <w:r w:rsidRPr="00DB08DB">
        <w:rPr>
          <w:rFonts w:ascii="Garamond" w:hAnsi="Garamond"/>
          <w:sz w:val="22"/>
        </w:rPr>
        <w:t xml:space="preserve">A </w:t>
      </w:r>
      <w:r w:rsidRPr="00DB08DB">
        <w:rPr>
          <w:rFonts w:ascii="Garamond" w:hAnsi="Garamond"/>
          <w:b/>
          <w:bCs/>
          <w:sz w:val="22"/>
        </w:rPr>
        <w:t>projektben résztvevő települések, településrészek:</w:t>
      </w:r>
      <w:r w:rsidRPr="00DB08DB">
        <w:rPr>
          <w:rFonts w:ascii="Garamond" w:hAnsi="Garamond"/>
          <w:sz w:val="22"/>
        </w:rPr>
        <w:t xml:space="preserve"> Szentes, Szegvár, Derekegyház (Tompaháttal együtt), Nagymágocs (</w:t>
      </w:r>
      <w:proofErr w:type="spellStart"/>
      <w:r w:rsidRPr="00DB08DB">
        <w:rPr>
          <w:rFonts w:ascii="Garamond" w:hAnsi="Garamond"/>
          <w:sz w:val="22"/>
        </w:rPr>
        <w:t>Ótompaháttal</w:t>
      </w:r>
      <w:proofErr w:type="spellEnd"/>
      <w:r w:rsidRPr="00DB08DB">
        <w:rPr>
          <w:rFonts w:ascii="Garamond" w:hAnsi="Garamond"/>
          <w:sz w:val="22"/>
        </w:rPr>
        <w:t xml:space="preserve"> együtt), </w:t>
      </w:r>
      <w:proofErr w:type="spellStart"/>
      <w:r w:rsidRPr="00DB08DB">
        <w:rPr>
          <w:rFonts w:ascii="Garamond" w:hAnsi="Garamond"/>
          <w:sz w:val="22"/>
        </w:rPr>
        <w:t>Magyartés</w:t>
      </w:r>
      <w:proofErr w:type="spellEnd"/>
      <w:r w:rsidRPr="00DB08DB">
        <w:rPr>
          <w:rFonts w:ascii="Garamond" w:hAnsi="Garamond"/>
          <w:sz w:val="22"/>
        </w:rPr>
        <w:t xml:space="preserve"> (Szentes), Árpádhalom, Eperjes, Fábiánsebestyén, Nagytőke, Dózsa-telep (Mindszent), Bokros (Csongrád), Felgyő, Tömörkény, Csanytelek</w:t>
      </w:r>
      <w:r w:rsidR="00DB08DB">
        <w:rPr>
          <w:rFonts w:ascii="Garamond" w:hAnsi="Garamond"/>
          <w:sz w:val="22"/>
        </w:rPr>
        <w:t xml:space="preserve"> község.</w:t>
      </w:r>
    </w:p>
    <w:p w14:paraId="7CF8AD5D" w14:textId="77777777" w:rsidR="00B0588C" w:rsidRPr="00DB08DB" w:rsidRDefault="00B0588C" w:rsidP="001F2509">
      <w:pPr>
        <w:spacing w:after="0" w:line="240" w:lineRule="auto"/>
        <w:ind w:right="-427"/>
        <w:rPr>
          <w:rFonts w:ascii="Garamond" w:hAnsi="Garamond"/>
          <w:sz w:val="22"/>
        </w:rPr>
      </w:pPr>
    </w:p>
    <w:p w14:paraId="6B1FB68E" w14:textId="64823AAD" w:rsidR="00B0588C" w:rsidRPr="00DB08DB" w:rsidRDefault="00B0588C" w:rsidP="001F2509">
      <w:pPr>
        <w:spacing w:after="0" w:line="240" w:lineRule="auto"/>
        <w:ind w:right="-427"/>
        <w:rPr>
          <w:rFonts w:ascii="Garamond" w:hAnsi="Garamond"/>
          <w:sz w:val="22"/>
        </w:rPr>
      </w:pPr>
      <w:r w:rsidRPr="00DB08DB">
        <w:rPr>
          <w:rFonts w:ascii="Garamond" w:hAnsi="Garamond"/>
          <w:sz w:val="22"/>
        </w:rPr>
        <w:t>Saját forrás</w:t>
      </w:r>
      <w:r w:rsidR="00DB08DB">
        <w:rPr>
          <w:rFonts w:ascii="Garamond" w:hAnsi="Garamond"/>
          <w:sz w:val="22"/>
        </w:rPr>
        <w:t>:</w:t>
      </w:r>
      <w:r w:rsidR="00DB08DB">
        <w:rPr>
          <w:rFonts w:ascii="Garamond" w:hAnsi="Garamond"/>
          <w:sz w:val="22"/>
        </w:rPr>
        <w:tab/>
      </w:r>
      <w:r w:rsidR="00DB08DB">
        <w:rPr>
          <w:rFonts w:ascii="Garamond" w:hAnsi="Garamond"/>
          <w:sz w:val="22"/>
        </w:rPr>
        <w:tab/>
      </w:r>
      <w:r w:rsidR="00DB08DB">
        <w:rPr>
          <w:rFonts w:ascii="Garamond" w:hAnsi="Garamond"/>
          <w:sz w:val="22"/>
        </w:rPr>
        <w:tab/>
      </w:r>
      <w:r w:rsidRPr="00DB08DB">
        <w:rPr>
          <w:rFonts w:ascii="Garamond" w:hAnsi="Garamond"/>
          <w:sz w:val="22"/>
        </w:rPr>
        <w:t xml:space="preserve"> </w:t>
      </w:r>
      <w:r w:rsidR="00DB08DB">
        <w:rPr>
          <w:rFonts w:ascii="Garamond" w:hAnsi="Garamond"/>
          <w:sz w:val="22"/>
        </w:rPr>
        <w:t xml:space="preserve">   </w:t>
      </w:r>
      <w:r w:rsidR="00F91D0E">
        <w:rPr>
          <w:rFonts w:ascii="Garamond" w:hAnsi="Garamond"/>
          <w:sz w:val="22"/>
        </w:rPr>
        <w:tab/>
        <w:t xml:space="preserve"> </w:t>
      </w:r>
      <w:r w:rsidR="00DB08DB">
        <w:rPr>
          <w:rFonts w:ascii="Garamond" w:hAnsi="Garamond"/>
          <w:sz w:val="22"/>
        </w:rPr>
        <w:t xml:space="preserve"> </w:t>
      </w:r>
      <w:r w:rsidR="00100BD5">
        <w:rPr>
          <w:rFonts w:ascii="Garamond" w:hAnsi="Garamond"/>
          <w:sz w:val="22"/>
        </w:rPr>
        <w:t xml:space="preserve"> </w:t>
      </w:r>
      <w:r w:rsidRPr="00DB08DB">
        <w:rPr>
          <w:rFonts w:ascii="Garamond" w:hAnsi="Garamond"/>
          <w:sz w:val="22"/>
        </w:rPr>
        <w:t>31</w:t>
      </w:r>
      <w:r w:rsidR="00DB08DB">
        <w:rPr>
          <w:rFonts w:ascii="Garamond" w:hAnsi="Garamond"/>
          <w:sz w:val="22"/>
        </w:rPr>
        <w:t>.</w:t>
      </w:r>
      <w:r w:rsidRPr="00DB08DB">
        <w:rPr>
          <w:rFonts w:ascii="Garamond" w:hAnsi="Garamond"/>
          <w:sz w:val="22"/>
        </w:rPr>
        <w:t>944 000,- Ft</w:t>
      </w:r>
      <w:r w:rsidR="00DB08DB">
        <w:rPr>
          <w:rFonts w:ascii="Garamond" w:hAnsi="Garamond"/>
          <w:sz w:val="22"/>
        </w:rPr>
        <w:tab/>
      </w:r>
    </w:p>
    <w:p w14:paraId="3AAB4379" w14:textId="4F596C60" w:rsidR="00B0588C" w:rsidRPr="00DB08DB" w:rsidRDefault="00B0588C" w:rsidP="001F2509">
      <w:pPr>
        <w:spacing w:after="0" w:line="240" w:lineRule="auto"/>
        <w:ind w:right="-427"/>
        <w:rPr>
          <w:rFonts w:ascii="Garamond" w:hAnsi="Garamond"/>
          <w:sz w:val="22"/>
        </w:rPr>
      </w:pPr>
      <w:r w:rsidRPr="00DB08DB">
        <w:rPr>
          <w:rFonts w:ascii="Garamond" w:hAnsi="Garamond"/>
          <w:sz w:val="22"/>
        </w:rPr>
        <w:t>Igényelt támogatás:</w:t>
      </w:r>
      <w:r w:rsidR="00DB08DB">
        <w:rPr>
          <w:rFonts w:ascii="Garamond" w:hAnsi="Garamond"/>
          <w:sz w:val="22"/>
        </w:rPr>
        <w:tab/>
        <w:t xml:space="preserve">           </w:t>
      </w:r>
      <w:r w:rsidRPr="00DB08DB">
        <w:rPr>
          <w:rFonts w:ascii="Garamond" w:hAnsi="Garamond"/>
          <w:sz w:val="22"/>
        </w:rPr>
        <w:t xml:space="preserve"> </w:t>
      </w:r>
      <w:r w:rsidR="00DB08DB">
        <w:rPr>
          <w:rFonts w:ascii="Garamond" w:hAnsi="Garamond"/>
          <w:sz w:val="22"/>
        </w:rPr>
        <w:t xml:space="preserve">    </w:t>
      </w:r>
      <w:r w:rsidR="00F91D0E">
        <w:rPr>
          <w:rFonts w:ascii="Garamond" w:hAnsi="Garamond"/>
          <w:sz w:val="22"/>
        </w:rPr>
        <w:tab/>
      </w:r>
      <w:r w:rsidRPr="00DB08DB">
        <w:rPr>
          <w:rFonts w:ascii="Garamond" w:hAnsi="Garamond"/>
          <w:sz w:val="22"/>
        </w:rPr>
        <w:t>246</w:t>
      </w:r>
      <w:r w:rsidR="00DB08DB">
        <w:rPr>
          <w:rFonts w:ascii="Garamond" w:hAnsi="Garamond"/>
          <w:sz w:val="22"/>
        </w:rPr>
        <w:t>.</w:t>
      </w:r>
      <w:r w:rsidRPr="00DB08DB">
        <w:rPr>
          <w:rFonts w:ascii="Garamond" w:hAnsi="Garamond"/>
          <w:sz w:val="22"/>
        </w:rPr>
        <w:t> 000</w:t>
      </w:r>
      <w:r w:rsidR="00100BD5">
        <w:rPr>
          <w:rFonts w:ascii="Garamond" w:hAnsi="Garamond"/>
          <w:sz w:val="22"/>
        </w:rPr>
        <w:t xml:space="preserve"> </w:t>
      </w:r>
      <w:r w:rsidRPr="00DB08DB">
        <w:rPr>
          <w:rFonts w:ascii="Garamond" w:hAnsi="Garamond"/>
          <w:sz w:val="22"/>
        </w:rPr>
        <w:t>000,- Ft</w:t>
      </w:r>
    </w:p>
    <w:p w14:paraId="5748435C" w14:textId="07512732" w:rsidR="00B0588C" w:rsidRPr="00DB08DB" w:rsidRDefault="00B0588C" w:rsidP="001F2509">
      <w:pPr>
        <w:spacing w:after="0" w:line="240" w:lineRule="auto"/>
        <w:ind w:right="-427"/>
        <w:rPr>
          <w:rFonts w:ascii="Garamond" w:hAnsi="Garamond"/>
          <w:sz w:val="22"/>
        </w:rPr>
      </w:pPr>
      <w:r w:rsidRPr="00DB08DB">
        <w:rPr>
          <w:rFonts w:ascii="Garamond" w:hAnsi="Garamond"/>
          <w:sz w:val="22"/>
        </w:rPr>
        <w:t>BM Önerő alap:</w:t>
      </w:r>
      <w:r w:rsidR="00DB08DB">
        <w:rPr>
          <w:rFonts w:ascii="Garamond" w:hAnsi="Garamond"/>
          <w:sz w:val="22"/>
        </w:rPr>
        <w:tab/>
      </w:r>
      <w:r w:rsidR="00DB08DB">
        <w:rPr>
          <w:rFonts w:ascii="Garamond" w:hAnsi="Garamond"/>
          <w:sz w:val="22"/>
        </w:rPr>
        <w:tab/>
        <w:t xml:space="preserve">              </w:t>
      </w:r>
      <w:r w:rsidRPr="00DB08DB">
        <w:rPr>
          <w:rFonts w:ascii="Garamond" w:hAnsi="Garamond"/>
          <w:sz w:val="22"/>
        </w:rPr>
        <w:t xml:space="preserve"> </w:t>
      </w:r>
      <w:r w:rsidR="00DB08DB">
        <w:rPr>
          <w:rFonts w:ascii="Garamond" w:hAnsi="Garamond"/>
          <w:sz w:val="22"/>
        </w:rPr>
        <w:t xml:space="preserve">  </w:t>
      </w:r>
      <w:r w:rsidR="00F91D0E">
        <w:rPr>
          <w:rFonts w:ascii="Garamond" w:hAnsi="Garamond"/>
          <w:sz w:val="22"/>
        </w:rPr>
        <w:tab/>
        <w:t xml:space="preserve"> </w:t>
      </w:r>
      <w:r w:rsidR="00DB08DB">
        <w:rPr>
          <w:rFonts w:ascii="Garamond" w:hAnsi="Garamond"/>
          <w:sz w:val="22"/>
        </w:rPr>
        <w:t xml:space="preserve">  </w:t>
      </w:r>
      <w:proofErr w:type="gramStart"/>
      <w:r w:rsidRPr="00DB08DB">
        <w:rPr>
          <w:rFonts w:ascii="Garamond" w:hAnsi="Garamond"/>
          <w:sz w:val="22"/>
        </w:rPr>
        <w:t>50</w:t>
      </w:r>
      <w:r w:rsidR="00100BD5">
        <w:rPr>
          <w:rFonts w:ascii="Garamond" w:hAnsi="Garamond"/>
          <w:sz w:val="22"/>
        </w:rPr>
        <w:t>.</w:t>
      </w:r>
      <w:r w:rsidRPr="00DB08DB">
        <w:rPr>
          <w:rFonts w:ascii="Garamond" w:hAnsi="Garamond"/>
          <w:sz w:val="22"/>
        </w:rPr>
        <w:t>056</w:t>
      </w:r>
      <w:r w:rsidR="00100BD5">
        <w:rPr>
          <w:rFonts w:ascii="Garamond" w:hAnsi="Garamond"/>
          <w:sz w:val="22"/>
        </w:rPr>
        <w:t>.0</w:t>
      </w:r>
      <w:r w:rsidRPr="00DB08DB">
        <w:rPr>
          <w:rFonts w:ascii="Garamond" w:hAnsi="Garamond"/>
          <w:sz w:val="22"/>
        </w:rPr>
        <w:t>00,-</w:t>
      </w:r>
      <w:proofErr w:type="gramEnd"/>
      <w:r w:rsidRPr="00DB08DB">
        <w:rPr>
          <w:rFonts w:ascii="Garamond" w:hAnsi="Garamond"/>
          <w:sz w:val="22"/>
        </w:rPr>
        <w:t xml:space="preserve"> Ft</w:t>
      </w:r>
    </w:p>
    <w:p w14:paraId="0A4D086D" w14:textId="2B524DDD" w:rsidR="00B0588C" w:rsidRPr="00DB08DB" w:rsidRDefault="00B0588C" w:rsidP="001F2509">
      <w:pPr>
        <w:spacing w:after="0" w:line="240" w:lineRule="auto"/>
        <w:ind w:right="-427"/>
        <w:rPr>
          <w:rFonts w:ascii="Garamond" w:hAnsi="Garamond"/>
          <w:sz w:val="22"/>
        </w:rPr>
      </w:pPr>
      <w:r w:rsidRPr="00DB08DB">
        <w:rPr>
          <w:rFonts w:ascii="Garamond" w:hAnsi="Garamond"/>
          <w:sz w:val="22"/>
        </w:rPr>
        <w:t xml:space="preserve">Összesen </w:t>
      </w:r>
      <w:r w:rsidRPr="00DB08DB">
        <w:rPr>
          <w:rFonts w:ascii="Garamond" w:hAnsi="Garamond"/>
          <w:b/>
          <w:bCs/>
          <w:sz w:val="22"/>
        </w:rPr>
        <w:t>a projekt költségvetése:</w:t>
      </w:r>
      <w:r w:rsidR="00F91D0E">
        <w:rPr>
          <w:rFonts w:ascii="Garamond" w:hAnsi="Garamond"/>
          <w:b/>
          <w:bCs/>
          <w:sz w:val="22"/>
        </w:rPr>
        <w:tab/>
      </w:r>
      <w:r w:rsidRPr="00DB08DB">
        <w:rPr>
          <w:rFonts w:ascii="Garamond" w:hAnsi="Garamond"/>
          <w:b/>
          <w:bCs/>
          <w:sz w:val="22"/>
        </w:rPr>
        <w:t xml:space="preserve"> </w:t>
      </w:r>
      <w:proofErr w:type="gramStart"/>
      <w:r w:rsidR="00FA3C32">
        <w:rPr>
          <w:rFonts w:ascii="Garamond" w:hAnsi="Garamond"/>
          <w:b/>
          <w:bCs/>
          <w:sz w:val="22"/>
        </w:rPr>
        <w:t>3</w:t>
      </w:r>
      <w:r w:rsidRPr="00DB08DB">
        <w:rPr>
          <w:rFonts w:ascii="Garamond" w:hAnsi="Garamond"/>
          <w:b/>
          <w:bCs/>
          <w:sz w:val="22"/>
        </w:rPr>
        <w:t>28</w:t>
      </w:r>
      <w:r w:rsidR="00100BD5">
        <w:rPr>
          <w:rFonts w:ascii="Garamond" w:hAnsi="Garamond"/>
          <w:b/>
          <w:bCs/>
          <w:sz w:val="22"/>
        </w:rPr>
        <w:t>.</w:t>
      </w:r>
      <w:r w:rsidRPr="00DB08DB">
        <w:rPr>
          <w:rFonts w:ascii="Garamond" w:hAnsi="Garamond"/>
          <w:b/>
          <w:bCs/>
          <w:sz w:val="22"/>
        </w:rPr>
        <w:t>000</w:t>
      </w:r>
      <w:r w:rsidR="00100BD5">
        <w:rPr>
          <w:rFonts w:ascii="Garamond" w:hAnsi="Garamond"/>
          <w:b/>
          <w:bCs/>
          <w:sz w:val="22"/>
        </w:rPr>
        <w:t>.</w:t>
      </w:r>
      <w:r w:rsidRPr="00DB08DB">
        <w:rPr>
          <w:rFonts w:ascii="Garamond" w:hAnsi="Garamond"/>
          <w:b/>
          <w:bCs/>
          <w:sz w:val="22"/>
        </w:rPr>
        <w:t>000,-</w:t>
      </w:r>
      <w:proofErr w:type="gramEnd"/>
      <w:r w:rsidRPr="00DB08DB">
        <w:rPr>
          <w:rFonts w:ascii="Garamond" w:hAnsi="Garamond"/>
          <w:b/>
          <w:bCs/>
          <w:sz w:val="22"/>
        </w:rPr>
        <w:t xml:space="preserve"> Ft</w:t>
      </w:r>
    </w:p>
    <w:p w14:paraId="4848F592" w14:textId="77777777" w:rsidR="00B0588C" w:rsidRPr="00DB08DB" w:rsidRDefault="00B0588C" w:rsidP="001F2509">
      <w:pPr>
        <w:spacing w:after="0" w:line="240" w:lineRule="auto"/>
        <w:ind w:right="-427"/>
        <w:rPr>
          <w:rFonts w:ascii="Garamond" w:hAnsi="Garamond"/>
          <w:sz w:val="22"/>
        </w:rPr>
      </w:pPr>
    </w:p>
    <w:p w14:paraId="3201AFD1" w14:textId="77777777" w:rsidR="00B0588C" w:rsidRPr="00DB08DB" w:rsidRDefault="00B0588C" w:rsidP="001F2509">
      <w:pPr>
        <w:spacing w:after="0" w:line="240" w:lineRule="auto"/>
        <w:ind w:right="-427"/>
        <w:rPr>
          <w:rFonts w:ascii="Garamond" w:hAnsi="Garamond"/>
          <w:sz w:val="22"/>
        </w:rPr>
      </w:pPr>
      <w:r w:rsidRPr="00DB08DB">
        <w:rPr>
          <w:rFonts w:ascii="Garamond" w:hAnsi="Garamond"/>
          <w:sz w:val="22"/>
        </w:rPr>
        <w:t>Sikeres pályázat után az optikai hálózat üzemeltetését külső megbízott útján látták/látják el a települések.</w:t>
      </w:r>
    </w:p>
    <w:p w14:paraId="05C2AD3C" w14:textId="77777777" w:rsidR="003C5398" w:rsidRPr="00DB08DB" w:rsidRDefault="00B0588C" w:rsidP="001F2509">
      <w:pPr>
        <w:spacing w:after="0" w:line="240" w:lineRule="auto"/>
        <w:ind w:right="-427"/>
        <w:rPr>
          <w:rFonts w:ascii="Garamond" w:hAnsi="Garamond"/>
          <w:sz w:val="22"/>
        </w:rPr>
      </w:pPr>
      <w:r w:rsidRPr="00DB08DB">
        <w:rPr>
          <w:rFonts w:ascii="Garamond" w:hAnsi="Garamond"/>
          <w:b/>
          <w:bCs/>
          <w:sz w:val="22"/>
        </w:rPr>
        <w:t>A tulajdonos önkormányzatok előzetesen kinyilvánították értékesítési szándékukat</w:t>
      </w:r>
      <w:r w:rsidRPr="00DB08DB">
        <w:rPr>
          <w:rFonts w:ascii="Garamond" w:hAnsi="Garamond"/>
          <w:sz w:val="22"/>
        </w:rPr>
        <w:t xml:space="preserve">. </w:t>
      </w:r>
    </w:p>
    <w:p w14:paraId="187C9524" w14:textId="77777777" w:rsidR="003C5398" w:rsidRPr="00DB08DB" w:rsidRDefault="003C5398" w:rsidP="001F2509">
      <w:pPr>
        <w:spacing w:after="0" w:line="240" w:lineRule="auto"/>
        <w:ind w:right="-427"/>
        <w:rPr>
          <w:rFonts w:ascii="Garamond" w:hAnsi="Garamond"/>
          <w:sz w:val="22"/>
        </w:rPr>
      </w:pPr>
    </w:p>
    <w:p w14:paraId="7E723E59" w14:textId="77777777" w:rsidR="00DB08DB" w:rsidRDefault="003C5398" w:rsidP="001F2509">
      <w:pPr>
        <w:spacing w:after="0" w:line="240" w:lineRule="auto"/>
        <w:ind w:right="-427"/>
        <w:rPr>
          <w:rFonts w:ascii="Garamond" w:hAnsi="Garamond"/>
          <w:sz w:val="22"/>
        </w:rPr>
      </w:pPr>
      <w:r w:rsidRPr="00DB08DB">
        <w:rPr>
          <w:rFonts w:ascii="Garamond" w:hAnsi="Garamond"/>
          <w:b/>
          <w:bCs/>
          <w:sz w:val="22"/>
        </w:rPr>
        <w:t>2023. januárjában első körben</w:t>
      </w:r>
      <w:r w:rsidRPr="00DB08DB">
        <w:rPr>
          <w:rFonts w:ascii="Garamond" w:hAnsi="Garamond"/>
          <w:sz w:val="22"/>
        </w:rPr>
        <w:t xml:space="preserve"> lebonyolításra került egy nyilvános pályázati eljárás, melynek eredménytelenné nyilvánításáról, új pályázati eljárás elindításáról döntöttek a tulajdonos Önkormányzatok.</w:t>
      </w:r>
    </w:p>
    <w:p w14:paraId="7FCEC5FA" w14:textId="77777777" w:rsidR="00DB08DB" w:rsidRPr="00DB08DB" w:rsidRDefault="00DB08DB" w:rsidP="001F2509">
      <w:pPr>
        <w:spacing w:after="200"/>
        <w:ind w:right="-427"/>
        <w:jc w:val="left"/>
        <w:rPr>
          <w:rFonts w:ascii="Garamond" w:hAnsi="Garamond" w:cs="Times New Roman"/>
          <w:b/>
          <w:bCs/>
          <w:sz w:val="22"/>
        </w:rPr>
      </w:pPr>
      <w:r w:rsidRPr="00DB08DB">
        <w:rPr>
          <w:rFonts w:ascii="Garamond" w:hAnsi="Garamond" w:cs="Times New Roman"/>
          <w:b/>
          <w:bCs/>
          <w:sz w:val="22"/>
        </w:rPr>
        <w:t>Meghozott döntések:</w:t>
      </w:r>
    </w:p>
    <w:tbl>
      <w:tblPr>
        <w:tblW w:w="5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1960"/>
        <w:gridCol w:w="2260"/>
      </w:tblGrid>
      <w:tr w:rsidR="00DB08DB" w:rsidRPr="00DB08DB" w14:paraId="0A5349ED" w14:textId="77777777" w:rsidTr="006636D6">
        <w:trPr>
          <w:trHeight w:val="600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3A8E0C85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Sorszám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7683182A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Település</w:t>
            </w:r>
          </w:p>
        </w:tc>
        <w:tc>
          <w:tcPr>
            <w:tcW w:w="2260" w:type="dxa"/>
            <w:shd w:val="clear" w:color="auto" w:fill="auto"/>
            <w:noWrap/>
            <w:hideMark/>
          </w:tcPr>
          <w:p w14:paraId="1E42F8E6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Határozat száma</w:t>
            </w:r>
          </w:p>
        </w:tc>
      </w:tr>
      <w:tr w:rsidR="00DB08DB" w:rsidRPr="00DB08DB" w14:paraId="1513A62E" w14:textId="77777777" w:rsidTr="006636D6">
        <w:trPr>
          <w:trHeight w:val="315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3847CFAE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1.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35F72419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Csongrád</w:t>
            </w:r>
          </w:p>
        </w:tc>
        <w:tc>
          <w:tcPr>
            <w:tcW w:w="2260" w:type="dxa"/>
            <w:shd w:val="clear" w:color="auto" w:fill="auto"/>
            <w:noWrap/>
            <w:hideMark/>
          </w:tcPr>
          <w:p w14:paraId="65309D69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73/2023. (IV.27.)</w:t>
            </w:r>
          </w:p>
        </w:tc>
      </w:tr>
      <w:tr w:rsidR="00DB08DB" w:rsidRPr="00DB08DB" w14:paraId="342141DB" w14:textId="77777777" w:rsidTr="006636D6">
        <w:trPr>
          <w:trHeight w:val="315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2DDAEECE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2.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4308223D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Csanytelek</w:t>
            </w:r>
          </w:p>
        </w:tc>
        <w:tc>
          <w:tcPr>
            <w:tcW w:w="2260" w:type="dxa"/>
            <w:shd w:val="clear" w:color="auto" w:fill="auto"/>
            <w:noWrap/>
            <w:hideMark/>
          </w:tcPr>
          <w:p w14:paraId="2A1649FD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21/2023. (IV.28.)</w:t>
            </w:r>
            <w:r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</w:t>
            </w:r>
            <w:proofErr w:type="spellStart"/>
            <w:r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Ökt</w:t>
            </w:r>
            <w:proofErr w:type="spellEnd"/>
          </w:p>
        </w:tc>
      </w:tr>
      <w:tr w:rsidR="00DB08DB" w:rsidRPr="00DB08DB" w14:paraId="29FB6D5F" w14:textId="77777777" w:rsidTr="006636D6">
        <w:trPr>
          <w:trHeight w:val="315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7AE84B51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3.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3C9E5DAF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Felgyő</w:t>
            </w:r>
          </w:p>
        </w:tc>
        <w:tc>
          <w:tcPr>
            <w:tcW w:w="2260" w:type="dxa"/>
            <w:shd w:val="clear" w:color="auto" w:fill="auto"/>
            <w:noWrap/>
            <w:hideMark/>
          </w:tcPr>
          <w:p w14:paraId="227CD4C6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29/2023.(IV.27.)</w:t>
            </w:r>
          </w:p>
        </w:tc>
      </w:tr>
      <w:tr w:rsidR="00DB08DB" w:rsidRPr="00DB08DB" w14:paraId="5E1F32AE" w14:textId="77777777" w:rsidTr="006636D6">
        <w:trPr>
          <w:trHeight w:val="315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2D9FAD41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4.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61C664FD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Tömörkény</w:t>
            </w:r>
          </w:p>
        </w:tc>
        <w:tc>
          <w:tcPr>
            <w:tcW w:w="2260" w:type="dxa"/>
            <w:shd w:val="clear" w:color="auto" w:fill="auto"/>
            <w:noWrap/>
            <w:hideMark/>
          </w:tcPr>
          <w:p w14:paraId="131D179A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22/2023. (IV.26) Kt.</w:t>
            </w:r>
          </w:p>
        </w:tc>
      </w:tr>
      <w:tr w:rsidR="00DB08DB" w:rsidRPr="00DB08DB" w14:paraId="40752BC2" w14:textId="77777777" w:rsidTr="006636D6">
        <w:trPr>
          <w:trHeight w:val="315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6DE81ED7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5.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7CF411F1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Szentes</w:t>
            </w:r>
          </w:p>
        </w:tc>
        <w:tc>
          <w:tcPr>
            <w:tcW w:w="2260" w:type="dxa"/>
            <w:shd w:val="clear" w:color="auto" w:fill="auto"/>
            <w:noWrap/>
            <w:hideMark/>
          </w:tcPr>
          <w:p w14:paraId="3A6143DC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47/2023. (IV.26)</w:t>
            </w:r>
          </w:p>
        </w:tc>
      </w:tr>
      <w:tr w:rsidR="00DB08DB" w:rsidRPr="00DB08DB" w14:paraId="2E62B1A9" w14:textId="77777777" w:rsidTr="006636D6">
        <w:trPr>
          <w:trHeight w:val="315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6A1C8D56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6.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6467109B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Árpádhalom</w:t>
            </w:r>
          </w:p>
        </w:tc>
        <w:tc>
          <w:tcPr>
            <w:tcW w:w="2260" w:type="dxa"/>
            <w:shd w:val="clear" w:color="auto" w:fill="auto"/>
            <w:noWrap/>
            <w:hideMark/>
          </w:tcPr>
          <w:p w14:paraId="60F4E785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59/2023. (VII.12.)</w:t>
            </w:r>
          </w:p>
        </w:tc>
      </w:tr>
      <w:tr w:rsidR="00DB08DB" w:rsidRPr="00DB08DB" w14:paraId="696CD6F9" w14:textId="77777777" w:rsidTr="006636D6">
        <w:trPr>
          <w:trHeight w:val="315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1B4659CB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7.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74EF7977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Derekegyház</w:t>
            </w:r>
          </w:p>
        </w:tc>
        <w:tc>
          <w:tcPr>
            <w:tcW w:w="2260" w:type="dxa"/>
            <w:shd w:val="clear" w:color="auto" w:fill="auto"/>
            <w:noWrap/>
            <w:hideMark/>
          </w:tcPr>
          <w:p w14:paraId="2213B754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34/2023.(IV.25.)</w:t>
            </w:r>
          </w:p>
        </w:tc>
      </w:tr>
      <w:tr w:rsidR="00DB08DB" w:rsidRPr="00DB08DB" w14:paraId="1AED3CA0" w14:textId="77777777" w:rsidTr="006636D6">
        <w:trPr>
          <w:trHeight w:val="315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0F7FF6E9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8.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3B300410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Eperjes</w:t>
            </w:r>
          </w:p>
        </w:tc>
        <w:tc>
          <w:tcPr>
            <w:tcW w:w="2260" w:type="dxa"/>
            <w:shd w:val="clear" w:color="auto" w:fill="auto"/>
            <w:noWrap/>
            <w:hideMark/>
          </w:tcPr>
          <w:p w14:paraId="3C18B53A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33/2023.(IV.26.)</w:t>
            </w:r>
          </w:p>
        </w:tc>
      </w:tr>
      <w:tr w:rsidR="00DB08DB" w:rsidRPr="00DB08DB" w14:paraId="170E67A6" w14:textId="77777777" w:rsidTr="006636D6">
        <w:trPr>
          <w:trHeight w:val="315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1A3B95B4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9.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7AEACA1E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Fábiánsebestyén</w:t>
            </w:r>
          </w:p>
        </w:tc>
        <w:tc>
          <w:tcPr>
            <w:tcW w:w="2260" w:type="dxa"/>
            <w:shd w:val="clear" w:color="auto" w:fill="auto"/>
            <w:noWrap/>
            <w:hideMark/>
          </w:tcPr>
          <w:p w14:paraId="1C58D5CA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92/2023.(VI.27.)</w:t>
            </w:r>
          </w:p>
        </w:tc>
      </w:tr>
      <w:tr w:rsidR="00DB08DB" w:rsidRPr="00DB08DB" w14:paraId="464DFB34" w14:textId="77777777" w:rsidTr="006636D6">
        <w:trPr>
          <w:trHeight w:val="338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1EAB06CD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10.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2230A27E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Nagymágocs</w:t>
            </w:r>
          </w:p>
        </w:tc>
        <w:tc>
          <w:tcPr>
            <w:tcW w:w="2260" w:type="dxa"/>
            <w:shd w:val="clear" w:color="auto" w:fill="auto"/>
            <w:hideMark/>
          </w:tcPr>
          <w:p w14:paraId="3ED68235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56/2023. (V. 04.)</w:t>
            </w:r>
          </w:p>
        </w:tc>
      </w:tr>
      <w:tr w:rsidR="00DB08DB" w:rsidRPr="00DB08DB" w14:paraId="6E241295" w14:textId="77777777" w:rsidTr="006636D6">
        <w:trPr>
          <w:trHeight w:val="315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38AACC76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11.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0B72AB27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Nagytőke</w:t>
            </w:r>
          </w:p>
        </w:tc>
        <w:tc>
          <w:tcPr>
            <w:tcW w:w="2260" w:type="dxa"/>
            <w:shd w:val="clear" w:color="auto" w:fill="auto"/>
            <w:hideMark/>
          </w:tcPr>
          <w:p w14:paraId="491CBA4E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30/2023. (V.22.)</w:t>
            </w:r>
          </w:p>
        </w:tc>
      </w:tr>
      <w:tr w:rsidR="00DB08DB" w:rsidRPr="00DB08DB" w14:paraId="73696EDB" w14:textId="77777777" w:rsidTr="006636D6">
        <w:trPr>
          <w:trHeight w:val="315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78E9CC92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12.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3C59F35A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Szegvár</w:t>
            </w:r>
          </w:p>
        </w:tc>
        <w:tc>
          <w:tcPr>
            <w:tcW w:w="2260" w:type="dxa"/>
            <w:shd w:val="clear" w:color="auto" w:fill="auto"/>
            <w:noWrap/>
            <w:hideMark/>
          </w:tcPr>
          <w:p w14:paraId="61D99657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30/2023. (IV.27.) </w:t>
            </w:r>
          </w:p>
        </w:tc>
      </w:tr>
      <w:tr w:rsidR="00DB08DB" w:rsidRPr="00DB08DB" w14:paraId="678EBBB5" w14:textId="77777777" w:rsidTr="006636D6">
        <w:trPr>
          <w:trHeight w:val="315"/>
          <w:jc w:val="center"/>
        </w:trPr>
        <w:tc>
          <w:tcPr>
            <w:tcW w:w="1020" w:type="dxa"/>
            <w:shd w:val="clear" w:color="auto" w:fill="auto"/>
            <w:noWrap/>
            <w:hideMark/>
          </w:tcPr>
          <w:p w14:paraId="2ECEACF0" w14:textId="77777777" w:rsidR="00DB08DB" w:rsidRPr="00DB08DB" w:rsidRDefault="00DB08D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13.</w:t>
            </w:r>
          </w:p>
        </w:tc>
        <w:tc>
          <w:tcPr>
            <w:tcW w:w="1960" w:type="dxa"/>
            <w:shd w:val="clear" w:color="auto" w:fill="auto"/>
            <w:noWrap/>
            <w:hideMark/>
          </w:tcPr>
          <w:p w14:paraId="49CD43E3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Mindszent</w:t>
            </w:r>
          </w:p>
        </w:tc>
        <w:tc>
          <w:tcPr>
            <w:tcW w:w="2260" w:type="dxa"/>
            <w:shd w:val="clear" w:color="auto" w:fill="auto"/>
            <w:noWrap/>
            <w:hideMark/>
          </w:tcPr>
          <w:p w14:paraId="62B226FE" w14:textId="77777777" w:rsidR="00DB08DB" w:rsidRPr="00DB08DB" w:rsidRDefault="00DB08D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56/2023. (IV.26.)</w:t>
            </w:r>
          </w:p>
        </w:tc>
      </w:tr>
    </w:tbl>
    <w:p w14:paraId="69C3FBFF" w14:textId="77777777" w:rsidR="004D0112" w:rsidRPr="004D0112" w:rsidRDefault="004D0112" w:rsidP="001F2509">
      <w:pPr>
        <w:spacing w:after="0" w:line="240" w:lineRule="auto"/>
        <w:ind w:right="-427"/>
        <w:rPr>
          <w:rFonts w:ascii="Garamond" w:hAnsi="Garamond" w:cs="Times New Roman"/>
          <w:sz w:val="22"/>
        </w:rPr>
      </w:pPr>
      <w:r w:rsidRPr="00DB08DB">
        <w:rPr>
          <w:rFonts w:ascii="Garamond" w:hAnsi="Garamond" w:cs="Times New Roman"/>
          <w:sz w:val="22"/>
        </w:rPr>
        <w:lastRenderedPageBreak/>
        <w:t xml:space="preserve">Miután minden Önkormányzat meghozta döntését </w:t>
      </w:r>
      <w:r w:rsidRPr="00DB08DB">
        <w:rPr>
          <w:rFonts w:ascii="Garamond" w:hAnsi="Garamond" w:cs="Times New Roman"/>
          <w:b/>
          <w:bCs/>
          <w:sz w:val="22"/>
        </w:rPr>
        <w:t>a hálózat második körös nyilvános pályáztatásával</w:t>
      </w:r>
      <w:r w:rsidRPr="00DB08DB">
        <w:rPr>
          <w:rFonts w:ascii="Garamond" w:hAnsi="Garamond" w:cs="Times New Roman"/>
          <w:sz w:val="22"/>
        </w:rPr>
        <w:t xml:space="preserve"> </w:t>
      </w:r>
      <w:r w:rsidRPr="00DB08DB">
        <w:rPr>
          <w:rFonts w:ascii="Garamond" w:hAnsi="Garamond" w:cs="Times New Roman"/>
          <w:b/>
          <w:bCs/>
          <w:sz w:val="22"/>
        </w:rPr>
        <w:t>kapcsolatban</w:t>
      </w:r>
      <w:r w:rsidRPr="00DB08DB">
        <w:rPr>
          <w:rFonts w:ascii="Garamond" w:hAnsi="Garamond" w:cs="Times New Roman"/>
          <w:sz w:val="22"/>
        </w:rPr>
        <w:t>, 2023. novemberében megjelent a Hirdetmény, mely</w:t>
      </w:r>
      <w:r>
        <w:rPr>
          <w:rFonts w:ascii="Garamond" w:hAnsi="Garamond" w:cs="Times New Roman"/>
          <w:sz w:val="22"/>
        </w:rPr>
        <w:t xml:space="preserve">nek hirdetményben való közzétételéről </w:t>
      </w:r>
      <w:r w:rsidRPr="00DB08DB">
        <w:rPr>
          <w:rFonts w:ascii="Garamond" w:hAnsi="Garamond" w:cs="Times New Roman"/>
          <w:sz w:val="22"/>
        </w:rPr>
        <w:t>minden tulajdon</w:t>
      </w:r>
      <w:r>
        <w:rPr>
          <w:rFonts w:ascii="Garamond" w:hAnsi="Garamond" w:cs="Times New Roman"/>
          <w:sz w:val="22"/>
        </w:rPr>
        <w:t>os a h</w:t>
      </w:r>
      <w:r w:rsidRPr="004D0112">
        <w:rPr>
          <w:rFonts w:ascii="Garamond" w:hAnsi="Garamond" w:cs="Times New Roman"/>
          <w:sz w:val="22"/>
        </w:rPr>
        <w:t>elyben szokásos módon történő megjelenéséről</w:t>
      </w:r>
      <w:r>
        <w:rPr>
          <w:rFonts w:ascii="Garamond" w:hAnsi="Garamond" w:cs="Times New Roman"/>
          <w:sz w:val="22"/>
        </w:rPr>
        <w:t xml:space="preserve"> </w:t>
      </w:r>
      <w:r w:rsidRPr="004D0112">
        <w:rPr>
          <w:rFonts w:ascii="Garamond" w:hAnsi="Garamond" w:cs="Times New Roman"/>
          <w:sz w:val="22"/>
        </w:rPr>
        <w:t>gondoskod</w:t>
      </w:r>
      <w:r>
        <w:rPr>
          <w:rFonts w:ascii="Garamond" w:hAnsi="Garamond" w:cs="Times New Roman"/>
          <w:sz w:val="22"/>
        </w:rPr>
        <w:t>ott.</w:t>
      </w:r>
    </w:p>
    <w:p w14:paraId="1EA75F66" w14:textId="77777777" w:rsidR="004D0112" w:rsidRPr="00DB08DB" w:rsidRDefault="004D0112" w:rsidP="001F2509">
      <w:pPr>
        <w:spacing w:after="0" w:line="240" w:lineRule="auto"/>
        <w:ind w:right="-427"/>
        <w:rPr>
          <w:rFonts w:ascii="Garamond" w:hAnsi="Garamond" w:cs="Times New Roman"/>
          <w:b/>
          <w:bCs/>
          <w:sz w:val="22"/>
        </w:rPr>
      </w:pPr>
    </w:p>
    <w:p w14:paraId="160385E7" w14:textId="77777777" w:rsidR="004D0112" w:rsidRPr="00DC5A0F" w:rsidRDefault="004D0112" w:rsidP="001F2509">
      <w:pPr>
        <w:spacing w:after="0" w:line="240" w:lineRule="auto"/>
        <w:ind w:right="-427"/>
        <w:rPr>
          <w:rFonts w:ascii="Garamond" w:hAnsi="Garamond" w:cs="Times New Roman"/>
          <w:sz w:val="22"/>
        </w:rPr>
      </w:pPr>
      <w:r w:rsidRPr="00DC5A0F">
        <w:rPr>
          <w:rFonts w:ascii="Garamond" w:hAnsi="Garamond" w:cs="Times New Roman"/>
          <w:sz w:val="22"/>
        </w:rPr>
        <w:t>Az elmúlt évben történt tulajdonosi kéréseknek megfelelve szélesebb körben került meghirdetésre a nyilvános pályázati eljárás:</w:t>
      </w:r>
    </w:p>
    <w:p w14:paraId="2034AB16" w14:textId="77777777" w:rsidR="004D0112" w:rsidRPr="00DC5A0F" w:rsidRDefault="004D0112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rPr>
          <w:rFonts w:ascii="Garamond" w:hAnsi="Garamond" w:cs="Times New Roman"/>
          <w:sz w:val="22"/>
        </w:rPr>
      </w:pPr>
      <w:r w:rsidRPr="00DC5A0F">
        <w:rPr>
          <w:rFonts w:ascii="Garamond" w:hAnsi="Garamond" w:cs="Times New Roman"/>
          <w:sz w:val="22"/>
        </w:rPr>
        <w:t>Délmagyarország</w:t>
      </w:r>
      <w:r w:rsidRPr="00DC5A0F">
        <w:rPr>
          <w:rFonts w:ascii="Garamond" w:hAnsi="Garamond" w:cs="Times New Roman"/>
          <w:sz w:val="22"/>
        </w:rPr>
        <w:tab/>
        <w:t xml:space="preserve"> kétszeri megjelenés,</w:t>
      </w:r>
    </w:p>
    <w:p w14:paraId="1F943F5D" w14:textId="77777777" w:rsidR="004D0112" w:rsidRPr="00DC5A0F" w:rsidRDefault="004D0112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rPr>
          <w:rFonts w:ascii="Garamond" w:hAnsi="Garamond" w:cs="Times New Roman"/>
          <w:sz w:val="22"/>
        </w:rPr>
      </w:pPr>
      <w:r w:rsidRPr="00DC5A0F">
        <w:rPr>
          <w:rFonts w:ascii="Garamond" w:hAnsi="Garamond" w:cs="Times New Roman"/>
          <w:sz w:val="22"/>
        </w:rPr>
        <w:t xml:space="preserve">Magyar Nemzet </w:t>
      </w:r>
      <w:r w:rsidRPr="00DC5A0F">
        <w:rPr>
          <w:rFonts w:ascii="Garamond" w:hAnsi="Garamond" w:cs="Times New Roman"/>
          <w:sz w:val="22"/>
        </w:rPr>
        <w:tab/>
        <w:t>kétszeri megjelenés,</w:t>
      </w:r>
    </w:p>
    <w:p w14:paraId="154F9A7F" w14:textId="77777777" w:rsidR="004D0112" w:rsidRPr="00DC5A0F" w:rsidRDefault="004D0112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rPr>
          <w:rFonts w:ascii="Garamond" w:hAnsi="Garamond" w:cs="Times New Roman"/>
          <w:sz w:val="22"/>
        </w:rPr>
      </w:pPr>
      <w:r w:rsidRPr="00DC5A0F">
        <w:rPr>
          <w:rFonts w:ascii="Garamond" w:hAnsi="Garamond" w:cs="Times New Roman"/>
          <w:sz w:val="22"/>
        </w:rPr>
        <w:t xml:space="preserve">HVG </w:t>
      </w:r>
      <w:r w:rsidRPr="00DC5A0F">
        <w:rPr>
          <w:rFonts w:ascii="Garamond" w:hAnsi="Garamond" w:cs="Times New Roman"/>
          <w:sz w:val="22"/>
        </w:rPr>
        <w:tab/>
      </w:r>
      <w:r w:rsidRPr="00DC5A0F">
        <w:rPr>
          <w:rFonts w:ascii="Garamond" w:hAnsi="Garamond" w:cs="Times New Roman"/>
          <w:sz w:val="22"/>
        </w:rPr>
        <w:tab/>
      </w:r>
      <w:r w:rsidRPr="00DC5A0F">
        <w:rPr>
          <w:rFonts w:ascii="Garamond" w:hAnsi="Garamond" w:cs="Times New Roman"/>
          <w:sz w:val="22"/>
        </w:rPr>
        <w:tab/>
        <w:t>kétszeri megjelenés.</w:t>
      </w:r>
    </w:p>
    <w:p w14:paraId="29E6A718" w14:textId="77777777" w:rsidR="004D0112" w:rsidRPr="00DC5A0F" w:rsidRDefault="004D0112" w:rsidP="001F2509">
      <w:pPr>
        <w:spacing w:after="0" w:line="240" w:lineRule="auto"/>
        <w:ind w:right="-427"/>
        <w:rPr>
          <w:rFonts w:ascii="Garamond" w:hAnsi="Garamond" w:cs="Times New Roman"/>
          <w:sz w:val="22"/>
        </w:rPr>
      </w:pPr>
    </w:p>
    <w:p w14:paraId="10A51CF6" w14:textId="77777777" w:rsidR="004D0112" w:rsidRPr="00DC5A0F" w:rsidRDefault="004D0112" w:rsidP="001F2509">
      <w:pPr>
        <w:spacing w:after="0" w:line="240" w:lineRule="auto"/>
        <w:ind w:right="-427"/>
        <w:rPr>
          <w:rFonts w:ascii="Garamond" w:hAnsi="Garamond" w:cs="Times New Roman"/>
          <w:sz w:val="22"/>
        </w:rPr>
      </w:pPr>
      <w:r w:rsidRPr="00DC5A0F">
        <w:rPr>
          <w:rFonts w:ascii="Garamond" w:hAnsi="Garamond" w:cs="Times New Roman"/>
          <w:sz w:val="22"/>
        </w:rPr>
        <w:t xml:space="preserve">A fentieken túl a pályázati dokumentáció közvetlenül a következő cégeknek </w:t>
      </w:r>
      <w:r w:rsidR="00DC5A0F" w:rsidRPr="00DC5A0F">
        <w:rPr>
          <w:rFonts w:ascii="Garamond" w:hAnsi="Garamond" w:cs="Times New Roman"/>
          <w:sz w:val="22"/>
        </w:rPr>
        <w:t>elektronikus úton való megküldésére került sor:</w:t>
      </w:r>
    </w:p>
    <w:p w14:paraId="2954C9A8" w14:textId="77777777" w:rsidR="004D0112" w:rsidRPr="00DC5A0F" w:rsidRDefault="004D0112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rPr>
          <w:rFonts w:ascii="Garamond" w:hAnsi="Garamond" w:cs="Times New Roman"/>
          <w:sz w:val="22"/>
        </w:rPr>
      </w:pPr>
      <w:r w:rsidRPr="00DC5A0F">
        <w:rPr>
          <w:rFonts w:ascii="Garamond" w:hAnsi="Garamond" w:cs="Times New Roman"/>
          <w:sz w:val="22"/>
        </w:rPr>
        <w:t xml:space="preserve">Vodafone </w:t>
      </w:r>
      <w:proofErr w:type="spellStart"/>
      <w:r w:rsidRPr="00DC5A0F">
        <w:rPr>
          <w:rFonts w:ascii="Garamond" w:hAnsi="Garamond" w:cs="Times New Roman"/>
          <w:sz w:val="22"/>
        </w:rPr>
        <w:t>Magyaroszág</w:t>
      </w:r>
      <w:proofErr w:type="spellEnd"/>
      <w:r w:rsidRPr="00DC5A0F">
        <w:rPr>
          <w:rFonts w:ascii="Garamond" w:hAnsi="Garamond" w:cs="Times New Roman"/>
          <w:sz w:val="22"/>
        </w:rPr>
        <w:t xml:space="preserve"> Zrt.</w:t>
      </w:r>
    </w:p>
    <w:p w14:paraId="34C90607" w14:textId="77777777" w:rsidR="004D0112" w:rsidRPr="00DC5A0F" w:rsidRDefault="004D0112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rPr>
          <w:rFonts w:ascii="Garamond" w:hAnsi="Garamond" w:cs="Times New Roman"/>
          <w:sz w:val="22"/>
        </w:rPr>
      </w:pPr>
      <w:proofErr w:type="spellStart"/>
      <w:r w:rsidRPr="00DC5A0F">
        <w:rPr>
          <w:rFonts w:ascii="Garamond" w:hAnsi="Garamond" w:cs="Times New Roman"/>
          <w:sz w:val="22"/>
        </w:rPr>
        <w:t>Yettel</w:t>
      </w:r>
      <w:proofErr w:type="spellEnd"/>
      <w:r w:rsidRPr="00DC5A0F">
        <w:rPr>
          <w:rFonts w:ascii="Garamond" w:hAnsi="Garamond" w:cs="Times New Roman"/>
          <w:sz w:val="22"/>
        </w:rPr>
        <w:t xml:space="preserve"> Magyarország Zrt.</w:t>
      </w:r>
    </w:p>
    <w:p w14:paraId="1EF905C6" w14:textId="77777777" w:rsidR="004D0112" w:rsidRPr="00DC5A0F" w:rsidRDefault="004D0112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rPr>
          <w:rFonts w:ascii="Garamond" w:hAnsi="Garamond" w:cs="Times New Roman"/>
          <w:sz w:val="22"/>
        </w:rPr>
      </w:pPr>
      <w:r w:rsidRPr="00DC5A0F">
        <w:rPr>
          <w:rFonts w:ascii="Garamond" w:hAnsi="Garamond" w:cs="Times New Roman"/>
          <w:sz w:val="22"/>
        </w:rPr>
        <w:t>Magyar Telecom Nyrt.</w:t>
      </w:r>
    </w:p>
    <w:p w14:paraId="525F3E7E" w14:textId="77777777" w:rsidR="004D0112" w:rsidRPr="00DC5A0F" w:rsidRDefault="004D0112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rPr>
          <w:rFonts w:ascii="Garamond" w:hAnsi="Garamond" w:cs="Times New Roman"/>
          <w:sz w:val="22"/>
        </w:rPr>
      </w:pPr>
      <w:proofErr w:type="spellStart"/>
      <w:r w:rsidRPr="00DC5A0F">
        <w:rPr>
          <w:rFonts w:ascii="Garamond" w:hAnsi="Garamond" w:cs="Times New Roman"/>
          <w:sz w:val="22"/>
        </w:rPr>
        <w:t>MetalCom</w:t>
      </w:r>
      <w:proofErr w:type="spellEnd"/>
      <w:r w:rsidRPr="00DC5A0F">
        <w:rPr>
          <w:rFonts w:ascii="Garamond" w:hAnsi="Garamond" w:cs="Times New Roman"/>
          <w:sz w:val="22"/>
        </w:rPr>
        <w:t xml:space="preserve"> Zrt.</w:t>
      </w:r>
    </w:p>
    <w:p w14:paraId="2AED3F24" w14:textId="77777777" w:rsidR="004D0112" w:rsidRPr="00DC5A0F" w:rsidRDefault="004D0112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rPr>
          <w:rFonts w:ascii="Garamond" w:hAnsi="Garamond" w:cs="Times New Roman"/>
          <w:sz w:val="22"/>
        </w:rPr>
      </w:pPr>
      <w:proofErr w:type="spellStart"/>
      <w:r w:rsidRPr="00DC5A0F">
        <w:rPr>
          <w:rFonts w:ascii="Garamond" w:hAnsi="Garamond" w:cs="Times New Roman"/>
          <w:sz w:val="22"/>
        </w:rPr>
        <w:t>Digi</w:t>
      </w:r>
      <w:proofErr w:type="spellEnd"/>
      <w:r w:rsidRPr="00DC5A0F">
        <w:rPr>
          <w:rFonts w:ascii="Garamond" w:hAnsi="Garamond" w:cs="Times New Roman"/>
          <w:sz w:val="22"/>
        </w:rPr>
        <w:t xml:space="preserve"> Kft.</w:t>
      </w:r>
    </w:p>
    <w:p w14:paraId="6A9C19F9" w14:textId="77777777" w:rsidR="004D0112" w:rsidRPr="00DC5A0F" w:rsidRDefault="004D0112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rPr>
          <w:rFonts w:ascii="Garamond" w:hAnsi="Garamond" w:cs="Times New Roman"/>
          <w:sz w:val="22"/>
        </w:rPr>
      </w:pPr>
      <w:r w:rsidRPr="00DC5A0F">
        <w:rPr>
          <w:rFonts w:ascii="Garamond" w:hAnsi="Garamond" w:cs="Times New Roman"/>
          <w:sz w:val="22"/>
        </w:rPr>
        <w:t>OPC NETWORKS Kft.</w:t>
      </w:r>
    </w:p>
    <w:p w14:paraId="019D53C1" w14:textId="77777777" w:rsidR="004D0112" w:rsidRPr="00DC5A0F" w:rsidRDefault="004D0112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rPr>
          <w:rFonts w:ascii="Garamond" w:hAnsi="Garamond" w:cs="Times New Roman"/>
          <w:sz w:val="22"/>
        </w:rPr>
      </w:pPr>
      <w:proofErr w:type="spellStart"/>
      <w:r w:rsidRPr="00DC5A0F">
        <w:rPr>
          <w:rFonts w:ascii="Garamond" w:hAnsi="Garamond" w:cs="Times New Roman"/>
          <w:sz w:val="22"/>
        </w:rPr>
        <w:t>WiNext</w:t>
      </w:r>
      <w:proofErr w:type="spellEnd"/>
      <w:r w:rsidRPr="00DC5A0F">
        <w:rPr>
          <w:rFonts w:ascii="Garamond" w:hAnsi="Garamond" w:cs="Times New Roman"/>
          <w:sz w:val="22"/>
        </w:rPr>
        <w:t xml:space="preserve"> Kft.</w:t>
      </w:r>
    </w:p>
    <w:p w14:paraId="0BA2D4FB" w14:textId="77777777" w:rsidR="00A27D79" w:rsidRPr="00DC5A0F" w:rsidRDefault="00A27D79" w:rsidP="001F2509">
      <w:pPr>
        <w:spacing w:after="0" w:line="240" w:lineRule="auto"/>
        <w:ind w:right="-427"/>
        <w:rPr>
          <w:rFonts w:ascii="Garamond" w:hAnsi="Garamond" w:cs="Times New Roman"/>
          <w:b/>
          <w:bCs/>
          <w:sz w:val="22"/>
        </w:rPr>
      </w:pPr>
    </w:p>
    <w:p w14:paraId="00D147B4" w14:textId="77777777" w:rsidR="006133D9" w:rsidRPr="00DC5A0F" w:rsidRDefault="006133D9" w:rsidP="001F2509">
      <w:pPr>
        <w:spacing w:after="0" w:line="240" w:lineRule="auto"/>
        <w:ind w:right="-427"/>
        <w:rPr>
          <w:rFonts w:ascii="Garamond" w:hAnsi="Garamond" w:cs="Times New Roman"/>
          <w:i/>
          <w:iCs/>
          <w:sz w:val="22"/>
        </w:rPr>
      </w:pPr>
      <w:r w:rsidRPr="00DC5A0F">
        <w:rPr>
          <w:rFonts w:ascii="Garamond" w:hAnsi="Garamond" w:cs="Times New Roman"/>
          <w:sz w:val="22"/>
        </w:rPr>
        <w:t>A pályázat beadási határideje</w:t>
      </w:r>
      <w:r w:rsidRPr="00DC5A0F">
        <w:rPr>
          <w:rFonts w:ascii="Garamond" w:hAnsi="Garamond" w:cs="Times New Roman"/>
          <w:b/>
          <w:bCs/>
          <w:sz w:val="22"/>
        </w:rPr>
        <w:t xml:space="preserve">: </w:t>
      </w:r>
      <w:r w:rsidRPr="00DC5A0F">
        <w:rPr>
          <w:rFonts w:ascii="Garamond" w:hAnsi="Garamond" w:cs="Times New Roman"/>
          <w:i/>
          <w:iCs/>
          <w:sz w:val="22"/>
        </w:rPr>
        <w:t>2024. január 02.</w:t>
      </w:r>
      <w:r w:rsidR="00DC5A0F" w:rsidRPr="00DC5A0F">
        <w:rPr>
          <w:rFonts w:ascii="Garamond" w:hAnsi="Garamond" w:cs="Times New Roman"/>
          <w:i/>
          <w:iCs/>
          <w:sz w:val="22"/>
        </w:rPr>
        <w:t xml:space="preserve"> napja</w:t>
      </w:r>
      <w:r w:rsidRPr="00DC5A0F">
        <w:rPr>
          <w:rFonts w:ascii="Garamond" w:hAnsi="Garamond" w:cs="Times New Roman"/>
          <w:i/>
          <w:iCs/>
          <w:sz w:val="22"/>
        </w:rPr>
        <w:t xml:space="preserve"> 12 óra volt.</w:t>
      </w:r>
    </w:p>
    <w:p w14:paraId="77B86AF0" w14:textId="77777777" w:rsidR="006133D9" w:rsidRPr="00DC5A0F" w:rsidRDefault="006133D9" w:rsidP="001F2509">
      <w:pPr>
        <w:spacing w:after="0" w:line="240" w:lineRule="auto"/>
        <w:ind w:right="-427"/>
        <w:rPr>
          <w:rFonts w:ascii="Garamond" w:hAnsi="Garamond" w:cs="Times New Roman"/>
          <w:b/>
          <w:bCs/>
          <w:sz w:val="22"/>
        </w:rPr>
      </w:pPr>
    </w:p>
    <w:p w14:paraId="78EB77A1" w14:textId="77777777" w:rsidR="00B0588C" w:rsidRPr="00DC5A0F" w:rsidRDefault="00B0588C" w:rsidP="001F2509">
      <w:pPr>
        <w:spacing w:after="0" w:line="240" w:lineRule="auto"/>
        <w:ind w:right="-427"/>
        <w:rPr>
          <w:rFonts w:ascii="Garamond" w:hAnsi="Garamond" w:cs="Times New Roman"/>
          <w:sz w:val="22"/>
        </w:rPr>
      </w:pPr>
      <w:r w:rsidRPr="00DC5A0F">
        <w:rPr>
          <w:rFonts w:ascii="Garamond" w:hAnsi="Garamond" w:cs="Times New Roman"/>
          <w:sz w:val="22"/>
        </w:rPr>
        <w:t>A pályázati felhívásban megjelöltek szerint a beérkezett pályázatok felbontására az ajánlattételi határidő lejártát követően Szentes Város Önkormányzat</w:t>
      </w:r>
      <w:r w:rsidR="00A2447B" w:rsidRPr="00DC5A0F">
        <w:rPr>
          <w:rFonts w:ascii="Garamond" w:hAnsi="Garamond" w:cs="Times New Roman"/>
          <w:sz w:val="22"/>
        </w:rPr>
        <w:t>a</w:t>
      </w:r>
      <w:r w:rsidRPr="00DC5A0F">
        <w:rPr>
          <w:rFonts w:ascii="Garamond" w:hAnsi="Garamond" w:cs="Times New Roman"/>
          <w:sz w:val="22"/>
        </w:rPr>
        <w:t xml:space="preserve"> Képviselő-testülete Pénzügyi és Tulajdonosi, a Jogi és Ügyrendi, illetve a Városrendezési, – fejlesztési és Idegenforgalmi Bizottság </w:t>
      </w:r>
      <w:r w:rsidR="00A01601" w:rsidRPr="00DC5A0F">
        <w:rPr>
          <w:rFonts w:ascii="Garamond" w:hAnsi="Garamond" w:cs="Times New Roman"/>
          <w:sz w:val="22"/>
        </w:rPr>
        <w:t>e</w:t>
      </w:r>
      <w:r w:rsidRPr="00DC5A0F">
        <w:rPr>
          <w:rFonts w:ascii="Garamond" w:hAnsi="Garamond" w:cs="Times New Roman"/>
          <w:sz w:val="22"/>
        </w:rPr>
        <w:t xml:space="preserve">lnökeiből, a </w:t>
      </w:r>
      <w:r w:rsidR="00A2447B" w:rsidRPr="00DC5A0F">
        <w:rPr>
          <w:rFonts w:ascii="Garamond" w:hAnsi="Garamond" w:cs="Times New Roman"/>
          <w:sz w:val="22"/>
        </w:rPr>
        <w:t>b</w:t>
      </w:r>
      <w:r w:rsidRPr="00DC5A0F">
        <w:rPr>
          <w:rFonts w:ascii="Garamond" w:hAnsi="Garamond" w:cs="Times New Roman"/>
          <w:sz w:val="22"/>
        </w:rPr>
        <w:t xml:space="preserve">izottsági </w:t>
      </w:r>
      <w:r w:rsidR="00A2447B" w:rsidRPr="00DC5A0F">
        <w:rPr>
          <w:rFonts w:ascii="Garamond" w:hAnsi="Garamond" w:cs="Times New Roman"/>
          <w:sz w:val="22"/>
        </w:rPr>
        <w:t>e</w:t>
      </w:r>
      <w:r w:rsidRPr="00DC5A0F">
        <w:rPr>
          <w:rFonts w:ascii="Garamond" w:hAnsi="Garamond" w:cs="Times New Roman"/>
          <w:sz w:val="22"/>
        </w:rPr>
        <w:t>lnök által delegált</w:t>
      </w:r>
      <w:r w:rsidR="00790851" w:rsidRPr="00DC5A0F">
        <w:rPr>
          <w:rFonts w:ascii="Garamond" w:hAnsi="Garamond" w:cs="Times New Roman"/>
          <w:sz w:val="22"/>
        </w:rPr>
        <w:t xml:space="preserve"> tagokból</w:t>
      </w:r>
      <w:r w:rsidRPr="00DC5A0F">
        <w:rPr>
          <w:rFonts w:ascii="Garamond" w:hAnsi="Garamond" w:cs="Times New Roman"/>
          <w:sz w:val="22"/>
        </w:rPr>
        <w:t xml:space="preserve"> értékelő bizottság került kijelölésre. </w:t>
      </w:r>
    </w:p>
    <w:p w14:paraId="7C59419D" w14:textId="77777777" w:rsidR="00B0588C" w:rsidRPr="00DC5A0F" w:rsidRDefault="00B0588C" w:rsidP="001F2509">
      <w:pPr>
        <w:spacing w:after="0" w:line="240" w:lineRule="auto"/>
        <w:ind w:right="-427"/>
        <w:rPr>
          <w:rFonts w:ascii="Garamond" w:hAnsi="Garamond" w:cs="Times New Roman"/>
          <w:sz w:val="22"/>
        </w:rPr>
      </w:pPr>
    </w:p>
    <w:p w14:paraId="0737140F" w14:textId="77777777" w:rsidR="00B0588C" w:rsidRPr="00DC5A0F" w:rsidRDefault="0000177B" w:rsidP="001F2509">
      <w:pPr>
        <w:spacing w:after="0" w:line="240" w:lineRule="auto"/>
        <w:ind w:right="-427"/>
        <w:rPr>
          <w:rFonts w:ascii="Garamond" w:hAnsi="Garamond" w:cs="Times New Roman"/>
          <w:i/>
          <w:iCs/>
          <w:sz w:val="22"/>
        </w:rPr>
      </w:pPr>
      <w:r w:rsidRPr="00DC5A0F">
        <w:rPr>
          <w:rFonts w:ascii="Garamond" w:hAnsi="Garamond" w:cs="Times New Roman"/>
          <w:sz w:val="22"/>
        </w:rPr>
        <w:t>A beérkezett</w:t>
      </w:r>
      <w:r w:rsidR="00B0588C" w:rsidRPr="00DC5A0F">
        <w:rPr>
          <w:rFonts w:ascii="Garamond" w:hAnsi="Garamond" w:cs="Times New Roman"/>
          <w:b/>
          <w:bCs/>
          <w:sz w:val="22"/>
        </w:rPr>
        <w:t xml:space="preserve"> </w:t>
      </w:r>
      <w:r w:rsidR="00B0588C" w:rsidRPr="00DC5A0F">
        <w:rPr>
          <w:rFonts w:ascii="Garamond" w:hAnsi="Garamond" w:cs="Times New Roman"/>
          <w:sz w:val="22"/>
        </w:rPr>
        <w:t xml:space="preserve">pályázatok </w:t>
      </w:r>
      <w:r w:rsidR="00B0588C" w:rsidRPr="00DC5A0F">
        <w:rPr>
          <w:rFonts w:ascii="Garamond" w:hAnsi="Garamond" w:cs="Times New Roman"/>
          <w:i/>
          <w:iCs/>
          <w:sz w:val="22"/>
        </w:rPr>
        <w:t>bontására 202</w:t>
      </w:r>
      <w:r w:rsidR="0002652B" w:rsidRPr="00DC5A0F">
        <w:rPr>
          <w:rFonts w:ascii="Garamond" w:hAnsi="Garamond" w:cs="Times New Roman"/>
          <w:i/>
          <w:iCs/>
          <w:sz w:val="22"/>
        </w:rPr>
        <w:t>4</w:t>
      </w:r>
      <w:r w:rsidR="00B0588C" w:rsidRPr="00DC5A0F">
        <w:rPr>
          <w:rFonts w:ascii="Garamond" w:hAnsi="Garamond" w:cs="Times New Roman"/>
          <w:i/>
          <w:iCs/>
          <w:sz w:val="22"/>
        </w:rPr>
        <w:t>. 0</w:t>
      </w:r>
      <w:r w:rsidR="0002652B" w:rsidRPr="00DC5A0F">
        <w:rPr>
          <w:rFonts w:ascii="Garamond" w:hAnsi="Garamond" w:cs="Times New Roman"/>
          <w:i/>
          <w:iCs/>
          <w:sz w:val="22"/>
        </w:rPr>
        <w:t>1</w:t>
      </w:r>
      <w:r w:rsidR="00B0588C" w:rsidRPr="00DC5A0F">
        <w:rPr>
          <w:rFonts w:ascii="Garamond" w:hAnsi="Garamond" w:cs="Times New Roman"/>
          <w:i/>
          <w:iCs/>
          <w:sz w:val="22"/>
        </w:rPr>
        <w:t xml:space="preserve">. </w:t>
      </w:r>
      <w:r w:rsidR="0002652B" w:rsidRPr="00DC5A0F">
        <w:rPr>
          <w:rFonts w:ascii="Garamond" w:hAnsi="Garamond" w:cs="Times New Roman"/>
          <w:i/>
          <w:iCs/>
          <w:sz w:val="22"/>
        </w:rPr>
        <w:t>03</w:t>
      </w:r>
      <w:r w:rsidR="00B0588C" w:rsidRPr="00DC5A0F">
        <w:rPr>
          <w:rFonts w:ascii="Garamond" w:hAnsi="Garamond" w:cs="Times New Roman"/>
          <w:i/>
          <w:iCs/>
          <w:sz w:val="22"/>
        </w:rPr>
        <w:t>-</w:t>
      </w:r>
      <w:r w:rsidR="00DC5A0F" w:rsidRPr="00DC5A0F">
        <w:rPr>
          <w:rFonts w:ascii="Garamond" w:hAnsi="Garamond" w:cs="Times New Roman"/>
          <w:i/>
          <w:iCs/>
          <w:sz w:val="22"/>
        </w:rPr>
        <w:t xml:space="preserve">. napján </w:t>
      </w:r>
      <w:r w:rsidR="00B0588C" w:rsidRPr="00DC5A0F">
        <w:rPr>
          <w:rFonts w:ascii="Garamond" w:hAnsi="Garamond" w:cs="Times New Roman"/>
          <w:i/>
          <w:iCs/>
          <w:sz w:val="22"/>
        </w:rPr>
        <w:t>10 órakor kerül</w:t>
      </w:r>
      <w:r w:rsidR="0002652B" w:rsidRPr="00DC5A0F">
        <w:rPr>
          <w:rFonts w:ascii="Garamond" w:hAnsi="Garamond" w:cs="Times New Roman"/>
          <w:i/>
          <w:iCs/>
          <w:sz w:val="22"/>
        </w:rPr>
        <w:t>t</w:t>
      </w:r>
      <w:r w:rsidR="00B0588C" w:rsidRPr="00DC5A0F">
        <w:rPr>
          <w:rFonts w:ascii="Garamond" w:hAnsi="Garamond" w:cs="Times New Roman"/>
          <w:i/>
          <w:iCs/>
          <w:sz w:val="22"/>
        </w:rPr>
        <w:t xml:space="preserve"> sor a Szentesi Közös Önkormányzati Hivatal Műszaki Irodáján.</w:t>
      </w:r>
    </w:p>
    <w:p w14:paraId="670925D7" w14:textId="77777777" w:rsidR="00B0588C" w:rsidRPr="00DC5A0F" w:rsidRDefault="00B0588C" w:rsidP="001F2509">
      <w:pPr>
        <w:spacing w:after="0" w:line="240" w:lineRule="auto"/>
        <w:ind w:right="-427"/>
        <w:rPr>
          <w:rFonts w:ascii="Garamond" w:hAnsi="Garamond" w:cs="Times New Roman"/>
          <w:i/>
          <w:iCs/>
          <w:sz w:val="22"/>
        </w:rPr>
      </w:pPr>
    </w:p>
    <w:p w14:paraId="64FD9141" w14:textId="77777777" w:rsidR="0000177B" w:rsidRPr="00DC5A0F" w:rsidRDefault="00B0588C" w:rsidP="001F2509">
      <w:pPr>
        <w:spacing w:after="0" w:line="240" w:lineRule="auto"/>
        <w:ind w:right="-427"/>
        <w:rPr>
          <w:rFonts w:ascii="Garamond" w:hAnsi="Garamond" w:cs="Times New Roman"/>
          <w:sz w:val="22"/>
        </w:rPr>
      </w:pPr>
      <w:r w:rsidRPr="00DC5A0F">
        <w:rPr>
          <w:rFonts w:ascii="Garamond" w:hAnsi="Garamond" w:cs="Times New Roman"/>
          <w:sz w:val="22"/>
        </w:rPr>
        <w:t>A</w:t>
      </w:r>
      <w:r w:rsidR="00DC5A0F" w:rsidRPr="00DC5A0F">
        <w:rPr>
          <w:rFonts w:ascii="Garamond" w:hAnsi="Garamond" w:cs="Times New Roman"/>
          <w:sz w:val="22"/>
        </w:rPr>
        <w:t xml:space="preserve"> pályázatok</w:t>
      </w:r>
      <w:r w:rsidRPr="00DC5A0F">
        <w:rPr>
          <w:rFonts w:ascii="Garamond" w:hAnsi="Garamond" w:cs="Times New Roman"/>
          <w:sz w:val="22"/>
        </w:rPr>
        <w:t xml:space="preserve"> bontás</w:t>
      </w:r>
      <w:r w:rsidR="00DC5A0F" w:rsidRPr="00DC5A0F">
        <w:rPr>
          <w:rFonts w:ascii="Garamond" w:hAnsi="Garamond" w:cs="Times New Roman"/>
          <w:sz w:val="22"/>
        </w:rPr>
        <w:t>á</w:t>
      </w:r>
      <w:r w:rsidRPr="00DC5A0F">
        <w:rPr>
          <w:rFonts w:ascii="Garamond" w:hAnsi="Garamond" w:cs="Times New Roman"/>
          <w:sz w:val="22"/>
        </w:rPr>
        <w:t xml:space="preserve">t követően </w:t>
      </w:r>
      <w:r w:rsidRPr="00DC5A0F">
        <w:rPr>
          <w:rFonts w:ascii="Garamond" w:hAnsi="Garamond" w:cs="Times New Roman"/>
          <w:i/>
          <w:iCs/>
          <w:sz w:val="22"/>
        </w:rPr>
        <w:t>a bontási jegyzőkönyv</w:t>
      </w:r>
      <w:r w:rsidR="0000177B" w:rsidRPr="00DC5A0F">
        <w:rPr>
          <w:rFonts w:ascii="Garamond" w:hAnsi="Garamond" w:cs="Times New Roman"/>
          <w:i/>
          <w:iCs/>
          <w:sz w:val="22"/>
        </w:rPr>
        <w:t xml:space="preserve"> </w:t>
      </w:r>
      <w:r w:rsidR="00DF7FEC" w:rsidRPr="00DC5A0F">
        <w:rPr>
          <w:rFonts w:ascii="Garamond" w:hAnsi="Garamond" w:cs="Times New Roman"/>
          <w:i/>
          <w:iCs/>
          <w:sz w:val="22"/>
        </w:rPr>
        <w:t>elektronikusa</w:t>
      </w:r>
      <w:r w:rsidR="00DC5A0F" w:rsidRPr="00DC5A0F">
        <w:rPr>
          <w:rFonts w:ascii="Garamond" w:hAnsi="Garamond" w:cs="Times New Roman"/>
          <w:i/>
          <w:iCs/>
          <w:sz w:val="22"/>
        </w:rPr>
        <w:t>n rendelkezésre állt.</w:t>
      </w:r>
    </w:p>
    <w:p w14:paraId="6EBA56E2" w14:textId="77777777" w:rsidR="0000177B" w:rsidRPr="00DC5A0F" w:rsidRDefault="0000177B" w:rsidP="001F2509">
      <w:pPr>
        <w:spacing w:after="0" w:line="240" w:lineRule="auto"/>
        <w:ind w:right="-427"/>
        <w:rPr>
          <w:rFonts w:ascii="Garamond" w:hAnsi="Garamond" w:cs="Times New Roman"/>
          <w:b/>
          <w:bCs/>
          <w:sz w:val="22"/>
        </w:rPr>
      </w:pPr>
      <w:r w:rsidRPr="00DC5A0F">
        <w:rPr>
          <w:rFonts w:ascii="Garamond" w:hAnsi="Garamond" w:cs="Times New Roman"/>
          <w:b/>
          <w:bCs/>
          <w:sz w:val="22"/>
        </w:rPr>
        <w:t>Beérkezett ajánlatok adatai:</w:t>
      </w:r>
    </w:p>
    <w:p w14:paraId="7DA407FF" w14:textId="77777777" w:rsidR="003605EB" w:rsidRPr="00DB08DB" w:rsidRDefault="003605EB" w:rsidP="001F2509">
      <w:pPr>
        <w:spacing w:after="0" w:line="240" w:lineRule="auto"/>
        <w:ind w:right="-427"/>
        <w:rPr>
          <w:rFonts w:ascii="Garamond" w:hAnsi="Garamond" w:cs="Times New Roman"/>
          <w:b/>
          <w:bCs/>
          <w:sz w:val="22"/>
        </w:rPr>
      </w:pPr>
    </w:p>
    <w:tbl>
      <w:tblPr>
        <w:tblW w:w="9497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3"/>
        <w:gridCol w:w="1480"/>
        <w:gridCol w:w="1760"/>
        <w:gridCol w:w="1760"/>
        <w:gridCol w:w="2634"/>
      </w:tblGrid>
      <w:tr w:rsidR="003605EB" w:rsidRPr="00DB08DB" w14:paraId="27278C47" w14:textId="77777777" w:rsidTr="000452E8">
        <w:trPr>
          <w:trHeight w:val="945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3B10F" w14:textId="77777777" w:rsidR="00F831E4" w:rsidRDefault="00F831E4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</w:p>
          <w:p w14:paraId="0C3C43D3" w14:textId="77777777" w:rsidR="003605EB" w:rsidRPr="00DB08DB" w:rsidRDefault="003605E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Pályázó neve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2B20B" w14:textId="77777777" w:rsidR="00F831E4" w:rsidRDefault="00F831E4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</w:p>
          <w:p w14:paraId="25753946" w14:textId="77777777" w:rsidR="003605EB" w:rsidRPr="00DB08DB" w:rsidRDefault="003605E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Bruttó bérleti díj összege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2EDDA" w14:textId="77777777" w:rsidR="00F831E4" w:rsidRDefault="00F831E4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</w:p>
          <w:p w14:paraId="600B793E" w14:textId="77777777" w:rsidR="003605EB" w:rsidRPr="00DB08DB" w:rsidRDefault="003605E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Vételár nettó összege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73071" w14:textId="77777777" w:rsidR="00F831E4" w:rsidRDefault="00F831E4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</w:p>
          <w:p w14:paraId="674A2E9F" w14:textId="77777777" w:rsidR="003605EB" w:rsidRPr="00DB08DB" w:rsidRDefault="003605E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Vételár bruttó összege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B8638" w14:textId="77777777" w:rsidR="00F831E4" w:rsidRDefault="00F831E4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</w:p>
          <w:p w14:paraId="1D88E0DF" w14:textId="77777777" w:rsidR="003605EB" w:rsidRPr="00DB08DB" w:rsidRDefault="003605E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b/>
                <w:bCs/>
                <w:color w:val="000000"/>
                <w:sz w:val="22"/>
                <w:lang w:eastAsia="hu-HU"/>
              </w:rPr>
              <w:t>Érvényesség</w:t>
            </w:r>
          </w:p>
        </w:tc>
      </w:tr>
      <w:tr w:rsidR="003605EB" w:rsidRPr="00DB08DB" w14:paraId="5F51EEBE" w14:textId="77777777" w:rsidTr="000452E8">
        <w:trPr>
          <w:trHeight w:val="60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D3B4A" w14:textId="77777777" w:rsidR="003605EB" w:rsidRPr="00DB08DB" w:rsidRDefault="003605E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OPC NETWORKS Kft.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841E6" w14:textId="77777777" w:rsidR="003605EB" w:rsidRPr="00DB08DB" w:rsidRDefault="003605E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2 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180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590 Ft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50159" w14:textId="77777777" w:rsidR="003605EB" w:rsidRPr="00DB08DB" w:rsidRDefault="003605E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175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000 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000 Ft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1A9A6" w14:textId="77777777" w:rsidR="003605EB" w:rsidRPr="00DB08DB" w:rsidRDefault="003605E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222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250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000 Ft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5F196" w14:textId="77777777" w:rsidR="003605EB" w:rsidRPr="00DB08DB" w:rsidRDefault="003605E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Érvényes</w:t>
            </w:r>
          </w:p>
        </w:tc>
      </w:tr>
      <w:tr w:rsidR="003605EB" w:rsidRPr="00DB08DB" w14:paraId="6204ED7D" w14:textId="77777777" w:rsidTr="000452E8">
        <w:trPr>
          <w:trHeight w:val="30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0D466" w14:textId="77777777" w:rsidR="003605EB" w:rsidRPr="00DB08DB" w:rsidRDefault="003605E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proofErr w:type="spellStart"/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Hirös</w:t>
            </w:r>
            <w:proofErr w:type="spellEnd"/>
            <w:r w:rsidR="00DF7FEC"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-N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et Kft.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1440B" w14:textId="77777777" w:rsidR="003605EB" w:rsidRPr="00DB08DB" w:rsidRDefault="003605E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2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180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590 Ft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C1E8F" w14:textId="77777777" w:rsidR="003605EB" w:rsidRPr="00DB08DB" w:rsidRDefault="003605E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D0F25" w14:textId="77777777" w:rsidR="003605EB" w:rsidRPr="00DB08DB" w:rsidRDefault="003605E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ADBF4" w14:textId="77777777" w:rsidR="003605EB" w:rsidRPr="00DB08DB" w:rsidRDefault="003605E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Érvényes</w:t>
            </w:r>
          </w:p>
        </w:tc>
      </w:tr>
      <w:tr w:rsidR="003605EB" w:rsidRPr="00DB08DB" w14:paraId="003E8CD3" w14:textId="77777777" w:rsidTr="000452E8">
        <w:trPr>
          <w:trHeight w:val="404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7CA0B" w14:textId="77777777" w:rsidR="003605EB" w:rsidRPr="00DB08DB" w:rsidRDefault="003605E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proofErr w:type="spellStart"/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Hungaro</w:t>
            </w:r>
            <w:r w:rsidR="00181065"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f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iber</w:t>
            </w:r>
            <w:proofErr w:type="spellEnd"/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Kft.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F0EF2" w14:textId="77777777" w:rsidR="003605EB" w:rsidRPr="00DB08DB" w:rsidRDefault="003605E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D12A2" w14:textId="77777777" w:rsidR="003605EB" w:rsidRPr="00DB08DB" w:rsidRDefault="003605E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10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000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000 Ft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0BDF2" w14:textId="77777777" w:rsidR="003605EB" w:rsidRPr="00DB08DB" w:rsidRDefault="003605E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12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700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000 Ft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3D8BC" w14:textId="77777777" w:rsidR="003605EB" w:rsidRPr="00DB08DB" w:rsidRDefault="003605E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Érvénytelen</w:t>
            </w:r>
          </w:p>
        </w:tc>
      </w:tr>
      <w:tr w:rsidR="003605EB" w:rsidRPr="00DB08DB" w14:paraId="1D045F13" w14:textId="77777777" w:rsidTr="000452E8">
        <w:trPr>
          <w:trHeight w:val="30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D3D09" w14:textId="77777777" w:rsidR="003605EB" w:rsidRPr="00DB08DB" w:rsidRDefault="003605E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proofErr w:type="spellStart"/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WiNext</w:t>
            </w:r>
            <w:proofErr w:type="spellEnd"/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Kft.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B7FED" w14:textId="77777777" w:rsidR="003605EB" w:rsidRPr="00DB08DB" w:rsidRDefault="003605E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2 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921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000 Ft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7807D" w14:textId="77777777" w:rsidR="003605EB" w:rsidRPr="00DB08DB" w:rsidRDefault="003605E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30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000 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000 Ft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909A3" w14:textId="77777777" w:rsidR="003605EB" w:rsidRPr="00DB08DB" w:rsidRDefault="003605E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38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100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000 Ft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37DF8" w14:textId="77777777" w:rsidR="003605EB" w:rsidRPr="00DB08DB" w:rsidRDefault="003605E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Érvénytelen</w:t>
            </w:r>
          </w:p>
        </w:tc>
      </w:tr>
      <w:tr w:rsidR="003605EB" w:rsidRPr="00DB08DB" w14:paraId="35E5582A" w14:textId="77777777" w:rsidTr="000452E8">
        <w:trPr>
          <w:trHeight w:val="60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0166C" w14:textId="77777777" w:rsidR="00E102FB" w:rsidRDefault="00E102F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232901C1" w14:textId="77777777" w:rsidR="003605EB" w:rsidRPr="00DB08DB" w:rsidRDefault="003605E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proofErr w:type="spellStart"/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HungaroPower</w:t>
            </w:r>
            <w:proofErr w:type="spellEnd"/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Kft.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51EC1" w14:textId="77777777" w:rsidR="00E102FB" w:rsidRDefault="00E102F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4BE9C38E" w14:textId="77777777" w:rsidR="003605EB" w:rsidRPr="00DB08DB" w:rsidRDefault="003605E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2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413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000 Ft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FF8B9" w14:textId="77777777" w:rsidR="003605EB" w:rsidRPr="00DB08DB" w:rsidRDefault="003605E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5BEC1" w14:textId="77777777" w:rsidR="003605EB" w:rsidRPr="00DB08DB" w:rsidRDefault="003605E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3BB04" w14:textId="77777777" w:rsidR="00F831E4" w:rsidRDefault="00F831E4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</w:p>
          <w:p w14:paraId="254A7E8B" w14:textId="77777777" w:rsidR="003605EB" w:rsidRPr="00DB08DB" w:rsidRDefault="003605E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Érvénytelen</w:t>
            </w:r>
          </w:p>
        </w:tc>
      </w:tr>
      <w:tr w:rsidR="003605EB" w:rsidRPr="00DB08DB" w14:paraId="0FF50AB9" w14:textId="77777777" w:rsidTr="000452E8">
        <w:trPr>
          <w:trHeight w:val="300"/>
        </w:trPr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4098B" w14:textId="77777777" w:rsidR="003605EB" w:rsidRPr="00DB08DB" w:rsidRDefault="003605EB" w:rsidP="001F2509">
            <w:pPr>
              <w:spacing w:after="0" w:line="240" w:lineRule="auto"/>
              <w:ind w:right="-427"/>
              <w:jc w:val="lef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O</w:t>
            </w:r>
            <w:r w:rsidR="009D0C49"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ROS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-C</w:t>
            </w:r>
            <w:r w:rsidR="009D0C49"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OM 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Kft.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EDB83" w14:textId="77777777" w:rsidR="003605EB" w:rsidRPr="00DB08DB" w:rsidRDefault="003605E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1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905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000 Ft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7E50A" w14:textId="77777777" w:rsidR="003605EB" w:rsidRPr="00DB08DB" w:rsidRDefault="003605E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50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000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 xml:space="preserve"> 000 Ft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A902A" w14:textId="77777777" w:rsidR="003605EB" w:rsidRPr="00DB08DB" w:rsidRDefault="003605EB" w:rsidP="001F2509">
            <w:pPr>
              <w:spacing w:after="0" w:line="240" w:lineRule="auto"/>
              <w:ind w:right="-427"/>
              <w:jc w:val="right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63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500</w:t>
            </w:r>
            <w:r w:rsidR="00F831E4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.</w:t>
            </w: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000 Ft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98BCD" w14:textId="77777777" w:rsidR="003605EB" w:rsidRPr="00DB08DB" w:rsidRDefault="003605EB" w:rsidP="001F2509">
            <w:pPr>
              <w:spacing w:after="0" w:line="240" w:lineRule="auto"/>
              <w:ind w:right="-427"/>
              <w:jc w:val="center"/>
              <w:rPr>
                <w:rFonts w:ascii="Garamond" w:eastAsia="Times New Roman" w:hAnsi="Garamond" w:cs="Times New Roman"/>
                <w:color w:val="000000"/>
                <w:lang w:eastAsia="hu-HU"/>
              </w:rPr>
            </w:pPr>
            <w:r w:rsidRPr="00DB08DB">
              <w:rPr>
                <w:rFonts w:ascii="Garamond" w:eastAsia="Times New Roman" w:hAnsi="Garamond" w:cs="Times New Roman"/>
                <w:color w:val="000000"/>
                <w:sz w:val="22"/>
                <w:lang w:eastAsia="hu-HU"/>
              </w:rPr>
              <w:t>Érvényes</w:t>
            </w:r>
          </w:p>
        </w:tc>
      </w:tr>
    </w:tbl>
    <w:p w14:paraId="46A9071D" w14:textId="77777777" w:rsidR="003605EB" w:rsidRPr="00DB08DB" w:rsidRDefault="003605EB" w:rsidP="001F2509">
      <w:pPr>
        <w:spacing w:after="0" w:line="240" w:lineRule="auto"/>
        <w:ind w:right="-427"/>
        <w:rPr>
          <w:rFonts w:ascii="Garamond" w:hAnsi="Garamond" w:cs="Times New Roman"/>
          <w:b/>
          <w:bCs/>
          <w:sz w:val="22"/>
        </w:rPr>
      </w:pPr>
    </w:p>
    <w:p w14:paraId="5D82CE4E" w14:textId="77777777" w:rsidR="003605EB" w:rsidRPr="00DB08DB" w:rsidRDefault="003605EB" w:rsidP="001F2509">
      <w:pPr>
        <w:spacing w:after="0" w:line="240" w:lineRule="auto"/>
        <w:ind w:right="-427"/>
        <w:rPr>
          <w:rFonts w:ascii="Garamond" w:hAnsi="Garamond"/>
          <w:sz w:val="22"/>
        </w:rPr>
      </w:pPr>
      <w:r w:rsidRPr="00DB08DB">
        <w:rPr>
          <w:rFonts w:ascii="Garamond" w:hAnsi="Garamond"/>
          <w:sz w:val="22"/>
        </w:rPr>
        <w:t>A megtekintett ajánlatot követően a pályázati értékelő bizottság az alábbi megállapításokat tette:</w:t>
      </w:r>
    </w:p>
    <w:p w14:paraId="7E318051" w14:textId="77777777" w:rsidR="003605EB" w:rsidRPr="00DB08DB" w:rsidRDefault="003605EB" w:rsidP="001F2509">
      <w:pPr>
        <w:numPr>
          <w:ilvl w:val="0"/>
          <w:numId w:val="9"/>
        </w:numPr>
        <w:spacing w:after="0" w:line="240" w:lineRule="auto"/>
        <w:ind w:right="-427"/>
        <w:rPr>
          <w:rFonts w:ascii="Garamond" w:hAnsi="Garamond"/>
          <w:sz w:val="22"/>
        </w:rPr>
      </w:pPr>
      <w:r w:rsidRPr="00DB08DB">
        <w:rPr>
          <w:rFonts w:ascii="Garamond" w:hAnsi="Garamond"/>
          <w:b/>
          <w:bCs/>
          <w:sz w:val="22"/>
        </w:rPr>
        <w:t>OPC NETWORKS Kft.</w:t>
      </w:r>
      <w:r w:rsidR="00E102FB">
        <w:rPr>
          <w:rFonts w:ascii="Garamond" w:hAnsi="Garamond"/>
          <w:b/>
          <w:bCs/>
          <w:sz w:val="22"/>
        </w:rPr>
        <w:tab/>
      </w:r>
      <w:r w:rsidRPr="00DB08DB">
        <w:rPr>
          <w:rFonts w:ascii="Garamond" w:hAnsi="Garamond"/>
          <w:sz w:val="22"/>
        </w:rPr>
        <w:t xml:space="preserve"> ajánlata érvényes.</w:t>
      </w:r>
    </w:p>
    <w:p w14:paraId="4C14988A" w14:textId="77777777" w:rsidR="003605EB" w:rsidRPr="00DB08DB" w:rsidRDefault="003605EB" w:rsidP="001F2509">
      <w:pPr>
        <w:numPr>
          <w:ilvl w:val="0"/>
          <w:numId w:val="9"/>
        </w:numPr>
        <w:spacing w:after="0" w:line="240" w:lineRule="auto"/>
        <w:ind w:right="-427"/>
        <w:rPr>
          <w:rFonts w:ascii="Garamond" w:hAnsi="Garamond"/>
          <w:sz w:val="22"/>
        </w:rPr>
      </w:pPr>
      <w:proofErr w:type="spellStart"/>
      <w:r w:rsidRPr="00DB08DB">
        <w:rPr>
          <w:rFonts w:ascii="Garamond" w:hAnsi="Garamond"/>
          <w:b/>
          <w:bCs/>
          <w:sz w:val="22"/>
        </w:rPr>
        <w:t>Hirös</w:t>
      </w:r>
      <w:proofErr w:type="spellEnd"/>
      <w:r w:rsidR="00DF7FEC" w:rsidRPr="00DB08DB">
        <w:rPr>
          <w:rFonts w:ascii="Garamond" w:hAnsi="Garamond"/>
          <w:b/>
          <w:bCs/>
          <w:sz w:val="22"/>
        </w:rPr>
        <w:t>-N</w:t>
      </w:r>
      <w:r w:rsidRPr="00DB08DB">
        <w:rPr>
          <w:rFonts w:ascii="Garamond" w:hAnsi="Garamond"/>
          <w:b/>
          <w:bCs/>
          <w:sz w:val="22"/>
        </w:rPr>
        <w:t>et Kft.</w:t>
      </w:r>
      <w:r w:rsidRPr="00DB08DB">
        <w:rPr>
          <w:rFonts w:ascii="Garamond" w:hAnsi="Garamond"/>
          <w:sz w:val="22"/>
        </w:rPr>
        <w:t xml:space="preserve"> </w:t>
      </w:r>
      <w:r w:rsidR="00E102FB">
        <w:rPr>
          <w:rFonts w:ascii="Garamond" w:hAnsi="Garamond"/>
          <w:sz w:val="22"/>
        </w:rPr>
        <w:tab/>
      </w:r>
      <w:r w:rsidR="00E102FB">
        <w:rPr>
          <w:rFonts w:ascii="Garamond" w:hAnsi="Garamond"/>
          <w:sz w:val="22"/>
        </w:rPr>
        <w:tab/>
        <w:t xml:space="preserve"> </w:t>
      </w:r>
      <w:r w:rsidRPr="00DB08DB">
        <w:rPr>
          <w:rFonts w:ascii="Garamond" w:hAnsi="Garamond"/>
          <w:sz w:val="22"/>
        </w:rPr>
        <w:t>ajánlata érvényes.</w:t>
      </w:r>
    </w:p>
    <w:p w14:paraId="4D2CBC60" w14:textId="77777777" w:rsidR="00E102FB" w:rsidRPr="00E102FB" w:rsidRDefault="003605EB" w:rsidP="001F2509">
      <w:pPr>
        <w:numPr>
          <w:ilvl w:val="0"/>
          <w:numId w:val="9"/>
        </w:numPr>
        <w:spacing w:after="0" w:line="240" w:lineRule="auto"/>
        <w:ind w:right="-427"/>
        <w:rPr>
          <w:rFonts w:ascii="Garamond" w:hAnsi="Garamond"/>
          <w:sz w:val="22"/>
        </w:rPr>
      </w:pPr>
      <w:proofErr w:type="spellStart"/>
      <w:r w:rsidRPr="00DB08DB">
        <w:rPr>
          <w:rFonts w:ascii="Garamond" w:hAnsi="Garamond"/>
          <w:b/>
          <w:bCs/>
          <w:sz w:val="22"/>
        </w:rPr>
        <w:t>Hungaro</w:t>
      </w:r>
      <w:r w:rsidR="00D743C7" w:rsidRPr="00DB08DB">
        <w:rPr>
          <w:rFonts w:ascii="Garamond" w:hAnsi="Garamond"/>
          <w:b/>
          <w:bCs/>
          <w:sz w:val="22"/>
        </w:rPr>
        <w:t>f</w:t>
      </w:r>
      <w:r w:rsidRPr="00DB08DB">
        <w:rPr>
          <w:rFonts w:ascii="Garamond" w:hAnsi="Garamond"/>
          <w:b/>
          <w:bCs/>
          <w:sz w:val="22"/>
        </w:rPr>
        <w:t>iber</w:t>
      </w:r>
      <w:proofErr w:type="spellEnd"/>
      <w:r w:rsidRPr="00DB08DB">
        <w:rPr>
          <w:rFonts w:ascii="Garamond" w:hAnsi="Garamond"/>
          <w:b/>
          <w:bCs/>
          <w:sz w:val="22"/>
        </w:rPr>
        <w:t xml:space="preserve"> Kft.:</w:t>
      </w:r>
      <w:r w:rsidR="00E102FB">
        <w:rPr>
          <w:rFonts w:ascii="Garamond" w:hAnsi="Garamond"/>
          <w:b/>
          <w:bCs/>
          <w:sz w:val="22"/>
        </w:rPr>
        <w:tab/>
      </w:r>
      <w:r w:rsidR="00E102FB">
        <w:rPr>
          <w:rFonts w:ascii="Garamond" w:hAnsi="Garamond"/>
          <w:b/>
          <w:bCs/>
          <w:sz w:val="22"/>
        </w:rPr>
        <w:tab/>
        <w:t xml:space="preserve"> </w:t>
      </w:r>
      <w:r w:rsidR="00E102FB">
        <w:rPr>
          <w:rFonts w:ascii="Garamond" w:hAnsi="Garamond"/>
          <w:sz w:val="22"/>
        </w:rPr>
        <w:t>ajánlata érvénytelen,</w:t>
      </w:r>
    </w:p>
    <w:p w14:paraId="48438B56" w14:textId="77777777" w:rsidR="003605EB" w:rsidRPr="00DB08DB" w:rsidRDefault="00E102FB" w:rsidP="001F2509">
      <w:pPr>
        <w:spacing w:after="0" w:line="240" w:lineRule="auto"/>
        <w:ind w:left="720" w:right="-427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mert, a</w:t>
      </w:r>
      <w:r w:rsidR="003605EB" w:rsidRPr="00DB08DB">
        <w:rPr>
          <w:rFonts w:ascii="Garamond" w:hAnsi="Garamond"/>
          <w:sz w:val="22"/>
        </w:rPr>
        <w:t xml:space="preserve"> pályázati kiírás szerint két példányban kell benyújtani a pályázati anyagot, de a pályázó egy példányt nyújtotta be, valamint nem mutatta be a pályázó szervezetet. KSH szám önállóan nem került feltüntetésre, azonban cégkivonatból kiolvasható.</w:t>
      </w:r>
    </w:p>
    <w:p w14:paraId="624541A0" w14:textId="77777777" w:rsidR="00E102FB" w:rsidRDefault="003605EB" w:rsidP="001F2509">
      <w:pPr>
        <w:numPr>
          <w:ilvl w:val="0"/>
          <w:numId w:val="9"/>
        </w:numPr>
        <w:spacing w:after="0" w:line="240" w:lineRule="auto"/>
        <w:ind w:right="-427"/>
        <w:rPr>
          <w:rFonts w:ascii="Garamond" w:hAnsi="Garamond"/>
          <w:sz w:val="22"/>
        </w:rPr>
      </w:pPr>
      <w:proofErr w:type="spellStart"/>
      <w:r w:rsidRPr="00DB08DB">
        <w:rPr>
          <w:rFonts w:ascii="Garamond" w:hAnsi="Garamond"/>
          <w:b/>
          <w:bCs/>
          <w:sz w:val="22"/>
        </w:rPr>
        <w:t>WiNext</w:t>
      </w:r>
      <w:proofErr w:type="spellEnd"/>
      <w:r w:rsidRPr="00DB08DB">
        <w:rPr>
          <w:rFonts w:ascii="Garamond" w:hAnsi="Garamond"/>
          <w:b/>
          <w:bCs/>
          <w:sz w:val="22"/>
        </w:rPr>
        <w:t xml:space="preserve"> Kft</w:t>
      </w:r>
      <w:r w:rsidRPr="00DB08DB">
        <w:rPr>
          <w:rFonts w:ascii="Garamond" w:hAnsi="Garamond"/>
          <w:sz w:val="22"/>
        </w:rPr>
        <w:t xml:space="preserve">.: </w:t>
      </w:r>
      <w:r w:rsidR="00E102FB">
        <w:rPr>
          <w:rFonts w:ascii="Garamond" w:hAnsi="Garamond"/>
          <w:sz w:val="22"/>
        </w:rPr>
        <w:tab/>
      </w:r>
      <w:r w:rsidR="00E102FB">
        <w:rPr>
          <w:rFonts w:ascii="Garamond" w:hAnsi="Garamond"/>
          <w:sz w:val="22"/>
        </w:rPr>
        <w:tab/>
      </w:r>
      <w:r w:rsidR="00E102FB">
        <w:rPr>
          <w:rFonts w:ascii="Garamond" w:hAnsi="Garamond"/>
          <w:sz w:val="22"/>
        </w:rPr>
        <w:tab/>
        <w:t xml:space="preserve"> ajánlata érvénytelen,</w:t>
      </w:r>
    </w:p>
    <w:p w14:paraId="15F379BC" w14:textId="77777777" w:rsidR="00E102FB" w:rsidRDefault="00E102FB" w:rsidP="001F2509">
      <w:pPr>
        <w:spacing w:after="0" w:line="240" w:lineRule="auto"/>
        <w:ind w:left="720" w:right="-427"/>
        <w:rPr>
          <w:rFonts w:ascii="Garamond" w:hAnsi="Garamond"/>
          <w:sz w:val="22"/>
        </w:rPr>
      </w:pPr>
    </w:p>
    <w:p w14:paraId="3891D646" w14:textId="77777777" w:rsidR="003605EB" w:rsidRPr="00DB08DB" w:rsidRDefault="00E102FB" w:rsidP="001F2509">
      <w:pPr>
        <w:spacing w:after="0" w:line="240" w:lineRule="auto"/>
        <w:ind w:left="720" w:right="-427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mert a pályázatban a </w:t>
      </w:r>
      <w:r w:rsidR="003605EB" w:rsidRPr="00DB08DB">
        <w:rPr>
          <w:rFonts w:ascii="Garamond" w:hAnsi="Garamond"/>
          <w:sz w:val="22"/>
        </w:rPr>
        <w:t>KSH szám önállóan nem került feltüntetésre, azonban cégkivonatból kiolvasható. A pályázat a pályázó szerv bemutatását nem tartalmazza</w:t>
      </w:r>
      <w:r>
        <w:rPr>
          <w:rFonts w:ascii="Garamond" w:hAnsi="Garamond"/>
          <w:sz w:val="22"/>
        </w:rPr>
        <w:t>.</w:t>
      </w:r>
    </w:p>
    <w:p w14:paraId="4DD5FF04" w14:textId="77777777" w:rsidR="00E102FB" w:rsidRDefault="003605EB" w:rsidP="001F2509">
      <w:pPr>
        <w:numPr>
          <w:ilvl w:val="0"/>
          <w:numId w:val="9"/>
        </w:numPr>
        <w:spacing w:after="0" w:line="240" w:lineRule="auto"/>
        <w:ind w:right="-427"/>
        <w:rPr>
          <w:rFonts w:ascii="Garamond" w:hAnsi="Garamond"/>
          <w:sz w:val="22"/>
        </w:rPr>
      </w:pPr>
      <w:proofErr w:type="spellStart"/>
      <w:r w:rsidRPr="00DB08DB">
        <w:rPr>
          <w:rFonts w:ascii="Garamond" w:hAnsi="Garamond"/>
          <w:b/>
          <w:bCs/>
          <w:sz w:val="22"/>
        </w:rPr>
        <w:t>HungaroPower</w:t>
      </w:r>
      <w:proofErr w:type="spellEnd"/>
      <w:r w:rsidRPr="00DB08DB">
        <w:rPr>
          <w:rFonts w:ascii="Garamond" w:hAnsi="Garamond"/>
          <w:b/>
          <w:bCs/>
          <w:sz w:val="22"/>
        </w:rPr>
        <w:t xml:space="preserve"> Kft.</w:t>
      </w:r>
      <w:r w:rsidRPr="00DB08DB">
        <w:rPr>
          <w:rFonts w:ascii="Garamond" w:hAnsi="Garamond"/>
          <w:sz w:val="22"/>
        </w:rPr>
        <w:t>:</w:t>
      </w:r>
      <w:r w:rsidR="00E102FB">
        <w:rPr>
          <w:rFonts w:ascii="Garamond" w:hAnsi="Garamond"/>
          <w:sz w:val="22"/>
        </w:rPr>
        <w:tab/>
      </w:r>
      <w:r w:rsidR="00E102FB">
        <w:rPr>
          <w:rFonts w:ascii="Garamond" w:hAnsi="Garamond"/>
          <w:sz w:val="22"/>
        </w:rPr>
        <w:tab/>
        <w:t>ajánlata érvénytelen,</w:t>
      </w:r>
    </w:p>
    <w:p w14:paraId="25A51026" w14:textId="77777777" w:rsidR="003605EB" w:rsidRPr="00DB08DB" w:rsidRDefault="00E102FB" w:rsidP="001F2509">
      <w:pPr>
        <w:spacing w:after="0" w:line="240" w:lineRule="auto"/>
        <w:ind w:left="720" w:right="-427"/>
        <w:rPr>
          <w:rFonts w:ascii="Garamond" w:hAnsi="Garamond"/>
          <w:sz w:val="22"/>
        </w:rPr>
      </w:pPr>
      <w:proofErr w:type="gramStart"/>
      <w:r>
        <w:rPr>
          <w:rFonts w:ascii="Garamond" w:hAnsi="Garamond"/>
          <w:sz w:val="22"/>
        </w:rPr>
        <w:t xml:space="preserve">mert </w:t>
      </w:r>
      <w:r w:rsidR="003605EB" w:rsidRPr="00DB08DB">
        <w:rPr>
          <w:rFonts w:ascii="Garamond" w:hAnsi="Garamond"/>
          <w:sz w:val="22"/>
        </w:rPr>
        <w:t xml:space="preserve"> nem</w:t>
      </w:r>
      <w:proofErr w:type="gramEnd"/>
      <w:r w:rsidR="003605EB" w:rsidRPr="00DB08DB">
        <w:rPr>
          <w:rFonts w:ascii="Garamond" w:hAnsi="Garamond"/>
          <w:sz w:val="22"/>
        </w:rPr>
        <w:t xml:space="preserve"> csatolta a pályázó szerv bemutatását, továbbá a KSH szám önállóan nem került feltüntetésre, azonban cégkivonatból kiolvasható.</w:t>
      </w:r>
    </w:p>
    <w:p w14:paraId="48695786" w14:textId="77777777" w:rsidR="003605EB" w:rsidRPr="00DB08DB" w:rsidRDefault="00C9556B" w:rsidP="001F2509">
      <w:pPr>
        <w:numPr>
          <w:ilvl w:val="0"/>
          <w:numId w:val="9"/>
        </w:numPr>
        <w:spacing w:after="0" w:line="240" w:lineRule="auto"/>
        <w:ind w:right="-427"/>
        <w:rPr>
          <w:rFonts w:ascii="Garamond" w:hAnsi="Garamond"/>
          <w:sz w:val="22"/>
        </w:rPr>
      </w:pPr>
      <w:r w:rsidRPr="00DB08DB">
        <w:rPr>
          <w:rFonts w:ascii="Garamond" w:eastAsia="Times New Roman" w:hAnsi="Garamond" w:cs="Times New Roman"/>
          <w:b/>
          <w:bCs/>
          <w:color w:val="000000"/>
          <w:sz w:val="22"/>
          <w:lang w:eastAsia="hu-HU"/>
        </w:rPr>
        <w:t>OROS-COM Kft.</w:t>
      </w:r>
      <w:r w:rsidR="00E102FB">
        <w:rPr>
          <w:rFonts w:ascii="Garamond" w:eastAsia="Times New Roman" w:hAnsi="Garamond" w:cs="Times New Roman"/>
          <w:b/>
          <w:bCs/>
          <w:color w:val="000000"/>
          <w:sz w:val="22"/>
          <w:lang w:eastAsia="hu-HU"/>
        </w:rPr>
        <w:tab/>
      </w:r>
      <w:r w:rsidR="00E102FB">
        <w:rPr>
          <w:rFonts w:ascii="Garamond" w:eastAsia="Times New Roman" w:hAnsi="Garamond" w:cs="Times New Roman"/>
          <w:b/>
          <w:bCs/>
          <w:color w:val="000000"/>
          <w:sz w:val="22"/>
          <w:lang w:eastAsia="hu-HU"/>
        </w:rPr>
        <w:tab/>
      </w:r>
      <w:r w:rsidRPr="00DB08DB">
        <w:rPr>
          <w:rFonts w:ascii="Garamond" w:eastAsia="Times New Roman" w:hAnsi="Garamond" w:cs="Times New Roman"/>
          <w:b/>
          <w:bCs/>
          <w:color w:val="000000"/>
          <w:sz w:val="22"/>
          <w:lang w:eastAsia="hu-HU"/>
        </w:rPr>
        <w:t xml:space="preserve"> </w:t>
      </w:r>
      <w:r w:rsidR="003605EB" w:rsidRPr="00DB08DB">
        <w:rPr>
          <w:rFonts w:ascii="Garamond" w:hAnsi="Garamond"/>
          <w:sz w:val="22"/>
        </w:rPr>
        <w:t xml:space="preserve">ajánlata érvényes. </w:t>
      </w:r>
    </w:p>
    <w:p w14:paraId="0C4F81BB" w14:textId="77777777" w:rsidR="003605EB" w:rsidRPr="00DB08DB" w:rsidRDefault="003605EB" w:rsidP="001F2509">
      <w:pPr>
        <w:spacing w:after="0" w:line="240" w:lineRule="auto"/>
        <w:ind w:right="-427"/>
        <w:rPr>
          <w:rFonts w:ascii="Garamond" w:hAnsi="Garamond" w:cs="Times New Roman"/>
          <w:b/>
          <w:bCs/>
          <w:sz w:val="22"/>
        </w:rPr>
      </w:pPr>
    </w:p>
    <w:p w14:paraId="61309270" w14:textId="77777777" w:rsidR="00A27D79" w:rsidRPr="00DB08DB" w:rsidRDefault="00A27D79" w:rsidP="001F2509">
      <w:pPr>
        <w:spacing w:after="0" w:line="240" w:lineRule="auto"/>
        <w:ind w:right="-427"/>
        <w:rPr>
          <w:rFonts w:ascii="Garamond" w:hAnsi="Garamond" w:cs="Times New Roman"/>
          <w:sz w:val="22"/>
        </w:rPr>
      </w:pPr>
      <w:r w:rsidRPr="00DB08DB">
        <w:rPr>
          <w:rFonts w:ascii="Garamond" w:hAnsi="Garamond" w:cs="Times New Roman"/>
          <w:sz w:val="22"/>
        </w:rPr>
        <w:t xml:space="preserve">A pályázatok beérkezését követően a Szentesi Közös Önkormányzati Hivatal Műszaki Irodája </w:t>
      </w:r>
      <w:r w:rsidR="00263FFF" w:rsidRPr="00DB08DB">
        <w:rPr>
          <w:rFonts w:ascii="Garamond" w:hAnsi="Garamond" w:cs="Times New Roman"/>
          <w:sz w:val="22"/>
        </w:rPr>
        <w:t>2024. január 12</w:t>
      </w:r>
      <w:r w:rsidR="00E102FB">
        <w:rPr>
          <w:rFonts w:ascii="Garamond" w:hAnsi="Garamond" w:cs="Times New Roman"/>
          <w:sz w:val="22"/>
        </w:rPr>
        <w:t xml:space="preserve">. napjára </w:t>
      </w:r>
      <w:r w:rsidRPr="00DB08DB">
        <w:rPr>
          <w:rFonts w:ascii="Garamond" w:hAnsi="Garamond" w:cs="Times New Roman"/>
          <w:sz w:val="22"/>
        </w:rPr>
        <w:t xml:space="preserve">egyeztető megbeszélést kezdeményezett a települések delegált képviselőivel a további teendők átbeszélése végett. Az egyeztetésen </w:t>
      </w:r>
      <w:r w:rsidR="00263FFF" w:rsidRPr="00DB08DB">
        <w:rPr>
          <w:rFonts w:ascii="Garamond" w:hAnsi="Garamond" w:cs="Times New Roman"/>
          <w:sz w:val="22"/>
        </w:rPr>
        <w:t xml:space="preserve">elhangzottak alapján az OPC </w:t>
      </w:r>
      <w:r w:rsidR="00B86E30" w:rsidRPr="00DB08DB">
        <w:rPr>
          <w:rFonts w:ascii="Garamond" w:eastAsia="Times New Roman" w:hAnsi="Garamond" w:cs="Times New Roman"/>
          <w:color w:val="000000"/>
          <w:sz w:val="22"/>
          <w:lang w:eastAsia="hu-HU"/>
        </w:rPr>
        <w:t xml:space="preserve">NETWORKS </w:t>
      </w:r>
      <w:r w:rsidR="00263FFF" w:rsidRPr="00DB08DB">
        <w:rPr>
          <w:rFonts w:ascii="Garamond" w:hAnsi="Garamond" w:cs="Times New Roman"/>
          <w:sz w:val="22"/>
        </w:rPr>
        <w:t>Kft-t nyilatkozattételre hívtuk fel a beadott ajánlatá</w:t>
      </w:r>
      <w:r w:rsidR="00E102FB">
        <w:rPr>
          <w:rFonts w:ascii="Garamond" w:hAnsi="Garamond" w:cs="Times New Roman"/>
          <w:sz w:val="22"/>
        </w:rPr>
        <w:t xml:space="preserve">ra vonatkozóan. </w:t>
      </w:r>
      <w:r w:rsidR="00263FFF" w:rsidRPr="00DB08DB">
        <w:rPr>
          <w:rFonts w:ascii="Garamond" w:hAnsi="Garamond" w:cs="Times New Roman"/>
          <w:sz w:val="22"/>
        </w:rPr>
        <w:t>Ezt követően 2024. február 14</w:t>
      </w:r>
      <w:r w:rsidR="00E102FB">
        <w:rPr>
          <w:rFonts w:ascii="Garamond" w:hAnsi="Garamond" w:cs="Times New Roman"/>
          <w:sz w:val="22"/>
        </w:rPr>
        <w:t xml:space="preserve">. napján </w:t>
      </w:r>
      <w:r w:rsidR="00263FFF" w:rsidRPr="00DB08DB">
        <w:rPr>
          <w:rFonts w:ascii="Garamond" w:hAnsi="Garamond" w:cs="Times New Roman"/>
          <w:sz w:val="22"/>
        </w:rPr>
        <w:t xml:space="preserve">ismételt egyeztetésre került sor, ahol az OPC </w:t>
      </w:r>
      <w:r w:rsidR="00B86E30" w:rsidRPr="00DB08DB">
        <w:rPr>
          <w:rFonts w:ascii="Garamond" w:eastAsia="Times New Roman" w:hAnsi="Garamond" w:cs="Times New Roman"/>
          <w:color w:val="000000"/>
          <w:sz w:val="22"/>
          <w:lang w:eastAsia="hu-HU"/>
        </w:rPr>
        <w:t xml:space="preserve">NETWORKS </w:t>
      </w:r>
      <w:r w:rsidR="00263FFF" w:rsidRPr="00DB08DB">
        <w:rPr>
          <w:rFonts w:ascii="Garamond" w:hAnsi="Garamond" w:cs="Times New Roman"/>
          <w:sz w:val="22"/>
        </w:rPr>
        <w:t xml:space="preserve">Kft. is meghívást kapott és tisztázódott az Eladók és </w:t>
      </w:r>
      <w:r w:rsidR="00E102FB">
        <w:rPr>
          <w:rFonts w:ascii="Garamond" w:hAnsi="Garamond" w:cs="Times New Roman"/>
          <w:sz w:val="22"/>
        </w:rPr>
        <w:t xml:space="preserve">a </w:t>
      </w:r>
      <w:r w:rsidR="00263FFF" w:rsidRPr="00DB08DB">
        <w:rPr>
          <w:rFonts w:ascii="Garamond" w:hAnsi="Garamond" w:cs="Times New Roman"/>
          <w:sz w:val="22"/>
        </w:rPr>
        <w:t>Vevő</w:t>
      </w:r>
      <w:r w:rsidR="00E102FB">
        <w:rPr>
          <w:rFonts w:ascii="Garamond" w:hAnsi="Garamond" w:cs="Times New Roman"/>
          <w:sz w:val="22"/>
        </w:rPr>
        <w:t>k</w:t>
      </w:r>
      <w:r w:rsidR="00263FFF" w:rsidRPr="00DB08DB">
        <w:rPr>
          <w:rFonts w:ascii="Garamond" w:hAnsi="Garamond" w:cs="Times New Roman"/>
          <w:sz w:val="22"/>
        </w:rPr>
        <w:t xml:space="preserve"> álláspontja az adás-vétel </w:t>
      </w:r>
      <w:r w:rsidR="00E102FB">
        <w:rPr>
          <w:rFonts w:ascii="Garamond" w:hAnsi="Garamond" w:cs="Times New Roman"/>
          <w:sz w:val="22"/>
        </w:rPr>
        <w:t xml:space="preserve">tárgyában. </w:t>
      </w:r>
      <w:r w:rsidR="00DC5366" w:rsidRPr="00DB08DB">
        <w:rPr>
          <w:rFonts w:ascii="Garamond" w:hAnsi="Garamond" w:cs="Times New Roman"/>
          <w:sz w:val="22"/>
        </w:rPr>
        <w:t xml:space="preserve">Az egyeztetés eredményeként </w:t>
      </w:r>
      <w:r w:rsidR="00263FFF" w:rsidRPr="00DB08DB">
        <w:rPr>
          <w:rFonts w:ascii="Garamond" w:hAnsi="Garamond" w:cs="Times New Roman"/>
          <w:sz w:val="22"/>
        </w:rPr>
        <w:t>a mellékelt adás-vételi szerződés tervezet került összeállításra a vevő jogi képvisel</w:t>
      </w:r>
      <w:r w:rsidR="00E102FB">
        <w:rPr>
          <w:rFonts w:ascii="Garamond" w:hAnsi="Garamond" w:cs="Times New Roman"/>
          <w:sz w:val="22"/>
        </w:rPr>
        <w:t xml:space="preserve">ője </w:t>
      </w:r>
      <w:r w:rsidR="00263FFF" w:rsidRPr="00DB08DB">
        <w:rPr>
          <w:rFonts w:ascii="Garamond" w:hAnsi="Garamond" w:cs="Times New Roman"/>
          <w:sz w:val="22"/>
        </w:rPr>
        <w:t>által.</w:t>
      </w:r>
    </w:p>
    <w:p w14:paraId="1F6EB2AC" w14:textId="77777777" w:rsidR="00A27D79" w:rsidRPr="00DB08DB" w:rsidRDefault="00A27D79" w:rsidP="001F2509">
      <w:pPr>
        <w:spacing w:after="0" w:line="240" w:lineRule="auto"/>
        <w:ind w:right="-427"/>
        <w:rPr>
          <w:rFonts w:ascii="Garamond" w:hAnsi="Garamond" w:cs="Times New Roman"/>
          <w:sz w:val="22"/>
        </w:rPr>
      </w:pPr>
    </w:p>
    <w:p w14:paraId="74C93E1B" w14:textId="77777777" w:rsidR="00033248" w:rsidRPr="00E102FB" w:rsidRDefault="00033248" w:rsidP="001F2509">
      <w:pPr>
        <w:spacing w:after="0" w:line="240" w:lineRule="auto"/>
        <w:ind w:right="-427"/>
        <w:rPr>
          <w:rFonts w:ascii="Garamond" w:hAnsi="Garamond" w:cs="Times New Roman"/>
          <w:i/>
          <w:iCs/>
          <w:sz w:val="22"/>
        </w:rPr>
      </w:pPr>
      <w:r w:rsidRPr="00DB08DB">
        <w:rPr>
          <w:rFonts w:ascii="Garamond" w:hAnsi="Garamond" w:cs="Times New Roman"/>
          <w:sz w:val="22"/>
        </w:rPr>
        <w:t xml:space="preserve">A pályázati felhívás alapján </w:t>
      </w:r>
      <w:proofErr w:type="gramStart"/>
      <w:r w:rsidR="00E102FB">
        <w:rPr>
          <w:rFonts w:ascii="Garamond" w:hAnsi="Garamond" w:cs="Times New Roman"/>
          <w:sz w:val="22"/>
        </w:rPr>
        <w:t xml:space="preserve">mint </w:t>
      </w:r>
      <w:r w:rsidRPr="00DB08DB">
        <w:rPr>
          <w:rFonts w:ascii="Garamond" w:hAnsi="Garamond" w:cs="Times New Roman"/>
          <w:sz w:val="22"/>
        </w:rPr>
        <w:t xml:space="preserve"> érintett</w:t>
      </w:r>
      <w:proofErr w:type="gramEnd"/>
      <w:r w:rsidRPr="00DB08DB">
        <w:rPr>
          <w:rFonts w:ascii="Garamond" w:hAnsi="Garamond" w:cs="Times New Roman"/>
          <w:sz w:val="22"/>
        </w:rPr>
        <w:t xml:space="preserve"> </w:t>
      </w:r>
      <w:r w:rsidRPr="00E102FB">
        <w:rPr>
          <w:rFonts w:ascii="Garamond" w:hAnsi="Garamond" w:cs="Times New Roman"/>
          <w:i/>
          <w:iCs/>
          <w:sz w:val="22"/>
        </w:rPr>
        <w:t>Képviselő-testület</w:t>
      </w:r>
      <w:r w:rsidR="00E102FB">
        <w:rPr>
          <w:rFonts w:ascii="Garamond" w:hAnsi="Garamond" w:cs="Times New Roman"/>
          <w:i/>
          <w:iCs/>
          <w:sz w:val="22"/>
        </w:rPr>
        <w:t>nek</w:t>
      </w:r>
      <w:r w:rsidRPr="00E102FB">
        <w:rPr>
          <w:rFonts w:ascii="Garamond" w:hAnsi="Garamond" w:cs="Times New Roman"/>
          <w:i/>
          <w:iCs/>
          <w:sz w:val="22"/>
        </w:rPr>
        <w:t xml:space="preserve"> döntést </w:t>
      </w:r>
      <w:r w:rsidR="00E102FB">
        <w:rPr>
          <w:rFonts w:ascii="Garamond" w:hAnsi="Garamond" w:cs="Times New Roman"/>
          <w:i/>
          <w:iCs/>
          <w:sz w:val="22"/>
        </w:rPr>
        <w:t xml:space="preserve">kell </w:t>
      </w:r>
      <w:r w:rsidRPr="00E102FB">
        <w:rPr>
          <w:rFonts w:ascii="Garamond" w:hAnsi="Garamond" w:cs="Times New Roman"/>
          <w:i/>
          <w:iCs/>
          <w:sz w:val="22"/>
        </w:rPr>
        <w:t>hoznia a pályázati eljárás eredményességéről, illetve eredménytelelenségéről</w:t>
      </w:r>
      <w:r w:rsidR="00DF7FEC" w:rsidRPr="00E102FB">
        <w:rPr>
          <w:rFonts w:ascii="Garamond" w:hAnsi="Garamond" w:cs="Times New Roman"/>
          <w:i/>
          <w:iCs/>
          <w:sz w:val="22"/>
        </w:rPr>
        <w:t>, esetleges értékesítésről, bérbeadásról.</w:t>
      </w:r>
    </w:p>
    <w:p w14:paraId="676098E7" w14:textId="77777777" w:rsidR="00033248" w:rsidRPr="00DB08DB" w:rsidRDefault="00033248" w:rsidP="001F2509">
      <w:pPr>
        <w:spacing w:after="0" w:line="240" w:lineRule="auto"/>
        <w:ind w:right="-427"/>
        <w:rPr>
          <w:rFonts w:ascii="Garamond" w:hAnsi="Garamond" w:cs="Times New Roman"/>
          <w:sz w:val="22"/>
        </w:rPr>
      </w:pPr>
    </w:p>
    <w:p w14:paraId="7FD6C2EF" w14:textId="77777777" w:rsidR="006F22B5" w:rsidRPr="00E102FB" w:rsidRDefault="006F22B5" w:rsidP="001F2509">
      <w:pPr>
        <w:ind w:right="-427"/>
        <w:jc w:val="center"/>
        <w:rPr>
          <w:rFonts w:ascii="Garamond" w:hAnsi="Garamond" w:cs="Times New Roman"/>
          <w:b/>
          <w:bCs/>
          <w:sz w:val="22"/>
        </w:rPr>
      </w:pPr>
      <w:r w:rsidRPr="00E102FB">
        <w:rPr>
          <w:rFonts w:ascii="Garamond" w:hAnsi="Garamond" w:cs="Times New Roman"/>
          <w:b/>
          <w:bCs/>
          <w:sz w:val="22"/>
        </w:rPr>
        <w:t>Tisztelt Képviselő-testület!</w:t>
      </w:r>
    </w:p>
    <w:p w14:paraId="6D01560A" w14:textId="5BA639B5" w:rsidR="006F22B5" w:rsidRPr="00341922" w:rsidRDefault="00E102FB" w:rsidP="001F2509">
      <w:pPr>
        <w:ind w:right="-427"/>
        <w:rPr>
          <w:rFonts w:ascii="Garamond" w:hAnsi="Garamond" w:cs="Times New Roman"/>
          <w:sz w:val="22"/>
        </w:rPr>
      </w:pPr>
      <w:r>
        <w:rPr>
          <w:rFonts w:ascii="Garamond" w:hAnsi="Garamond" w:cs="Times New Roman"/>
          <w:sz w:val="22"/>
        </w:rPr>
        <w:t>Indítványoz</w:t>
      </w:r>
      <w:r w:rsidR="00BC209F">
        <w:rPr>
          <w:rFonts w:ascii="Garamond" w:hAnsi="Garamond" w:cs="Times New Roman"/>
          <w:sz w:val="22"/>
        </w:rPr>
        <w:t>om</w:t>
      </w:r>
      <w:r>
        <w:rPr>
          <w:rFonts w:ascii="Garamond" w:hAnsi="Garamond" w:cs="Times New Roman"/>
          <w:sz w:val="22"/>
        </w:rPr>
        <w:t xml:space="preserve"> a tárgyi előterjesztésben, az ahhoz mellékletként csatolt adás-vételi szerződésben foglaltak megvitatását, a tárgyban </w:t>
      </w:r>
      <w:r w:rsidR="00341922">
        <w:rPr>
          <w:rFonts w:ascii="Garamond" w:hAnsi="Garamond" w:cs="Times New Roman"/>
          <w:i/>
          <w:iCs/>
          <w:sz w:val="22"/>
        </w:rPr>
        <w:t xml:space="preserve">Pénzügyi Elenőrző, Foglalkoztatáspolitikai és Településfejlesztési Bizottság </w:t>
      </w:r>
      <w:r w:rsidR="00341922">
        <w:rPr>
          <w:rFonts w:ascii="Garamond" w:hAnsi="Garamond" w:cs="Times New Roman"/>
          <w:sz w:val="22"/>
        </w:rPr>
        <w:t>határozatába rögzített támogató véleménye figyelembe-vételét, és a határozati javaslat változtatás nélküli elfogadását.</w:t>
      </w:r>
    </w:p>
    <w:p w14:paraId="674EAA5A" w14:textId="77777777" w:rsidR="00E102FB" w:rsidRPr="00DB08DB" w:rsidRDefault="00E102FB" w:rsidP="001F2509">
      <w:pPr>
        <w:ind w:right="-427"/>
        <w:rPr>
          <w:rFonts w:ascii="Garamond" w:hAnsi="Garamond" w:cs="Times New Roman"/>
          <w:sz w:val="22"/>
        </w:rPr>
      </w:pPr>
    </w:p>
    <w:p w14:paraId="4FEA2E1D" w14:textId="77777777" w:rsidR="003570B1" w:rsidRDefault="003570B1" w:rsidP="001F2509">
      <w:pPr>
        <w:spacing w:after="0" w:line="240" w:lineRule="auto"/>
        <w:ind w:right="-427"/>
        <w:rPr>
          <w:rFonts w:ascii="Garamond" w:hAnsi="Garamond" w:cs="Times New Roman"/>
          <w:b/>
          <w:sz w:val="22"/>
          <w:u w:val="single"/>
        </w:rPr>
      </w:pPr>
      <w:r w:rsidRPr="00341922">
        <w:rPr>
          <w:rFonts w:ascii="Garamond" w:hAnsi="Garamond" w:cs="Times New Roman"/>
          <w:b/>
          <w:sz w:val="22"/>
          <w:u w:val="single"/>
        </w:rPr>
        <w:t>…/202</w:t>
      </w:r>
      <w:r w:rsidR="00DC5366" w:rsidRPr="00341922">
        <w:rPr>
          <w:rFonts w:ascii="Garamond" w:hAnsi="Garamond" w:cs="Times New Roman"/>
          <w:b/>
          <w:sz w:val="22"/>
          <w:u w:val="single"/>
        </w:rPr>
        <w:t>4</w:t>
      </w:r>
      <w:r w:rsidRPr="00341922">
        <w:rPr>
          <w:rFonts w:ascii="Garamond" w:hAnsi="Garamond" w:cs="Times New Roman"/>
          <w:b/>
          <w:sz w:val="22"/>
          <w:u w:val="single"/>
        </w:rPr>
        <w:t>. (</w:t>
      </w:r>
      <w:proofErr w:type="gramStart"/>
      <w:r w:rsidR="00DC5366" w:rsidRPr="00341922">
        <w:rPr>
          <w:rFonts w:ascii="Garamond" w:hAnsi="Garamond" w:cs="Times New Roman"/>
          <w:b/>
          <w:sz w:val="22"/>
          <w:u w:val="single"/>
        </w:rPr>
        <w:t>I</w:t>
      </w:r>
      <w:r w:rsidR="00341922" w:rsidRPr="00341922">
        <w:rPr>
          <w:rFonts w:ascii="Garamond" w:hAnsi="Garamond" w:cs="Times New Roman"/>
          <w:b/>
          <w:sz w:val="22"/>
          <w:u w:val="single"/>
        </w:rPr>
        <w:t>V</w:t>
      </w:r>
      <w:r w:rsidRPr="00341922">
        <w:rPr>
          <w:rFonts w:ascii="Garamond" w:hAnsi="Garamond" w:cs="Times New Roman"/>
          <w:b/>
          <w:sz w:val="22"/>
          <w:u w:val="single"/>
        </w:rPr>
        <w:t>.</w:t>
      </w:r>
      <w:r w:rsidR="00341922" w:rsidRPr="00341922">
        <w:rPr>
          <w:rFonts w:ascii="Garamond" w:hAnsi="Garamond" w:cs="Times New Roman"/>
          <w:b/>
          <w:sz w:val="22"/>
          <w:u w:val="single"/>
        </w:rPr>
        <w:t xml:space="preserve"> ..</w:t>
      </w:r>
      <w:proofErr w:type="gramEnd"/>
      <w:r w:rsidR="00341922" w:rsidRPr="00341922">
        <w:rPr>
          <w:rFonts w:ascii="Garamond" w:hAnsi="Garamond" w:cs="Times New Roman"/>
          <w:b/>
          <w:sz w:val="22"/>
          <w:u w:val="single"/>
        </w:rPr>
        <w:t xml:space="preserve"> . </w:t>
      </w:r>
      <w:r w:rsidRPr="00341922">
        <w:rPr>
          <w:rFonts w:ascii="Garamond" w:hAnsi="Garamond" w:cs="Times New Roman"/>
          <w:b/>
          <w:sz w:val="22"/>
          <w:u w:val="single"/>
        </w:rPr>
        <w:t>)</w:t>
      </w:r>
      <w:r w:rsidR="00341922" w:rsidRPr="00341922">
        <w:rPr>
          <w:rFonts w:ascii="Garamond" w:hAnsi="Garamond" w:cs="Times New Roman"/>
          <w:b/>
          <w:sz w:val="22"/>
          <w:u w:val="single"/>
        </w:rPr>
        <w:t xml:space="preserve"> </w:t>
      </w:r>
      <w:proofErr w:type="spellStart"/>
      <w:r w:rsidR="00341922" w:rsidRPr="00341922">
        <w:rPr>
          <w:rFonts w:ascii="Garamond" w:hAnsi="Garamond" w:cs="Times New Roman"/>
          <w:b/>
          <w:sz w:val="22"/>
          <w:u w:val="single"/>
        </w:rPr>
        <w:t>Ökt</w:t>
      </w:r>
      <w:proofErr w:type="spellEnd"/>
      <w:r w:rsidR="00341922" w:rsidRPr="00341922">
        <w:rPr>
          <w:rFonts w:ascii="Garamond" w:hAnsi="Garamond" w:cs="Times New Roman"/>
          <w:b/>
          <w:sz w:val="22"/>
          <w:u w:val="single"/>
        </w:rPr>
        <w:t xml:space="preserve"> határozat</w:t>
      </w:r>
    </w:p>
    <w:p w14:paraId="65F7EC32" w14:textId="77777777" w:rsidR="00341922" w:rsidRPr="00341922" w:rsidRDefault="00341922" w:rsidP="001F2509">
      <w:pPr>
        <w:spacing w:after="0" w:line="240" w:lineRule="auto"/>
        <w:ind w:right="-427"/>
        <w:rPr>
          <w:rFonts w:ascii="Garamond" w:hAnsi="Garamond" w:cs="Times New Roman"/>
          <w:b/>
          <w:sz w:val="22"/>
          <w:u w:val="single"/>
        </w:rPr>
      </w:pPr>
    </w:p>
    <w:p w14:paraId="732D15F3" w14:textId="77777777" w:rsidR="006F22B5" w:rsidRPr="00341922" w:rsidRDefault="003570B1" w:rsidP="001F2509">
      <w:pPr>
        <w:spacing w:after="0" w:line="240" w:lineRule="auto"/>
        <w:ind w:right="-427"/>
        <w:rPr>
          <w:rFonts w:ascii="Garamond" w:hAnsi="Garamond" w:cs="Times New Roman"/>
          <w:i/>
          <w:iCs/>
          <w:sz w:val="22"/>
        </w:rPr>
      </w:pPr>
      <w:r w:rsidRPr="00DB08DB">
        <w:rPr>
          <w:rFonts w:ascii="Garamond" w:hAnsi="Garamond" w:cs="Times New Roman"/>
          <w:b/>
          <w:sz w:val="22"/>
          <w:u w:val="single"/>
        </w:rPr>
        <w:t>Tárgy:</w:t>
      </w:r>
      <w:bookmarkStart w:id="1" w:name="_Hlk100558136"/>
      <w:r w:rsidR="001F2509">
        <w:rPr>
          <w:rFonts w:ascii="Garamond" w:hAnsi="Garamond" w:cs="Times New Roman"/>
          <w:bCs/>
          <w:i/>
          <w:iCs/>
          <w:sz w:val="22"/>
        </w:rPr>
        <w:t xml:space="preserve"> kistérségi</w:t>
      </w:r>
      <w:r w:rsidRPr="00DB08DB">
        <w:rPr>
          <w:rFonts w:ascii="Garamond" w:hAnsi="Garamond" w:cs="Times New Roman"/>
          <w:b/>
          <w:sz w:val="22"/>
        </w:rPr>
        <w:t xml:space="preserve"> </w:t>
      </w:r>
      <w:bookmarkEnd w:id="1"/>
      <w:r w:rsidR="00DC5366" w:rsidRPr="00341922">
        <w:rPr>
          <w:rFonts w:ascii="Garamond" w:hAnsi="Garamond" w:cs="Times New Roman"/>
          <w:i/>
          <w:iCs/>
          <w:sz w:val="22"/>
        </w:rPr>
        <w:t>szélessávú internet hálózat nyilvános pályázati eljárásáról</w:t>
      </w:r>
      <w:r w:rsidR="00341922">
        <w:rPr>
          <w:rFonts w:ascii="Garamond" w:hAnsi="Garamond" w:cs="Times New Roman"/>
          <w:i/>
          <w:iCs/>
          <w:sz w:val="22"/>
        </w:rPr>
        <w:t xml:space="preserve"> döntés meghozatala </w:t>
      </w:r>
    </w:p>
    <w:p w14:paraId="23AFF8AD" w14:textId="77777777" w:rsidR="00C14FF0" w:rsidRPr="00341922" w:rsidRDefault="00C14FF0" w:rsidP="001F2509">
      <w:pPr>
        <w:spacing w:after="0" w:line="240" w:lineRule="auto"/>
        <w:ind w:right="-427"/>
        <w:rPr>
          <w:rFonts w:ascii="Garamond" w:hAnsi="Garamond" w:cs="Times New Roman"/>
          <w:b/>
          <w:i/>
          <w:iCs/>
          <w:sz w:val="22"/>
        </w:rPr>
      </w:pPr>
    </w:p>
    <w:p w14:paraId="30E3BFD1" w14:textId="77777777" w:rsidR="003570B1" w:rsidRPr="00DB08DB" w:rsidRDefault="003570B1" w:rsidP="001F2509">
      <w:pPr>
        <w:spacing w:after="0" w:line="240" w:lineRule="auto"/>
        <w:ind w:right="-427"/>
        <w:jc w:val="center"/>
        <w:rPr>
          <w:rFonts w:ascii="Garamond" w:hAnsi="Garamond" w:cs="Times New Roman"/>
          <w:b/>
          <w:sz w:val="22"/>
        </w:rPr>
      </w:pPr>
      <w:r w:rsidRPr="00DB08DB">
        <w:rPr>
          <w:rFonts w:ascii="Garamond" w:hAnsi="Garamond" w:cs="Times New Roman"/>
          <w:b/>
          <w:sz w:val="22"/>
        </w:rPr>
        <w:t xml:space="preserve">H a t á r o z a t i    </w:t>
      </w:r>
      <w:r w:rsidR="00341922">
        <w:rPr>
          <w:rFonts w:ascii="Garamond" w:hAnsi="Garamond" w:cs="Times New Roman"/>
          <w:b/>
          <w:sz w:val="22"/>
        </w:rPr>
        <w:t>javaslat</w:t>
      </w:r>
    </w:p>
    <w:p w14:paraId="2C428CE5" w14:textId="77777777" w:rsidR="00DC5366" w:rsidRPr="00DB08DB" w:rsidRDefault="00DC5366" w:rsidP="001F2509">
      <w:pPr>
        <w:spacing w:after="0" w:line="240" w:lineRule="auto"/>
        <w:ind w:right="-427"/>
        <w:jc w:val="center"/>
        <w:rPr>
          <w:rFonts w:ascii="Garamond" w:hAnsi="Garamond" w:cs="Times New Roman"/>
          <w:b/>
          <w:sz w:val="22"/>
        </w:rPr>
      </w:pPr>
    </w:p>
    <w:p w14:paraId="1023EA1D" w14:textId="77777777" w:rsidR="006F22B5" w:rsidRPr="00341922" w:rsidRDefault="00341922" w:rsidP="001F2509">
      <w:pPr>
        <w:spacing w:after="0" w:line="240" w:lineRule="auto"/>
        <w:ind w:right="-427"/>
        <w:rPr>
          <w:rFonts w:ascii="Garamond" w:hAnsi="Garamond"/>
          <w:bCs/>
          <w:sz w:val="22"/>
        </w:rPr>
      </w:pPr>
      <w:r w:rsidRPr="00341922">
        <w:rPr>
          <w:rFonts w:ascii="Garamond" w:hAnsi="Garamond"/>
          <w:b/>
          <w:bCs/>
          <w:sz w:val="22"/>
        </w:rPr>
        <w:t xml:space="preserve">Csanytelek Község Önkormányzata </w:t>
      </w:r>
      <w:r w:rsidR="006F22B5" w:rsidRPr="00341922">
        <w:rPr>
          <w:rFonts w:ascii="Garamond" w:hAnsi="Garamond"/>
          <w:b/>
          <w:bCs/>
          <w:sz w:val="22"/>
        </w:rPr>
        <w:t>Képviselő-testülete</w:t>
      </w:r>
      <w:r w:rsidR="006F22B5" w:rsidRPr="00DB08DB">
        <w:rPr>
          <w:rFonts w:ascii="Garamond" w:hAnsi="Garamond"/>
          <w:sz w:val="22"/>
        </w:rPr>
        <w:t xml:space="preserve"> megtárgyalta a </w:t>
      </w:r>
      <w:r>
        <w:rPr>
          <w:rFonts w:ascii="Garamond" w:hAnsi="Garamond"/>
          <w:sz w:val="22"/>
        </w:rPr>
        <w:t xml:space="preserve">tárgyi előterjesztésben foglaltakat, döntésénél figyelembe-vette </w:t>
      </w:r>
      <w:proofErr w:type="gramStart"/>
      <w:r>
        <w:rPr>
          <w:rFonts w:ascii="Garamond" w:hAnsi="Garamond"/>
          <w:sz w:val="22"/>
        </w:rPr>
        <w:t xml:space="preserve">a </w:t>
      </w:r>
      <w:r w:rsidR="006F22B5" w:rsidRPr="00DB08DB">
        <w:rPr>
          <w:rFonts w:ascii="Garamond" w:hAnsi="Garamond"/>
          <w:bCs/>
          <w:sz w:val="22"/>
        </w:rPr>
        <w:t xml:space="preserve"> </w:t>
      </w:r>
      <w:r>
        <w:rPr>
          <w:rFonts w:ascii="Garamond" w:hAnsi="Garamond" w:cs="Times New Roman"/>
          <w:i/>
          <w:iCs/>
          <w:sz w:val="22"/>
        </w:rPr>
        <w:t>Pénzügyi</w:t>
      </w:r>
      <w:proofErr w:type="gramEnd"/>
      <w:r>
        <w:rPr>
          <w:rFonts w:ascii="Garamond" w:hAnsi="Garamond" w:cs="Times New Roman"/>
          <w:i/>
          <w:iCs/>
          <w:sz w:val="22"/>
        </w:rPr>
        <w:t xml:space="preserve"> Elenőrző, Foglalkoztatáspolitikai és Településfejlesztési Bizottság </w:t>
      </w:r>
      <w:r>
        <w:rPr>
          <w:rFonts w:ascii="Garamond" w:hAnsi="Garamond" w:cs="Times New Roman"/>
          <w:sz w:val="22"/>
        </w:rPr>
        <w:t>előzetes támogató véleményét és az alábbi döntést hozta.</w:t>
      </w:r>
    </w:p>
    <w:p w14:paraId="4CD9017F" w14:textId="77777777" w:rsidR="006F22B5" w:rsidRPr="00DB08DB" w:rsidRDefault="006F22B5" w:rsidP="001F2509">
      <w:pPr>
        <w:spacing w:after="0" w:line="240" w:lineRule="auto"/>
        <w:ind w:right="-427"/>
        <w:rPr>
          <w:rFonts w:ascii="Garamond" w:hAnsi="Garamond"/>
          <w:bCs/>
          <w:sz w:val="22"/>
        </w:rPr>
      </w:pPr>
    </w:p>
    <w:p w14:paraId="3C1B505C" w14:textId="1692D464" w:rsidR="006F22B5" w:rsidRPr="00483029" w:rsidRDefault="00483029" w:rsidP="001F2509">
      <w:pPr>
        <w:pStyle w:val="Listaszerbekezds"/>
        <w:numPr>
          <w:ilvl w:val="0"/>
          <w:numId w:val="5"/>
        </w:numPr>
        <w:spacing w:after="0" w:line="240" w:lineRule="auto"/>
        <w:ind w:right="-427"/>
        <w:rPr>
          <w:rFonts w:ascii="Garamond" w:hAnsi="Garamond"/>
          <w:i/>
          <w:iCs/>
          <w:strike/>
          <w:color w:val="FF0000"/>
          <w:sz w:val="22"/>
        </w:rPr>
      </w:pPr>
      <w:r w:rsidRPr="00341922">
        <w:rPr>
          <w:rFonts w:ascii="Garamond" w:hAnsi="Garamond"/>
          <w:b/>
          <w:bCs/>
          <w:sz w:val="22"/>
        </w:rPr>
        <w:t>Csanytelek Község Önkormányzata</w:t>
      </w:r>
      <w:r w:rsidRPr="00DB08DB">
        <w:rPr>
          <w:rFonts w:ascii="Garamond" w:hAnsi="Garamond"/>
          <w:bCs/>
          <w:sz w:val="22"/>
        </w:rPr>
        <w:t xml:space="preserve"> </w:t>
      </w:r>
      <w:r w:rsidR="006F22B5" w:rsidRPr="00483029">
        <w:rPr>
          <w:rFonts w:ascii="Garamond" w:hAnsi="Garamond"/>
          <w:b/>
          <w:sz w:val="22"/>
        </w:rPr>
        <w:t>Képviselő-testülete</w:t>
      </w:r>
      <w:r w:rsidR="006F22B5" w:rsidRPr="00DB08DB">
        <w:rPr>
          <w:rFonts w:ascii="Garamond" w:hAnsi="Garamond"/>
          <w:sz w:val="22"/>
        </w:rPr>
        <w:t xml:space="preserve"> a </w:t>
      </w:r>
      <w:r w:rsidR="002945F9" w:rsidRPr="00DB08DB">
        <w:rPr>
          <w:rFonts w:ascii="Garamond" w:hAnsi="Garamond"/>
          <w:sz w:val="22"/>
        </w:rPr>
        <w:t xml:space="preserve">2023. </w:t>
      </w:r>
      <w:r w:rsidR="00DC5366" w:rsidRPr="00DB08DB">
        <w:rPr>
          <w:rFonts w:ascii="Garamond" w:hAnsi="Garamond"/>
          <w:sz w:val="22"/>
        </w:rPr>
        <w:t>novemberében</w:t>
      </w:r>
      <w:r w:rsidR="00C14FF0" w:rsidRPr="00DB08DB">
        <w:rPr>
          <w:rFonts w:ascii="Garamond" w:hAnsi="Garamond"/>
          <w:sz w:val="22"/>
        </w:rPr>
        <w:t xml:space="preserve"> meghirdetett, k</w:t>
      </w:r>
      <w:r w:rsidR="00C14FF0" w:rsidRPr="00DB08DB">
        <w:rPr>
          <w:rFonts w:ascii="Garamond" w:hAnsi="Garamond" w:cs="Times New Roman"/>
          <w:sz w:val="22"/>
        </w:rPr>
        <w:t xml:space="preserve">istérségi szélessávú internet hálózat (optikai hálózat) értékesítése/és </w:t>
      </w:r>
      <w:r w:rsidR="004C15DD">
        <w:rPr>
          <w:rFonts w:ascii="Garamond" w:hAnsi="Garamond" w:cs="Times New Roman"/>
          <w:sz w:val="22"/>
        </w:rPr>
        <w:t xml:space="preserve">vagy </w:t>
      </w:r>
      <w:r w:rsidR="00C14FF0" w:rsidRPr="00DB08DB">
        <w:rPr>
          <w:rFonts w:ascii="Garamond" w:hAnsi="Garamond" w:cs="Times New Roman"/>
          <w:sz w:val="22"/>
        </w:rPr>
        <w:t xml:space="preserve">hosszú távú bérleti hasznosítására kiírt nyilvános pályázati eljárást </w:t>
      </w:r>
      <w:r w:rsidR="00DC5366" w:rsidRPr="00483029">
        <w:rPr>
          <w:rFonts w:ascii="Garamond" w:hAnsi="Garamond" w:cs="Times New Roman"/>
          <w:i/>
          <w:iCs/>
          <w:sz w:val="22"/>
        </w:rPr>
        <w:t>eredményessé</w:t>
      </w:r>
      <w:r w:rsidR="00C14FF0" w:rsidRPr="00483029">
        <w:rPr>
          <w:rFonts w:ascii="Garamond" w:hAnsi="Garamond" w:cs="Times New Roman"/>
          <w:i/>
          <w:iCs/>
          <w:sz w:val="22"/>
        </w:rPr>
        <w:t xml:space="preserve"> nyilvánítja.</w:t>
      </w:r>
    </w:p>
    <w:p w14:paraId="7EE6B07C" w14:textId="25346760" w:rsidR="00844F86" w:rsidRPr="00DB08DB" w:rsidRDefault="006B462F" w:rsidP="001F2509">
      <w:pPr>
        <w:numPr>
          <w:ilvl w:val="0"/>
          <w:numId w:val="5"/>
        </w:numPr>
        <w:spacing w:after="0" w:line="240" w:lineRule="auto"/>
        <w:ind w:right="-427"/>
        <w:rPr>
          <w:rFonts w:ascii="Garamond" w:hAnsi="Garamond"/>
          <w:bCs/>
          <w:sz w:val="22"/>
        </w:rPr>
      </w:pPr>
      <w:r w:rsidRPr="00341922">
        <w:rPr>
          <w:rFonts w:ascii="Garamond" w:hAnsi="Garamond"/>
          <w:b/>
          <w:bCs/>
          <w:sz w:val="22"/>
        </w:rPr>
        <w:t>Csanytelek Község Önkormányzata</w:t>
      </w:r>
      <w:r w:rsidRPr="00DB08DB">
        <w:rPr>
          <w:rFonts w:ascii="Garamond" w:hAnsi="Garamond"/>
          <w:bCs/>
          <w:sz w:val="22"/>
        </w:rPr>
        <w:t xml:space="preserve"> </w:t>
      </w:r>
      <w:r w:rsidRPr="00483029">
        <w:rPr>
          <w:rFonts w:ascii="Garamond" w:hAnsi="Garamond"/>
          <w:b/>
          <w:sz w:val="22"/>
        </w:rPr>
        <w:t>Képviselő-testülete</w:t>
      </w:r>
      <w:r w:rsidRPr="00DB08DB">
        <w:rPr>
          <w:rFonts w:ascii="Garamond" w:hAnsi="Garamond"/>
          <w:sz w:val="22"/>
        </w:rPr>
        <w:t xml:space="preserve"> </w:t>
      </w:r>
      <w:r>
        <w:rPr>
          <w:rFonts w:ascii="Garamond" w:hAnsi="Garamond"/>
          <w:bCs/>
          <w:sz w:val="22"/>
        </w:rPr>
        <w:t>h</w:t>
      </w:r>
      <w:r w:rsidR="00C14FF0" w:rsidRPr="00DB08DB">
        <w:rPr>
          <w:rFonts w:ascii="Garamond" w:hAnsi="Garamond"/>
          <w:sz w:val="22"/>
        </w:rPr>
        <w:t xml:space="preserve">ozzájárul </w:t>
      </w:r>
      <w:r w:rsidR="004C15DD">
        <w:rPr>
          <w:rFonts w:ascii="Garamond" w:hAnsi="Garamond"/>
          <w:b/>
          <w:bCs/>
          <w:sz w:val="22"/>
        </w:rPr>
        <w:t xml:space="preserve">Csanytelek Község </w:t>
      </w:r>
      <w:r w:rsidR="00DC5366" w:rsidRPr="004C15DD">
        <w:rPr>
          <w:rFonts w:ascii="Garamond" w:hAnsi="Garamond"/>
          <w:b/>
          <w:bCs/>
          <w:sz w:val="22"/>
        </w:rPr>
        <w:t>Önkormányzata</w:t>
      </w:r>
      <w:r w:rsidR="00DC5366" w:rsidRPr="006B462F">
        <w:rPr>
          <w:rFonts w:ascii="Garamond" w:hAnsi="Garamond"/>
          <w:sz w:val="22"/>
        </w:rPr>
        <w:t xml:space="preserve"> </w:t>
      </w:r>
      <w:r w:rsidR="00DC5366" w:rsidRPr="00DB08DB">
        <w:rPr>
          <w:rFonts w:ascii="Garamond" w:hAnsi="Garamond"/>
          <w:sz w:val="22"/>
        </w:rPr>
        <w:t>tulajdonát képező hálózat</w:t>
      </w:r>
      <w:r w:rsidR="008F10F1" w:rsidRPr="00DB08DB">
        <w:rPr>
          <w:rFonts w:ascii="Garamond" w:hAnsi="Garamond"/>
          <w:sz w:val="22"/>
        </w:rPr>
        <w:t>rész</w:t>
      </w:r>
      <w:r w:rsidR="00DC5366" w:rsidRPr="00DB08DB">
        <w:rPr>
          <w:rFonts w:ascii="Garamond" w:hAnsi="Garamond"/>
          <w:sz w:val="22"/>
        </w:rPr>
        <w:t xml:space="preserve"> értékesítéséhez</w:t>
      </w:r>
      <w:r w:rsidR="00110934" w:rsidRPr="00DB08DB">
        <w:rPr>
          <w:rFonts w:ascii="Garamond" w:hAnsi="Garamond"/>
          <w:sz w:val="22"/>
        </w:rPr>
        <w:t xml:space="preserve"> az </w:t>
      </w:r>
      <w:r w:rsidR="00110934" w:rsidRPr="00A65F70">
        <w:rPr>
          <w:rFonts w:ascii="Garamond" w:hAnsi="Garamond"/>
          <w:b/>
          <w:bCs/>
          <w:sz w:val="22"/>
        </w:rPr>
        <w:t>OPC NETWORKS Kft.</w:t>
      </w:r>
      <w:r w:rsidR="00110934" w:rsidRPr="00DB08DB">
        <w:rPr>
          <w:rFonts w:ascii="Garamond" w:hAnsi="Garamond"/>
          <w:sz w:val="22"/>
        </w:rPr>
        <w:t xml:space="preserve"> (6000 Kecskemét, Széchenyi körút 29.</w:t>
      </w:r>
      <w:r w:rsidR="00A65F70">
        <w:rPr>
          <w:rFonts w:ascii="Garamond" w:hAnsi="Garamond"/>
          <w:sz w:val="22"/>
        </w:rPr>
        <w:t xml:space="preserve"> a továbbiakban:</w:t>
      </w:r>
      <w:r w:rsidR="004C15DD">
        <w:rPr>
          <w:rFonts w:ascii="Garamond" w:hAnsi="Garamond"/>
          <w:sz w:val="22"/>
        </w:rPr>
        <w:t xml:space="preserve"> Vevő</w:t>
      </w:r>
      <w:r w:rsidR="00A65F70">
        <w:rPr>
          <w:rFonts w:ascii="Garamond" w:hAnsi="Garamond"/>
          <w:sz w:val="22"/>
        </w:rPr>
        <w:t xml:space="preserve">) </w:t>
      </w:r>
      <w:r w:rsidR="00110934" w:rsidRPr="00DB08DB">
        <w:rPr>
          <w:rFonts w:ascii="Garamond" w:hAnsi="Garamond"/>
          <w:sz w:val="22"/>
        </w:rPr>
        <w:t xml:space="preserve"> részére</w:t>
      </w:r>
      <w:r w:rsidR="008F10F1" w:rsidRPr="00DB08DB">
        <w:rPr>
          <w:rFonts w:ascii="Garamond" w:hAnsi="Garamond"/>
          <w:sz w:val="22"/>
        </w:rPr>
        <w:t xml:space="preserve">, </w:t>
      </w:r>
      <w:r w:rsidR="00066711" w:rsidRPr="00341922">
        <w:rPr>
          <w:rFonts w:ascii="Garamond" w:hAnsi="Garamond"/>
          <w:b/>
          <w:bCs/>
          <w:sz w:val="22"/>
        </w:rPr>
        <w:t>Csanytelek Község Önkormányzat</w:t>
      </w:r>
      <w:r w:rsidR="00066711">
        <w:rPr>
          <w:rFonts w:ascii="Garamond" w:hAnsi="Garamond"/>
          <w:b/>
          <w:bCs/>
          <w:sz w:val="22"/>
        </w:rPr>
        <w:t xml:space="preserve">át </w:t>
      </w:r>
      <w:r w:rsidR="008F10F1" w:rsidRPr="00DB08DB">
        <w:rPr>
          <w:rFonts w:ascii="Garamond" w:hAnsi="Garamond"/>
          <w:sz w:val="22"/>
        </w:rPr>
        <w:t>illető tulajdoni hányad arányában</w:t>
      </w:r>
      <w:r w:rsidR="00B75D8A" w:rsidRPr="00DB08DB">
        <w:rPr>
          <w:rFonts w:ascii="Garamond" w:hAnsi="Garamond"/>
          <w:sz w:val="22"/>
        </w:rPr>
        <w:t xml:space="preserve"> </w:t>
      </w:r>
      <w:r w:rsidR="001F2509" w:rsidRPr="001F2509">
        <w:rPr>
          <w:rFonts w:ascii="Garamond" w:hAnsi="Garamond"/>
          <w:b/>
          <w:bCs/>
          <w:sz w:val="22"/>
        </w:rPr>
        <w:t xml:space="preserve">5.915.000.- Ft </w:t>
      </w:r>
      <w:r w:rsidR="001F2509" w:rsidRPr="001F2509">
        <w:rPr>
          <w:rFonts w:ascii="Garamond" w:hAnsi="Garamond"/>
          <w:sz w:val="22"/>
        </w:rPr>
        <w:t>(a</w:t>
      </w:r>
      <w:r w:rsidR="001F2509">
        <w:rPr>
          <w:rFonts w:ascii="Garamond" w:hAnsi="Garamond"/>
          <w:sz w:val="22"/>
        </w:rPr>
        <w:t>za</w:t>
      </w:r>
      <w:r w:rsidR="001F2509" w:rsidRPr="001F2509">
        <w:rPr>
          <w:rFonts w:ascii="Garamond" w:hAnsi="Garamond"/>
          <w:sz w:val="22"/>
        </w:rPr>
        <w:t xml:space="preserve">z: ötmillió-kilencszáztizenötezer forint) </w:t>
      </w:r>
      <w:r w:rsidR="00B75D8A" w:rsidRPr="001F2509">
        <w:rPr>
          <w:rFonts w:ascii="Garamond" w:hAnsi="Garamond"/>
          <w:b/>
          <w:bCs/>
          <w:sz w:val="22"/>
        </w:rPr>
        <w:t>vételárért</w:t>
      </w:r>
      <w:r w:rsidR="00B75D8A" w:rsidRPr="00DB08DB">
        <w:rPr>
          <w:rFonts w:ascii="Garamond" w:hAnsi="Garamond"/>
          <w:sz w:val="22"/>
        </w:rPr>
        <w:t xml:space="preserve">, melyet részletekben fizet meg a </w:t>
      </w:r>
      <w:r w:rsidR="004C15DD">
        <w:rPr>
          <w:rFonts w:ascii="Garamond" w:hAnsi="Garamond"/>
          <w:sz w:val="22"/>
        </w:rPr>
        <w:t>Ve</w:t>
      </w:r>
      <w:r w:rsidR="00B75D8A" w:rsidRPr="00DB08DB">
        <w:rPr>
          <w:rFonts w:ascii="Garamond" w:hAnsi="Garamond"/>
          <w:sz w:val="22"/>
        </w:rPr>
        <w:t>vő</w:t>
      </w:r>
      <w:r w:rsidR="00DC5366" w:rsidRPr="00DB08DB">
        <w:rPr>
          <w:rFonts w:ascii="Garamond" w:hAnsi="Garamond"/>
          <w:sz w:val="22"/>
        </w:rPr>
        <w:t xml:space="preserve"> az előterjesztés </w:t>
      </w:r>
      <w:r w:rsidR="004C15DD">
        <w:rPr>
          <w:rFonts w:ascii="Garamond" w:hAnsi="Garamond"/>
          <w:sz w:val="22"/>
        </w:rPr>
        <w:t xml:space="preserve">1. </w:t>
      </w:r>
      <w:r w:rsidR="00DC5366" w:rsidRPr="00DB08DB">
        <w:rPr>
          <w:rFonts w:ascii="Garamond" w:hAnsi="Garamond"/>
          <w:sz w:val="22"/>
        </w:rPr>
        <w:t>mellékleteként csatolt adásvételi szerződés tervezet</w:t>
      </w:r>
      <w:r w:rsidR="004C15DD">
        <w:rPr>
          <w:rFonts w:ascii="Garamond" w:hAnsi="Garamond"/>
          <w:sz w:val="22"/>
        </w:rPr>
        <w:t>é</w:t>
      </w:r>
      <w:r w:rsidR="00DC5366" w:rsidRPr="00DB08DB">
        <w:rPr>
          <w:rFonts w:ascii="Garamond" w:hAnsi="Garamond"/>
          <w:sz w:val="22"/>
        </w:rPr>
        <w:t>ben foglalt feltételek szerint.</w:t>
      </w:r>
    </w:p>
    <w:p w14:paraId="730D87CB" w14:textId="652E87A9" w:rsidR="00844F86" w:rsidRPr="00DB08DB" w:rsidRDefault="006B462F" w:rsidP="001F2509">
      <w:pPr>
        <w:pStyle w:val="Listaszerbekezds"/>
        <w:numPr>
          <w:ilvl w:val="0"/>
          <w:numId w:val="5"/>
        </w:numPr>
        <w:spacing w:after="0" w:line="240" w:lineRule="auto"/>
        <w:ind w:right="-427"/>
        <w:rPr>
          <w:rFonts w:ascii="Garamond" w:hAnsi="Garamond"/>
          <w:bCs/>
          <w:sz w:val="22"/>
        </w:rPr>
      </w:pPr>
      <w:r>
        <w:rPr>
          <w:rFonts w:ascii="Garamond" w:hAnsi="Garamond"/>
          <w:sz w:val="22"/>
        </w:rPr>
        <w:t xml:space="preserve">A </w:t>
      </w:r>
      <w:r w:rsidRPr="00483029">
        <w:rPr>
          <w:rFonts w:ascii="Garamond" w:hAnsi="Garamond"/>
          <w:b/>
          <w:sz w:val="22"/>
        </w:rPr>
        <w:t>Képviselő-</w:t>
      </w:r>
      <w:proofErr w:type="gramStart"/>
      <w:r w:rsidRPr="00483029">
        <w:rPr>
          <w:rFonts w:ascii="Garamond" w:hAnsi="Garamond"/>
          <w:b/>
          <w:sz w:val="22"/>
        </w:rPr>
        <w:t>testület</w:t>
      </w:r>
      <w:r>
        <w:rPr>
          <w:rFonts w:ascii="Garamond" w:hAnsi="Garamond"/>
          <w:b/>
          <w:sz w:val="22"/>
        </w:rPr>
        <w:t xml:space="preserve"> </w:t>
      </w:r>
      <w:r>
        <w:rPr>
          <w:rFonts w:ascii="Garamond" w:hAnsi="Garamond"/>
          <w:sz w:val="22"/>
        </w:rPr>
        <w:t xml:space="preserve"> </w:t>
      </w:r>
      <w:r w:rsidR="00A952CA">
        <w:rPr>
          <w:rFonts w:ascii="Garamond" w:hAnsi="Garamond"/>
          <w:sz w:val="22"/>
        </w:rPr>
        <w:t>felhatalmazza</w:t>
      </w:r>
      <w:proofErr w:type="gramEnd"/>
      <w:r w:rsidR="00A952CA">
        <w:rPr>
          <w:rFonts w:ascii="Garamond" w:hAnsi="Garamond"/>
          <w:sz w:val="22"/>
        </w:rPr>
        <w:t xml:space="preserve"> </w:t>
      </w:r>
      <w:r w:rsidR="004C15DD">
        <w:rPr>
          <w:rFonts w:ascii="Garamond" w:hAnsi="Garamond"/>
          <w:sz w:val="22"/>
        </w:rPr>
        <w:t>a t</w:t>
      </w:r>
      <w:r w:rsidR="00A952CA">
        <w:rPr>
          <w:rFonts w:ascii="Garamond" w:hAnsi="Garamond"/>
          <w:sz w:val="22"/>
        </w:rPr>
        <w:t xml:space="preserve">elepülés </w:t>
      </w:r>
      <w:r w:rsidR="00DC5366" w:rsidRPr="00DB08DB">
        <w:rPr>
          <w:rFonts w:ascii="Garamond" w:hAnsi="Garamond"/>
          <w:sz w:val="22"/>
        </w:rPr>
        <w:t>polgármester</w:t>
      </w:r>
      <w:r w:rsidR="00A952CA">
        <w:rPr>
          <w:rFonts w:ascii="Garamond" w:hAnsi="Garamond"/>
          <w:sz w:val="22"/>
        </w:rPr>
        <w:t>é</w:t>
      </w:r>
      <w:r w:rsidR="004C15DD">
        <w:rPr>
          <w:rFonts w:ascii="Garamond" w:hAnsi="Garamond"/>
          <w:sz w:val="22"/>
        </w:rPr>
        <w:t>t</w:t>
      </w:r>
      <w:r w:rsidR="00A952CA">
        <w:rPr>
          <w:rFonts w:ascii="Garamond" w:hAnsi="Garamond"/>
          <w:sz w:val="22"/>
        </w:rPr>
        <w:t xml:space="preserve"> </w:t>
      </w:r>
      <w:r w:rsidR="00DC5366" w:rsidRPr="00DB08DB">
        <w:rPr>
          <w:rFonts w:ascii="Garamond" w:hAnsi="Garamond"/>
          <w:sz w:val="22"/>
        </w:rPr>
        <w:t xml:space="preserve"> </w:t>
      </w:r>
      <w:r w:rsidR="004C15DD">
        <w:rPr>
          <w:rFonts w:ascii="Garamond" w:hAnsi="Garamond"/>
          <w:sz w:val="22"/>
        </w:rPr>
        <w:t>e</w:t>
      </w:r>
      <w:r>
        <w:rPr>
          <w:rFonts w:ascii="Garamond" w:hAnsi="Garamond"/>
          <w:sz w:val="22"/>
        </w:rPr>
        <w:t xml:space="preserve"> tárgyi</w:t>
      </w:r>
      <w:r w:rsidR="00DC5366" w:rsidRPr="00DB08DB">
        <w:rPr>
          <w:rFonts w:ascii="Garamond" w:hAnsi="Garamond"/>
          <w:sz w:val="22"/>
        </w:rPr>
        <w:t xml:space="preserve"> Képviselő-testületi határozat</w:t>
      </w:r>
      <w:r w:rsidR="00A952CA">
        <w:rPr>
          <w:rFonts w:ascii="Garamond" w:hAnsi="Garamond"/>
          <w:sz w:val="22"/>
        </w:rPr>
        <w:t xml:space="preserve">ához 1. mellékletként csatolt </w:t>
      </w:r>
      <w:r w:rsidR="00DC5366" w:rsidRPr="00DB08DB">
        <w:rPr>
          <w:rFonts w:ascii="Garamond" w:hAnsi="Garamond"/>
          <w:sz w:val="22"/>
        </w:rPr>
        <w:t>adásvételi szerződés</w:t>
      </w:r>
      <w:r w:rsidR="00A952CA">
        <w:rPr>
          <w:rFonts w:ascii="Garamond" w:hAnsi="Garamond"/>
          <w:sz w:val="22"/>
        </w:rPr>
        <w:t xml:space="preserve"> Képviselő-testület nevében  történő aláírására.</w:t>
      </w:r>
    </w:p>
    <w:p w14:paraId="691F7599" w14:textId="77777777" w:rsidR="006F22B5" w:rsidRPr="00DB08DB" w:rsidRDefault="006F22B5" w:rsidP="001F2509">
      <w:pPr>
        <w:spacing w:after="0" w:line="240" w:lineRule="auto"/>
        <w:ind w:right="-427"/>
        <w:rPr>
          <w:rFonts w:ascii="Garamond" w:hAnsi="Garamond"/>
          <w:bCs/>
          <w:sz w:val="22"/>
        </w:rPr>
      </w:pPr>
    </w:p>
    <w:p w14:paraId="76EF5C59" w14:textId="77777777" w:rsidR="006F22B5" w:rsidRPr="00DB08DB" w:rsidRDefault="00A952CA" w:rsidP="001F2509">
      <w:pPr>
        <w:spacing w:after="0" w:line="240" w:lineRule="auto"/>
        <w:ind w:right="-427"/>
        <w:rPr>
          <w:rFonts w:ascii="Garamond" w:hAnsi="Garamond"/>
          <w:bCs/>
          <w:sz w:val="22"/>
        </w:rPr>
      </w:pPr>
      <w:r>
        <w:rPr>
          <w:rFonts w:ascii="Garamond" w:hAnsi="Garamond"/>
          <w:bCs/>
          <w:sz w:val="22"/>
          <w:u w:val="single"/>
        </w:rPr>
        <w:t>Végrehajtás ha</w:t>
      </w:r>
      <w:r w:rsidR="006F22B5" w:rsidRPr="00DB08DB">
        <w:rPr>
          <w:rFonts w:ascii="Garamond" w:hAnsi="Garamond"/>
          <w:bCs/>
          <w:sz w:val="22"/>
          <w:u w:val="single"/>
        </w:rPr>
        <w:t>tárid</w:t>
      </w:r>
      <w:r>
        <w:rPr>
          <w:rFonts w:ascii="Garamond" w:hAnsi="Garamond"/>
          <w:bCs/>
          <w:sz w:val="22"/>
          <w:u w:val="single"/>
        </w:rPr>
        <w:t>eje</w:t>
      </w:r>
      <w:r w:rsidR="006F22B5" w:rsidRPr="00DB08DB">
        <w:rPr>
          <w:rFonts w:ascii="Garamond" w:hAnsi="Garamond"/>
          <w:bCs/>
          <w:sz w:val="22"/>
        </w:rPr>
        <w:t xml:space="preserve">: </w:t>
      </w:r>
      <w:r>
        <w:rPr>
          <w:rFonts w:ascii="Garamond" w:hAnsi="Garamond"/>
          <w:bCs/>
          <w:sz w:val="22"/>
        </w:rPr>
        <w:tab/>
      </w:r>
      <w:r w:rsidR="006B462F">
        <w:rPr>
          <w:rFonts w:ascii="Garamond" w:hAnsi="Garamond"/>
          <w:bCs/>
          <w:sz w:val="22"/>
        </w:rPr>
        <w:t>f</w:t>
      </w:r>
      <w:r w:rsidR="00844F86" w:rsidRPr="00DB08DB">
        <w:rPr>
          <w:rFonts w:ascii="Garamond" w:hAnsi="Garamond"/>
          <w:bCs/>
          <w:sz w:val="22"/>
        </w:rPr>
        <w:t>olyamatos</w:t>
      </w:r>
    </w:p>
    <w:p w14:paraId="57B6C681" w14:textId="77777777" w:rsidR="006F22B5" w:rsidRDefault="00A952CA" w:rsidP="001F2509">
      <w:pPr>
        <w:spacing w:after="0" w:line="240" w:lineRule="auto"/>
        <w:ind w:right="-427"/>
        <w:rPr>
          <w:rFonts w:ascii="Garamond" w:hAnsi="Garamond"/>
          <w:bCs/>
          <w:sz w:val="22"/>
        </w:rPr>
      </w:pPr>
      <w:r>
        <w:rPr>
          <w:rFonts w:ascii="Garamond" w:hAnsi="Garamond"/>
          <w:bCs/>
          <w:sz w:val="22"/>
          <w:u w:val="single"/>
        </w:rPr>
        <w:t>Végrehajtásért f</w:t>
      </w:r>
      <w:r w:rsidR="006F22B5" w:rsidRPr="00DB08DB">
        <w:rPr>
          <w:rFonts w:ascii="Garamond" w:hAnsi="Garamond"/>
          <w:bCs/>
          <w:sz w:val="22"/>
          <w:u w:val="single"/>
        </w:rPr>
        <w:t>elelős:</w:t>
      </w:r>
      <w:r>
        <w:rPr>
          <w:rFonts w:ascii="Garamond" w:hAnsi="Garamond"/>
          <w:bCs/>
          <w:sz w:val="22"/>
        </w:rPr>
        <w:tab/>
        <w:t xml:space="preserve">Erhard Gyula polgármester, Kató Pálné jegyző és Tápainé Karkas Krisztina </w:t>
      </w:r>
    </w:p>
    <w:p w14:paraId="19EA2C97" w14:textId="77777777" w:rsidR="00A952CA" w:rsidRDefault="00A952CA" w:rsidP="001F2509">
      <w:pPr>
        <w:spacing w:after="0" w:line="240" w:lineRule="auto"/>
        <w:ind w:right="-427"/>
        <w:rPr>
          <w:rFonts w:ascii="Garamond" w:hAnsi="Garamond"/>
          <w:bCs/>
          <w:sz w:val="22"/>
        </w:rPr>
      </w:pPr>
      <w:r>
        <w:rPr>
          <w:rFonts w:ascii="Garamond" w:hAnsi="Garamond"/>
          <w:bCs/>
          <w:sz w:val="22"/>
        </w:rPr>
        <w:tab/>
      </w:r>
      <w:r>
        <w:rPr>
          <w:rFonts w:ascii="Garamond" w:hAnsi="Garamond"/>
          <w:bCs/>
          <w:sz w:val="22"/>
        </w:rPr>
        <w:tab/>
      </w:r>
      <w:r>
        <w:rPr>
          <w:rFonts w:ascii="Garamond" w:hAnsi="Garamond"/>
          <w:bCs/>
          <w:sz w:val="22"/>
        </w:rPr>
        <w:tab/>
        <w:t>a Hivatal Ad- és Pénzügyi Iroda Vezetője</w:t>
      </w:r>
    </w:p>
    <w:p w14:paraId="47979EFB" w14:textId="1236F407" w:rsidR="00ED214D" w:rsidRPr="00ED214D" w:rsidRDefault="00ED214D" w:rsidP="001F2509">
      <w:pPr>
        <w:spacing w:after="0" w:line="240" w:lineRule="auto"/>
        <w:ind w:right="-427"/>
        <w:rPr>
          <w:rFonts w:ascii="Garamond" w:hAnsi="Garamond"/>
          <w:bCs/>
          <w:sz w:val="22"/>
        </w:rPr>
      </w:pPr>
      <w:r>
        <w:rPr>
          <w:rFonts w:ascii="Garamond" w:hAnsi="Garamond"/>
          <w:bCs/>
          <w:sz w:val="22"/>
          <w:u w:val="single"/>
        </w:rPr>
        <w:t xml:space="preserve">Beszámolás </w:t>
      </w:r>
      <w:proofErr w:type="gramStart"/>
      <w:r>
        <w:rPr>
          <w:rFonts w:ascii="Garamond" w:hAnsi="Garamond"/>
          <w:bCs/>
          <w:sz w:val="22"/>
          <w:u w:val="single"/>
        </w:rPr>
        <w:t>határideje:</w:t>
      </w:r>
      <w:r>
        <w:rPr>
          <w:rFonts w:ascii="Garamond" w:hAnsi="Garamond"/>
          <w:bCs/>
          <w:sz w:val="22"/>
        </w:rPr>
        <w:t xml:space="preserve">   </w:t>
      </w:r>
      <w:proofErr w:type="gramEnd"/>
      <w:r>
        <w:rPr>
          <w:rFonts w:ascii="Garamond" w:hAnsi="Garamond"/>
          <w:bCs/>
          <w:sz w:val="22"/>
        </w:rPr>
        <w:t>végrehajtást követő soros ülésen</w:t>
      </w:r>
    </w:p>
    <w:p w14:paraId="47BD5BA5" w14:textId="77777777" w:rsidR="006F22B5" w:rsidRPr="00DB08DB" w:rsidRDefault="006F22B5" w:rsidP="001F2509">
      <w:pPr>
        <w:tabs>
          <w:tab w:val="left" w:pos="851"/>
        </w:tabs>
        <w:spacing w:after="0" w:line="240" w:lineRule="auto"/>
        <w:ind w:right="-427"/>
        <w:rPr>
          <w:rFonts w:ascii="Garamond" w:hAnsi="Garamond"/>
          <w:sz w:val="22"/>
        </w:rPr>
      </w:pPr>
      <w:r w:rsidRPr="00DB08DB">
        <w:rPr>
          <w:rFonts w:ascii="Garamond" w:hAnsi="Garamond"/>
          <w:bCs/>
          <w:sz w:val="22"/>
        </w:rPr>
        <w:t xml:space="preserve">  </w:t>
      </w:r>
    </w:p>
    <w:p w14:paraId="4671AB06" w14:textId="77777777" w:rsidR="006F22B5" w:rsidRPr="00DB08DB" w:rsidRDefault="006F22B5" w:rsidP="001F2509">
      <w:pPr>
        <w:spacing w:after="0" w:line="240" w:lineRule="auto"/>
        <w:ind w:right="-427"/>
        <w:rPr>
          <w:rFonts w:ascii="Garamond" w:hAnsi="Garamond"/>
          <w:sz w:val="22"/>
          <w:u w:val="single"/>
        </w:rPr>
      </w:pPr>
      <w:r w:rsidRPr="00DB08DB">
        <w:rPr>
          <w:rFonts w:ascii="Garamond" w:hAnsi="Garamond"/>
          <w:sz w:val="22"/>
          <w:u w:val="single"/>
        </w:rPr>
        <w:t>A határozatról értesítést kap:</w:t>
      </w:r>
    </w:p>
    <w:p w14:paraId="11BAD61B" w14:textId="1BFFE9D2" w:rsidR="006F22B5" w:rsidRPr="00A3615A" w:rsidRDefault="006F22B5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rPr>
          <w:rFonts w:ascii="Garamond" w:hAnsi="Garamond"/>
          <w:sz w:val="22"/>
        </w:rPr>
      </w:pPr>
      <w:r w:rsidRPr="00A3615A">
        <w:rPr>
          <w:rFonts w:ascii="Garamond" w:hAnsi="Garamond"/>
          <w:sz w:val="22"/>
        </w:rPr>
        <w:t xml:space="preserve">Szentes Város </w:t>
      </w:r>
      <w:r w:rsidR="008B35D0">
        <w:rPr>
          <w:rFonts w:ascii="Garamond" w:hAnsi="Garamond"/>
          <w:sz w:val="22"/>
        </w:rPr>
        <w:t xml:space="preserve">Önkormányzata Képviselő-testülete a település </w:t>
      </w:r>
      <w:r w:rsidRPr="00A3615A">
        <w:rPr>
          <w:rFonts w:ascii="Garamond" w:hAnsi="Garamond"/>
          <w:sz w:val="22"/>
        </w:rPr>
        <w:t>Polgármestere</w:t>
      </w:r>
      <w:r w:rsidR="008B35D0">
        <w:rPr>
          <w:rFonts w:ascii="Garamond" w:hAnsi="Garamond"/>
          <w:sz w:val="22"/>
        </w:rPr>
        <w:t xml:space="preserve"> által</w:t>
      </w:r>
    </w:p>
    <w:p w14:paraId="47B483E1" w14:textId="3B8113BD" w:rsidR="006F22B5" w:rsidRPr="00A3615A" w:rsidRDefault="006F22B5" w:rsidP="001F2509">
      <w:pPr>
        <w:pStyle w:val="lfej"/>
        <w:numPr>
          <w:ilvl w:val="0"/>
          <w:numId w:val="8"/>
        </w:numPr>
        <w:tabs>
          <w:tab w:val="clear" w:pos="4536"/>
          <w:tab w:val="clear" w:pos="9072"/>
        </w:tabs>
        <w:ind w:right="-427"/>
        <w:jc w:val="left"/>
        <w:rPr>
          <w:rFonts w:ascii="Garamond" w:hAnsi="Garamond"/>
          <w:sz w:val="22"/>
        </w:rPr>
      </w:pPr>
      <w:r w:rsidRPr="00A3615A">
        <w:rPr>
          <w:rFonts w:ascii="Garamond" w:hAnsi="Garamond"/>
          <w:sz w:val="22"/>
        </w:rPr>
        <w:t>Szentes Város</w:t>
      </w:r>
      <w:r w:rsidR="008B35D0">
        <w:rPr>
          <w:rFonts w:ascii="Garamond" w:hAnsi="Garamond"/>
          <w:sz w:val="22"/>
        </w:rPr>
        <w:t xml:space="preserve"> Önkormányzata</w:t>
      </w:r>
      <w:r w:rsidRPr="00A3615A">
        <w:rPr>
          <w:rFonts w:ascii="Garamond" w:hAnsi="Garamond"/>
          <w:sz w:val="22"/>
        </w:rPr>
        <w:t xml:space="preserve"> Jegyzője</w:t>
      </w:r>
      <w:r w:rsidR="008B35D0">
        <w:rPr>
          <w:rFonts w:ascii="Garamond" w:hAnsi="Garamond"/>
          <w:sz w:val="22"/>
        </w:rPr>
        <w:t xml:space="preserve"> és általa az illetékes Iroda </w:t>
      </w:r>
    </w:p>
    <w:p w14:paraId="73341FCF" w14:textId="77777777" w:rsidR="006F22B5" w:rsidRPr="00A3615A" w:rsidRDefault="00A3615A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jc w:val="left"/>
        <w:rPr>
          <w:rFonts w:ascii="Garamond" w:hAnsi="Garamond"/>
          <w:sz w:val="22"/>
        </w:rPr>
      </w:pPr>
      <w:r w:rsidRPr="00A3615A">
        <w:rPr>
          <w:rFonts w:ascii="Garamond" w:hAnsi="Garamond"/>
          <w:sz w:val="22"/>
        </w:rPr>
        <w:t>Csanytelek Község Önkormányzata Képviselő-testülete Tagjai (Helyben)</w:t>
      </w:r>
    </w:p>
    <w:p w14:paraId="31B53692" w14:textId="77777777" w:rsidR="00A3615A" w:rsidRPr="00A3615A" w:rsidRDefault="00A3615A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jc w:val="left"/>
        <w:rPr>
          <w:rFonts w:ascii="Garamond" w:hAnsi="Garamond"/>
          <w:sz w:val="22"/>
        </w:rPr>
      </w:pPr>
      <w:r w:rsidRPr="00A3615A">
        <w:rPr>
          <w:rFonts w:ascii="Garamond" w:hAnsi="Garamond"/>
          <w:sz w:val="22"/>
        </w:rPr>
        <w:lastRenderedPageBreak/>
        <w:t>Erhard Gyula polgármester</w:t>
      </w:r>
    </w:p>
    <w:p w14:paraId="0FFB47F3" w14:textId="77777777" w:rsidR="00A3615A" w:rsidRPr="00A3615A" w:rsidRDefault="00A3615A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jc w:val="left"/>
        <w:rPr>
          <w:rFonts w:ascii="Garamond" w:hAnsi="Garamond"/>
          <w:sz w:val="22"/>
        </w:rPr>
      </w:pPr>
      <w:r w:rsidRPr="00A3615A">
        <w:rPr>
          <w:rFonts w:ascii="Garamond" w:hAnsi="Garamond"/>
          <w:sz w:val="22"/>
        </w:rPr>
        <w:t>Kató Pálné jegyző és általa</w:t>
      </w:r>
    </w:p>
    <w:p w14:paraId="3603DEA4" w14:textId="77777777" w:rsidR="00A3615A" w:rsidRPr="00A3615A" w:rsidRDefault="00A3615A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jc w:val="left"/>
        <w:rPr>
          <w:rFonts w:ascii="Garamond" w:hAnsi="Garamond"/>
          <w:sz w:val="22"/>
        </w:rPr>
      </w:pPr>
      <w:r w:rsidRPr="00A3615A">
        <w:rPr>
          <w:rFonts w:ascii="Garamond" w:hAnsi="Garamond"/>
          <w:sz w:val="22"/>
        </w:rPr>
        <w:t>Tápainé Karkas Krisztina a Hivatal Adó- és Pénzügyi Iroda Vezetője (Helyben)</w:t>
      </w:r>
    </w:p>
    <w:p w14:paraId="4D80F73E" w14:textId="77777777" w:rsidR="002D60B2" w:rsidRPr="00A3615A" w:rsidRDefault="002D60B2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jc w:val="left"/>
        <w:rPr>
          <w:rFonts w:ascii="Garamond" w:hAnsi="Garamond"/>
          <w:sz w:val="22"/>
        </w:rPr>
      </w:pPr>
      <w:r w:rsidRPr="00A3615A">
        <w:rPr>
          <w:rFonts w:ascii="Garamond" w:hAnsi="Garamond"/>
          <w:sz w:val="22"/>
        </w:rPr>
        <w:t xml:space="preserve">OPC </w:t>
      </w:r>
      <w:r w:rsidR="00D54DFE" w:rsidRPr="00A3615A">
        <w:rPr>
          <w:rFonts w:ascii="Garamond" w:eastAsia="Times New Roman" w:hAnsi="Garamond" w:cs="Times New Roman"/>
          <w:color w:val="000000"/>
          <w:sz w:val="22"/>
          <w:lang w:eastAsia="hu-HU"/>
        </w:rPr>
        <w:t xml:space="preserve">NETWORKS </w:t>
      </w:r>
      <w:r w:rsidRPr="00A3615A">
        <w:rPr>
          <w:rFonts w:ascii="Garamond" w:hAnsi="Garamond"/>
          <w:sz w:val="22"/>
        </w:rPr>
        <w:t>Kft.</w:t>
      </w:r>
    </w:p>
    <w:p w14:paraId="6799F22B" w14:textId="77777777" w:rsidR="00DC5366" w:rsidRPr="00A3615A" w:rsidRDefault="00DC5366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jc w:val="left"/>
        <w:rPr>
          <w:rFonts w:ascii="Garamond" w:hAnsi="Garamond"/>
          <w:sz w:val="22"/>
        </w:rPr>
      </w:pPr>
      <w:proofErr w:type="spellStart"/>
      <w:r w:rsidRPr="00A3615A">
        <w:rPr>
          <w:rFonts w:ascii="Garamond" w:eastAsia="Times New Roman" w:hAnsi="Garamond" w:cs="Times New Roman"/>
          <w:color w:val="000000"/>
          <w:sz w:val="22"/>
          <w:lang w:eastAsia="hu-HU"/>
        </w:rPr>
        <w:t>Hirös</w:t>
      </w:r>
      <w:proofErr w:type="spellEnd"/>
      <w:r w:rsidR="00DF7FEC" w:rsidRPr="00A3615A">
        <w:rPr>
          <w:rFonts w:ascii="Garamond" w:eastAsia="Times New Roman" w:hAnsi="Garamond" w:cs="Times New Roman"/>
          <w:color w:val="000000"/>
          <w:sz w:val="22"/>
          <w:lang w:eastAsia="hu-HU"/>
        </w:rPr>
        <w:t>-N</w:t>
      </w:r>
      <w:r w:rsidRPr="00A3615A">
        <w:rPr>
          <w:rFonts w:ascii="Garamond" w:eastAsia="Times New Roman" w:hAnsi="Garamond" w:cs="Times New Roman"/>
          <w:color w:val="000000"/>
          <w:sz w:val="22"/>
          <w:lang w:eastAsia="hu-HU"/>
        </w:rPr>
        <w:t>et Kft.</w:t>
      </w:r>
    </w:p>
    <w:p w14:paraId="17EC4400" w14:textId="77777777" w:rsidR="00DC5366" w:rsidRPr="00A3615A" w:rsidRDefault="00DC5366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jc w:val="left"/>
        <w:rPr>
          <w:rFonts w:ascii="Garamond" w:hAnsi="Garamond"/>
          <w:sz w:val="22"/>
        </w:rPr>
      </w:pPr>
      <w:proofErr w:type="spellStart"/>
      <w:r w:rsidRPr="00A3615A">
        <w:rPr>
          <w:rFonts w:ascii="Garamond" w:eastAsia="Times New Roman" w:hAnsi="Garamond" w:cs="Times New Roman"/>
          <w:color w:val="000000"/>
          <w:sz w:val="22"/>
          <w:lang w:eastAsia="hu-HU"/>
        </w:rPr>
        <w:t>Hungaro</w:t>
      </w:r>
      <w:r w:rsidR="00D54DFE" w:rsidRPr="00A3615A">
        <w:rPr>
          <w:rFonts w:ascii="Garamond" w:eastAsia="Times New Roman" w:hAnsi="Garamond" w:cs="Times New Roman"/>
          <w:color w:val="000000"/>
          <w:sz w:val="22"/>
          <w:lang w:eastAsia="hu-HU"/>
        </w:rPr>
        <w:t>f</w:t>
      </w:r>
      <w:r w:rsidRPr="00A3615A">
        <w:rPr>
          <w:rFonts w:ascii="Garamond" w:eastAsia="Times New Roman" w:hAnsi="Garamond" w:cs="Times New Roman"/>
          <w:color w:val="000000"/>
          <w:sz w:val="22"/>
          <w:lang w:eastAsia="hu-HU"/>
        </w:rPr>
        <w:t>iber</w:t>
      </w:r>
      <w:proofErr w:type="spellEnd"/>
      <w:r w:rsidRPr="00A3615A">
        <w:rPr>
          <w:rFonts w:ascii="Garamond" w:eastAsia="Times New Roman" w:hAnsi="Garamond" w:cs="Times New Roman"/>
          <w:color w:val="000000"/>
          <w:sz w:val="22"/>
          <w:lang w:eastAsia="hu-HU"/>
        </w:rPr>
        <w:t xml:space="preserve"> Kft.</w:t>
      </w:r>
    </w:p>
    <w:p w14:paraId="5DF96873" w14:textId="77777777" w:rsidR="002D60B2" w:rsidRPr="00A3615A" w:rsidRDefault="002D60B2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jc w:val="left"/>
        <w:rPr>
          <w:rFonts w:ascii="Garamond" w:hAnsi="Garamond"/>
          <w:sz w:val="22"/>
        </w:rPr>
      </w:pPr>
      <w:proofErr w:type="spellStart"/>
      <w:r w:rsidRPr="00A3615A">
        <w:rPr>
          <w:rFonts w:ascii="Garamond" w:hAnsi="Garamond"/>
          <w:sz w:val="22"/>
        </w:rPr>
        <w:t>WiNext</w:t>
      </w:r>
      <w:proofErr w:type="spellEnd"/>
      <w:r w:rsidRPr="00A3615A">
        <w:rPr>
          <w:rFonts w:ascii="Garamond" w:hAnsi="Garamond"/>
          <w:sz w:val="22"/>
        </w:rPr>
        <w:t xml:space="preserve"> Kft.</w:t>
      </w:r>
    </w:p>
    <w:p w14:paraId="4428E350" w14:textId="77777777" w:rsidR="00DC5366" w:rsidRPr="00A3615A" w:rsidRDefault="00DC5366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jc w:val="left"/>
        <w:rPr>
          <w:rFonts w:ascii="Garamond" w:hAnsi="Garamond"/>
          <w:sz w:val="22"/>
        </w:rPr>
      </w:pPr>
      <w:proofErr w:type="spellStart"/>
      <w:r w:rsidRPr="00A3615A">
        <w:rPr>
          <w:rFonts w:ascii="Garamond" w:eastAsia="Times New Roman" w:hAnsi="Garamond" w:cs="Times New Roman"/>
          <w:color w:val="000000"/>
          <w:sz w:val="22"/>
          <w:lang w:eastAsia="hu-HU"/>
        </w:rPr>
        <w:t>HungaroPower</w:t>
      </w:r>
      <w:proofErr w:type="spellEnd"/>
      <w:r w:rsidRPr="00A3615A">
        <w:rPr>
          <w:rFonts w:ascii="Garamond" w:eastAsia="Times New Roman" w:hAnsi="Garamond" w:cs="Times New Roman"/>
          <w:color w:val="000000"/>
          <w:sz w:val="22"/>
          <w:lang w:eastAsia="hu-HU"/>
        </w:rPr>
        <w:t xml:space="preserve"> Kft.</w:t>
      </w:r>
    </w:p>
    <w:p w14:paraId="6FA53E3D" w14:textId="77777777" w:rsidR="00DC5366" w:rsidRPr="00A3615A" w:rsidRDefault="00D54DFE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jc w:val="left"/>
        <w:rPr>
          <w:rFonts w:ascii="Garamond" w:hAnsi="Garamond"/>
          <w:sz w:val="22"/>
        </w:rPr>
      </w:pPr>
      <w:r w:rsidRPr="00A3615A">
        <w:rPr>
          <w:rFonts w:ascii="Garamond" w:eastAsia="Times New Roman" w:hAnsi="Garamond" w:cs="Times New Roman"/>
          <w:color w:val="000000"/>
          <w:sz w:val="22"/>
          <w:lang w:eastAsia="hu-HU"/>
        </w:rPr>
        <w:t>OROS-COM Kft.</w:t>
      </w:r>
    </w:p>
    <w:p w14:paraId="3151A39F" w14:textId="77777777" w:rsidR="00DC5366" w:rsidRPr="00A3615A" w:rsidRDefault="00DC5366" w:rsidP="001F2509">
      <w:pPr>
        <w:pStyle w:val="Listaszerbekezds"/>
        <w:numPr>
          <w:ilvl w:val="0"/>
          <w:numId w:val="8"/>
        </w:numPr>
        <w:spacing w:after="0" w:line="240" w:lineRule="auto"/>
        <w:ind w:right="-427"/>
        <w:jc w:val="left"/>
        <w:rPr>
          <w:rFonts w:ascii="Garamond" w:hAnsi="Garamond"/>
          <w:sz w:val="22"/>
        </w:rPr>
      </w:pPr>
      <w:r w:rsidRPr="00A3615A">
        <w:rPr>
          <w:rFonts w:ascii="Garamond" w:eastAsia="Times New Roman" w:hAnsi="Garamond" w:cs="Times New Roman"/>
          <w:color w:val="000000"/>
          <w:sz w:val="22"/>
          <w:lang w:eastAsia="hu-HU"/>
        </w:rPr>
        <w:t>Irattár</w:t>
      </w:r>
    </w:p>
    <w:p w14:paraId="23FECF2C" w14:textId="77777777" w:rsidR="00A3615A" w:rsidRDefault="00A3615A" w:rsidP="001F2509">
      <w:pPr>
        <w:keepLines/>
        <w:spacing w:after="0" w:line="240" w:lineRule="auto"/>
        <w:ind w:right="-427"/>
        <w:outlineLvl w:val="0"/>
        <w:rPr>
          <w:rFonts w:ascii="Garamond" w:eastAsia="Times New Roman" w:hAnsi="Garamond" w:cs="Times New Roman"/>
          <w:sz w:val="22"/>
        </w:rPr>
      </w:pPr>
    </w:p>
    <w:p w14:paraId="015E9E9C" w14:textId="77777777" w:rsidR="00A3615A" w:rsidRDefault="00A3615A" w:rsidP="001F2509">
      <w:pPr>
        <w:keepLines/>
        <w:spacing w:after="0" w:line="240" w:lineRule="auto"/>
        <w:ind w:right="-427"/>
        <w:outlineLvl w:val="0"/>
        <w:rPr>
          <w:rFonts w:ascii="Garamond" w:eastAsia="Times New Roman" w:hAnsi="Garamond" w:cs="Times New Roman"/>
          <w:sz w:val="22"/>
        </w:rPr>
      </w:pPr>
    </w:p>
    <w:p w14:paraId="25F76F0F" w14:textId="30F0AA39" w:rsidR="00D90EBB" w:rsidRDefault="00A3615A" w:rsidP="001F2509">
      <w:pPr>
        <w:keepLines/>
        <w:spacing w:after="0" w:line="240" w:lineRule="auto"/>
        <w:ind w:right="-427"/>
        <w:outlineLvl w:val="0"/>
        <w:rPr>
          <w:rFonts w:ascii="Garamond" w:eastAsia="Times New Roman" w:hAnsi="Garamond" w:cs="Times New Roman"/>
          <w:sz w:val="22"/>
        </w:rPr>
      </w:pPr>
      <w:r>
        <w:rPr>
          <w:rFonts w:ascii="Garamond" w:eastAsia="Times New Roman" w:hAnsi="Garamond" w:cs="Times New Roman"/>
          <w:sz w:val="22"/>
        </w:rPr>
        <w:t xml:space="preserve">C s a n y t e l e k, </w:t>
      </w:r>
      <w:r w:rsidR="00793E4D" w:rsidRPr="00A3615A">
        <w:rPr>
          <w:rFonts w:ascii="Garamond" w:eastAsia="Times New Roman" w:hAnsi="Garamond" w:cs="Times New Roman"/>
          <w:sz w:val="22"/>
        </w:rPr>
        <w:fldChar w:fldCharType="begin"/>
      </w:r>
      <w:r w:rsidR="00D80E6F" w:rsidRPr="00A3615A">
        <w:rPr>
          <w:rFonts w:ascii="Garamond" w:eastAsia="Times New Roman" w:hAnsi="Garamond" w:cs="Times New Roman"/>
          <w:sz w:val="22"/>
        </w:rPr>
        <w:instrText xml:space="preserve"> TIME \@ "yyyy. MMMM d." </w:instrText>
      </w:r>
      <w:r w:rsidR="00793E4D" w:rsidRPr="00A3615A">
        <w:rPr>
          <w:rFonts w:ascii="Garamond" w:eastAsia="Times New Roman" w:hAnsi="Garamond" w:cs="Times New Roman"/>
          <w:sz w:val="22"/>
        </w:rPr>
        <w:fldChar w:fldCharType="separate"/>
      </w:r>
      <w:r w:rsidR="00B75179">
        <w:rPr>
          <w:rFonts w:ascii="Garamond" w:eastAsia="Times New Roman" w:hAnsi="Garamond" w:cs="Times New Roman"/>
          <w:noProof/>
          <w:sz w:val="22"/>
        </w:rPr>
        <w:t>2024. április 12.</w:t>
      </w:r>
      <w:r w:rsidR="00793E4D" w:rsidRPr="00A3615A">
        <w:rPr>
          <w:rFonts w:ascii="Garamond" w:eastAsia="Times New Roman" w:hAnsi="Garamond" w:cs="Times New Roman"/>
          <w:sz w:val="22"/>
        </w:rPr>
        <w:fldChar w:fldCharType="end"/>
      </w:r>
    </w:p>
    <w:p w14:paraId="206C689F" w14:textId="77777777" w:rsidR="00A3615A" w:rsidRDefault="00A3615A" w:rsidP="001F2509">
      <w:pPr>
        <w:keepLines/>
        <w:spacing w:after="0" w:line="240" w:lineRule="auto"/>
        <w:ind w:right="-427"/>
        <w:outlineLvl w:val="0"/>
        <w:rPr>
          <w:rFonts w:ascii="Garamond" w:eastAsia="Times New Roman" w:hAnsi="Garamond" w:cs="Times New Roman"/>
          <w:sz w:val="22"/>
        </w:rPr>
      </w:pPr>
    </w:p>
    <w:p w14:paraId="79F65664" w14:textId="77777777" w:rsidR="00A3615A" w:rsidRDefault="00A3615A" w:rsidP="001F2509">
      <w:pPr>
        <w:keepLines/>
        <w:spacing w:after="0" w:line="240" w:lineRule="auto"/>
        <w:ind w:right="-427"/>
        <w:outlineLvl w:val="0"/>
        <w:rPr>
          <w:rFonts w:ascii="Garamond" w:eastAsia="Times New Roman" w:hAnsi="Garamond" w:cs="Times New Roman"/>
          <w:sz w:val="22"/>
        </w:rPr>
      </w:pP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  <w:t>Tisztelettel:</w:t>
      </w:r>
    </w:p>
    <w:p w14:paraId="7A5D2C7A" w14:textId="77777777" w:rsidR="00A3615A" w:rsidRDefault="00A3615A" w:rsidP="001F2509">
      <w:pPr>
        <w:keepLines/>
        <w:spacing w:after="0" w:line="240" w:lineRule="auto"/>
        <w:ind w:right="-427"/>
        <w:outlineLvl w:val="0"/>
        <w:rPr>
          <w:rFonts w:ascii="Garamond" w:eastAsia="Times New Roman" w:hAnsi="Garamond" w:cs="Times New Roman"/>
          <w:sz w:val="22"/>
        </w:rPr>
      </w:pPr>
    </w:p>
    <w:p w14:paraId="63804D5D" w14:textId="77777777" w:rsidR="00A3615A" w:rsidRDefault="00A3615A" w:rsidP="001F2509">
      <w:pPr>
        <w:keepLines/>
        <w:spacing w:after="0" w:line="240" w:lineRule="auto"/>
        <w:ind w:right="-427"/>
        <w:outlineLvl w:val="0"/>
        <w:rPr>
          <w:rFonts w:ascii="Garamond" w:eastAsia="Times New Roman" w:hAnsi="Garamond" w:cs="Times New Roman"/>
          <w:sz w:val="22"/>
        </w:rPr>
      </w:pPr>
    </w:p>
    <w:p w14:paraId="4C24CB2A" w14:textId="77777777" w:rsidR="00A3615A" w:rsidRDefault="00A3615A" w:rsidP="001F2509">
      <w:pPr>
        <w:keepLines/>
        <w:spacing w:after="0" w:line="240" w:lineRule="auto"/>
        <w:ind w:right="-427"/>
        <w:outlineLvl w:val="0"/>
        <w:rPr>
          <w:rFonts w:ascii="Garamond" w:eastAsia="Times New Roman" w:hAnsi="Garamond" w:cs="Times New Roman"/>
          <w:sz w:val="22"/>
        </w:rPr>
      </w:pP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  <w:t>..................................................................</w:t>
      </w:r>
    </w:p>
    <w:p w14:paraId="3A92F70E" w14:textId="77777777" w:rsidR="00A3615A" w:rsidRPr="00DB08DB" w:rsidRDefault="00A3615A" w:rsidP="001F2509">
      <w:pPr>
        <w:keepLines/>
        <w:spacing w:after="0" w:line="240" w:lineRule="auto"/>
        <w:ind w:right="-427"/>
        <w:outlineLvl w:val="0"/>
        <w:rPr>
          <w:rFonts w:ascii="Garamond" w:eastAsia="Times New Roman" w:hAnsi="Garamond" w:cs="Times New Roman"/>
          <w:color w:val="FF0000"/>
          <w:sz w:val="22"/>
        </w:rPr>
      </w:pP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</w:r>
      <w:r>
        <w:rPr>
          <w:rFonts w:ascii="Garamond" w:eastAsia="Times New Roman" w:hAnsi="Garamond" w:cs="Times New Roman"/>
          <w:sz w:val="22"/>
        </w:rPr>
        <w:tab/>
        <w:t xml:space="preserve">  Kató Pálné jegyző</w:t>
      </w:r>
    </w:p>
    <w:sectPr w:rsidR="00A3615A" w:rsidRPr="00DB08DB" w:rsidSect="00350491">
      <w:footerReference w:type="even" r:id="rId10"/>
      <w:footerReference w:type="default" r:id="rId11"/>
      <w:footerReference w:type="first" r:id="rId12"/>
      <w:pgSz w:w="11906" w:h="16838"/>
      <w:pgMar w:top="1603" w:right="1134" w:bottom="1135" w:left="1134" w:header="1276" w:footer="5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E2D58" w14:textId="77777777" w:rsidR="00FE3352" w:rsidRDefault="00FE3352" w:rsidP="00C01E30">
      <w:pPr>
        <w:spacing w:after="0" w:line="240" w:lineRule="auto"/>
      </w:pPr>
      <w:r>
        <w:separator/>
      </w:r>
    </w:p>
  </w:endnote>
  <w:endnote w:type="continuationSeparator" w:id="0">
    <w:p w14:paraId="46ED179D" w14:textId="77777777" w:rsidR="00FE3352" w:rsidRDefault="00FE3352" w:rsidP="00C0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8210349"/>
      <w:docPartObj>
        <w:docPartGallery w:val="Page Numbers (Bottom of Page)"/>
        <w:docPartUnique/>
      </w:docPartObj>
    </w:sdtPr>
    <w:sdtEndPr/>
    <w:sdtContent>
      <w:p w14:paraId="3F5482BB" w14:textId="77777777" w:rsidR="0089747F" w:rsidRDefault="00793E4D">
        <w:pPr>
          <w:pStyle w:val="llb"/>
          <w:jc w:val="center"/>
        </w:pPr>
        <w:r>
          <w:fldChar w:fldCharType="begin"/>
        </w:r>
        <w:r w:rsidR="0089747F">
          <w:instrText>PAGE   \* MERGEFORMAT</w:instrText>
        </w:r>
        <w:r>
          <w:fldChar w:fldCharType="separate"/>
        </w:r>
        <w:r w:rsidR="005E20D7">
          <w:rPr>
            <w:noProof/>
          </w:rPr>
          <w:t>2</w:t>
        </w:r>
        <w:r>
          <w:fldChar w:fldCharType="end"/>
        </w:r>
      </w:p>
    </w:sdtContent>
  </w:sdt>
  <w:p w14:paraId="282813DB" w14:textId="77777777" w:rsidR="0089747F" w:rsidRDefault="0089747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60212482"/>
      <w:docPartObj>
        <w:docPartGallery w:val="Page Numbers (Bottom of Page)"/>
        <w:docPartUnique/>
      </w:docPartObj>
    </w:sdtPr>
    <w:sdtEndPr/>
    <w:sdtContent>
      <w:p w14:paraId="095749FA" w14:textId="77777777" w:rsidR="0089747F" w:rsidRDefault="00793E4D">
        <w:pPr>
          <w:pStyle w:val="llb"/>
          <w:jc w:val="center"/>
        </w:pPr>
        <w:r>
          <w:fldChar w:fldCharType="begin"/>
        </w:r>
        <w:r w:rsidR="0089747F">
          <w:instrText>PAGE   \* MERGEFORMAT</w:instrText>
        </w:r>
        <w:r>
          <w:fldChar w:fldCharType="separate"/>
        </w:r>
        <w:r w:rsidR="005E20D7">
          <w:rPr>
            <w:noProof/>
          </w:rPr>
          <w:t>3</w:t>
        </w:r>
        <w:r>
          <w:fldChar w:fldCharType="end"/>
        </w:r>
      </w:p>
    </w:sdtContent>
  </w:sdt>
  <w:p w14:paraId="74BDAC72" w14:textId="77777777" w:rsidR="0089747F" w:rsidRDefault="0089747F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12704497"/>
      <w:docPartObj>
        <w:docPartGallery w:val="Page Numbers (Bottom of Page)"/>
        <w:docPartUnique/>
      </w:docPartObj>
    </w:sdtPr>
    <w:sdtEndPr/>
    <w:sdtContent>
      <w:p w14:paraId="706E93B3" w14:textId="77777777" w:rsidR="0089747F" w:rsidRDefault="00793E4D">
        <w:pPr>
          <w:pStyle w:val="llb"/>
          <w:jc w:val="center"/>
        </w:pPr>
        <w:r>
          <w:fldChar w:fldCharType="begin"/>
        </w:r>
        <w:r w:rsidR="0089747F">
          <w:instrText>PAGE   \* MERGEFORMAT</w:instrText>
        </w:r>
        <w:r>
          <w:fldChar w:fldCharType="separate"/>
        </w:r>
        <w:r w:rsidR="005E20D7">
          <w:rPr>
            <w:noProof/>
          </w:rPr>
          <w:t>1</w:t>
        </w:r>
        <w:r>
          <w:fldChar w:fldCharType="end"/>
        </w:r>
      </w:p>
    </w:sdtContent>
  </w:sdt>
  <w:p w14:paraId="5D252061" w14:textId="77777777" w:rsidR="0089747F" w:rsidRDefault="0089747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C7B59" w14:textId="77777777" w:rsidR="00FE3352" w:rsidRDefault="00FE3352" w:rsidP="00C01E30">
      <w:pPr>
        <w:spacing w:after="0" w:line="240" w:lineRule="auto"/>
      </w:pPr>
      <w:r>
        <w:separator/>
      </w:r>
    </w:p>
  </w:footnote>
  <w:footnote w:type="continuationSeparator" w:id="0">
    <w:p w14:paraId="3BAADBAB" w14:textId="77777777" w:rsidR="00FE3352" w:rsidRDefault="00FE3352" w:rsidP="00C01E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9C0235"/>
    <w:multiLevelType w:val="hybridMultilevel"/>
    <w:tmpl w:val="57EC4AA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2C5198"/>
    <w:multiLevelType w:val="multilevel"/>
    <w:tmpl w:val="AA667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2243D2"/>
    <w:multiLevelType w:val="hybridMultilevel"/>
    <w:tmpl w:val="23AAA862"/>
    <w:lvl w:ilvl="0" w:tplc="DC86AD1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D2BB0"/>
    <w:multiLevelType w:val="hybridMultilevel"/>
    <w:tmpl w:val="CC2AED8A"/>
    <w:lvl w:ilvl="0" w:tplc="B0149E0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964DAA"/>
    <w:multiLevelType w:val="hybridMultilevel"/>
    <w:tmpl w:val="903004C8"/>
    <w:lvl w:ilvl="0" w:tplc="D6E49D74">
      <w:start w:val="1"/>
      <w:numFmt w:val="decimal"/>
      <w:lvlText w:val="%1.)"/>
      <w:lvlJc w:val="left"/>
      <w:pPr>
        <w:ind w:left="720" w:hanging="360"/>
      </w:pPr>
      <w:rPr>
        <w:rFonts w:ascii="Garamond" w:eastAsiaTheme="minorHAnsi" w:hAnsi="Garamond" w:cstheme="minorBidi"/>
        <w:i w:val="0"/>
        <w:i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425AD"/>
    <w:multiLevelType w:val="hybridMultilevel"/>
    <w:tmpl w:val="F29CFE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F677C"/>
    <w:multiLevelType w:val="hybridMultilevel"/>
    <w:tmpl w:val="885E26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84DC2"/>
    <w:multiLevelType w:val="hybridMultilevel"/>
    <w:tmpl w:val="A7B0AB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D21647"/>
    <w:multiLevelType w:val="hybridMultilevel"/>
    <w:tmpl w:val="885E26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038719">
    <w:abstractNumId w:val="6"/>
  </w:num>
  <w:num w:numId="2" w16cid:durableId="1327125831">
    <w:abstractNumId w:val="1"/>
  </w:num>
  <w:num w:numId="3" w16cid:durableId="1187868544">
    <w:abstractNumId w:val="8"/>
  </w:num>
  <w:num w:numId="4" w16cid:durableId="1924872687">
    <w:abstractNumId w:val="5"/>
  </w:num>
  <w:num w:numId="5" w16cid:durableId="310527839">
    <w:abstractNumId w:val="4"/>
  </w:num>
  <w:num w:numId="6" w16cid:durableId="1150750078">
    <w:abstractNumId w:val="3"/>
  </w:num>
  <w:num w:numId="7" w16cid:durableId="1925146769">
    <w:abstractNumId w:val="0"/>
  </w:num>
  <w:num w:numId="8" w16cid:durableId="470247467">
    <w:abstractNumId w:val="2"/>
  </w:num>
  <w:num w:numId="9" w16cid:durableId="12526662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2532"/>
    <w:rsid w:val="0000177B"/>
    <w:rsid w:val="000245B7"/>
    <w:rsid w:val="0002652B"/>
    <w:rsid w:val="00033248"/>
    <w:rsid w:val="000426FB"/>
    <w:rsid w:val="000452E8"/>
    <w:rsid w:val="000531C1"/>
    <w:rsid w:val="00066711"/>
    <w:rsid w:val="00066BF9"/>
    <w:rsid w:val="000B16A8"/>
    <w:rsid w:val="000D4369"/>
    <w:rsid w:val="000E2413"/>
    <w:rsid w:val="00100BD5"/>
    <w:rsid w:val="00110934"/>
    <w:rsid w:val="00112B4F"/>
    <w:rsid w:val="0011514A"/>
    <w:rsid w:val="00157D69"/>
    <w:rsid w:val="00181065"/>
    <w:rsid w:val="001D067E"/>
    <w:rsid w:val="001D2A61"/>
    <w:rsid w:val="001F2509"/>
    <w:rsid w:val="002116BB"/>
    <w:rsid w:val="00235EEB"/>
    <w:rsid w:val="00263FFF"/>
    <w:rsid w:val="002825A7"/>
    <w:rsid w:val="002945F9"/>
    <w:rsid w:val="002D5BB7"/>
    <w:rsid w:val="002D60B2"/>
    <w:rsid w:val="00331309"/>
    <w:rsid w:val="00341922"/>
    <w:rsid w:val="00350491"/>
    <w:rsid w:val="003570B1"/>
    <w:rsid w:val="003605EB"/>
    <w:rsid w:val="003B790F"/>
    <w:rsid w:val="003C5398"/>
    <w:rsid w:val="0041467F"/>
    <w:rsid w:val="00477D06"/>
    <w:rsid w:val="00483029"/>
    <w:rsid w:val="004932D8"/>
    <w:rsid w:val="004A4F68"/>
    <w:rsid w:val="004B591F"/>
    <w:rsid w:val="004C15DD"/>
    <w:rsid w:val="004C1766"/>
    <w:rsid w:val="004D0112"/>
    <w:rsid w:val="004F2FB9"/>
    <w:rsid w:val="00524313"/>
    <w:rsid w:val="0056428A"/>
    <w:rsid w:val="005C04E4"/>
    <w:rsid w:val="005E20D7"/>
    <w:rsid w:val="006133D9"/>
    <w:rsid w:val="00633ADF"/>
    <w:rsid w:val="00634194"/>
    <w:rsid w:val="00643ECB"/>
    <w:rsid w:val="006B462F"/>
    <w:rsid w:val="006F22B5"/>
    <w:rsid w:val="006F2F4B"/>
    <w:rsid w:val="00716829"/>
    <w:rsid w:val="0073440F"/>
    <w:rsid w:val="007459AF"/>
    <w:rsid w:val="007748B6"/>
    <w:rsid w:val="0078529E"/>
    <w:rsid w:val="00790851"/>
    <w:rsid w:val="00793E4D"/>
    <w:rsid w:val="00793F76"/>
    <w:rsid w:val="00796A69"/>
    <w:rsid w:val="007D1729"/>
    <w:rsid w:val="007E6E03"/>
    <w:rsid w:val="00800EBC"/>
    <w:rsid w:val="008346DA"/>
    <w:rsid w:val="00844F86"/>
    <w:rsid w:val="0087603B"/>
    <w:rsid w:val="0089065B"/>
    <w:rsid w:val="0089747F"/>
    <w:rsid w:val="008B35D0"/>
    <w:rsid w:val="008B48CD"/>
    <w:rsid w:val="008B5EB1"/>
    <w:rsid w:val="008C5737"/>
    <w:rsid w:val="008E38B5"/>
    <w:rsid w:val="008F10F1"/>
    <w:rsid w:val="00907582"/>
    <w:rsid w:val="00911CEB"/>
    <w:rsid w:val="00936D5D"/>
    <w:rsid w:val="00944FA2"/>
    <w:rsid w:val="00947797"/>
    <w:rsid w:val="00950894"/>
    <w:rsid w:val="00974008"/>
    <w:rsid w:val="009B6720"/>
    <w:rsid w:val="009D0C49"/>
    <w:rsid w:val="00A01601"/>
    <w:rsid w:val="00A156BC"/>
    <w:rsid w:val="00A1791B"/>
    <w:rsid w:val="00A2447B"/>
    <w:rsid w:val="00A27D79"/>
    <w:rsid w:val="00A3615A"/>
    <w:rsid w:val="00A5449E"/>
    <w:rsid w:val="00A65F70"/>
    <w:rsid w:val="00A952CA"/>
    <w:rsid w:val="00AA1C9E"/>
    <w:rsid w:val="00AA76DE"/>
    <w:rsid w:val="00AD01F7"/>
    <w:rsid w:val="00AD29F5"/>
    <w:rsid w:val="00AF4BFB"/>
    <w:rsid w:val="00AF5857"/>
    <w:rsid w:val="00B0588C"/>
    <w:rsid w:val="00B138DA"/>
    <w:rsid w:val="00B75179"/>
    <w:rsid w:val="00B75D8A"/>
    <w:rsid w:val="00B86E30"/>
    <w:rsid w:val="00BC209F"/>
    <w:rsid w:val="00C01E30"/>
    <w:rsid w:val="00C12532"/>
    <w:rsid w:val="00C14FF0"/>
    <w:rsid w:val="00C31B2D"/>
    <w:rsid w:val="00C9556B"/>
    <w:rsid w:val="00C97600"/>
    <w:rsid w:val="00CE4512"/>
    <w:rsid w:val="00D03B7A"/>
    <w:rsid w:val="00D2072A"/>
    <w:rsid w:val="00D21E78"/>
    <w:rsid w:val="00D54DFE"/>
    <w:rsid w:val="00D743C7"/>
    <w:rsid w:val="00D80E6F"/>
    <w:rsid w:val="00D8560B"/>
    <w:rsid w:val="00D90EBB"/>
    <w:rsid w:val="00D952F1"/>
    <w:rsid w:val="00DB08DB"/>
    <w:rsid w:val="00DB26E5"/>
    <w:rsid w:val="00DC5366"/>
    <w:rsid w:val="00DC5446"/>
    <w:rsid w:val="00DC5A0F"/>
    <w:rsid w:val="00DE623A"/>
    <w:rsid w:val="00DF14EE"/>
    <w:rsid w:val="00DF6A6E"/>
    <w:rsid w:val="00DF7FEC"/>
    <w:rsid w:val="00E102FB"/>
    <w:rsid w:val="00E152CD"/>
    <w:rsid w:val="00E17292"/>
    <w:rsid w:val="00E47151"/>
    <w:rsid w:val="00E50155"/>
    <w:rsid w:val="00E50503"/>
    <w:rsid w:val="00E85924"/>
    <w:rsid w:val="00EA0F4C"/>
    <w:rsid w:val="00EB1BC5"/>
    <w:rsid w:val="00ED214D"/>
    <w:rsid w:val="00ED2DAF"/>
    <w:rsid w:val="00EE4320"/>
    <w:rsid w:val="00EF7B41"/>
    <w:rsid w:val="00F277E3"/>
    <w:rsid w:val="00F43DF1"/>
    <w:rsid w:val="00F831E4"/>
    <w:rsid w:val="00F91D0E"/>
    <w:rsid w:val="00FA3C32"/>
    <w:rsid w:val="00FB6756"/>
    <w:rsid w:val="00FD4362"/>
    <w:rsid w:val="00FE3352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7AF2E810"/>
  <w15:docId w15:val="{293FCFD9-0917-42F0-AE93-F68ECBFA9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7D79"/>
    <w:pPr>
      <w:spacing w:after="80"/>
      <w:jc w:val="both"/>
    </w:pPr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8346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346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774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748B6"/>
  </w:style>
  <w:style w:type="paragraph" w:styleId="Buborkszveg">
    <w:name w:val="Balloon Text"/>
    <w:basedOn w:val="Norml"/>
    <w:link w:val="BuborkszvegChar"/>
    <w:semiHidden/>
    <w:unhideWhenUsed/>
    <w:rsid w:val="00AF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F5857"/>
    <w:rPr>
      <w:rFonts w:ascii="Tahoma" w:hAnsi="Tahoma" w:cs="Tahoma"/>
      <w:sz w:val="16"/>
      <w:szCs w:val="16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800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800EBC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346DA"/>
    <w:pPr>
      <w:ind w:left="720"/>
      <w:contextualSpacing/>
    </w:pPr>
  </w:style>
  <w:style w:type="paragraph" w:styleId="lfej">
    <w:name w:val="header"/>
    <w:basedOn w:val="Norml"/>
    <w:link w:val="lfejChar"/>
    <w:unhideWhenUsed/>
    <w:rsid w:val="00C01E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01E30"/>
  </w:style>
  <w:style w:type="character" w:customStyle="1" w:styleId="Cmsor1Char">
    <w:name w:val="Címsor 1 Char"/>
    <w:basedOn w:val="Bekezdsalapbettpusa"/>
    <w:link w:val="Cmsor1"/>
    <w:uiPriority w:val="9"/>
    <w:rsid w:val="008346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8346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">
    <w:name w:val="Title"/>
    <w:basedOn w:val="Norml"/>
    <w:next w:val="Norml"/>
    <w:link w:val="CmChar"/>
    <w:uiPriority w:val="10"/>
    <w:qFormat/>
    <w:rsid w:val="008346DA"/>
    <w:pPr>
      <w:spacing w:after="300" w:line="240" w:lineRule="auto"/>
      <w:contextualSpacing/>
      <w:jc w:val="center"/>
    </w:pPr>
    <w:rPr>
      <w:rFonts w:eastAsiaTheme="majorEastAsia" w:cstheme="majorBidi"/>
      <w:b/>
      <w:spacing w:val="5"/>
      <w:kern w:val="28"/>
      <w:sz w:val="3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8346DA"/>
    <w:rPr>
      <w:rFonts w:ascii="Times New Roman" w:eastAsiaTheme="majorEastAsia" w:hAnsi="Times New Roman" w:cstheme="majorBidi"/>
      <w:b/>
      <w:spacing w:val="5"/>
      <w:kern w:val="28"/>
      <w:sz w:val="3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8346DA"/>
    <w:pPr>
      <w:numPr>
        <w:ilvl w:val="1"/>
      </w:numPr>
      <w:jc w:val="center"/>
    </w:pPr>
    <w:rPr>
      <w:rFonts w:eastAsiaTheme="majorEastAsia" w:cstheme="majorBidi"/>
      <w:b/>
      <w:iCs/>
      <w:spacing w:val="15"/>
      <w:sz w:val="32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8346DA"/>
    <w:rPr>
      <w:rFonts w:ascii="Times New Roman" w:eastAsiaTheme="majorEastAsia" w:hAnsi="Times New Roman" w:cstheme="majorBidi"/>
      <w:b/>
      <w:iCs/>
      <w:spacing w:val="15"/>
      <w:sz w:val="32"/>
      <w:szCs w:val="24"/>
    </w:rPr>
  </w:style>
  <w:style w:type="character" w:styleId="Kiemels">
    <w:name w:val="Emphasis"/>
    <w:basedOn w:val="Bekezdsalapbettpusa"/>
    <w:uiPriority w:val="20"/>
    <w:qFormat/>
    <w:rsid w:val="008346DA"/>
    <w:rPr>
      <w:b/>
      <w:iCs/>
    </w:rPr>
  </w:style>
  <w:style w:type="paragraph" w:styleId="NormlWeb">
    <w:name w:val="Normal (Web)"/>
    <w:basedOn w:val="Norml"/>
    <w:rsid w:val="003570B1"/>
    <w:pPr>
      <w:spacing w:before="100" w:beforeAutospacing="1" w:after="119" w:line="240" w:lineRule="auto"/>
      <w:jc w:val="left"/>
    </w:pPr>
    <w:rPr>
      <w:rFonts w:eastAsia="Times New Roman" w:cs="Times New Roman"/>
      <w:szCs w:val="24"/>
      <w:lang w:eastAsia="hu-HU"/>
    </w:rPr>
  </w:style>
  <w:style w:type="paragraph" w:styleId="Szvegtrzsbehzssal">
    <w:name w:val="Body Text Indent"/>
    <w:basedOn w:val="Norml"/>
    <w:link w:val="SzvegtrzsbehzssalChar"/>
    <w:rsid w:val="006F22B5"/>
    <w:pPr>
      <w:spacing w:after="120" w:line="240" w:lineRule="auto"/>
      <w:ind w:left="283"/>
      <w:jc w:val="left"/>
    </w:pPr>
    <w:rPr>
      <w:rFonts w:eastAsia="Times New Roman" w:cs="Times New Roman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6F22B5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8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8BD2C-1CED-4F07-A761-A1A30EFA9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1078</Words>
  <Characters>7443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dr.Insticei Dorottya</dc:creator>
  <cp:lastModifiedBy>User</cp:lastModifiedBy>
  <cp:revision>18</cp:revision>
  <cp:lastPrinted>2022-01-04T13:41:00Z</cp:lastPrinted>
  <dcterms:created xsi:type="dcterms:W3CDTF">2024-04-12T09:13:00Z</dcterms:created>
  <dcterms:modified xsi:type="dcterms:W3CDTF">2024-04-12T09:59:00Z</dcterms:modified>
</cp:coreProperties>
</file>