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6912B" w14:textId="77777777" w:rsidR="005406D0" w:rsidRDefault="005406D0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562C007A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711B2AB3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3A4201D3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114CCB9B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4A2BA584" w14:textId="77777777" w:rsidR="00F037E6" w:rsidRDefault="00F037E6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0779993D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Csanytelek Község Önkormányzata</w:t>
      </w:r>
    </w:p>
    <w:p w14:paraId="5EF87C4B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Képviselő-testülete</w:t>
      </w:r>
    </w:p>
    <w:p w14:paraId="7DC53FDB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…/202</w:t>
      </w:r>
      <w:r w:rsidR="00CF6924">
        <w:rPr>
          <w:rFonts w:ascii="Garamond" w:hAnsi="Garamond"/>
          <w:b/>
          <w:bCs/>
          <w:sz w:val="32"/>
          <w:szCs w:val="32"/>
        </w:rPr>
        <w:t>3</w:t>
      </w:r>
      <w:r>
        <w:rPr>
          <w:rFonts w:ascii="Garamond" w:hAnsi="Garamond"/>
          <w:b/>
          <w:bCs/>
          <w:sz w:val="32"/>
          <w:szCs w:val="32"/>
        </w:rPr>
        <w:t>. (</w:t>
      </w:r>
      <w:r w:rsidR="008B4E13">
        <w:rPr>
          <w:rFonts w:ascii="Garamond" w:hAnsi="Garamond"/>
          <w:b/>
          <w:bCs/>
          <w:sz w:val="32"/>
          <w:szCs w:val="32"/>
        </w:rPr>
        <w:t>I</w:t>
      </w:r>
      <w:r w:rsidR="002658F8">
        <w:rPr>
          <w:rFonts w:ascii="Garamond" w:hAnsi="Garamond"/>
          <w:b/>
          <w:bCs/>
          <w:sz w:val="32"/>
          <w:szCs w:val="32"/>
        </w:rPr>
        <w:t>V</w:t>
      </w:r>
      <w:r w:rsidR="008B4E13">
        <w:rPr>
          <w:rFonts w:ascii="Garamond" w:hAnsi="Garamond"/>
          <w:b/>
          <w:bCs/>
          <w:sz w:val="32"/>
          <w:szCs w:val="32"/>
        </w:rPr>
        <w:t>.</w:t>
      </w:r>
      <w:r w:rsidR="00B33401">
        <w:rPr>
          <w:rFonts w:ascii="Garamond" w:hAnsi="Garamond"/>
          <w:b/>
          <w:bCs/>
          <w:sz w:val="32"/>
          <w:szCs w:val="32"/>
        </w:rPr>
        <w:t xml:space="preserve"> </w:t>
      </w:r>
      <w:proofErr w:type="gramStart"/>
      <w:r>
        <w:rPr>
          <w:rFonts w:ascii="Garamond" w:hAnsi="Garamond"/>
          <w:b/>
          <w:bCs/>
          <w:sz w:val="32"/>
          <w:szCs w:val="32"/>
        </w:rPr>
        <w:t xml:space="preserve"> ..</w:t>
      </w:r>
      <w:proofErr w:type="gramEnd"/>
      <w:r>
        <w:rPr>
          <w:rFonts w:ascii="Garamond" w:hAnsi="Garamond"/>
          <w:b/>
          <w:bCs/>
          <w:sz w:val="32"/>
          <w:szCs w:val="32"/>
        </w:rPr>
        <w:t xml:space="preserve"> .) önkormányzati</w:t>
      </w:r>
      <w:r w:rsidR="00A80B7A">
        <w:rPr>
          <w:rFonts w:ascii="Garamond" w:hAnsi="Garamond"/>
          <w:b/>
          <w:bCs/>
          <w:sz w:val="32"/>
          <w:szCs w:val="32"/>
        </w:rPr>
        <w:t xml:space="preserve"> </w:t>
      </w:r>
      <w:r>
        <w:rPr>
          <w:rFonts w:ascii="Garamond" w:hAnsi="Garamond"/>
          <w:b/>
          <w:bCs/>
          <w:sz w:val="32"/>
          <w:szCs w:val="32"/>
        </w:rPr>
        <w:t>rendelet-tervezete</w:t>
      </w:r>
    </w:p>
    <w:p w14:paraId="132FA302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258D2D50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AZ ÖNKORMÁNYZAT SZERVEZETI ÉS MŰKÖDÉSI </w:t>
      </w:r>
    </w:p>
    <w:p w14:paraId="341028A2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SZABÁLYZATÁRÓL SZÓLÓ</w:t>
      </w:r>
    </w:p>
    <w:p w14:paraId="6AF3AF22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14/2015. (XI. 27.) ÖNKORMÁNYZATI RENDELETE</w:t>
      </w:r>
    </w:p>
    <w:p w14:paraId="219294DA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MÓDOSÍTÁSÁRÓL</w:t>
      </w:r>
    </w:p>
    <w:p w14:paraId="0F653F72" w14:textId="77777777" w:rsidR="000031C4" w:rsidRDefault="000031C4" w:rsidP="000031C4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3A3FC07F" w14:textId="77777777" w:rsidR="00A723F4" w:rsidRDefault="00A723F4" w:rsidP="00A723F4">
      <w:pPr>
        <w:jc w:val="center"/>
        <w:rPr>
          <w:sz w:val="32"/>
          <w:szCs w:val="32"/>
        </w:rPr>
      </w:pPr>
    </w:p>
    <w:p w14:paraId="3AC897F0" w14:textId="77777777" w:rsidR="00A723F4" w:rsidRDefault="0033346E" w:rsidP="00A723F4">
      <w:pPr>
        <w:jc w:val="center"/>
        <w:rPr>
          <w:sz w:val="32"/>
          <w:szCs w:val="32"/>
        </w:rPr>
      </w:pPr>
      <w:r>
        <w:rPr>
          <w:noProof/>
          <w:sz w:val="24"/>
          <w:szCs w:val="24"/>
          <w:lang w:eastAsia="hu-HU"/>
        </w:rPr>
        <w:pict w14:anchorId="4CB62168"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left:0;text-align:left;margin-left:171pt;margin-top:12.25pt;width:114.15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meIQIAAFQEAAAOAAAAZHJzL2Uyb0RvYy54bWysVMFu2zAMvQ/YPwi6L06CZGmMOEWXLsOA&#10;bh3Q7QMUWbaFyaJGKbG7rx8lu2nW3Yr5IIgm/Ug+Pnpz3beGnRR6Dbbgs8mUM2UllNrWBf/xff/u&#10;ijMfhC2FAasK/qg8v96+fbPpXK7m0IApFTICsT7vXMGbEFyeZV42qhV+Ak5ZclaArQhkYp2VKDpC&#10;b002n07fZx1g6RCk8p7e3g5Ovk34VaVkuK8qrwIzBafaQjoxnYd4ZtuNyGsUrtFyLEO8oopWaEtJ&#10;z1C3Igh2RP0PVKslgocqTCS0GVSVlir1QN3Mpi+6eWiEU6kXIse7M03+/8HKr6cH9w1Z6D9ATwNM&#10;TXh3B/KnZxZ2jbC1ukGErlGipMSzSFnWOZ+Pn0aqfe4jyKH7AiUNWRwDJKC+wjayQn0yQqcBPJ5J&#10;V31gMqZcLNar6ZIzSb7ZarVekxFziPzpc4c+fFLQsngpONJUE7w43fkwhD6FxGwejC732phkYH3Y&#10;GWQnQQrYp2dE/yvMWNYVfL2cLwcGXgHR6kBSNrot+NU0PoO4Im8fbZmEFoQ2w526M3YkMnI3sBj6&#10;Q0+BkdADlI9EKcIgWVqxcE9HZYDqlEY7zhrA3y/fxThSB3k460jWBfe/jgIVZ+azpfGtie64B8lY&#10;LFdzMvDSc7j0CCsJquCBs+G6C8PuHB3quqFMg2As3NDIK52G8Vz92B9JN41zXLO4G5d2inr+GWz/&#10;AAAA//8DAFBLAwQUAAYACAAAACEANlc7Q98AAAAKAQAADwAAAGRycy9kb3ducmV2LnhtbEyPwU7D&#10;MBBE70j8g7VIXFBrk6alCnGqqgJxbuHCzY23SUS8TmK3Sfl6lhMcRzOaeZNvJteKCw6h8aThca5A&#10;IJXeNlRp+Hh/na1BhGjImtYTarhigE1xe5ObzPqR9ng5xEpwCYXMaKhj7DIpQ1mjM2HuOyT2Tn5w&#10;JrIcKmkHM3K5a2Wi1Eo60xAv1KbDXY3l1+HsNPjx5eo89ip5+Px2b7ttvz8lvdb3d9P2GUTEKf6F&#10;4Ref0aFgpqM/kw2i1bBIE/4SNSTpEgQHlk9qAeLIjkrXIItc/r9Q/AAAAP//AwBQSwECLQAUAAYA&#10;CAAAACEAtoM4kv4AAADhAQAAEwAAAAAAAAAAAAAAAAAAAAAAW0NvbnRlbnRfVHlwZXNdLnhtbFBL&#10;AQItABQABgAIAAAAIQA4/SH/1gAAAJQBAAALAAAAAAAAAAAAAAAAAC8BAABfcmVscy8ucmVsc1BL&#10;AQItABQABgAIAAAAIQDFbRmeIQIAAFQEAAAOAAAAAAAAAAAAAAAAAC4CAABkcnMvZTJvRG9jLnht&#10;bFBLAQItABQABgAIAAAAIQA2VztD3wAAAAoBAAAPAAAAAAAAAAAAAAAAAHsEAABkcnMvZG93bnJl&#10;di54bWxQSwUGAAAAAAQABADzAAAAhwUAAAAA&#10;" strokecolor="white">
            <v:textbox>
              <w:txbxContent>
                <w:p w14:paraId="66A058D4" w14:textId="77777777" w:rsidR="00A723F4" w:rsidRDefault="00A723F4" w:rsidP="00A723F4">
                  <w:pPr>
                    <w:jc w:val="center"/>
                  </w:pPr>
                  <w:r>
                    <w:rPr>
                      <w:noProof/>
                      <w:sz w:val="20"/>
                      <w:szCs w:val="20"/>
                      <w:lang w:eastAsia="hu-HU"/>
                    </w:rPr>
                    <w:drawing>
                      <wp:inline distT="0" distB="0" distL="0" distR="0" wp14:anchorId="0B44EB64" wp14:editId="6E070FB3">
                        <wp:extent cx="1266190" cy="1676400"/>
                        <wp:effectExtent l="0" t="0" r="0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190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3C7996D3" w14:textId="77777777" w:rsidR="00A723F4" w:rsidRDefault="00A723F4" w:rsidP="00A723F4">
      <w:pPr>
        <w:jc w:val="center"/>
        <w:rPr>
          <w:sz w:val="32"/>
          <w:szCs w:val="32"/>
        </w:rPr>
      </w:pPr>
    </w:p>
    <w:p w14:paraId="1F9BDED1" w14:textId="77777777" w:rsidR="00A723F4" w:rsidRDefault="00A723F4" w:rsidP="00A723F4">
      <w:pPr>
        <w:jc w:val="center"/>
        <w:rPr>
          <w:sz w:val="32"/>
          <w:szCs w:val="32"/>
        </w:rPr>
      </w:pPr>
    </w:p>
    <w:p w14:paraId="39BFBA50" w14:textId="77777777" w:rsidR="00A723F4" w:rsidRDefault="00A723F4" w:rsidP="00A723F4">
      <w:pPr>
        <w:jc w:val="center"/>
        <w:rPr>
          <w:sz w:val="32"/>
          <w:szCs w:val="32"/>
        </w:rPr>
      </w:pPr>
    </w:p>
    <w:p w14:paraId="0B5B665C" w14:textId="77777777" w:rsidR="00A723F4" w:rsidRDefault="00A723F4" w:rsidP="00A723F4">
      <w:pPr>
        <w:jc w:val="center"/>
        <w:rPr>
          <w:sz w:val="32"/>
          <w:szCs w:val="32"/>
        </w:rPr>
      </w:pPr>
    </w:p>
    <w:p w14:paraId="4C727BFD" w14:textId="77777777" w:rsidR="000031C4" w:rsidRDefault="00A723F4" w:rsidP="00A723F4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</w:rPr>
        <w:br w:type="page"/>
      </w:r>
    </w:p>
    <w:p w14:paraId="5F0B64F6" w14:textId="77777777" w:rsidR="00A02989" w:rsidRDefault="00A02989" w:rsidP="00EE20F4">
      <w:pPr>
        <w:ind w:right="284"/>
        <w:rPr>
          <w:rFonts w:ascii="Garamond" w:hAnsi="Garamond"/>
          <w:b/>
          <w:bCs/>
          <w:sz w:val="24"/>
          <w:szCs w:val="24"/>
        </w:rPr>
      </w:pPr>
    </w:p>
    <w:p w14:paraId="532D1938" w14:textId="77777777" w:rsidR="000031C4" w:rsidRPr="006054C4" w:rsidRDefault="000031C4" w:rsidP="00D41654">
      <w:pPr>
        <w:ind w:right="284"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Csanytelek Község Önkormányzata Képviselő-testülete</w:t>
      </w:r>
    </w:p>
    <w:p w14:paraId="042D49BF" w14:textId="77777777" w:rsidR="000031C4" w:rsidRPr="006054C4" w:rsidRDefault="000031C4" w:rsidP="00D4165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…/202</w:t>
      </w:r>
      <w:r w:rsidR="00CF6924">
        <w:rPr>
          <w:rFonts w:ascii="Garamond" w:hAnsi="Garamond"/>
          <w:b/>
          <w:bCs/>
        </w:rPr>
        <w:t>3</w:t>
      </w:r>
      <w:r w:rsidRPr="006054C4">
        <w:rPr>
          <w:rFonts w:ascii="Garamond" w:hAnsi="Garamond"/>
          <w:b/>
          <w:bCs/>
        </w:rPr>
        <w:t>. (</w:t>
      </w:r>
      <w:r w:rsidR="008B4E13">
        <w:rPr>
          <w:rFonts w:ascii="Garamond" w:hAnsi="Garamond"/>
          <w:b/>
          <w:bCs/>
        </w:rPr>
        <w:t>I</w:t>
      </w:r>
      <w:r w:rsidR="002658F8">
        <w:rPr>
          <w:rFonts w:ascii="Garamond" w:hAnsi="Garamond"/>
          <w:b/>
          <w:bCs/>
        </w:rPr>
        <w:t>V</w:t>
      </w:r>
      <w:proofErr w:type="gramStart"/>
      <w:r w:rsidRPr="006054C4">
        <w:rPr>
          <w:rFonts w:ascii="Garamond" w:hAnsi="Garamond"/>
          <w:b/>
          <w:bCs/>
        </w:rPr>
        <w:t xml:space="preserve">. </w:t>
      </w:r>
      <w:r w:rsidR="008B4E13">
        <w:rPr>
          <w:rFonts w:ascii="Garamond" w:hAnsi="Garamond"/>
          <w:b/>
          <w:bCs/>
        </w:rPr>
        <w:t xml:space="preserve"> </w:t>
      </w:r>
      <w:r w:rsidRPr="006054C4">
        <w:rPr>
          <w:rFonts w:ascii="Garamond" w:hAnsi="Garamond"/>
          <w:b/>
          <w:bCs/>
        </w:rPr>
        <w:t>)</w:t>
      </w:r>
      <w:proofErr w:type="gramEnd"/>
      <w:r w:rsidRPr="006054C4">
        <w:rPr>
          <w:rFonts w:ascii="Garamond" w:hAnsi="Garamond"/>
          <w:b/>
          <w:bCs/>
        </w:rPr>
        <w:t xml:space="preserve"> önkormányzati</w:t>
      </w:r>
      <w:r w:rsidR="00A80B7A">
        <w:rPr>
          <w:rFonts w:ascii="Garamond" w:hAnsi="Garamond"/>
          <w:b/>
          <w:bCs/>
        </w:rPr>
        <w:t xml:space="preserve"> </w:t>
      </w:r>
      <w:r w:rsidRPr="006054C4">
        <w:rPr>
          <w:rFonts w:ascii="Garamond" w:hAnsi="Garamond"/>
          <w:b/>
          <w:bCs/>
        </w:rPr>
        <w:t>rendelet-tervezete</w:t>
      </w:r>
    </w:p>
    <w:p w14:paraId="5872D40A" w14:textId="77777777" w:rsidR="000031C4" w:rsidRPr="006054C4" w:rsidRDefault="000031C4" w:rsidP="00D4165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az önkormányzat szervezeti és működési szabályzatáról szóló</w:t>
      </w:r>
    </w:p>
    <w:p w14:paraId="483D718D" w14:textId="77777777" w:rsidR="00DA69CC" w:rsidRPr="006054C4" w:rsidRDefault="000031C4" w:rsidP="00D41654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14/</w:t>
      </w:r>
      <w:r w:rsidR="00633735" w:rsidRPr="006054C4">
        <w:rPr>
          <w:rFonts w:ascii="Garamond" w:hAnsi="Garamond"/>
          <w:b/>
          <w:bCs/>
        </w:rPr>
        <w:t>2015. (XI. 27.) önkormányzati rendelet módosításáról</w:t>
      </w:r>
      <w:r w:rsidRPr="006054C4">
        <w:rPr>
          <w:rFonts w:ascii="Garamond" w:hAnsi="Garamond"/>
          <w:b/>
          <w:bCs/>
        </w:rPr>
        <w:t xml:space="preserve"> </w:t>
      </w:r>
    </w:p>
    <w:p w14:paraId="783A19F7" w14:textId="77777777" w:rsidR="00DA69CC" w:rsidRPr="006054C4" w:rsidRDefault="00DA69CC" w:rsidP="00D41654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6B470C90" w14:textId="77777777" w:rsidR="0033346E" w:rsidRDefault="0033346E" w:rsidP="0033346E">
      <w:pPr>
        <w:ind w:right="1"/>
        <w:jc w:val="both"/>
        <w:rPr>
          <w:rFonts w:ascii="Garamond" w:hAnsi="Garamond"/>
        </w:rPr>
      </w:pPr>
      <w:r w:rsidRPr="006054C4">
        <w:rPr>
          <w:rFonts w:ascii="Garamond" w:hAnsi="Garamond"/>
        </w:rPr>
        <w:t xml:space="preserve">Csanytelek Község Önkormányzata Képviselő-testülete az Alaptörvény 32. cikk (2) bekezdésében meghatározott eredeti jogalkotói hatáskörében, az Alaptörvény 32. cikk (1) bekezdés a) és d) pontjában, a Magyarország helyi önkormányzatairól szóló 2011. évi CVXXXIX. törvény 43. § (3) bekezdésében megállapított feladatkörében eljárva, az önkormányzat szervezeti és működés szabályzatáról szóló 14/2015. (XI. 27.) önkormányzati rendelet 23. § (2) bekezdés b) pontja ba) alpontja szerint az Ügyrendi Bizottság </w:t>
      </w:r>
      <w:r>
        <w:rPr>
          <w:rFonts w:ascii="Garamond" w:hAnsi="Garamond"/>
        </w:rPr>
        <w:t xml:space="preserve">és a Pénzügyi Ellenőrző, Foglalkoztatáspolitikai és Településfejlesztési Bizottság 24. § (1) bekezdés e) pontja szerinti </w:t>
      </w:r>
      <w:r w:rsidRPr="006054C4">
        <w:rPr>
          <w:rFonts w:ascii="Garamond" w:hAnsi="Garamond"/>
        </w:rPr>
        <w:t>előzetes véleményének kikérésével a következőket rendeli el:</w:t>
      </w:r>
    </w:p>
    <w:p w14:paraId="5AF45AAA" w14:textId="77777777" w:rsidR="0033346E" w:rsidRDefault="0033346E" w:rsidP="00412D66">
      <w:pPr>
        <w:ind w:right="1"/>
        <w:jc w:val="both"/>
        <w:rPr>
          <w:rFonts w:ascii="Garamond" w:hAnsi="Garamond"/>
        </w:rPr>
      </w:pPr>
    </w:p>
    <w:p w14:paraId="5B058D61" w14:textId="77777777" w:rsidR="00803C3E" w:rsidRPr="008B4E13" w:rsidRDefault="00803C3E" w:rsidP="008B4E13">
      <w:pPr>
        <w:pStyle w:val="Szvegtrzs"/>
        <w:numPr>
          <w:ilvl w:val="0"/>
          <w:numId w:val="16"/>
        </w:numPr>
        <w:spacing w:before="280" w:after="0" w:line="240" w:lineRule="auto"/>
        <w:jc w:val="center"/>
        <w:rPr>
          <w:rFonts w:ascii="Garamond" w:hAnsi="Garamond"/>
          <w:i/>
          <w:iCs/>
          <w:sz w:val="22"/>
          <w:szCs w:val="22"/>
        </w:rPr>
      </w:pPr>
      <w:r w:rsidRPr="00803C3E">
        <w:rPr>
          <w:rFonts w:ascii="Garamond" w:hAnsi="Garamond"/>
          <w:i/>
          <w:iCs/>
          <w:sz w:val="22"/>
          <w:szCs w:val="22"/>
        </w:rPr>
        <w:t xml:space="preserve">Az önkormányzat szervezeti és működési szabályzatáról szóló 14/2015. (XI. 27.) önkormányzati </w:t>
      </w:r>
      <w:r w:rsidR="009A18FA">
        <w:rPr>
          <w:rFonts w:ascii="Garamond" w:hAnsi="Garamond"/>
          <w:i/>
          <w:iCs/>
          <w:sz w:val="22"/>
          <w:szCs w:val="22"/>
        </w:rPr>
        <w:t xml:space="preserve">rendelet </w:t>
      </w:r>
      <w:r w:rsidR="008B4E13">
        <w:rPr>
          <w:rFonts w:ascii="Garamond" w:hAnsi="Garamond"/>
          <w:i/>
          <w:iCs/>
          <w:sz w:val="22"/>
          <w:szCs w:val="22"/>
        </w:rPr>
        <w:t xml:space="preserve">     </w:t>
      </w:r>
      <w:proofErr w:type="gramStart"/>
      <w:r w:rsidR="008B4E13">
        <w:rPr>
          <w:rFonts w:ascii="Garamond" w:hAnsi="Garamond"/>
          <w:i/>
          <w:iCs/>
          <w:sz w:val="22"/>
          <w:szCs w:val="22"/>
        </w:rPr>
        <w:t xml:space="preserve">   </w:t>
      </w:r>
      <w:r w:rsidRPr="008B4E13">
        <w:rPr>
          <w:rFonts w:ascii="Garamond" w:hAnsi="Garamond"/>
          <w:i/>
          <w:iCs/>
          <w:sz w:val="22"/>
          <w:szCs w:val="22"/>
        </w:rPr>
        <w:t>(</w:t>
      </w:r>
      <w:proofErr w:type="gramEnd"/>
      <w:r w:rsidR="009A18FA">
        <w:rPr>
          <w:rFonts w:ascii="Garamond" w:hAnsi="Garamond"/>
          <w:i/>
          <w:iCs/>
          <w:sz w:val="22"/>
          <w:szCs w:val="22"/>
        </w:rPr>
        <w:t xml:space="preserve">a </w:t>
      </w:r>
      <w:r w:rsidRPr="008B4E13">
        <w:rPr>
          <w:rFonts w:ascii="Garamond" w:hAnsi="Garamond"/>
          <w:i/>
          <w:iCs/>
          <w:sz w:val="22"/>
          <w:szCs w:val="22"/>
        </w:rPr>
        <w:t>továbbiakban: R) módosítása</w:t>
      </w:r>
    </w:p>
    <w:p w14:paraId="7F0DA43E" w14:textId="77777777" w:rsidR="00803C3E" w:rsidRPr="00803C3E" w:rsidRDefault="00803C3E" w:rsidP="00803C3E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 w:rsidRPr="00803C3E">
        <w:rPr>
          <w:rFonts w:ascii="Garamond" w:hAnsi="Garamond"/>
          <w:b/>
          <w:bCs/>
          <w:sz w:val="22"/>
          <w:szCs w:val="22"/>
        </w:rPr>
        <w:t>1. §</w:t>
      </w:r>
    </w:p>
    <w:p w14:paraId="4962CED7" w14:textId="77777777" w:rsidR="00803C3E" w:rsidRDefault="00E57316" w:rsidP="00E57316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A</w:t>
      </w:r>
      <w:r w:rsidR="00EE20F4">
        <w:rPr>
          <w:rFonts w:ascii="Garamond" w:hAnsi="Garamond"/>
          <w:sz w:val="22"/>
          <w:szCs w:val="22"/>
        </w:rPr>
        <w:t>z R.</w:t>
      </w:r>
      <w:r>
        <w:rPr>
          <w:rFonts w:ascii="Garamond" w:hAnsi="Garamond"/>
          <w:sz w:val="22"/>
          <w:szCs w:val="22"/>
        </w:rPr>
        <w:t xml:space="preserve"> </w:t>
      </w:r>
      <w:r w:rsidR="002658F8">
        <w:rPr>
          <w:rFonts w:ascii="Garamond" w:hAnsi="Garamond"/>
          <w:sz w:val="22"/>
          <w:szCs w:val="22"/>
        </w:rPr>
        <w:t xml:space="preserve">2. </w:t>
      </w:r>
      <w:r w:rsidR="008B4E13">
        <w:rPr>
          <w:rFonts w:ascii="Garamond" w:hAnsi="Garamond"/>
          <w:sz w:val="22"/>
          <w:szCs w:val="22"/>
        </w:rPr>
        <w:t xml:space="preserve"> melléklete </w:t>
      </w:r>
      <w:r w:rsidR="00803C3E" w:rsidRPr="00803C3E">
        <w:rPr>
          <w:rFonts w:ascii="Garamond" w:hAnsi="Garamond"/>
          <w:sz w:val="22"/>
          <w:szCs w:val="22"/>
        </w:rPr>
        <w:t xml:space="preserve">helyébe </w:t>
      </w:r>
      <w:r w:rsidR="008B4E13">
        <w:rPr>
          <w:rFonts w:ascii="Garamond" w:hAnsi="Garamond"/>
          <w:sz w:val="22"/>
          <w:szCs w:val="22"/>
        </w:rPr>
        <w:t>e rendelet 1. melléklete</w:t>
      </w:r>
      <w:r w:rsidR="003334EB">
        <w:rPr>
          <w:rFonts w:ascii="Garamond" w:hAnsi="Garamond"/>
          <w:sz w:val="22"/>
          <w:szCs w:val="22"/>
        </w:rPr>
        <w:t xml:space="preserve"> lép</w:t>
      </w:r>
      <w:r w:rsidR="008B4E13">
        <w:rPr>
          <w:rFonts w:ascii="Garamond" w:hAnsi="Garamond"/>
          <w:sz w:val="22"/>
          <w:szCs w:val="22"/>
        </w:rPr>
        <w:t>.</w:t>
      </w:r>
    </w:p>
    <w:p w14:paraId="6EA5F2BB" w14:textId="17628083" w:rsidR="00803C3E" w:rsidRPr="00803C3E" w:rsidRDefault="008B4E13" w:rsidP="00803C3E">
      <w:pPr>
        <w:pStyle w:val="Szvegtrzs"/>
        <w:spacing w:before="280" w:after="0" w:line="240" w:lineRule="auto"/>
        <w:jc w:val="center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2. </w:t>
      </w:r>
      <w:r w:rsidR="00803C3E" w:rsidRPr="00803C3E">
        <w:rPr>
          <w:rFonts w:ascii="Garamond" w:hAnsi="Garamond"/>
          <w:i/>
          <w:iCs/>
          <w:sz w:val="22"/>
          <w:szCs w:val="22"/>
        </w:rPr>
        <w:t xml:space="preserve">Hatályba léptető </w:t>
      </w:r>
      <w:r>
        <w:rPr>
          <w:rFonts w:ascii="Garamond" w:hAnsi="Garamond"/>
          <w:i/>
          <w:iCs/>
          <w:sz w:val="22"/>
          <w:szCs w:val="22"/>
        </w:rPr>
        <w:t xml:space="preserve">és hatályon kívül helyező </w:t>
      </w:r>
      <w:r w:rsidR="00803C3E" w:rsidRPr="00803C3E">
        <w:rPr>
          <w:rFonts w:ascii="Garamond" w:hAnsi="Garamond"/>
          <w:i/>
          <w:iCs/>
          <w:sz w:val="22"/>
          <w:szCs w:val="22"/>
        </w:rPr>
        <w:t>rendelkezés</w:t>
      </w:r>
    </w:p>
    <w:p w14:paraId="6F5DEDF6" w14:textId="77777777" w:rsidR="007252FD" w:rsidRPr="00A02989" w:rsidRDefault="007252FD" w:rsidP="00803C3E">
      <w:pPr>
        <w:pStyle w:val="Szvegtrzs"/>
        <w:numPr>
          <w:ilvl w:val="0"/>
          <w:numId w:val="12"/>
        </w:numPr>
        <w:spacing w:before="240" w:after="240" w:line="240" w:lineRule="auto"/>
        <w:ind w:right="284"/>
        <w:jc w:val="center"/>
        <w:rPr>
          <w:rFonts w:ascii="Garamond" w:hAnsi="Garamond"/>
          <w:b/>
          <w:bCs/>
          <w:sz w:val="22"/>
          <w:szCs w:val="22"/>
        </w:rPr>
      </w:pPr>
      <w:r w:rsidRPr="00A02989">
        <w:rPr>
          <w:rFonts w:ascii="Garamond" w:hAnsi="Garamond"/>
          <w:b/>
          <w:bCs/>
          <w:sz w:val="22"/>
          <w:szCs w:val="22"/>
        </w:rPr>
        <w:t>§</w:t>
      </w:r>
    </w:p>
    <w:p w14:paraId="017EE44B" w14:textId="77777777" w:rsidR="00FF1136" w:rsidRPr="00A02989" w:rsidRDefault="00FF1136" w:rsidP="00D41654">
      <w:pPr>
        <w:pStyle w:val="Szvegtrzs"/>
        <w:spacing w:before="240" w:after="240" w:line="240" w:lineRule="auto"/>
        <w:ind w:right="284"/>
        <w:jc w:val="both"/>
        <w:rPr>
          <w:rFonts w:ascii="Garamond" w:hAnsi="Garamond"/>
          <w:sz w:val="22"/>
          <w:szCs w:val="22"/>
        </w:rPr>
      </w:pPr>
      <w:r w:rsidRPr="00A02989">
        <w:rPr>
          <w:rFonts w:ascii="Garamond" w:hAnsi="Garamond"/>
          <w:sz w:val="22"/>
          <w:szCs w:val="22"/>
        </w:rPr>
        <w:t>Ez a rendelet 202</w:t>
      </w:r>
      <w:r w:rsidR="00374C7C" w:rsidRPr="00A02989">
        <w:rPr>
          <w:rFonts w:ascii="Garamond" w:hAnsi="Garamond"/>
          <w:sz w:val="22"/>
          <w:szCs w:val="22"/>
        </w:rPr>
        <w:t>3</w:t>
      </w:r>
      <w:r w:rsidRPr="00A02989">
        <w:rPr>
          <w:rFonts w:ascii="Garamond" w:hAnsi="Garamond"/>
          <w:sz w:val="22"/>
          <w:szCs w:val="22"/>
        </w:rPr>
        <w:t xml:space="preserve">. </w:t>
      </w:r>
      <w:r w:rsidR="00A02989" w:rsidRPr="00A02989">
        <w:rPr>
          <w:rFonts w:ascii="Garamond" w:hAnsi="Garamond"/>
          <w:sz w:val="22"/>
          <w:szCs w:val="22"/>
        </w:rPr>
        <w:t>má</w:t>
      </w:r>
      <w:r w:rsidR="008B4E13">
        <w:rPr>
          <w:rFonts w:ascii="Garamond" w:hAnsi="Garamond"/>
          <w:sz w:val="22"/>
          <w:szCs w:val="22"/>
        </w:rPr>
        <w:t>jus</w:t>
      </w:r>
      <w:r w:rsidRPr="00A02989">
        <w:rPr>
          <w:rFonts w:ascii="Garamond" w:hAnsi="Garamond"/>
          <w:sz w:val="22"/>
          <w:szCs w:val="22"/>
        </w:rPr>
        <w:t xml:space="preserve"> 01. napján lép hatályba</w:t>
      </w:r>
      <w:r w:rsidR="007C3FA3" w:rsidRPr="00A02989">
        <w:rPr>
          <w:rFonts w:ascii="Garamond" w:hAnsi="Garamond"/>
          <w:sz w:val="22"/>
          <w:szCs w:val="22"/>
        </w:rPr>
        <w:t xml:space="preserve"> </w:t>
      </w:r>
      <w:r w:rsidR="006054C4" w:rsidRPr="00A02989">
        <w:rPr>
          <w:rFonts w:ascii="Garamond" w:hAnsi="Garamond"/>
          <w:bCs/>
          <w:sz w:val="22"/>
          <w:szCs w:val="22"/>
        </w:rPr>
        <w:t xml:space="preserve">és hatályba lépését követő nappal hatályát veszti.  </w:t>
      </w:r>
    </w:p>
    <w:p w14:paraId="7C08B057" w14:textId="77777777" w:rsidR="006616DE" w:rsidRPr="00A02989" w:rsidRDefault="006616DE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7461E20E" w14:textId="77777777" w:rsidR="0068371A" w:rsidRPr="00A02989" w:rsidRDefault="0068371A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6A2A2067" w14:textId="77777777" w:rsidR="0068371A" w:rsidRPr="006054C4" w:rsidRDefault="0068371A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6D2A1038" w14:textId="77777777" w:rsidR="006616DE" w:rsidRPr="006054C4" w:rsidRDefault="006616DE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01BD1767" w14:textId="77777777" w:rsidR="006616DE" w:rsidRPr="006054C4" w:rsidRDefault="006616DE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4E3782FD" w14:textId="77777777" w:rsidR="00831ED7" w:rsidRPr="006054C4" w:rsidRDefault="00056245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="00831ED7" w:rsidRPr="006054C4">
        <w:rPr>
          <w:rFonts w:ascii="Garamond" w:hAnsi="Garamond"/>
        </w:rPr>
        <w:t>…………………………………………</w:t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>……………………………………..</w:t>
      </w:r>
    </w:p>
    <w:p w14:paraId="42A90312" w14:textId="77777777" w:rsidR="00831ED7" w:rsidRPr="006054C4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 xml:space="preserve">   Erhard Gyula polgármester</w:t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>Kató Pálné jegyző</w:t>
      </w:r>
    </w:p>
    <w:p w14:paraId="68E7AE3E" w14:textId="77777777" w:rsidR="00831ED7" w:rsidRPr="006054C4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1B145F29" w14:textId="77777777" w:rsidR="00E83964" w:rsidRPr="006054C4" w:rsidRDefault="00E83964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  <w:b/>
          <w:bCs/>
          <w:u w:val="single"/>
        </w:rPr>
      </w:pPr>
      <w:r w:rsidRPr="006054C4">
        <w:rPr>
          <w:rFonts w:ascii="Garamond" w:hAnsi="Garamond"/>
          <w:b/>
          <w:bCs/>
          <w:u w:val="single"/>
        </w:rPr>
        <w:t>Záradék:</w:t>
      </w:r>
    </w:p>
    <w:p w14:paraId="77936B2D" w14:textId="77777777" w:rsidR="00E83964" w:rsidRPr="006054C4" w:rsidRDefault="00E83964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6D83A1E5" w14:textId="77777777" w:rsidR="00831ED7" w:rsidRPr="006054C4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>A rendelet kihirdetésének időpontja: 202</w:t>
      </w:r>
      <w:r w:rsidR="00A02989">
        <w:rPr>
          <w:rFonts w:ascii="Garamond" w:hAnsi="Garamond"/>
        </w:rPr>
        <w:t>3</w:t>
      </w:r>
      <w:r w:rsidRPr="006054C4">
        <w:rPr>
          <w:rFonts w:ascii="Garamond" w:hAnsi="Garamond"/>
        </w:rPr>
        <w:t>.</w:t>
      </w:r>
      <w:r w:rsidR="008B4E13">
        <w:rPr>
          <w:rFonts w:ascii="Garamond" w:hAnsi="Garamond"/>
        </w:rPr>
        <w:t xml:space="preserve"> </w:t>
      </w:r>
      <w:r w:rsidR="002658F8">
        <w:rPr>
          <w:rFonts w:ascii="Garamond" w:hAnsi="Garamond"/>
        </w:rPr>
        <w:t>április</w:t>
      </w:r>
      <w:r w:rsidR="008B4E13">
        <w:rPr>
          <w:rFonts w:ascii="Garamond" w:hAnsi="Garamond"/>
        </w:rPr>
        <w:t xml:space="preserve"> hónap …</w:t>
      </w:r>
      <w:r w:rsidR="00EE20F4">
        <w:rPr>
          <w:rFonts w:ascii="Garamond" w:hAnsi="Garamond"/>
        </w:rPr>
        <w:t xml:space="preserve">. </w:t>
      </w:r>
      <w:r w:rsidR="00A02989">
        <w:rPr>
          <w:rFonts w:ascii="Garamond" w:hAnsi="Garamond"/>
        </w:rPr>
        <w:t>napja.</w:t>
      </w:r>
    </w:p>
    <w:p w14:paraId="6DE6B477" w14:textId="77777777" w:rsidR="00831ED7" w:rsidRDefault="00831ED7" w:rsidP="00D41654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6A6372F" w14:textId="77777777" w:rsidR="0068371A" w:rsidRPr="006054C4" w:rsidRDefault="0068371A" w:rsidP="00D41654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19FECF3" w14:textId="77777777" w:rsidR="00831ED7" w:rsidRPr="006054C4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056245" w:rsidRPr="006054C4">
        <w:rPr>
          <w:rFonts w:ascii="Garamond" w:hAnsi="Garamond"/>
        </w:rPr>
        <w:tab/>
      </w:r>
      <w:r w:rsidR="0068371A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="003334EB">
        <w:rPr>
          <w:rFonts w:ascii="Garamond" w:hAnsi="Garamond"/>
        </w:rPr>
        <w:tab/>
      </w:r>
      <w:r w:rsidRPr="006054C4">
        <w:rPr>
          <w:rFonts w:ascii="Garamond" w:hAnsi="Garamond"/>
        </w:rPr>
        <w:t>…………………………………..</w:t>
      </w:r>
    </w:p>
    <w:p w14:paraId="1F520F2E" w14:textId="77777777" w:rsidR="00056245" w:rsidRDefault="00831ED7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>Kató Pálné jegyz</w:t>
      </w:r>
      <w:r w:rsidR="0085137E">
        <w:rPr>
          <w:rFonts w:ascii="Garamond" w:hAnsi="Garamond"/>
        </w:rPr>
        <w:t>ő</w:t>
      </w:r>
    </w:p>
    <w:p w14:paraId="2A1D1694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38F7EE74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1A83A4F2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475B925C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1F0AA0FA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75CE4A38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0602376A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1E1494BB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169A9EC1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44C91D44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72749AA8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7E5E20E1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7C204FB2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7E9E5885" w14:textId="77777777" w:rsidR="00920A36" w:rsidRDefault="00920A36" w:rsidP="00D4165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1BB6E612" w14:textId="77777777" w:rsidR="00F60A84" w:rsidRPr="00EF3577" w:rsidRDefault="00F60A84" w:rsidP="00F60A84">
      <w:pPr>
        <w:pStyle w:val="Listaszerbekezds"/>
        <w:numPr>
          <w:ilvl w:val="0"/>
          <w:numId w:val="18"/>
        </w:numPr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melléklet a …/2023. (I</w:t>
      </w:r>
      <w:r w:rsidR="00BE0909">
        <w:rPr>
          <w:rFonts w:ascii="Garamond" w:hAnsi="Garamond"/>
          <w:i/>
          <w:iCs/>
        </w:rPr>
        <w:t>V</w:t>
      </w:r>
      <w:r>
        <w:rPr>
          <w:rFonts w:ascii="Garamond" w:hAnsi="Garamond"/>
          <w:i/>
          <w:iCs/>
        </w:rPr>
        <w:t xml:space="preserve">. </w:t>
      </w:r>
      <w:r w:rsidR="00BE0909">
        <w:rPr>
          <w:rFonts w:ascii="Garamond" w:hAnsi="Garamond"/>
          <w:i/>
          <w:iCs/>
        </w:rPr>
        <w:t>28</w:t>
      </w:r>
      <w:r>
        <w:rPr>
          <w:rFonts w:ascii="Garamond" w:hAnsi="Garamond"/>
          <w:i/>
          <w:iCs/>
        </w:rPr>
        <w:t>) önkormányzati rendelet-tervezethez</w:t>
      </w:r>
    </w:p>
    <w:p w14:paraId="52A50ED7" w14:textId="77777777" w:rsidR="00BE0909" w:rsidRPr="00BE0909" w:rsidRDefault="00BE0909" w:rsidP="00BE0909">
      <w:pPr>
        <w:pStyle w:val="Listaszerbekezds"/>
        <w:numPr>
          <w:ilvl w:val="0"/>
          <w:numId w:val="18"/>
        </w:numPr>
        <w:rPr>
          <w:rFonts w:ascii="Garamond" w:hAnsi="Garamond"/>
        </w:rPr>
      </w:pPr>
      <w:r w:rsidRPr="00BE0909">
        <w:rPr>
          <w:rFonts w:ascii="Garamond" w:hAnsi="Garamond"/>
        </w:rPr>
        <w:t>melléklet a 14/2015. (XI. 27.) önkormányzati rendelethez</w:t>
      </w:r>
    </w:p>
    <w:p w14:paraId="213720D4" w14:textId="77777777" w:rsidR="00BE0909" w:rsidRPr="00BE0909" w:rsidRDefault="00BE0909" w:rsidP="00BE0909">
      <w:pPr>
        <w:pStyle w:val="Listaszerbekezds"/>
        <w:ind w:left="-349" w:right="-283"/>
        <w:jc w:val="both"/>
        <w:rPr>
          <w:rFonts w:ascii="Garamond" w:hAnsi="Garamond"/>
        </w:rPr>
      </w:pPr>
      <w:r w:rsidRPr="00BE0909">
        <w:rPr>
          <w:rFonts w:ascii="Garamond" w:hAnsi="Garamond"/>
          <w:b/>
        </w:rPr>
        <w:t xml:space="preserve">Csanytelek Község Önkormányzata Képviselő-testülete </w:t>
      </w:r>
      <w:r w:rsidRPr="00BE0909">
        <w:rPr>
          <w:rFonts w:ascii="Garamond" w:hAnsi="Garamond"/>
          <w:i/>
        </w:rPr>
        <w:t>a Csanytelek Község Önkormányzata és Hivatala által ellátott alaptevékenységi körében, államháztartási szakágazaton belüli kormányzati funkcióba sorolását</w:t>
      </w:r>
      <w:r w:rsidRPr="00BE0909">
        <w:rPr>
          <w:rFonts w:ascii="Garamond" w:hAnsi="Garamond"/>
        </w:rPr>
        <w:t xml:space="preserve"> annak érdekében rögzíti ezen önkormányzati rendelet 2. mellékletébe, hogy a Magyar Államkincstár által vezetett törzskönyvi nyilvántartásba felvett önkormányzati feladat-finanszírozásra való jogosultság és könyvelési tétel megalapozottsága biztosított legyen.</w:t>
      </w:r>
    </w:p>
    <w:tbl>
      <w:tblPr>
        <w:tblW w:w="108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"/>
        <w:gridCol w:w="1200"/>
        <w:gridCol w:w="8698"/>
      </w:tblGrid>
      <w:tr w:rsidR="00BE0909" w14:paraId="1E9A5011" w14:textId="77777777" w:rsidTr="0093408F">
        <w:trPr>
          <w:trHeight w:val="300"/>
          <w:jc w:val="center"/>
        </w:trPr>
        <w:tc>
          <w:tcPr>
            <w:tcW w:w="10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32CDF" w14:textId="77777777" w:rsidR="00BE0909" w:rsidRDefault="00BE0909" w:rsidP="0093408F">
            <w:pPr>
              <w:spacing w:line="256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Önkormányzati alaptevékenységek </w:t>
            </w:r>
          </w:p>
          <w:p w14:paraId="3E0D4845" w14:textId="77777777" w:rsidR="00BE0909" w:rsidRDefault="00BE0909" w:rsidP="0093408F">
            <w:pPr>
              <w:spacing w:line="256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államháztartási szakágazatba, kormányzati funkcióba sorolása</w:t>
            </w:r>
          </w:p>
        </w:tc>
      </w:tr>
      <w:tr w:rsidR="00BE0909" w14:paraId="78F8F68F" w14:textId="77777777" w:rsidTr="0093408F">
        <w:trPr>
          <w:trHeight w:val="300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E5D37" w14:textId="77777777" w:rsidR="00BE0909" w:rsidRDefault="00BE0909" w:rsidP="0093408F">
            <w:pPr>
              <w:spacing w:line="256" w:lineRule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Sorszám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4AD3EE" w14:textId="77777777" w:rsidR="00BE0909" w:rsidRDefault="00BE0909" w:rsidP="0093408F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A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14035" w14:textId="77777777" w:rsidR="00BE0909" w:rsidRDefault="00BE0909" w:rsidP="0093408F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B</w:t>
            </w:r>
          </w:p>
        </w:tc>
      </w:tr>
      <w:tr w:rsidR="00BE0909" w14:paraId="2DF69931" w14:textId="77777777" w:rsidTr="00BE0909">
        <w:trPr>
          <w:trHeight w:hRule="exact" w:val="488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7CCD4" w14:textId="77777777" w:rsidR="00BE0909" w:rsidRDefault="00BE0909" w:rsidP="0093408F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9A4AD" w14:textId="77777777" w:rsidR="00BE0909" w:rsidRDefault="00BE0909" w:rsidP="0093408F">
            <w:pPr>
              <w:spacing w:line="256" w:lineRule="auto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Államháztartási szakágazat: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CF5B84" w14:textId="77777777" w:rsidR="00BE0909" w:rsidRDefault="00BE0909" w:rsidP="0093408F">
            <w:pPr>
              <w:spacing w:line="256" w:lineRule="auto"/>
              <w:ind w:left="251"/>
              <w:jc w:val="both"/>
              <w:rPr>
                <w:rFonts w:ascii="Garamond" w:hAnsi="Garamond"/>
                <w:b/>
                <w:bCs/>
                <w:color w:val="000000"/>
              </w:rPr>
            </w:pPr>
          </w:p>
        </w:tc>
      </w:tr>
      <w:tr w:rsidR="00BE0909" w14:paraId="660A5E79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FB628" w14:textId="77777777" w:rsidR="00BE0909" w:rsidRDefault="00BE0909" w:rsidP="0093408F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BFB34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841105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0D3CE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Helyi önkormányzatok és társulások igazgatási tevékenysége</w:t>
            </w:r>
          </w:p>
        </w:tc>
      </w:tr>
      <w:tr w:rsidR="00BE0909" w14:paraId="355D9008" w14:textId="77777777" w:rsidTr="00BE0909">
        <w:trPr>
          <w:trHeight w:hRule="exact" w:val="514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74397" w14:textId="77777777" w:rsidR="00BE0909" w:rsidRDefault="00BE0909" w:rsidP="0093408F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8C674" w14:textId="77777777" w:rsidR="00BE0909" w:rsidRDefault="00BE0909" w:rsidP="0093408F">
            <w:pPr>
              <w:spacing w:line="256" w:lineRule="auto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Kormányzati funkció: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23EBC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b/>
                <w:bCs/>
                <w:color w:val="000000"/>
              </w:rPr>
            </w:pPr>
          </w:p>
        </w:tc>
      </w:tr>
      <w:tr w:rsidR="00BE0909" w14:paraId="0BA18B77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B65A9" w14:textId="77777777" w:rsidR="00BE0909" w:rsidRDefault="00BE0909" w:rsidP="0093408F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7EDAB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011130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59AD4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Önkormányzatok és önkormányzati hivatalok jogalkotó és általános igazgatási tevékenysége</w:t>
            </w:r>
          </w:p>
        </w:tc>
      </w:tr>
      <w:tr w:rsidR="00BE0909" w14:paraId="54271BEC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FFC8B" w14:textId="77777777" w:rsidR="00BE0909" w:rsidRDefault="00BE0909" w:rsidP="0093408F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82FB3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011220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A9948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Adó- vám- és jövedéki igazgatás</w:t>
            </w:r>
          </w:p>
        </w:tc>
      </w:tr>
      <w:tr w:rsidR="00BE0909" w14:paraId="17E4E496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7127C" w14:textId="77777777" w:rsidR="00BE0909" w:rsidRDefault="00BE0909" w:rsidP="0093408F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D1283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013320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C01FC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Köztemető-fenntartás és –működtetés</w:t>
            </w:r>
          </w:p>
        </w:tc>
      </w:tr>
      <w:tr w:rsidR="00BE0909" w14:paraId="000DBE26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1FF45" w14:textId="77777777" w:rsidR="00BE0909" w:rsidRDefault="00BE0909" w:rsidP="0093408F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ADD6D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013330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D4C87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Pályázat- és támogatáskezelés, ellenőrzés</w:t>
            </w:r>
          </w:p>
        </w:tc>
      </w:tr>
      <w:tr w:rsidR="00BE0909" w14:paraId="022CB5FC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468E2" w14:textId="77777777" w:rsidR="00BE0909" w:rsidRDefault="00BE0909" w:rsidP="0093408F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87EF8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013350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BC18B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Az önkormányzati vagyonnal való gazdálkodással kapcsolatos feladatok</w:t>
            </w:r>
          </w:p>
        </w:tc>
      </w:tr>
      <w:tr w:rsidR="00BE0909" w14:paraId="34D84208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E38C7" w14:textId="77777777" w:rsidR="00BE0909" w:rsidRDefault="00BE0909" w:rsidP="0093408F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4CE90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016080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5317C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Kiemelt állami és önkormányzati rendezvények</w:t>
            </w:r>
          </w:p>
        </w:tc>
      </w:tr>
      <w:tr w:rsidR="00BE0909" w14:paraId="1A5A8448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9FA88" w14:textId="77777777" w:rsidR="00BE0909" w:rsidRDefault="00BE0909" w:rsidP="0093408F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10.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D1423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013370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A6FA9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Informatikai fejlesztések, szolgáltatások</w:t>
            </w:r>
          </w:p>
        </w:tc>
      </w:tr>
      <w:tr w:rsidR="00BE0909" w14:paraId="393C91C2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1887D" w14:textId="77777777" w:rsidR="00BE0909" w:rsidRDefault="00BE0909" w:rsidP="0093408F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DDE14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031030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D87B9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Közterület rendjének fenntartása</w:t>
            </w:r>
          </w:p>
        </w:tc>
      </w:tr>
      <w:tr w:rsidR="00BE0909" w14:paraId="66DE31FA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0993D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3AA3B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041232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65096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Start-munka- program – Téli foglalkoztatás</w:t>
            </w:r>
          </w:p>
        </w:tc>
      </w:tr>
      <w:tr w:rsidR="00BE0909" w14:paraId="5D2FF2FF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03974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91E16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041233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41114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Hosszabb időtartamú közfoglalkoztatás</w:t>
            </w:r>
          </w:p>
        </w:tc>
      </w:tr>
      <w:tr w:rsidR="00BE0909" w14:paraId="45A7A0A6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A0C76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CCCF5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041236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F8E6C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Országos közfoglalkoztatási program</w:t>
            </w:r>
          </w:p>
        </w:tc>
      </w:tr>
      <w:tr w:rsidR="00BE0909" w14:paraId="2E3F7CF6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ACADC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5297E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041237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5C33A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Közfoglalkoztatási mintaprogram</w:t>
            </w:r>
          </w:p>
        </w:tc>
      </w:tr>
      <w:tr w:rsidR="00BE0909" w14:paraId="44E7B121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9AAA1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3C459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042130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0465A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Növénytermesztés állattenyésztés és kapcsolódó szolgáltatások</w:t>
            </w:r>
          </w:p>
        </w:tc>
      </w:tr>
      <w:tr w:rsidR="00BE0909" w14:paraId="1A84FCFA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30EF1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0DFC2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047450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4F5C2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Szektorhoz nem köthető komplex gazdaságfejlesztési projektek támogatása</w:t>
            </w:r>
          </w:p>
        </w:tc>
      </w:tr>
      <w:tr w:rsidR="00BE0909" w14:paraId="164B38C4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9D311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3219E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045120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DA0B6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Út, autópálya építése</w:t>
            </w:r>
          </w:p>
        </w:tc>
      </w:tr>
      <w:tr w:rsidR="00BE0909" w14:paraId="0F4E554C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D7817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4EFBD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045160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DCFEC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Közutak, hidak, alagutak üzemeltetése, fenntartása</w:t>
            </w:r>
          </w:p>
        </w:tc>
      </w:tr>
      <w:tr w:rsidR="00BE0909" w14:paraId="35AB88EA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AFFCD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44858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047120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82EE2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Piac üzemeltetése</w:t>
            </w:r>
          </w:p>
        </w:tc>
      </w:tr>
      <w:tr w:rsidR="00BE0909" w14:paraId="0EA0347F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059BE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F949B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047320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4DC31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Turizmusfejlesztési támogatások és tevékenységek</w:t>
            </w:r>
          </w:p>
        </w:tc>
      </w:tr>
      <w:tr w:rsidR="00BE0909" w14:paraId="491A1522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AA6CF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E0F4B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047410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D7DA6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Ár- és belvízvédelemmel összefüggő tevékenységek</w:t>
            </w:r>
          </w:p>
        </w:tc>
      </w:tr>
      <w:tr w:rsidR="00BE0909" w14:paraId="6A7190FA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98C4D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81C5E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049010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53D67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Máshová nem sorolt gazdasági ügyek</w:t>
            </w:r>
          </w:p>
        </w:tc>
      </w:tr>
      <w:tr w:rsidR="00BE0909" w14:paraId="66106212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3AAB4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873BC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052080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CE3EB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Szennyvízcsatorna építése, fenntartása, üzemeltetése</w:t>
            </w:r>
          </w:p>
        </w:tc>
      </w:tr>
      <w:tr w:rsidR="00BE0909" w14:paraId="1E9505F8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F331E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8D2ED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062010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09D71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Településfejlesztés igazgatása</w:t>
            </w:r>
          </w:p>
        </w:tc>
      </w:tr>
      <w:tr w:rsidR="00BE0909" w14:paraId="0C07B7B3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2AFC4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DE6A5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062020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605C2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Településfejlesztési projektek és támogatásuk</w:t>
            </w:r>
          </w:p>
        </w:tc>
      </w:tr>
      <w:tr w:rsidR="00BE0909" w14:paraId="09525C28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F07CD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AF8AD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063080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2B6F9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Vízellátással kapcsolatos közmű építése, fenntartása, üzemeltetése</w:t>
            </w:r>
          </w:p>
        </w:tc>
      </w:tr>
      <w:tr w:rsidR="00BE0909" w14:paraId="0396D99C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61B03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70991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064010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70AD1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Közvilágítás</w:t>
            </w:r>
          </w:p>
        </w:tc>
      </w:tr>
      <w:tr w:rsidR="00BE0909" w14:paraId="4D011404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6D571" w14:textId="77777777" w:rsidR="00BE0909" w:rsidRDefault="00BE0909" w:rsidP="0093408F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72A7D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066010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5E078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Zöldterület-kezelés</w:t>
            </w:r>
          </w:p>
        </w:tc>
      </w:tr>
      <w:tr w:rsidR="00BE0909" w14:paraId="3BF960BF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9AEAD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EF8CB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066020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B4456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proofErr w:type="gramStart"/>
            <w:r>
              <w:rPr>
                <w:rFonts w:ascii="Garamond" w:hAnsi="Garamond"/>
                <w:color w:val="000000"/>
              </w:rPr>
              <w:t>Város,-</w:t>
            </w:r>
            <w:proofErr w:type="gramEnd"/>
            <w:r>
              <w:rPr>
                <w:rFonts w:ascii="Garamond" w:hAnsi="Garamond"/>
                <w:color w:val="000000"/>
              </w:rPr>
              <w:t xml:space="preserve"> községgazdálkodási egyéb szolgáltatások</w:t>
            </w:r>
          </w:p>
        </w:tc>
      </w:tr>
      <w:tr w:rsidR="00BE0909" w14:paraId="73A1AD8C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1607E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FAB32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072111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78CCF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Háziorvosi alapellátás</w:t>
            </w:r>
          </w:p>
        </w:tc>
      </w:tr>
      <w:tr w:rsidR="00BE0909" w14:paraId="23546D3A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BD796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32.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A558E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072311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10E0A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Fogorvosi alapellátás</w:t>
            </w:r>
          </w:p>
        </w:tc>
      </w:tr>
      <w:tr w:rsidR="00BE0909" w14:paraId="2DE6A249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F0A81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2FF29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074031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38AF5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Család- és nővédelmi egészségügyi gondozás</w:t>
            </w:r>
          </w:p>
        </w:tc>
      </w:tr>
      <w:tr w:rsidR="00BE0909" w14:paraId="39C74C7F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C96BA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F06A2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074040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E3D02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Fertőző megbetegedések megelőzése, járványügyi ellátás</w:t>
            </w:r>
          </w:p>
        </w:tc>
      </w:tr>
      <w:tr w:rsidR="00BE0909" w14:paraId="3FED1CF3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E64A7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81D34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081030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5391F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Sportlétesítmények, edzőtáborok működtetése és fejlesztése</w:t>
            </w:r>
          </w:p>
        </w:tc>
      </w:tr>
      <w:tr w:rsidR="00BE0909" w14:paraId="410E58FB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C6315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1D712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081041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4C175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Versenysport- és utánpótlás-nevelési tevékenység és támogatása</w:t>
            </w:r>
          </w:p>
        </w:tc>
      </w:tr>
      <w:tr w:rsidR="00BE0909" w14:paraId="27B7F09E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866DB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EB8F3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081043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A1080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Iskolai, diáksport-tevékenység és támogatása</w:t>
            </w:r>
          </w:p>
        </w:tc>
      </w:tr>
      <w:tr w:rsidR="00BE0909" w14:paraId="4AB3D28F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6A973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F88A0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081045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958E3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Szabadidősport </w:t>
            </w:r>
            <w:proofErr w:type="gramStart"/>
            <w:r>
              <w:rPr>
                <w:rFonts w:ascii="Garamond" w:hAnsi="Garamond"/>
                <w:color w:val="000000"/>
              </w:rPr>
              <w:t>-(</w:t>
            </w:r>
            <w:proofErr w:type="gramEnd"/>
            <w:r>
              <w:rPr>
                <w:rFonts w:ascii="Garamond" w:hAnsi="Garamond"/>
                <w:color w:val="000000"/>
              </w:rPr>
              <w:t>rekreációs sport-) tevékenység és támogatása</w:t>
            </w:r>
          </w:p>
        </w:tc>
      </w:tr>
      <w:tr w:rsidR="00BE0909" w14:paraId="6DB875CC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18679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0B796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082044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FB10F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Könyvtári szolgáltatások</w:t>
            </w:r>
          </w:p>
        </w:tc>
      </w:tr>
      <w:tr w:rsidR="00BE0909" w14:paraId="1434C6CB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BFBEF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CDE2A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082091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398AB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Közművelődés - közösségi és társadalmi részvétel fejlesztése</w:t>
            </w:r>
          </w:p>
        </w:tc>
      </w:tr>
      <w:tr w:rsidR="00BE0909" w14:paraId="4F5D7344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B1816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7E2A0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083030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DFDC6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Egyéb kiadói tevékenység</w:t>
            </w:r>
          </w:p>
        </w:tc>
      </w:tr>
      <w:tr w:rsidR="00BE0909" w14:paraId="43FF7AAB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BC57A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3C7FD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084020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C199D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Nemzetiségi közfeladatok ellátása és támogatása</w:t>
            </w:r>
          </w:p>
        </w:tc>
      </w:tr>
      <w:tr w:rsidR="00BE0909" w14:paraId="40868230" w14:textId="77777777" w:rsidTr="00BE0909">
        <w:trPr>
          <w:trHeight w:hRule="exact" w:val="608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1DBC5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i/>
                <w:color w:val="000000"/>
              </w:rPr>
            </w:pPr>
            <w:r>
              <w:rPr>
                <w:rFonts w:ascii="Calibri" w:hAnsi="Calibri"/>
                <w:color w:val="000000"/>
              </w:rPr>
              <w:t>43.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8F2C1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084070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595F4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A fiatalok társadalmi integrációját segítő struktúra, szakmai szolgáltatások fejlesztése, működtetése</w:t>
            </w:r>
          </w:p>
        </w:tc>
      </w:tr>
      <w:tr w:rsidR="00BE0909" w14:paraId="6F42705C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D4F65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B9501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086090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033DC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Egyéb szabadidős szolgáltatás</w:t>
            </w:r>
          </w:p>
        </w:tc>
      </w:tr>
      <w:tr w:rsidR="00BE0909" w14:paraId="7F44A605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D79C6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5809C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091140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3DF27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Óvodai nevelés, ellátás működtetési feladatai</w:t>
            </w:r>
          </w:p>
        </w:tc>
      </w:tr>
      <w:tr w:rsidR="00BE0909" w14:paraId="2C647577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1F944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46B76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091220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B6BD4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Köznevelési intézmény 1-4. évfolyamán tanulók nevelésével, oktatásával összefüggő működtetési feladatok</w:t>
            </w:r>
          </w:p>
        </w:tc>
      </w:tr>
      <w:tr w:rsidR="00BE0909" w14:paraId="1783F22B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B1AB8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CB911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092120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4B22B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Köznevelési intézmény 5-8. évfolyamán tanulók nevelésével, oktatásával összefüggő működtetési feladatok</w:t>
            </w:r>
          </w:p>
        </w:tc>
      </w:tr>
      <w:tr w:rsidR="00BE0909" w14:paraId="40ED29CC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E073B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83156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096025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96DFC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Munkahelyi étkeztetés köznevelési intézményben</w:t>
            </w:r>
          </w:p>
        </w:tc>
      </w:tr>
      <w:tr w:rsidR="00BE0909" w14:paraId="7F323487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95B5D" w14:textId="77777777" w:rsidR="00BE0909" w:rsidRDefault="00BE0909" w:rsidP="0093408F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2D9FA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095020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10178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Iskolarendszeren kívüli egyéb oktatás, képzés </w:t>
            </w:r>
          </w:p>
        </w:tc>
      </w:tr>
      <w:tr w:rsidR="00BE0909" w14:paraId="2E1E866F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61A60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EAE1E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096015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A7530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Gyermekétkeztetés köznevelési intézményben</w:t>
            </w:r>
          </w:p>
        </w:tc>
      </w:tr>
      <w:tr w:rsidR="00BE0909" w14:paraId="6113C6E1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81B8D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5D827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102023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2012D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Időskorúak tartós bentlakásos ellátása</w:t>
            </w:r>
          </w:p>
        </w:tc>
      </w:tr>
      <w:tr w:rsidR="00BE0909" w14:paraId="26FDE0FF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19408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58DF21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098031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4E83B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Pedagógiai szakmai szolgáltatások szakmai feladata</w:t>
            </w:r>
          </w:p>
        </w:tc>
      </w:tr>
      <w:tr w:rsidR="00BE0909" w14:paraId="1D2A472A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D6E00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1EE43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102024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E4859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Demens betegek tartós bentlakásos ellátása</w:t>
            </w:r>
          </w:p>
        </w:tc>
      </w:tr>
      <w:tr w:rsidR="00BE0909" w14:paraId="5446C599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8DF03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05E3D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102031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C3695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Idősek nappali ellátása</w:t>
            </w:r>
          </w:p>
        </w:tc>
      </w:tr>
      <w:tr w:rsidR="00BE0909" w14:paraId="71CA19CD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765C2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7A1E3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102050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A5635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Az időskorúak társadalmi integrációját célzó programok</w:t>
            </w:r>
          </w:p>
        </w:tc>
      </w:tr>
      <w:tr w:rsidR="00BE0909" w14:paraId="79EBE8BE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CB2B3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06627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104037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BBA03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Intézményen kívüli gyermekétkeztetés</w:t>
            </w:r>
          </w:p>
        </w:tc>
      </w:tr>
      <w:tr w:rsidR="00BE0909" w14:paraId="07EBB03C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CB130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67B7F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106010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C70AF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Lakóingatlan szociális célú bérbeadása, üzemeltetése</w:t>
            </w:r>
          </w:p>
        </w:tc>
      </w:tr>
      <w:tr w:rsidR="00BE0909" w14:paraId="64D9FFA5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4AC49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25917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104031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0A8D6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Gyermekek bölcsődében és mini bölcsődében történő ellátása</w:t>
            </w:r>
          </w:p>
        </w:tc>
      </w:tr>
      <w:tr w:rsidR="00BE0909" w14:paraId="078C90D4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137FB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D6642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104035</w:t>
            </w:r>
          </w:p>
        </w:tc>
        <w:tc>
          <w:tcPr>
            <w:tcW w:w="8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8D627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Gyermekétkeztetés bölcsődében, fogyatékosok nappali intézményében </w:t>
            </w:r>
          </w:p>
        </w:tc>
      </w:tr>
      <w:tr w:rsidR="00BE0909" w14:paraId="537D09F3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CD5C1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1248E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106020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43473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Lakásfenntartással, lakhatással összefüggő ellátások</w:t>
            </w:r>
          </w:p>
        </w:tc>
      </w:tr>
      <w:tr w:rsidR="00BE0909" w14:paraId="0984F101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397E0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61.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65C17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107052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7D7F8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Házi segítségnyújtás</w:t>
            </w:r>
          </w:p>
        </w:tc>
      </w:tr>
      <w:tr w:rsidR="00BE0909" w14:paraId="53B103A0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E77C6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E5BA8D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107053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281F9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Jelzőrendszeres házi segítségnyújtás</w:t>
            </w:r>
          </w:p>
        </w:tc>
      </w:tr>
      <w:tr w:rsidR="00BE0909" w14:paraId="18819EAB" w14:textId="77777777" w:rsidTr="00BE0909">
        <w:trPr>
          <w:trHeight w:hRule="exact" w:val="340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4E69E" w14:textId="77777777" w:rsidR="00BE0909" w:rsidRDefault="00BE0909" w:rsidP="00BE0909">
            <w:pPr>
              <w:spacing w:line="25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701EE8" w14:textId="77777777" w:rsidR="00BE0909" w:rsidRDefault="00BE0909" w:rsidP="0093408F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107080</w:t>
            </w:r>
          </w:p>
        </w:tc>
        <w:tc>
          <w:tcPr>
            <w:tcW w:w="8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E6626" w14:textId="77777777" w:rsidR="00BE0909" w:rsidRDefault="00BE0909" w:rsidP="0093408F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Esélyegyenlőség elősegítését célzó tevékenységek és programok</w:t>
            </w:r>
          </w:p>
        </w:tc>
      </w:tr>
    </w:tbl>
    <w:p w14:paraId="3FB0B7F3" w14:textId="77777777" w:rsidR="00BE0909" w:rsidRPr="00BE0909" w:rsidRDefault="00BE0909" w:rsidP="00BE0909">
      <w:pPr>
        <w:pStyle w:val="Listaszerbekezds"/>
        <w:ind w:left="-349" w:right="-851"/>
        <w:jc w:val="both"/>
        <w:rPr>
          <w:rFonts w:ascii="Garamond" w:hAnsi="Garamond"/>
        </w:rPr>
      </w:pPr>
    </w:p>
    <w:p w14:paraId="798DB719" w14:textId="77777777" w:rsidR="00BE0909" w:rsidRPr="0085137E" w:rsidRDefault="00BE0909" w:rsidP="00BE0909">
      <w:pPr>
        <w:pStyle w:val="Listaszerbekezds"/>
        <w:ind w:left="-349"/>
        <w:rPr>
          <w:rFonts w:ascii="Garamond" w:hAnsi="Garamond"/>
        </w:rPr>
      </w:pPr>
    </w:p>
    <w:sectPr w:rsidR="00BE0909" w:rsidRPr="0085137E" w:rsidSect="00920A36">
      <w:pgSz w:w="11906" w:h="16838"/>
      <w:pgMar w:top="568" w:right="1274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FDA05" w14:textId="77777777" w:rsidR="00395BD3" w:rsidRDefault="00395BD3" w:rsidP="00056245">
      <w:pPr>
        <w:spacing w:after="0" w:line="240" w:lineRule="auto"/>
      </w:pPr>
      <w:r>
        <w:separator/>
      </w:r>
    </w:p>
  </w:endnote>
  <w:endnote w:type="continuationSeparator" w:id="0">
    <w:p w14:paraId="66A6E504" w14:textId="77777777" w:rsidR="00395BD3" w:rsidRDefault="00395BD3" w:rsidP="0005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C7F35" w14:textId="77777777" w:rsidR="00395BD3" w:rsidRDefault="00395BD3" w:rsidP="00056245">
      <w:pPr>
        <w:spacing w:after="0" w:line="240" w:lineRule="auto"/>
      </w:pPr>
      <w:r>
        <w:separator/>
      </w:r>
    </w:p>
  </w:footnote>
  <w:footnote w:type="continuationSeparator" w:id="0">
    <w:p w14:paraId="50BECD9A" w14:textId="77777777" w:rsidR="00395BD3" w:rsidRDefault="00395BD3" w:rsidP="00056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44B71"/>
    <w:multiLevelType w:val="hybridMultilevel"/>
    <w:tmpl w:val="F2F64CB4"/>
    <w:lvl w:ilvl="0" w:tplc="FA483362">
      <w:start w:val="1"/>
      <w:numFmt w:val="decimal"/>
      <w:lvlText w:val="%1."/>
      <w:lvlJc w:val="left"/>
      <w:pPr>
        <w:ind w:left="3479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4199" w:hanging="360"/>
      </w:pPr>
    </w:lvl>
    <w:lvl w:ilvl="2" w:tplc="040E001B" w:tentative="1">
      <w:start w:val="1"/>
      <w:numFmt w:val="lowerRoman"/>
      <w:lvlText w:val="%3."/>
      <w:lvlJc w:val="right"/>
      <w:pPr>
        <w:ind w:left="4919" w:hanging="180"/>
      </w:pPr>
    </w:lvl>
    <w:lvl w:ilvl="3" w:tplc="040E000F" w:tentative="1">
      <w:start w:val="1"/>
      <w:numFmt w:val="decimal"/>
      <w:lvlText w:val="%4."/>
      <w:lvlJc w:val="left"/>
      <w:pPr>
        <w:ind w:left="5639" w:hanging="360"/>
      </w:pPr>
    </w:lvl>
    <w:lvl w:ilvl="4" w:tplc="040E0019" w:tentative="1">
      <w:start w:val="1"/>
      <w:numFmt w:val="lowerLetter"/>
      <w:lvlText w:val="%5."/>
      <w:lvlJc w:val="left"/>
      <w:pPr>
        <w:ind w:left="6359" w:hanging="360"/>
      </w:pPr>
    </w:lvl>
    <w:lvl w:ilvl="5" w:tplc="040E001B" w:tentative="1">
      <w:start w:val="1"/>
      <w:numFmt w:val="lowerRoman"/>
      <w:lvlText w:val="%6."/>
      <w:lvlJc w:val="right"/>
      <w:pPr>
        <w:ind w:left="7079" w:hanging="180"/>
      </w:pPr>
    </w:lvl>
    <w:lvl w:ilvl="6" w:tplc="040E000F" w:tentative="1">
      <w:start w:val="1"/>
      <w:numFmt w:val="decimal"/>
      <w:lvlText w:val="%7."/>
      <w:lvlJc w:val="left"/>
      <w:pPr>
        <w:ind w:left="7799" w:hanging="360"/>
      </w:pPr>
    </w:lvl>
    <w:lvl w:ilvl="7" w:tplc="040E0019" w:tentative="1">
      <w:start w:val="1"/>
      <w:numFmt w:val="lowerLetter"/>
      <w:lvlText w:val="%8."/>
      <w:lvlJc w:val="left"/>
      <w:pPr>
        <w:ind w:left="8519" w:hanging="360"/>
      </w:pPr>
    </w:lvl>
    <w:lvl w:ilvl="8" w:tplc="040E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" w15:restartNumberingAfterBreak="0">
    <w:nsid w:val="01A42390"/>
    <w:multiLevelType w:val="hybridMultilevel"/>
    <w:tmpl w:val="3EF492A6"/>
    <w:lvl w:ilvl="0" w:tplc="9220437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EE23B1"/>
    <w:multiLevelType w:val="hybridMultilevel"/>
    <w:tmpl w:val="DC02DF3C"/>
    <w:lvl w:ilvl="0" w:tplc="1E16BC8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71" w:hanging="360"/>
      </w:pPr>
    </w:lvl>
    <w:lvl w:ilvl="2" w:tplc="040E001B" w:tentative="1">
      <w:start w:val="1"/>
      <w:numFmt w:val="lowerRoman"/>
      <w:lvlText w:val="%3."/>
      <w:lvlJc w:val="right"/>
      <w:pPr>
        <w:ind w:left="1091" w:hanging="180"/>
      </w:pPr>
    </w:lvl>
    <w:lvl w:ilvl="3" w:tplc="040E000F" w:tentative="1">
      <w:start w:val="1"/>
      <w:numFmt w:val="decimal"/>
      <w:lvlText w:val="%4."/>
      <w:lvlJc w:val="left"/>
      <w:pPr>
        <w:ind w:left="1811" w:hanging="360"/>
      </w:pPr>
    </w:lvl>
    <w:lvl w:ilvl="4" w:tplc="040E0019" w:tentative="1">
      <w:start w:val="1"/>
      <w:numFmt w:val="lowerLetter"/>
      <w:lvlText w:val="%5."/>
      <w:lvlJc w:val="left"/>
      <w:pPr>
        <w:ind w:left="2531" w:hanging="360"/>
      </w:pPr>
    </w:lvl>
    <w:lvl w:ilvl="5" w:tplc="040E001B" w:tentative="1">
      <w:start w:val="1"/>
      <w:numFmt w:val="lowerRoman"/>
      <w:lvlText w:val="%6."/>
      <w:lvlJc w:val="right"/>
      <w:pPr>
        <w:ind w:left="3251" w:hanging="180"/>
      </w:pPr>
    </w:lvl>
    <w:lvl w:ilvl="6" w:tplc="040E000F" w:tentative="1">
      <w:start w:val="1"/>
      <w:numFmt w:val="decimal"/>
      <w:lvlText w:val="%7."/>
      <w:lvlJc w:val="left"/>
      <w:pPr>
        <w:ind w:left="3971" w:hanging="360"/>
      </w:pPr>
    </w:lvl>
    <w:lvl w:ilvl="7" w:tplc="040E0019" w:tentative="1">
      <w:start w:val="1"/>
      <w:numFmt w:val="lowerLetter"/>
      <w:lvlText w:val="%8."/>
      <w:lvlJc w:val="left"/>
      <w:pPr>
        <w:ind w:left="4691" w:hanging="360"/>
      </w:pPr>
    </w:lvl>
    <w:lvl w:ilvl="8" w:tplc="040E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" w15:restartNumberingAfterBreak="0">
    <w:nsid w:val="02BA520B"/>
    <w:multiLevelType w:val="hybridMultilevel"/>
    <w:tmpl w:val="B3822128"/>
    <w:lvl w:ilvl="0" w:tplc="FFFFFFFF">
      <w:start w:val="1"/>
      <w:numFmt w:val="lowerLetter"/>
      <w:lvlText w:val="%1)"/>
      <w:lvlJc w:val="left"/>
      <w:pPr>
        <w:ind w:left="48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4" w15:restartNumberingAfterBreak="0">
    <w:nsid w:val="02C86ECF"/>
    <w:multiLevelType w:val="hybridMultilevel"/>
    <w:tmpl w:val="B3822128"/>
    <w:lvl w:ilvl="0" w:tplc="8E3E5B72">
      <w:start w:val="1"/>
      <w:numFmt w:val="lowerLetter"/>
      <w:lvlText w:val="%1)"/>
      <w:lvlJc w:val="left"/>
      <w:pPr>
        <w:ind w:left="48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5" w15:restartNumberingAfterBreak="0">
    <w:nsid w:val="1B1946E8"/>
    <w:multiLevelType w:val="hybridMultilevel"/>
    <w:tmpl w:val="F5AC5636"/>
    <w:lvl w:ilvl="0" w:tplc="81889C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E76E055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3130FC"/>
    <w:multiLevelType w:val="hybridMultilevel"/>
    <w:tmpl w:val="4D1801C0"/>
    <w:lvl w:ilvl="0" w:tplc="A2EE35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767BD"/>
    <w:multiLevelType w:val="hybridMultilevel"/>
    <w:tmpl w:val="E24AEC0A"/>
    <w:lvl w:ilvl="0" w:tplc="6F70A8F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005DA"/>
    <w:multiLevelType w:val="hybridMultilevel"/>
    <w:tmpl w:val="3108625A"/>
    <w:lvl w:ilvl="0" w:tplc="8CDA23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B1"/>
    <w:multiLevelType w:val="hybridMultilevel"/>
    <w:tmpl w:val="CA46971A"/>
    <w:lvl w:ilvl="0" w:tplc="CD5AA4C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71" w:hanging="360"/>
      </w:pPr>
    </w:lvl>
    <w:lvl w:ilvl="2" w:tplc="040E001B" w:tentative="1">
      <w:start w:val="1"/>
      <w:numFmt w:val="lowerRoman"/>
      <w:lvlText w:val="%3."/>
      <w:lvlJc w:val="right"/>
      <w:pPr>
        <w:ind w:left="1091" w:hanging="180"/>
      </w:pPr>
    </w:lvl>
    <w:lvl w:ilvl="3" w:tplc="040E000F" w:tentative="1">
      <w:start w:val="1"/>
      <w:numFmt w:val="decimal"/>
      <w:lvlText w:val="%4."/>
      <w:lvlJc w:val="left"/>
      <w:pPr>
        <w:ind w:left="1811" w:hanging="360"/>
      </w:pPr>
    </w:lvl>
    <w:lvl w:ilvl="4" w:tplc="040E0019" w:tentative="1">
      <w:start w:val="1"/>
      <w:numFmt w:val="lowerLetter"/>
      <w:lvlText w:val="%5."/>
      <w:lvlJc w:val="left"/>
      <w:pPr>
        <w:ind w:left="2531" w:hanging="360"/>
      </w:pPr>
    </w:lvl>
    <w:lvl w:ilvl="5" w:tplc="040E001B" w:tentative="1">
      <w:start w:val="1"/>
      <w:numFmt w:val="lowerRoman"/>
      <w:lvlText w:val="%6."/>
      <w:lvlJc w:val="right"/>
      <w:pPr>
        <w:ind w:left="3251" w:hanging="180"/>
      </w:pPr>
    </w:lvl>
    <w:lvl w:ilvl="6" w:tplc="040E000F" w:tentative="1">
      <w:start w:val="1"/>
      <w:numFmt w:val="decimal"/>
      <w:lvlText w:val="%7."/>
      <w:lvlJc w:val="left"/>
      <w:pPr>
        <w:ind w:left="3971" w:hanging="360"/>
      </w:pPr>
    </w:lvl>
    <w:lvl w:ilvl="7" w:tplc="040E0019" w:tentative="1">
      <w:start w:val="1"/>
      <w:numFmt w:val="lowerLetter"/>
      <w:lvlText w:val="%8."/>
      <w:lvlJc w:val="left"/>
      <w:pPr>
        <w:ind w:left="4691" w:hanging="360"/>
      </w:pPr>
    </w:lvl>
    <w:lvl w:ilvl="8" w:tplc="040E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0" w15:restartNumberingAfterBreak="0">
    <w:nsid w:val="54C9758D"/>
    <w:multiLevelType w:val="hybridMultilevel"/>
    <w:tmpl w:val="0164CA36"/>
    <w:lvl w:ilvl="0" w:tplc="A2EE35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8AF2CA3C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1EFEBC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Garamond" w:eastAsia="Times New Roman" w:hAnsi="Garamond"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1642E0"/>
    <w:multiLevelType w:val="hybridMultilevel"/>
    <w:tmpl w:val="FF32BD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FC2D60"/>
    <w:multiLevelType w:val="hybridMultilevel"/>
    <w:tmpl w:val="824659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B92B3B"/>
    <w:multiLevelType w:val="hybridMultilevel"/>
    <w:tmpl w:val="0810C4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007400"/>
    <w:multiLevelType w:val="hybridMultilevel"/>
    <w:tmpl w:val="027CCB3E"/>
    <w:lvl w:ilvl="0" w:tplc="85F8E15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2959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5715605">
    <w:abstractNumId w:val="11"/>
  </w:num>
  <w:num w:numId="3" w16cid:durableId="477496952">
    <w:abstractNumId w:val="10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77073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27087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0395607">
    <w:abstractNumId w:val="4"/>
  </w:num>
  <w:num w:numId="7" w16cid:durableId="1979992639">
    <w:abstractNumId w:val="10"/>
  </w:num>
  <w:num w:numId="8" w16cid:durableId="1771507121">
    <w:abstractNumId w:val="12"/>
  </w:num>
  <w:num w:numId="9" w16cid:durableId="1723824254">
    <w:abstractNumId w:val="6"/>
  </w:num>
  <w:num w:numId="10" w16cid:durableId="495413943">
    <w:abstractNumId w:val="3"/>
  </w:num>
  <w:num w:numId="11" w16cid:durableId="2827995">
    <w:abstractNumId w:val="8"/>
  </w:num>
  <w:num w:numId="12" w16cid:durableId="1136991085">
    <w:abstractNumId w:val="1"/>
  </w:num>
  <w:num w:numId="13" w16cid:durableId="7873132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36932224">
    <w:abstractNumId w:val="7"/>
  </w:num>
  <w:num w:numId="15" w16cid:durableId="1353335568">
    <w:abstractNumId w:val="0"/>
  </w:num>
  <w:num w:numId="16" w16cid:durableId="1892224240">
    <w:abstractNumId w:val="13"/>
  </w:num>
  <w:num w:numId="17" w16cid:durableId="1657800859">
    <w:abstractNumId w:val="9"/>
  </w:num>
  <w:num w:numId="18" w16cid:durableId="16923396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1C4"/>
    <w:rsid w:val="000031C4"/>
    <w:rsid w:val="00017FB0"/>
    <w:rsid w:val="00056245"/>
    <w:rsid w:val="000A2E1A"/>
    <w:rsid w:val="000A5D67"/>
    <w:rsid w:val="000B489E"/>
    <w:rsid w:val="0012546C"/>
    <w:rsid w:val="001272DC"/>
    <w:rsid w:val="0013506F"/>
    <w:rsid w:val="00150015"/>
    <w:rsid w:val="002004DA"/>
    <w:rsid w:val="002658F8"/>
    <w:rsid w:val="002E2F80"/>
    <w:rsid w:val="002F6E9F"/>
    <w:rsid w:val="0030376B"/>
    <w:rsid w:val="00303835"/>
    <w:rsid w:val="0033346E"/>
    <w:rsid w:val="003334EB"/>
    <w:rsid w:val="0034166C"/>
    <w:rsid w:val="00374C7C"/>
    <w:rsid w:val="00395BD3"/>
    <w:rsid w:val="003D4520"/>
    <w:rsid w:val="003D6A6A"/>
    <w:rsid w:val="00401C22"/>
    <w:rsid w:val="00412D66"/>
    <w:rsid w:val="0044041A"/>
    <w:rsid w:val="00452FC5"/>
    <w:rsid w:val="004A6D37"/>
    <w:rsid w:val="004F1969"/>
    <w:rsid w:val="005406D0"/>
    <w:rsid w:val="005A1F7B"/>
    <w:rsid w:val="005D6585"/>
    <w:rsid w:val="005F155D"/>
    <w:rsid w:val="006054C4"/>
    <w:rsid w:val="00633735"/>
    <w:rsid w:val="006616DE"/>
    <w:rsid w:val="0068371A"/>
    <w:rsid w:val="00697EB1"/>
    <w:rsid w:val="006B2AEE"/>
    <w:rsid w:val="007252FD"/>
    <w:rsid w:val="0073450F"/>
    <w:rsid w:val="0073680B"/>
    <w:rsid w:val="00751DBB"/>
    <w:rsid w:val="00765E08"/>
    <w:rsid w:val="00786FE7"/>
    <w:rsid w:val="007872CE"/>
    <w:rsid w:val="00793857"/>
    <w:rsid w:val="007B6747"/>
    <w:rsid w:val="007C127F"/>
    <w:rsid w:val="007C3FA3"/>
    <w:rsid w:val="007F012E"/>
    <w:rsid w:val="007F1860"/>
    <w:rsid w:val="00803826"/>
    <w:rsid w:val="00803C3E"/>
    <w:rsid w:val="00830080"/>
    <w:rsid w:val="00831ED7"/>
    <w:rsid w:val="0085137E"/>
    <w:rsid w:val="0087035E"/>
    <w:rsid w:val="00876CBB"/>
    <w:rsid w:val="008B4E13"/>
    <w:rsid w:val="008F3561"/>
    <w:rsid w:val="00920A36"/>
    <w:rsid w:val="00990B8A"/>
    <w:rsid w:val="009A18FA"/>
    <w:rsid w:val="009D667C"/>
    <w:rsid w:val="009D7465"/>
    <w:rsid w:val="00A02989"/>
    <w:rsid w:val="00A10A44"/>
    <w:rsid w:val="00A53FDB"/>
    <w:rsid w:val="00A723F4"/>
    <w:rsid w:val="00A80B7A"/>
    <w:rsid w:val="00A85F56"/>
    <w:rsid w:val="00AB775B"/>
    <w:rsid w:val="00B27A6B"/>
    <w:rsid w:val="00B33401"/>
    <w:rsid w:val="00B40E0A"/>
    <w:rsid w:val="00B93077"/>
    <w:rsid w:val="00B97EC3"/>
    <w:rsid w:val="00BA096B"/>
    <w:rsid w:val="00BB0AC0"/>
    <w:rsid w:val="00BE0909"/>
    <w:rsid w:val="00C16179"/>
    <w:rsid w:val="00C34527"/>
    <w:rsid w:val="00C63FEA"/>
    <w:rsid w:val="00C67EC0"/>
    <w:rsid w:val="00CC2A01"/>
    <w:rsid w:val="00CE62C8"/>
    <w:rsid w:val="00CF6924"/>
    <w:rsid w:val="00D0263B"/>
    <w:rsid w:val="00D13F46"/>
    <w:rsid w:val="00D24331"/>
    <w:rsid w:val="00D35627"/>
    <w:rsid w:val="00D41654"/>
    <w:rsid w:val="00DA48E4"/>
    <w:rsid w:val="00DA69CC"/>
    <w:rsid w:val="00DC105B"/>
    <w:rsid w:val="00DF5893"/>
    <w:rsid w:val="00E26BFD"/>
    <w:rsid w:val="00E4565E"/>
    <w:rsid w:val="00E57316"/>
    <w:rsid w:val="00E77545"/>
    <w:rsid w:val="00E83964"/>
    <w:rsid w:val="00EB3B91"/>
    <w:rsid w:val="00EC597C"/>
    <w:rsid w:val="00EE20F4"/>
    <w:rsid w:val="00EF3577"/>
    <w:rsid w:val="00EF6855"/>
    <w:rsid w:val="00F037E6"/>
    <w:rsid w:val="00F37DCC"/>
    <w:rsid w:val="00F60A84"/>
    <w:rsid w:val="00F64A25"/>
    <w:rsid w:val="00F97D1D"/>
    <w:rsid w:val="00FB020D"/>
    <w:rsid w:val="00FE71B1"/>
    <w:rsid w:val="00FF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C4C3975"/>
  <w15:docId w15:val="{D2A48381-D516-4608-AB0C-948B9A273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252F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gjegyzetszvege">
    <w:name w:val="endnote text"/>
    <w:basedOn w:val="Norml"/>
    <w:link w:val="VgjegyzetszvegeChar"/>
    <w:uiPriority w:val="99"/>
    <w:semiHidden/>
    <w:unhideWhenUsed/>
    <w:rsid w:val="00056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056245"/>
    <w:rPr>
      <w:rFonts w:ascii="Times New Roman" w:eastAsia="Times New Roman" w:hAnsi="Times New Roman" w:cs="Times New Roman"/>
      <w:sz w:val="20"/>
      <w:szCs w:val="20"/>
    </w:rPr>
  </w:style>
  <w:style w:type="character" w:styleId="Vgjegyzet-hivatkozs">
    <w:name w:val="endnote reference"/>
    <w:uiPriority w:val="99"/>
    <w:semiHidden/>
    <w:unhideWhenUsed/>
    <w:rsid w:val="00056245"/>
    <w:rPr>
      <w:vertAlign w:val="superscript"/>
    </w:rPr>
  </w:style>
  <w:style w:type="paragraph" w:styleId="Szvegtrzs">
    <w:name w:val="Body Text"/>
    <w:basedOn w:val="Norml"/>
    <w:link w:val="SzvegtrzsChar"/>
    <w:rsid w:val="006054C4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054C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DA48E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26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6B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D9B5C-5F95-487B-864A-CB8C004CE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778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2023-02-13T07:55:00Z</cp:lastPrinted>
  <dcterms:created xsi:type="dcterms:W3CDTF">2023-04-19T09:15:00Z</dcterms:created>
  <dcterms:modified xsi:type="dcterms:W3CDTF">2023-04-21T09:11:00Z</dcterms:modified>
</cp:coreProperties>
</file>