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D28" w:rsidRDefault="00255D28" w:rsidP="00255D28">
      <w:pPr>
        <w:jc w:val="center"/>
        <w:rPr>
          <w:rFonts w:ascii="Times New Roman" w:hAnsi="Times New Roman"/>
          <w:b/>
          <w:sz w:val="52"/>
          <w:szCs w:val="52"/>
        </w:rPr>
      </w:pPr>
      <w:r w:rsidRPr="00AA4C62">
        <w:rPr>
          <w:rFonts w:ascii="Times New Roman" w:hAnsi="Times New Roman"/>
          <w:b/>
          <w:sz w:val="52"/>
          <w:szCs w:val="52"/>
        </w:rPr>
        <w:t>Alsó- Tisza- menti Többcélú Óvodák és Mini Bölcsőd</w:t>
      </w:r>
      <w:r>
        <w:rPr>
          <w:rFonts w:ascii="Times New Roman" w:hAnsi="Times New Roman"/>
          <w:b/>
          <w:sz w:val="52"/>
          <w:szCs w:val="52"/>
        </w:rPr>
        <w:t>ék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Óvodáinak működéséről az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 xml:space="preserve">INTÉZMÉNYVEZETŐ </w:t>
      </w:r>
    </w:p>
    <w:p w:rsidR="00255D28" w:rsidRPr="00255D28" w:rsidRDefault="00255D28" w:rsidP="00255D28">
      <w:pPr>
        <w:jc w:val="center"/>
        <w:rPr>
          <w:rFonts w:ascii="Times New Roman" w:hAnsi="Times New Roman"/>
          <w:b/>
          <w:sz w:val="40"/>
          <w:szCs w:val="40"/>
        </w:rPr>
      </w:pPr>
      <w:r w:rsidRPr="00255D28">
        <w:rPr>
          <w:rFonts w:ascii="Times New Roman" w:hAnsi="Times New Roman"/>
          <w:b/>
          <w:sz w:val="40"/>
          <w:szCs w:val="40"/>
        </w:rPr>
        <w:t>ÉVES MUNKATERVE</w:t>
      </w:r>
    </w:p>
    <w:p w:rsidR="00255D28" w:rsidRPr="00AA4C62" w:rsidRDefault="00255D28" w:rsidP="00255D28">
      <w:pPr>
        <w:jc w:val="center"/>
        <w:rPr>
          <w:rFonts w:ascii="Times New Roman" w:hAnsi="Times New Roman"/>
          <w:b/>
          <w:sz w:val="32"/>
          <w:szCs w:val="32"/>
        </w:rPr>
      </w:pPr>
    </w:p>
    <w:p w:rsidR="00255D28" w:rsidRPr="00FC1FD8" w:rsidRDefault="00255D28" w:rsidP="00FC1FD8">
      <w:pPr>
        <w:jc w:val="center"/>
        <w:rPr>
          <w:rFonts w:ascii="Times New Roman" w:hAnsi="Times New Roman"/>
          <w:b/>
          <w:sz w:val="32"/>
          <w:szCs w:val="32"/>
        </w:rPr>
      </w:pPr>
      <w:r w:rsidRPr="00AA4C62">
        <w:rPr>
          <w:rFonts w:ascii="Times New Roman" w:hAnsi="Times New Roman"/>
          <w:b/>
          <w:sz w:val="32"/>
          <w:szCs w:val="32"/>
        </w:rPr>
        <w:t>OM: 200946</w:t>
      </w:r>
    </w:p>
    <w:p w:rsidR="00255D28" w:rsidRPr="00AA4C62" w:rsidRDefault="00F66E79" w:rsidP="00255D28">
      <w:pPr>
        <w:jc w:val="center"/>
      </w:pPr>
      <w:r w:rsidRPr="00F66E79">
        <w:rPr>
          <w:noProof/>
          <w:lang w:eastAsia="hu-HU"/>
        </w:rPr>
        <w:drawing>
          <wp:inline distT="0" distB="0" distL="0" distR="0">
            <wp:extent cx="3060915" cy="2432685"/>
            <wp:effectExtent l="0" t="0" r="6350" b="5715"/>
            <wp:docPr id="1" name="Kép 1" descr="C:\Users\Györgyi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örgyi\Desktop\imag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0915" cy="243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D28" w:rsidRDefault="00255D28" w:rsidP="00255D28"/>
    <w:p w:rsidR="00255D28" w:rsidRPr="00FC1FD8" w:rsidRDefault="00255D28" w:rsidP="00FC1FD8">
      <w:pPr>
        <w:jc w:val="center"/>
        <w:rPr>
          <w:rFonts w:ascii="Times New Roman" w:hAnsi="Times New Roman"/>
          <w:b/>
          <w:sz w:val="56"/>
          <w:szCs w:val="56"/>
        </w:rPr>
      </w:pPr>
      <w:r w:rsidRPr="00AA4C62">
        <w:rPr>
          <w:rFonts w:ascii="Times New Roman" w:hAnsi="Times New Roman"/>
          <w:b/>
          <w:sz w:val="56"/>
          <w:szCs w:val="56"/>
        </w:rPr>
        <w:t>20</w:t>
      </w:r>
      <w:r w:rsidR="006D087C">
        <w:rPr>
          <w:rFonts w:ascii="Times New Roman" w:hAnsi="Times New Roman"/>
          <w:b/>
          <w:sz w:val="56"/>
          <w:szCs w:val="56"/>
        </w:rPr>
        <w:t>22</w:t>
      </w:r>
      <w:r w:rsidRPr="00AA4C62">
        <w:rPr>
          <w:rFonts w:ascii="Times New Roman" w:hAnsi="Times New Roman"/>
          <w:b/>
          <w:sz w:val="56"/>
          <w:szCs w:val="56"/>
        </w:rPr>
        <w:t>/20</w:t>
      </w:r>
      <w:r>
        <w:rPr>
          <w:rFonts w:ascii="Times New Roman" w:hAnsi="Times New Roman"/>
          <w:b/>
          <w:sz w:val="56"/>
          <w:szCs w:val="56"/>
        </w:rPr>
        <w:t>2</w:t>
      </w:r>
      <w:r w:rsidR="006D087C">
        <w:rPr>
          <w:rFonts w:ascii="Times New Roman" w:hAnsi="Times New Roman"/>
          <w:b/>
          <w:sz w:val="56"/>
          <w:szCs w:val="56"/>
        </w:rPr>
        <w:t>3</w:t>
      </w:r>
    </w:p>
    <w:p w:rsidR="00255D28" w:rsidRPr="00AA4C62" w:rsidRDefault="00255D28" w:rsidP="00255D28">
      <w:pPr>
        <w:rPr>
          <w:rFonts w:ascii="Times New Roman" w:hAnsi="Times New Roman"/>
          <w:sz w:val="24"/>
          <w:szCs w:val="24"/>
        </w:rPr>
      </w:pPr>
    </w:p>
    <w:p w:rsidR="00255D28" w:rsidRPr="00AA4C62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Készítette: Szabóné Pálinkás Györgyi</w:t>
      </w:r>
    </w:p>
    <w:p w:rsidR="00255D28" w:rsidRDefault="00255D28" w:rsidP="00255D28">
      <w:pPr>
        <w:jc w:val="right"/>
        <w:rPr>
          <w:rFonts w:ascii="Times New Roman" w:hAnsi="Times New Roman"/>
          <w:sz w:val="28"/>
          <w:szCs w:val="28"/>
        </w:rPr>
      </w:pPr>
      <w:r w:rsidRPr="00AA4C62">
        <w:rPr>
          <w:rFonts w:ascii="Times New Roman" w:hAnsi="Times New Roman"/>
          <w:sz w:val="28"/>
          <w:szCs w:val="28"/>
        </w:rPr>
        <w:t>Intézményvezető</w:t>
      </w:r>
    </w:p>
    <w:p w:rsidR="00255D28" w:rsidRPr="002C3C7C" w:rsidRDefault="00255D28" w:rsidP="00255D28">
      <w:pPr>
        <w:jc w:val="right"/>
        <w:rPr>
          <w:rFonts w:ascii="Times New Roman" w:hAnsi="Times New Roman"/>
          <w:sz w:val="28"/>
          <w:szCs w:val="28"/>
        </w:rPr>
      </w:pPr>
    </w:p>
    <w:p w:rsidR="000035C8" w:rsidRDefault="00255D28" w:rsidP="00473592">
      <w:pPr>
        <w:spacing w:line="480" w:lineRule="auto"/>
        <w:rPr>
          <w:rFonts w:ascii="Times New Roman" w:hAnsi="Times New Roman"/>
          <w:b/>
          <w:sz w:val="24"/>
          <w:szCs w:val="24"/>
        </w:rPr>
        <w:sectPr w:rsidR="000035C8" w:rsidSect="002D29B7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A7A4B">
        <w:rPr>
          <w:rFonts w:ascii="Times New Roman" w:hAnsi="Times New Roman"/>
          <w:b/>
          <w:sz w:val="24"/>
          <w:szCs w:val="24"/>
        </w:rPr>
        <w:t xml:space="preserve">MELLÉKLETEK: </w:t>
      </w:r>
      <w:r>
        <w:rPr>
          <w:rFonts w:ascii="Times New Roman" w:hAnsi="Times New Roman"/>
          <w:b/>
          <w:sz w:val="24"/>
          <w:szCs w:val="24"/>
        </w:rPr>
        <w:t>T</w:t>
      </w:r>
      <w:r w:rsidRPr="00AA7A4B">
        <w:rPr>
          <w:rFonts w:ascii="Times New Roman" w:hAnsi="Times New Roman"/>
          <w:b/>
          <w:sz w:val="24"/>
          <w:szCs w:val="24"/>
        </w:rPr>
        <w:t xml:space="preserve">agintézmény vezető munkaterve, </w:t>
      </w:r>
      <w:r>
        <w:rPr>
          <w:rFonts w:ascii="Times New Roman" w:hAnsi="Times New Roman"/>
          <w:b/>
          <w:sz w:val="24"/>
          <w:szCs w:val="24"/>
        </w:rPr>
        <w:t>Mini Bölcsődék munkaterve, G</w:t>
      </w:r>
      <w:r w:rsidRPr="00AA7A4B">
        <w:rPr>
          <w:rFonts w:ascii="Times New Roman" w:hAnsi="Times New Roman"/>
          <w:b/>
          <w:sz w:val="24"/>
          <w:szCs w:val="24"/>
        </w:rPr>
        <w:t>yermekvédelmi é</w:t>
      </w:r>
      <w:r>
        <w:rPr>
          <w:rFonts w:ascii="Times New Roman" w:hAnsi="Times New Roman"/>
          <w:b/>
          <w:sz w:val="24"/>
          <w:szCs w:val="24"/>
        </w:rPr>
        <w:t>s M</w:t>
      </w:r>
      <w:r w:rsidRPr="00AA7A4B">
        <w:rPr>
          <w:rFonts w:ascii="Times New Roman" w:hAnsi="Times New Roman"/>
          <w:b/>
          <w:sz w:val="24"/>
          <w:szCs w:val="24"/>
        </w:rPr>
        <w:t>unkaközösségi munkatervek</w:t>
      </w:r>
      <w:bookmarkStart w:id="0" w:name="_Toc17977829"/>
    </w:p>
    <w:p w:rsidR="000035C8" w:rsidRPr="000035C8" w:rsidRDefault="000035C8" w:rsidP="000035C8">
      <w:pPr>
        <w:spacing w:after="160" w:line="259" w:lineRule="auto"/>
        <w:jc w:val="center"/>
        <w:rPr>
          <w:rFonts w:ascii="Times New Roman" w:hAnsi="Times New Roman"/>
          <w:b/>
          <w:sz w:val="32"/>
          <w:szCs w:val="32"/>
        </w:rPr>
      </w:pPr>
      <w:r w:rsidRPr="000035C8">
        <w:rPr>
          <w:rFonts w:ascii="Times New Roman" w:hAnsi="Times New Roman"/>
          <w:b/>
          <w:sz w:val="32"/>
          <w:szCs w:val="32"/>
        </w:rPr>
        <w:lastRenderedPageBreak/>
        <w:t>Tartalomjegyzék</w:t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</w:p>
    <w:p w:rsidR="00E92477" w:rsidRDefault="002373D2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r>
        <w:rPr>
          <w:rFonts w:ascii="Times New Roman" w:hAnsi="Times New Roman"/>
          <w:b w:val="0"/>
          <w:sz w:val="24"/>
          <w:szCs w:val="24"/>
        </w:rPr>
        <w:fldChar w:fldCharType="begin"/>
      </w:r>
      <w:r>
        <w:rPr>
          <w:rFonts w:ascii="Times New Roman" w:hAnsi="Times New Roman"/>
          <w:b w:val="0"/>
          <w:sz w:val="24"/>
          <w:szCs w:val="24"/>
        </w:rPr>
        <w:instrText xml:space="preserve"> TOC \o "1-3" \h \z \u </w:instrText>
      </w:r>
      <w:r>
        <w:rPr>
          <w:rFonts w:ascii="Times New Roman" w:hAnsi="Times New Roman"/>
          <w:b w:val="0"/>
          <w:sz w:val="24"/>
          <w:szCs w:val="24"/>
        </w:rPr>
        <w:fldChar w:fldCharType="separate"/>
      </w:r>
      <w:hyperlink w:anchor="_Toc111447490" w:history="1">
        <w:r w:rsidR="00E92477" w:rsidRPr="007A6084">
          <w:rPr>
            <w:rStyle w:val="Hiperhivatkozs"/>
            <w:noProof/>
            <w:lang w:eastAsia="hu-HU"/>
          </w:rPr>
          <w:t>A munkaterv jogszabályi háttere és a működésünket megalapozó egyéb dokumentumok</w:t>
        </w:r>
        <w:r w:rsidR="00E92477">
          <w:rPr>
            <w:noProof/>
            <w:webHidden/>
          </w:rPr>
          <w:tab/>
        </w:r>
        <w:r w:rsidR="00E92477">
          <w:rPr>
            <w:noProof/>
            <w:webHidden/>
          </w:rPr>
          <w:fldChar w:fldCharType="begin"/>
        </w:r>
        <w:r w:rsidR="00E92477">
          <w:rPr>
            <w:noProof/>
            <w:webHidden/>
          </w:rPr>
          <w:instrText xml:space="preserve"> PAGEREF _Toc111447490 \h </w:instrText>
        </w:r>
        <w:r w:rsidR="00E92477">
          <w:rPr>
            <w:noProof/>
            <w:webHidden/>
          </w:rPr>
        </w:r>
        <w:r w:rsidR="00E92477">
          <w:rPr>
            <w:noProof/>
            <w:webHidden/>
          </w:rPr>
          <w:fldChar w:fldCharType="separate"/>
        </w:r>
        <w:r w:rsidR="00E92477">
          <w:rPr>
            <w:noProof/>
            <w:webHidden/>
          </w:rPr>
          <w:t>4</w:t>
        </w:r>
        <w:r w:rsidR="00E92477"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491" w:history="1">
        <w:r w:rsidRPr="007A6084">
          <w:rPr>
            <w:rStyle w:val="Hiperhivatkozs"/>
            <w:noProof/>
          </w:rPr>
          <w:t>Bevezető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492" w:history="1">
        <w:r w:rsidRPr="007A6084">
          <w:rPr>
            <w:rStyle w:val="Hiperhivatkozs"/>
            <w:noProof/>
          </w:rPr>
          <w:t>Az intézménnyel kapcsolatos általános információk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3" w:history="1">
        <w:r w:rsidRPr="007A6084">
          <w:rPr>
            <w:rStyle w:val="Hiperhivatkozs"/>
            <w:b/>
            <w:bCs/>
            <w:noProof/>
          </w:rPr>
          <w:t>Intézmény vezetése, intézményi álláshelyek, létszámadatok.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4" w:history="1">
        <w:r w:rsidRPr="007A6084">
          <w:rPr>
            <w:rStyle w:val="Hiperhivatkozs"/>
            <w:b/>
            <w:bCs/>
            <w:noProof/>
            <w:lang w:eastAsia="hu-HU"/>
          </w:rPr>
          <w:t>Intézményi állás</w:t>
        </w:r>
        <w:r w:rsidRPr="007A6084">
          <w:rPr>
            <w:rStyle w:val="Hiperhivatkozs"/>
            <w:b/>
            <w:bCs/>
            <w:noProof/>
            <w:lang w:eastAsia="hu-HU"/>
          </w:rPr>
          <w:t>h</w:t>
        </w:r>
        <w:r w:rsidRPr="007A6084">
          <w:rPr>
            <w:rStyle w:val="Hiperhivatkozs"/>
            <w:b/>
            <w:bCs/>
            <w:noProof/>
            <w:lang w:eastAsia="hu-HU"/>
          </w:rPr>
          <w:t>elyek, létszámadatok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5" w:history="1">
        <w:r w:rsidRPr="007A6084">
          <w:rPr>
            <w:rStyle w:val="Hiperhivatkozs"/>
            <w:b/>
            <w:bCs/>
            <w:noProof/>
            <w:lang w:eastAsia="hu-HU"/>
          </w:rPr>
          <w:t>Feladatellátás jellemzői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6" w:history="1">
        <w:r w:rsidRPr="007A6084">
          <w:rPr>
            <w:rStyle w:val="Hiperhivatkozs"/>
            <w:b/>
            <w:noProof/>
            <w:lang w:eastAsia="hu-HU"/>
          </w:rPr>
          <w:t>Intézményi feladatmegosztás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7" w:history="1">
        <w:r w:rsidRPr="007A6084">
          <w:rPr>
            <w:rStyle w:val="Hiperhivatkozs"/>
            <w:b/>
            <w:bCs/>
            <w:noProof/>
          </w:rPr>
          <w:t>MUNKAIDŐBEOSZTÁS, MUNKAREND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498" w:history="1">
        <w:r w:rsidRPr="007A6084">
          <w:rPr>
            <w:rStyle w:val="Hiperhivatkozs"/>
            <w:b/>
            <w:bCs/>
            <w:noProof/>
          </w:rPr>
          <w:t>A nevelési év rendje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499" w:history="1">
        <w:r w:rsidRPr="007A6084">
          <w:rPr>
            <w:rStyle w:val="Hiperhivatkozs"/>
            <w:noProof/>
          </w:rPr>
          <w:t>Az intézményben folyó pedagógiai folyamatok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00" w:history="1">
        <w:r w:rsidRPr="007A6084">
          <w:rPr>
            <w:rStyle w:val="Hiperhivatkozs"/>
            <w:b/>
            <w:bCs/>
            <w:noProof/>
          </w:rPr>
          <w:t>Tervezés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01" w:history="1">
        <w:r w:rsidRPr="007A6084">
          <w:rPr>
            <w:rStyle w:val="Hiperhivatkozs"/>
            <w:b/>
            <w:noProof/>
          </w:rPr>
          <w:t>Szervezeti változásokból adódó feladatok: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02" w:history="1">
        <w:r w:rsidRPr="007A6084">
          <w:rPr>
            <w:rStyle w:val="Hiperhivatkozs"/>
            <w:b/>
            <w:bCs/>
            <w:noProof/>
          </w:rPr>
          <w:t>Továbbképzés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03" w:history="1">
        <w:r w:rsidRPr="007A6084">
          <w:rPr>
            <w:rStyle w:val="Hiperhivatkozs"/>
            <w:b/>
            <w:bCs/>
            <w:noProof/>
          </w:rPr>
          <w:t>Megvalósítás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04" w:history="1">
        <w:r w:rsidRPr="007A6084">
          <w:rPr>
            <w:rStyle w:val="Hiperhivatkozs"/>
            <w:b/>
            <w:noProof/>
            <w:lang w:eastAsia="hu-HU"/>
          </w:rPr>
          <w:t>Belső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05" w:history="1">
        <w:r w:rsidRPr="007A6084">
          <w:rPr>
            <w:rStyle w:val="Hiperhivatkozs"/>
            <w:noProof/>
          </w:rPr>
          <w:t>Ellenőrzési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06" w:history="1">
        <w:r w:rsidRPr="007A6084">
          <w:rPr>
            <w:rStyle w:val="Hiperhivatkozs"/>
            <w:b/>
            <w:bCs/>
            <w:noProof/>
          </w:rPr>
          <w:t>Külső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07" w:history="1">
        <w:r w:rsidRPr="007A6084">
          <w:rPr>
            <w:rStyle w:val="Hiperhivatkozs"/>
            <w:b/>
            <w:bCs/>
            <w:noProof/>
          </w:rPr>
          <w:t>Tanfelügyeleti ellenőrzés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08" w:history="1">
        <w:r w:rsidRPr="007A6084">
          <w:rPr>
            <w:rStyle w:val="Hiperhivatkozs"/>
            <w:rFonts w:ascii="Times New Roman" w:hAnsi="Times New Roman"/>
            <w:b/>
            <w:bCs/>
            <w:noProof/>
            <w:lang w:eastAsia="hu-HU"/>
          </w:rPr>
          <w:t>Pedagógusminősítések az intézményben 2022 őszén nem lesznek.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09" w:history="1">
        <w:r w:rsidRPr="007A6084">
          <w:rPr>
            <w:rStyle w:val="Hiperhivatkozs"/>
            <w:noProof/>
          </w:rPr>
          <w:t>Értékelési feladatok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10" w:history="1">
        <w:r w:rsidRPr="007A6084">
          <w:rPr>
            <w:rStyle w:val="Hiperhivatkozs"/>
            <w:noProof/>
          </w:rPr>
          <w:t>Korrekció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11" w:history="1">
        <w:r w:rsidRPr="007A6084">
          <w:rPr>
            <w:rStyle w:val="Hiperhivatkozs"/>
            <w:noProof/>
            <w:lang w:eastAsia="hu-HU"/>
          </w:rPr>
          <w:t>Személyiség és közösségfejlesztés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12" w:history="1">
        <w:r w:rsidRPr="007A6084">
          <w:rPr>
            <w:rStyle w:val="Hiperhivatkozs"/>
            <w:b/>
            <w:bCs/>
            <w:noProof/>
          </w:rPr>
          <w:t>Személyiségfejlesztés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13" w:history="1">
        <w:r w:rsidRPr="007A6084">
          <w:rPr>
            <w:rStyle w:val="Hiperhivatkozs"/>
            <w:b/>
            <w:bCs/>
            <w:noProof/>
            <w:lang w:eastAsia="hu-HU"/>
          </w:rPr>
          <w:t>Különleges bánásmódot igénylő gyermekek ellátása (SNI, BTMN, tehetséggondozás)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14" w:history="1">
        <w:r w:rsidRPr="007A6084">
          <w:rPr>
            <w:rStyle w:val="Hiperhivatkozs"/>
            <w:rFonts w:ascii="Times New Roman" w:eastAsia="Times New Roman" w:hAnsi="Times New Roman"/>
            <w:b/>
            <w:bCs/>
            <w:noProof/>
            <w:lang w:eastAsia="hu-HU"/>
          </w:rPr>
          <w:t>SNI gyermekek ellátása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15" w:history="1">
        <w:r w:rsidRPr="007A6084">
          <w:rPr>
            <w:rStyle w:val="Hiperhivatkozs"/>
            <w:b/>
            <w:bCs/>
            <w:noProof/>
          </w:rPr>
          <w:t>Esélyegyenlőség és gyermekvédelem az intézményben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16" w:history="1">
        <w:r w:rsidRPr="007A6084">
          <w:rPr>
            <w:rStyle w:val="Hiperhivatkozs"/>
            <w:b/>
            <w:bCs/>
            <w:noProof/>
            <w:lang w:eastAsia="hu-HU"/>
          </w:rPr>
          <w:t>Közösségfejlesztés, ünnepek és hagyományőrzés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17" w:history="1">
        <w:r w:rsidRPr="007A6084">
          <w:rPr>
            <w:rStyle w:val="Hiperhivatkozs"/>
            <w:noProof/>
          </w:rPr>
          <w:t>ESEMÉNYNAPTÁR A 2022/2023-as NEVELÉSI ÉVRE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18" w:history="1">
        <w:r w:rsidRPr="007A6084">
          <w:rPr>
            <w:rStyle w:val="Hiperhivatkozs"/>
            <w:noProof/>
          </w:rPr>
          <w:t>Eredmények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19" w:history="1">
        <w:r w:rsidRPr="007A6084">
          <w:rPr>
            <w:rStyle w:val="Hiperhivatkozs"/>
            <w:noProof/>
          </w:rPr>
          <w:t>Belső kapcsolataink, együttműködés, kommunikáció az óvodákban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0" w:history="1">
        <w:r w:rsidRPr="007A6084">
          <w:rPr>
            <w:rStyle w:val="Hiperhivatkozs"/>
            <w:b/>
            <w:bCs/>
            <w:noProof/>
          </w:rPr>
          <w:t>Fogadóórák, szülői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1" w:history="1">
        <w:r w:rsidRPr="007A6084">
          <w:rPr>
            <w:rStyle w:val="Hiperhivatkozs"/>
            <w:b/>
            <w:bCs/>
            <w:noProof/>
          </w:rPr>
          <w:t>Nevelőtestületi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2" w:history="1">
        <w:r w:rsidRPr="007A6084">
          <w:rPr>
            <w:rStyle w:val="Hiperhivatkozs"/>
            <w:b/>
            <w:bCs/>
            <w:noProof/>
          </w:rPr>
          <w:t>Nyílt napok, óvodanyitogatók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3" w:history="1">
        <w:r w:rsidRPr="007A6084">
          <w:rPr>
            <w:rStyle w:val="Hiperhivatkozs"/>
            <w:b/>
            <w:bCs/>
            <w:noProof/>
          </w:rPr>
          <w:t>Vezetői értekezletek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4" w:history="1">
        <w:r w:rsidRPr="007A6084">
          <w:rPr>
            <w:rStyle w:val="Hiperhivatkozs"/>
            <w:b/>
            <w:bCs/>
            <w:noProof/>
          </w:rPr>
          <w:t>Kommunikáció az Óvodákban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25" w:history="1">
        <w:r w:rsidRPr="007A6084">
          <w:rPr>
            <w:rStyle w:val="Hiperhivatkozs"/>
            <w:rFonts w:eastAsia="Times New Roman"/>
            <w:b/>
            <w:bCs/>
            <w:noProof/>
            <w:lang w:eastAsia="hu-HU"/>
          </w:rPr>
          <w:t>SZÓSZ értekezlet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26" w:history="1">
        <w:r w:rsidRPr="007A6084">
          <w:rPr>
            <w:rStyle w:val="Hiperhivatkozs"/>
            <w:noProof/>
          </w:rPr>
          <w:t>Az óvodáink külső kapcsolatai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7" w:history="1">
        <w:r w:rsidRPr="007A6084">
          <w:rPr>
            <w:rStyle w:val="Hiperhivatkozs"/>
            <w:b/>
            <w:bCs/>
            <w:noProof/>
          </w:rPr>
          <w:t>Pedagógiai Szakszolgálat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8" w:history="1">
        <w:r w:rsidRPr="007A6084">
          <w:rPr>
            <w:rStyle w:val="Hiperhivatkozs"/>
            <w:b/>
            <w:bCs/>
            <w:noProof/>
          </w:rPr>
          <w:t>Szakértői Bizottság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29" w:history="1">
        <w:r w:rsidRPr="007A6084">
          <w:rPr>
            <w:rStyle w:val="Hiperhivatkozs"/>
            <w:b/>
            <w:bCs/>
            <w:noProof/>
          </w:rPr>
          <w:t>Családsegítő szolgálat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30" w:history="1">
        <w:r w:rsidRPr="007A6084">
          <w:rPr>
            <w:rStyle w:val="Hiperhivatkozs"/>
            <w:b/>
            <w:bCs/>
            <w:noProof/>
          </w:rPr>
          <w:t>Egyéb külső kapcsolataink: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31" w:history="1">
        <w:r w:rsidRPr="007A6084">
          <w:rPr>
            <w:rStyle w:val="Hiperhivatkozs"/>
            <w:noProof/>
          </w:rPr>
          <w:t>Az intézményben zajló pedagógiai munka feltételei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32" w:history="1">
        <w:r w:rsidRPr="007A6084">
          <w:rPr>
            <w:rStyle w:val="Hiperhivatkozs"/>
            <w:b/>
            <w:bCs/>
            <w:noProof/>
          </w:rPr>
          <w:t>Tárgyi, infrastrukturális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33" w:history="1">
        <w:r w:rsidRPr="007A6084">
          <w:rPr>
            <w:rStyle w:val="Hiperhivatkozs"/>
            <w:rFonts w:ascii="Times New Roman" w:hAnsi="Times New Roman"/>
            <w:noProof/>
          </w:rPr>
          <w:t>Személyi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34" w:history="1">
        <w:r w:rsidRPr="007A6084">
          <w:rPr>
            <w:rStyle w:val="Hiperhivatkozs"/>
            <w:b/>
            <w:bCs/>
            <w:noProof/>
          </w:rPr>
          <w:t>Szervezeti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35" w:history="1">
        <w:r w:rsidRPr="007A6084">
          <w:rPr>
            <w:rStyle w:val="Hiperhivatkozs"/>
            <w:b/>
            <w:bCs/>
            <w:noProof/>
            <w:lang w:eastAsia="hu-HU"/>
          </w:rPr>
          <w:t>Döntések előkészítése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36" w:history="1">
        <w:r w:rsidRPr="007A6084">
          <w:rPr>
            <w:rStyle w:val="Hiperhivatkozs"/>
            <w:b/>
            <w:bCs/>
            <w:noProof/>
            <w:lang w:eastAsia="hu-HU"/>
          </w:rPr>
          <w:t>Belső tudásmegosztás színterei: képzések, szakmai munkaközösségek.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2"/>
        <w:tabs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hu-HU"/>
        </w:rPr>
      </w:pPr>
      <w:hyperlink w:anchor="_Toc111447537" w:history="1">
        <w:r w:rsidRPr="007A6084">
          <w:rPr>
            <w:rStyle w:val="Hiperhivatkozs"/>
            <w:rFonts w:ascii="Times New Roman" w:hAnsi="Times New Roman"/>
            <w:b/>
            <w:bCs/>
            <w:noProof/>
          </w:rPr>
          <w:t>Gazdasági feltételek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79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38" w:history="1">
        <w:r w:rsidRPr="007A6084">
          <w:rPr>
            <w:rStyle w:val="Hiperhivatkozs"/>
            <w:b/>
            <w:bCs/>
            <w:noProof/>
            <w:lang w:eastAsia="hu-HU"/>
          </w:rPr>
          <w:t>Pályázatok az intézményben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3"/>
        <w:tabs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hu-HU"/>
        </w:rPr>
      </w:pPr>
      <w:hyperlink w:anchor="_Toc111447539" w:history="1">
        <w:r w:rsidRPr="007A6084">
          <w:rPr>
            <w:rStyle w:val="Hiperhivatkozs"/>
            <w:b/>
            <w:bCs/>
            <w:noProof/>
            <w:lang w:eastAsia="hu-HU"/>
          </w:rPr>
          <w:t>Egészségfejlesztés, környezettudatos magastartás fejlesztése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82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40" w:history="1">
        <w:r w:rsidRPr="007A6084">
          <w:rPr>
            <w:rStyle w:val="Hiperhivatkozs"/>
            <w:noProof/>
          </w:rPr>
          <w:t>Az Óvodai nevelés országos alapprogramban megfogalmazott elvárásoknak és a pedagógiai programban megfogalmazott céloknak való megfelelés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41" w:history="1">
        <w:r w:rsidRPr="007A6084">
          <w:rPr>
            <w:rStyle w:val="Hiperhivatkozs"/>
            <w:noProof/>
          </w:rPr>
          <w:t>Intézményvezetői feladatterv (összefoglalva)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84</w:t>
        </w:r>
        <w:r>
          <w:rPr>
            <w:noProof/>
            <w:webHidden/>
          </w:rPr>
          <w:fldChar w:fldCharType="end"/>
        </w:r>
      </w:hyperlink>
    </w:p>
    <w:p w:rsidR="00E92477" w:rsidRDefault="00E92477">
      <w:pPr>
        <w:pStyle w:val="TJ1"/>
        <w:tabs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hu-HU"/>
        </w:rPr>
      </w:pPr>
      <w:hyperlink w:anchor="_Toc111447542" w:history="1">
        <w:r w:rsidRPr="007A6084">
          <w:rPr>
            <w:rStyle w:val="Hiperhivatkozs"/>
            <w:noProof/>
          </w:rPr>
          <w:t>Legitimációs záradék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_Toc111447542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89</w:t>
        </w:r>
        <w:r>
          <w:rPr>
            <w:noProof/>
            <w:webHidden/>
          </w:rPr>
          <w:fldChar w:fldCharType="end"/>
        </w:r>
      </w:hyperlink>
    </w:p>
    <w:p w:rsidR="000035C8" w:rsidRDefault="002373D2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fldChar w:fldCharType="end"/>
      </w:r>
    </w:p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73592" w:rsidRDefault="00473592" w:rsidP="00473592">
      <w:pPr>
        <w:spacing w:line="480" w:lineRule="auto"/>
        <w:rPr>
          <w:rFonts w:ascii="Times New Roman" w:hAnsi="Times New Roman"/>
          <w:b/>
          <w:sz w:val="24"/>
          <w:szCs w:val="24"/>
        </w:rPr>
      </w:pPr>
    </w:p>
    <w:p w:rsidR="00473592" w:rsidRPr="00473592" w:rsidRDefault="00473592" w:rsidP="000035C8">
      <w:pPr>
        <w:pStyle w:val="Cmsor1"/>
      </w:pPr>
      <w:bookmarkStart w:id="1" w:name="_Toc111447490"/>
      <w:r w:rsidRPr="00473592">
        <w:rPr>
          <w:lang w:eastAsia="hu-HU"/>
        </w:rPr>
        <w:t>A munkaterv jogszabályi háttere és a működésünket megalapozó egyéb dokumentumok</w:t>
      </w:r>
      <w:bookmarkEnd w:id="0"/>
      <w:bookmarkEnd w:id="1"/>
    </w:p>
    <w:p w:rsidR="00473592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Magyarország Alaptörvénye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A 2011. évi CXC törvény a nemzeti köznevelésről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2011. évi CXC. törvény végrehajtási rendeletei: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20/2012. (VIII. 31.) EMMI rendelet a nevelési-oktatási intézmények működéséről és a köznevelési intézmények névhasználatáról 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2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229/2012. VIII.28.) Korm. Rendelet a nemzeti köznevelésről szóló 2011. évi CXC. törvény egyes rendelkezéseinek végrehajtásáról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Magyarország helyi önkormányzatairól szóló 2011. évi CLXXXIX. törvény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közalkalmazottak jogállásáról szóló 1992. évi XXXIII. törvény (a továbbiakban: Kjt.)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326/2013. (VIII. 30.) Korm. Rendelet a pedagógusok előmeneteli rendszeréről és a közalkalmazottak jogállásáról szóló 1992. évi XXXIII. törvény köznevelési intézményekben történő végrehajtásáról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Az Óvodai nevelés országos alapprogramjáról a 363/2012. (XII. 17.) Kormány rendelete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Egyezmény a gyermek jogairól. Bp. Egyesült Nemzetek – UNICEF 1992.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A pedagógusok előmeneteli rendszeréről és a közalkalmazottak jogállásáról szóló 1992. évi XXXIII. törvény köznevelési intézményekben történő végrehajtásáról szóló 326/2013. (VIII. 30.) Korm. rendelet módosítása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32/2012. (X.8) EMMI rendelet a sajátos nevelési igényű gyermekek óvodai nevelésének irányelve és a sajátos nevelési igényű tanulók oktatásának irányelve kiadásáról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1997. évi XXXI. tv. A gyermek védelméről és gyámügyi igazgatásról- és módosításai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gyámhatóságokról, valamint a gyermekvédelmi és gyámügyi eljárásról szóló 149/1997. (IX.10) Korm. rendelet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229/2012. (VIII.28) Korm. rendelet a nemzeti köznevelésről szóló tv. </w:t>
      </w:r>
      <w:proofErr w:type="gramStart"/>
      <w:r w:rsidRPr="00AA7A4B">
        <w:rPr>
          <w:rFonts w:ascii="Times New Roman" w:hAnsi="Times New Roman"/>
          <w:sz w:val="24"/>
          <w:szCs w:val="24"/>
        </w:rPr>
        <w:t>végrehajtásáról</w:t>
      </w:r>
      <w:proofErr w:type="gramEnd"/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20/2012. (VIII.31.) EMMI rendelet a nevelési-oktatási intézmények működéséről és a köznevelési intézmények névhasználatáról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1992. évi XXXIII. törvény a közalkalmazottak jogállásáról; és módosításai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 xml:space="preserve">2011. évi CXII. törvény az </w:t>
      </w:r>
      <w:proofErr w:type="gramStart"/>
      <w:r w:rsidRPr="00AA7A4B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AA7A4B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t xml:space="preserve">15/2013. (II. 26.) EMMI rendelet a pedagógiai szakszolgálati intézmények működéséről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bCs/>
          <w:color w:val="000000"/>
          <w:sz w:val="24"/>
          <w:szCs w:val="24"/>
        </w:rPr>
        <w:lastRenderedPageBreak/>
        <w:t>346/2013.(IX.30) Korm. rendelet a pedagógus továbbképzésről, pedagógus - szakvizsgáról, valamint a továbbképzésben résztvevők juttatásairól és kedvezményeiről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A Kormány 235/2016. (VII. 29.) Korm. rendelete a pedagógusok előmeneteli rendszeréről és a közalkalmazottak jogállásáról szóló 1992. évi XXXIII. törvény köznevelési intézményekben történő végrehajtásáról szóló 326/2013. (VIII. 30.) Korm. rendelet módosításáról 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2015. évi LXIII. törvény a gyermekek védelméről és a gyámügyi igazgatásról szóló 1997. évi XXXI. törvénynek az ingyenes bölcsődei és óvodai gyermekétkeztetés kiterjesztése érdekében történő módosítása alapján 2015. szeptember 1-jétől</w:t>
      </w:r>
    </w:p>
    <w:p w:rsidR="00473592" w:rsidRPr="00AA7A4B" w:rsidRDefault="00473592" w:rsidP="00473592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A7A4B">
        <w:rPr>
          <w:rFonts w:ascii="Times New Roman" w:hAnsi="Times New Roman"/>
          <w:color w:val="000000"/>
          <w:sz w:val="24"/>
          <w:szCs w:val="24"/>
        </w:rPr>
        <w:t>2012 évi CLXXXVIII. törvény a köznevelési feladatok ellátó egyes önkormányzati fenntartású intézmények állami háztartásba vételéről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326/2013. (VIII. 30.) Korm. rendelet a pedagógusok előmeneteli rendszeréről és a közalkalmazottak jogállásáról szóló 1992. évi XXXIII. törvény köznevelési intézményekben történő végrehajtásáról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277/1997. (XII. 22.) Korm. rendelet a pedagógus-továbbképzésről, a pedagógus-szakvizsgáról, valamint a továbbképzésben részt vevők juttatásairól és kedvezményeiről</w:t>
      </w:r>
    </w:p>
    <w:p w:rsidR="00473592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>15/2013. (II. 26.) EMMI rendelet a pedagógiai szakszolgálati intézmények működéséről</w:t>
      </w:r>
    </w:p>
    <w:p w:rsidR="00F90444" w:rsidRPr="00AA7A4B" w:rsidRDefault="00F90444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0444">
        <w:rPr>
          <w:rFonts w:ascii="Times New Roman" w:hAnsi="Times New Roman"/>
          <w:sz w:val="24"/>
          <w:szCs w:val="24"/>
        </w:rPr>
        <w:t>22/2022. (VII. 29.) BM rendelete alapjá</w:t>
      </w:r>
      <w:r>
        <w:rPr>
          <w:rFonts w:ascii="Times New Roman" w:hAnsi="Times New Roman"/>
          <w:sz w:val="24"/>
          <w:szCs w:val="24"/>
        </w:rPr>
        <w:t>n, a 2022/2023. tanév rendjéről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Oktatási Hivatal: </w:t>
      </w:r>
    </w:p>
    <w:p w:rsidR="00473592" w:rsidRPr="00AA7A4B" w:rsidRDefault="00473592" w:rsidP="004735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A7A4B">
        <w:rPr>
          <w:rFonts w:ascii="Times New Roman" w:hAnsi="Times New Roman"/>
          <w:sz w:val="24"/>
          <w:szCs w:val="24"/>
        </w:rPr>
        <w:t xml:space="preserve">Önértékelési kézikönyv óvodák számára: Országos tanfelügyelet. Kézikönyv óvodák számára: Útmutató a pedagógusok minősítési rendszeréhez. </w:t>
      </w:r>
      <w:proofErr w:type="gramStart"/>
      <w:r w:rsidRPr="00AA7A4B">
        <w:rPr>
          <w:rFonts w:ascii="Times New Roman" w:hAnsi="Times New Roman"/>
          <w:sz w:val="24"/>
          <w:szCs w:val="24"/>
        </w:rPr>
        <w:t>Aktuális</w:t>
      </w:r>
      <w:proofErr w:type="gramEnd"/>
      <w:r w:rsidRPr="00AA7A4B">
        <w:rPr>
          <w:rFonts w:ascii="Times New Roman" w:hAnsi="Times New Roman"/>
          <w:sz w:val="24"/>
          <w:szCs w:val="24"/>
        </w:rPr>
        <w:t xml:space="preserve"> változat.</w:t>
      </w:r>
    </w:p>
    <w:p w:rsidR="00473592" w:rsidRPr="00AA7A4B" w:rsidRDefault="00473592" w:rsidP="00473592">
      <w:pPr>
        <w:pStyle w:val="Listaszerbekezds"/>
        <w:widowControl/>
        <w:numPr>
          <w:ilvl w:val="0"/>
          <w:numId w:val="1"/>
        </w:numPr>
        <w:autoSpaceDE/>
        <w:autoSpaceDN/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 xml:space="preserve">Kiegészítő útmutató az Oktatási Hivatal által kidolgozott Útmutató a pedagógusok minősítési rendszeréhez felhasználói dokumentáció értelmezéséhez </w:t>
      </w:r>
    </w:p>
    <w:p w:rsidR="00473592" w:rsidRPr="00AA7A4B" w:rsidRDefault="00473592" w:rsidP="00473592">
      <w:pPr>
        <w:pStyle w:val="Listaszerbekezds"/>
        <w:numPr>
          <w:ilvl w:val="0"/>
          <w:numId w:val="1"/>
        </w:numPr>
        <w:spacing w:line="360" w:lineRule="auto"/>
        <w:contextualSpacing/>
        <w:jc w:val="both"/>
        <w:rPr>
          <w:sz w:val="24"/>
          <w:szCs w:val="24"/>
        </w:rPr>
      </w:pPr>
      <w:r w:rsidRPr="00AA7A4B">
        <w:rPr>
          <w:sz w:val="24"/>
          <w:szCs w:val="24"/>
        </w:rPr>
        <w:t>Országos Tanfelügyeleti kézikönyv (</w:t>
      </w:r>
      <w:proofErr w:type="gramStart"/>
      <w:r w:rsidRPr="00AA7A4B">
        <w:rPr>
          <w:sz w:val="24"/>
          <w:szCs w:val="24"/>
        </w:rPr>
        <w:t>aktuális</w:t>
      </w:r>
      <w:proofErr w:type="gramEnd"/>
      <w:r w:rsidRPr="00AA7A4B">
        <w:rPr>
          <w:sz w:val="24"/>
          <w:szCs w:val="24"/>
        </w:rPr>
        <w:t>)</w:t>
      </w:r>
    </w:p>
    <w:p w:rsidR="00473592" w:rsidRDefault="00473592">
      <w:pPr>
        <w:spacing w:after="160" w:line="259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8504E6" w:rsidRDefault="008504E6" w:rsidP="000035C8">
      <w:pPr>
        <w:pStyle w:val="Cmsor1"/>
      </w:pPr>
      <w:bookmarkStart w:id="2" w:name="_Toc111447491"/>
      <w:r w:rsidRPr="008504E6">
        <w:lastRenderedPageBreak/>
        <w:t>Bevezető</w:t>
      </w:r>
      <w:bookmarkEnd w:id="2"/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munkaterv kizárólag a 2022/2023</w:t>
      </w:r>
      <w:r w:rsidRPr="00560399">
        <w:rPr>
          <w:rFonts w:ascii="Times New Roman" w:hAnsi="Times New Roman"/>
          <w:color w:val="000000"/>
          <w:sz w:val="24"/>
          <w:szCs w:val="24"/>
        </w:rPr>
        <w:t>. nevelési év priori</w:t>
      </w:r>
      <w:r>
        <w:rPr>
          <w:rFonts w:ascii="Times New Roman" w:hAnsi="Times New Roman"/>
          <w:color w:val="000000"/>
          <w:sz w:val="24"/>
          <w:szCs w:val="24"/>
        </w:rPr>
        <w:t xml:space="preserve">tást élvező, kiemelt feladatait </w:t>
      </w:r>
      <w:r w:rsidRPr="00560399">
        <w:rPr>
          <w:rFonts w:ascii="Times New Roman" w:hAnsi="Times New Roman"/>
          <w:color w:val="000000"/>
          <w:sz w:val="24"/>
          <w:szCs w:val="24"/>
        </w:rPr>
        <w:t>tartalmazza, a további feladatok tekintetében az óvoda helyi nevelési programja, valamint az</w:t>
      </w:r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óvoda belső szabályzó </w:t>
      </w:r>
      <w:proofErr w:type="gramStart"/>
      <w:r w:rsidRPr="00560399">
        <w:rPr>
          <w:rFonts w:ascii="Times New Roman" w:hAnsi="Times New Roman"/>
          <w:color w:val="000000"/>
          <w:sz w:val="24"/>
          <w:szCs w:val="24"/>
        </w:rPr>
        <w:t>dokumentumai</w:t>
      </w:r>
      <w:proofErr w:type="gramEnd"/>
      <w:r w:rsidRPr="00560399">
        <w:rPr>
          <w:rFonts w:ascii="Times New Roman" w:hAnsi="Times New Roman"/>
          <w:color w:val="000000"/>
          <w:sz w:val="24"/>
          <w:szCs w:val="24"/>
        </w:rPr>
        <w:t xml:space="preserve"> az irányadók.</w:t>
      </w:r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Kiemelt feladatomnak tartom, hogy </w:t>
      </w:r>
      <w:r>
        <w:rPr>
          <w:rFonts w:ascii="Times New Roman" w:hAnsi="Times New Roman"/>
          <w:color w:val="000000"/>
          <w:sz w:val="24"/>
          <w:szCs w:val="24"/>
        </w:rPr>
        <w:t xml:space="preserve">minden dolgozót a 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fizikális és </w:t>
      </w:r>
      <w:proofErr w:type="gramStart"/>
      <w:r w:rsidRPr="00560399">
        <w:rPr>
          <w:rFonts w:ascii="Times New Roman" w:hAnsi="Times New Roman"/>
          <w:color w:val="000000"/>
          <w:sz w:val="24"/>
          <w:szCs w:val="24"/>
        </w:rPr>
        <w:t>mentális</w:t>
      </w:r>
      <w:proofErr w:type="gramEnd"/>
      <w:r w:rsidRPr="00560399">
        <w:rPr>
          <w:rFonts w:ascii="Times New Roman" w:hAnsi="Times New Roman"/>
          <w:color w:val="000000"/>
          <w:sz w:val="24"/>
          <w:szCs w:val="24"/>
        </w:rPr>
        <w:t xml:space="preserve"> nehézségek ellenére ebben az évben is m</w:t>
      </w:r>
      <w:r>
        <w:rPr>
          <w:rFonts w:ascii="Times New Roman" w:hAnsi="Times New Roman"/>
          <w:color w:val="000000"/>
          <w:sz w:val="24"/>
          <w:szCs w:val="24"/>
        </w:rPr>
        <w:t xml:space="preserve">aximálisan támogassak, segítsem </w:t>
      </w:r>
      <w:r w:rsidRPr="00560399">
        <w:rPr>
          <w:rFonts w:ascii="Times New Roman" w:hAnsi="Times New Roman"/>
          <w:color w:val="000000"/>
          <w:sz w:val="24"/>
          <w:szCs w:val="24"/>
        </w:rPr>
        <w:t>munkájukat. Fontosnak tartom, hogy az alkalmazotti k</w:t>
      </w:r>
      <w:r>
        <w:rPr>
          <w:rFonts w:ascii="Times New Roman" w:hAnsi="Times New Roman"/>
          <w:color w:val="000000"/>
          <w:sz w:val="24"/>
          <w:szCs w:val="24"/>
        </w:rPr>
        <w:t xml:space="preserve">özösség megkapja a megfelelő és 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személyre szóló támogatást, megerősítést és az elismerést </w:t>
      </w:r>
      <w:r>
        <w:rPr>
          <w:rFonts w:ascii="Times New Roman" w:hAnsi="Times New Roman"/>
          <w:color w:val="000000"/>
          <w:sz w:val="24"/>
          <w:szCs w:val="24"/>
        </w:rPr>
        <w:t xml:space="preserve">is igyekszem biztosítani minden </w:t>
      </w:r>
      <w:r w:rsidRPr="00560399">
        <w:rPr>
          <w:rFonts w:ascii="Times New Roman" w:hAnsi="Times New Roman"/>
          <w:color w:val="000000"/>
          <w:sz w:val="24"/>
          <w:szCs w:val="24"/>
        </w:rPr>
        <w:t>dolgozó számára.</w:t>
      </w:r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>Az idei évben helyettesítési feladatok</w:t>
      </w:r>
      <w:r>
        <w:rPr>
          <w:rFonts w:ascii="Times New Roman" w:hAnsi="Times New Roman"/>
          <w:color w:val="000000"/>
          <w:sz w:val="24"/>
          <w:szCs w:val="24"/>
        </w:rPr>
        <w:t xml:space="preserve">kal járó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problémák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várhatóak, de </w:t>
      </w:r>
      <w:r w:rsidRPr="00560399">
        <w:rPr>
          <w:rFonts w:ascii="Times New Roman" w:hAnsi="Times New Roman"/>
          <w:color w:val="000000"/>
          <w:sz w:val="24"/>
          <w:szCs w:val="24"/>
        </w:rPr>
        <w:t>optimális és sikeres szervezéssel a felmerülő nehézségeket az idén is megpróbálom megoldani.</w:t>
      </w:r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>Munkatervem összeállításakor azon igyekeztem, hogy mi</w:t>
      </w:r>
      <w:r>
        <w:rPr>
          <w:rFonts w:ascii="Times New Roman" w:hAnsi="Times New Roman"/>
          <w:color w:val="000000"/>
          <w:sz w:val="24"/>
          <w:szCs w:val="24"/>
        </w:rPr>
        <w:t xml:space="preserve">nden feladatunk a családok és a </w:t>
      </w:r>
      <w:r w:rsidRPr="00560399">
        <w:rPr>
          <w:rFonts w:ascii="Times New Roman" w:hAnsi="Times New Roman"/>
          <w:color w:val="000000"/>
          <w:sz w:val="24"/>
          <w:szCs w:val="24"/>
        </w:rPr>
        <w:t>gyermekek érdekeit szolgálják.</w:t>
      </w:r>
    </w:p>
    <w:p w:rsidR="00560399" w:rsidRP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 xml:space="preserve">Felkészültünk a </w:t>
      </w:r>
      <w:proofErr w:type="spellStart"/>
      <w:r w:rsidRPr="00560399">
        <w:rPr>
          <w:rFonts w:ascii="Times New Roman" w:hAnsi="Times New Roman"/>
          <w:color w:val="000000"/>
          <w:sz w:val="24"/>
          <w:szCs w:val="24"/>
        </w:rPr>
        <w:t>Covid</w:t>
      </w:r>
      <w:proofErr w:type="spellEnd"/>
      <w:r w:rsidRPr="00560399">
        <w:rPr>
          <w:rFonts w:ascii="Times New Roman" w:hAnsi="Times New Roman"/>
          <w:color w:val="000000"/>
          <w:sz w:val="24"/>
          <w:szCs w:val="24"/>
        </w:rPr>
        <w:t xml:space="preserve"> járvány okozta változások kezelésére, és </w:t>
      </w:r>
      <w:r>
        <w:rPr>
          <w:rFonts w:ascii="Times New Roman" w:hAnsi="Times New Roman"/>
          <w:color w:val="000000"/>
          <w:sz w:val="24"/>
          <w:szCs w:val="24"/>
        </w:rPr>
        <w:t xml:space="preserve">ha szükséges, a váratlan akadályokat kezelni </w:t>
      </w:r>
      <w:r w:rsidRPr="00560399">
        <w:rPr>
          <w:rFonts w:ascii="Times New Roman" w:hAnsi="Times New Roman"/>
          <w:color w:val="000000"/>
          <w:sz w:val="24"/>
          <w:szCs w:val="24"/>
        </w:rPr>
        <w:t>igyekszem ebben a nevelési évben is.</w:t>
      </w:r>
    </w:p>
    <w:p w:rsidR="00560399" w:rsidRDefault="00560399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60399">
        <w:rPr>
          <w:rFonts w:ascii="Times New Roman" w:hAnsi="Times New Roman"/>
          <w:color w:val="000000"/>
          <w:sz w:val="24"/>
          <w:szCs w:val="24"/>
        </w:rPr>
        <w:t>Jelen munkatervet a tané</w:t>
      </w:r>
      <w:r>
        <w:rPr>
          <w:rFonts w:ascii="Times New Roman" w:hAnsi="Times New Roman"/>
          <w:color w:val="000000"/>
          <w:sz w:val="24"/>
          <w:szCs w:val="24"/>
        </w:rPr>
        <w:t xml:space="preserve">vnyitó vezetői értekezleten 2022. augusztus 31.-én ismertetem az alkalmazotti közösséggel, hogy azt javaslatokkal, és 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a tervezett </w:t>
      </w:r>
      <w:r>
        <w:rPr>
          <w:rFonts w:ascii="Times New Roman" w:hAnsi="Times New Roman"/>
          <w:color w:val="000000"/>
          <w:sz w:val="24"/>
          <w:szCs w:val="24"/>
        </w:rPr>
        <w:t>feladatokkal együtt megvitassák, véleményezzé</w:t>
      </w:r>
      <w:r w:rsidRPr="00560399">
        <w:rPr>
          <w:rFonts w:ascii="Times New Roman" w:hAnsi="Times New Roman"/>
          <w:color w:val="000000"/>
          <w:sz w:val="24"/>
          <w:szCs w:val="24"/>
        </w:rPr>
        <w:t xml:space="preserve">k. 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Amennyiben változtatási javaslat fogalmazódik meg, úgy </w:t>
      </w:r>
      <w:r w:rsidR="004D360D">
        <w:rPr>
          <w:rFonts w:ascii="Times New Roman" w:hAnsi="Times New Roman"/>
          <w:color w:val="000000"/>
          <w:sz w:val="24"/>
          <w:szCs w:val="24"/>
        </w:rPr>
        <w:t>a változtatási javaslatokat 2022. szeptember 9</w:t>
      </w:r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 -</w:t>
      </w:r>
      <w:proofErr w:type="spellStart"/>
      <w:r w:rsidR="004D360D" w:rsidRPr="004D360D">
        <w:rPr>
          <w:rFonts w:ascii="Times New Roman" w:hAnsi="Times New Roman"/>
          <w:color w:val="000000"/>
          <w:sz w:val="24"/>
          <w:szCs w:val="24"/>
        </w:rPr>
        <w:t>ig</w:t>
      </w:r>
      <w:proofErr w:type="spellEnd"/>
      <w:r w:rsidR="004D360D" w:rsidRPr="004D360D">
        <w:rPr>
          <w:rFonts w:ascii="Times New Roman" w:hAnsi="Times New Roman"/>
          <w:color w:val="000000"/>
          <w:sz w:val="24"/>
          <w:szCs w:val="24"/>
        </w:rPr>
        <w:t xml:space="preserve"> módosítom. Ha szükséges még </w:t>
      </w:r>
      <w:proofErr w:type="gramStart"/>
      <w:r w:rsidR="004D360D" w:rsidRPr="004D360D">
        <w:rPr>
          <w:rFonts w:ascii="Times New Roman" w:hAnsi="Times New Roman"/>
          <w:color w:val="000000"/>
          <w:sz w:val="24"/>
          <w:szCs w:val="24"/>
        </w:rPr>
        <w:t>korrekció</w:t>
      </w:r>
      <w:proofErr w:type="gramEnd"/>
      <w:r w:rsidR="004D360D" w:rsidRPr="004D360D">
        <w:rPr>
          <w:rFonts w:ascii="Times New Roman" w:hAnsi="Times New Roman"/>
          <w:color w:val="000000"/>
          <w:sz w:val="24"/>
          <w:szCs w:val="24"/>
        </w:rPr>
        <w:t>, akkor azt tervezetten beépítem a munkatervbe.</w:t>
      </w:r>
    </w:p>
    <w:p w:rsidR="00560399" w:rsidRDefault="00DB535B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 xml:space="preserve">Sokat fejlődtünk, de tudjuk, hogy egy dolog biztos az életben, az a változás! Mindig lehet még a </w:t>
      </w:r>
      <w:proofErr w:type="spellStart"/>
      <w:r w:rsidRPr="00DB535B">
        <w:rPr>
          <w:rFonts w:ascii="Times New Roman" w:hAnsi="Times New Roman"/>
          <w:color w:val="000000"/>
          <w:sz w:val="24"/>
          <w:szCs w:val="24"/>
        </w:rPr>
        <w:t>korlátainkon</w:t>
      </w:r>
      <w:proofErr w:type="spellEnd"/>
      <w:r w:rsidRPr="00DB535B">
        <w:rPr>
          <w:rFonts w:ascii="Times New Roman" w:hAnsi="Times New Roman"/>
          <w:color w:val="000000"/>
          <w:sz w:val="24"/>
          <w:szCs w:val="24"/>
        </w:rPr>
        <w:t xml:space="preserve"> túllépni és fejlődni! </w:t>
      </w:r>
    </w:p>
    <w:p w:rsidR="008504E6" w:rsidRPr="00DB535B" w:rsidRDefault="00DB535B" w:rsidP="00560399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B535B">
        <w:rPr>
          <w:rFonts w:ascii="Times New Roman" w:hAnsi="Times New Roman"/>
          <w:color w:val="000000"/>
          <w:sz w:val="24"/>
          <w:szCs w:val="24"/>
        </w:rPr>
        <w:t>Köszönettel tartozom Mindenkinek, aki segített és segít a továbbiakban is tovább szárnyalni egy magasabb cél felé!</w:t>
      </w: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A 20</w:t>
      </w:r>
      <w:r w:rsidR="00560399">
        <w:rPr>
          <w:rFonts w:ascii="Times New Roman" w:hAnsi="Times New Roman"/>
          <w:color w:val="000000"/>
          <w:sz w:val="24"/>
          <w:szCs w:val="24"/>
        </w:rPr>
        <w:t>22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560399">
        <w:rPr>
          <w:rFonts w:ascii="Times New Roman" w:hAnsi="Times New Roman"/>
          <w:color w:val="000000"/>
          <w:sz w:val="24"/>
          <w:szCs w:val="24"/>
        </w:rPr>
        <w:t>3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560399">
        <w:rPr>
          <w:rFonts w:ascii="Times New Roman" w:hAnsi="Times New Roman"/>
          <w:color w:val="000000"/>
          <w:sz w:val="24"/>
          <w:szCs w:val="24"/>
        </w:rPr>
        <w:t>a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s nevelési év munkatervének elkészítését </w:t>
      </w:r>
      <w:r w:rsidR="008504E6">
        <w:rPr>
          <w:rFonts w:ascii="Times New Roman" w:hAnsi="Times New Roman"/>
          <w:color w:val="000000"/>
          <w:sz w:val="24"/>
          <w:szCs w:val="24"/>
        </w:rPr>
        <w:t>a következő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tényező határozta meg: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a gyermekek mindenekfelett álló érdeke</w:t>
      </w:r>
    </w:p>
    <w:p w:rsidR="00ED0625" w:rsidRPr="008504E6" w:rsidRDefault="00ED0625" w:rsidP="008504E6">
      <w:pPr>
        <w:pStyle w:val="Listaszerbekezds"/>
        <w:numPr>
          <w:ilvl w:val="0"/>
          <w:numId w:val="3"/>
        </w:numPr>
        <w:spacing w:line="360" w:lineRule="auto"/>
        <w:jc w:val="center"/>
        <w:rPr>
          <w:color w:val="000000"/>
          <w:sz w:val="24"/>
          <w:szCs w:val="24"/>
        </w:rPr>
      </w:pPr>
      <w:r w:rsidRPr="008504E6">
        <w:rPr>
          <w:color w:val="000000"/>
          <w:sz w:val="24"/>
          <w:szCs w:val="24"/>
        </w:rPr>
        <w:t>„ A nevelés nem más, mint szeretet és példaadás.”</w:t>
      </w:r>
    </w:p>
    <w:p w:rsidR="008504E6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Bízva abban, hogy </w:t>
      </w:r>
    </w:p>
    <w:p w:rsidR="008504E6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„ Ha a sokféleség közös alapot és célt talál, </w:t>
      </w:r>
      <w:r w:rsidR="00560399" w:rsidRPr="00ED0625">
        <w:rPr>
          <w:rFonts w:ascii="Times New Roman" w:hAnsi="Times New Roman"/>
          <w:color w:val="000000"/>
          <w:sz w:val="24"/>
          <w:szCs w:val="24"/>
        </w:rPr>
        <w:t>nagydolgot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szülhet. Mindenki megőrzi másságát – de egy irányba húz.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>Ez a fejlődés útja az élet minden színterén.”</w:t>
      </w:r>
    </w:p>
    <w:p w:rsidR="00ED0625" w:rsidRDefault="00ED0625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>/Müller Péter/</w:t>
      </w:r>
    </w:p>
    <w:p w:rsidR="004D360D" w:rsidRPr="00ED0625" w:rsidRDefault="004D360D" w:rsidP="008504E6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ED0625" w:rsidRPr="00ED0625" w:rsidRDefault="00ED0625" w:rsidP="00ED0625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lastRenderedPageBreak/>
        <w:t>Hiszem, hogy a 20</w:t>
      </w:r>
      <w:r w:rsidR="00560399">
        <w:rPr>
          <w:rFonts w:ascii="Times New Roman" w:hAnsi="Times New Roman"/>
          <w:color w:val="000000"/>
          <w:sz w:val="24"/>
          <w:szCs w:val="24"/>
        </w:rPr>
        <w:t>22</w:t>
      </w:r>
      <w:r w:rsidRPr="00ED0625">
        <w:rPr>
          <w:rFonts w:ascii="Times New Roman" w:hAnsi="Times New Roman"/>
          <w:color w:val="000000"/>
          <w:sz w:val="24"/>
          <w:szCs w:val="24"/>
        </w:rPr>
        <w:t>-202</w:t>
      </w:r>
      <w:r w:rsidR="00560399">
        <w:rPr>
          <w:rFonts w:ascii="Times New Roman" w:hAnsi="Times New Roman"/>
          <w:color w:val="000000"/>
          <w:sz w:val="24"/>
          <w:szCs w:val="24"/>
        </w:rPr>
        <w:t>3</w:t>
      </w:r>
      <w:r w:rsidRPr="00ED0625">
        <w:rPr>
          <w:rFonts w:ascii="Times New Roman" w:hAnsi="Times New Roman"/>
          <w:color w:val="000000"/>
          <w:sz w:val="24"/>
          <w:szCs w:val="24"/>
        </w:rPr>
        <w:t>-</w:t>
      </w:r>
      <w:r w:rsidR="00560399">
        <w:rPr>
          <w:rFonts w:ascii="Times New Roman" w:hAnsi="Times New Roman"/>
          <w:color w:val="000000"/>
          <w:sz w:val="24"/>
          <w:szCs w:val="24"/>
        </w:rPr>
        <w:t>a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évben intézményünk minden alkalmazottja tudása legjavát adva arra fog törekedni, hogy az</w:t>
      </w:r>
      <w:r w:rsidR="008504E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intézményünk felé megfogalmazott </w:t>
      </w:r>
      <w:r w:rsidR="008504E6" w:rsidRPr="00ED0625">
        <w:rPr>
          <w:rFonts w:ascii="Times New Roman" w:hAnsi="Times New Roman"/>
          <w:color w:val="000000"/>
          <w:sz w:val="24"/>
          <w:szCs w:val="24"/>
        </w:rPr>
        <w:t>elvárások, -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intézményi, vezetői, pedagógus szinten -, illetve a fenntartó, és szülők részéről is, teljesüljenek.</w:t>
      </w:r>
    </w:p>
    <w:p w:rsidR="00560399" w:rsidRDefault="00ED0625" w:rsidP="008504E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D0625">
        <w:rPr>
          <w:rFonts w:ascii="Times New Roman" w:hAnsi="Times New Roman"/>
          <w:color w:val="000000"/>
          <w:sz w:val="24"/>
          <w:szCs w:val="24"/>
        </w:rPr>
        <w:t xml:space="preserve">Kívánom, hogy ennek szellemében végezzük munkánkat, melynek sikerességéhez továbbra is igényeljük a Szülők és a Fenntartó támogatását. </w:t>
      </w:r>
    </w:p>
    <w:p w:rsidR="00473592" w:rsidRPr="00ED0625" w:rsidRDefault="00ED0625" w:rsidP="008504E6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  <w:sectPr w:rsidR="00473592" w:rsidRPr="00ED0625" w:rsidSect="002D29B7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ED0625">
        <w:rPr>
          <w:rFonts w:ascii="Times New Roman" w:hAnsi="Times New Roman"/>
          <w:color w:val="000000"/>
          <w:sz w:val="24"/>
          <w:szCs w:val="24"/>
        </w:rPr>
        <w:t>A</w:t>
      </w:r>
      <w:r w:rsidR="008504E6">
        <w:rPr>
          <w:rFonts w:ascii="Times New Roman" w:hAnsi="Times New Roman"/>
          <w:color w:val="000000"/>
          <w:sz w:val="24"/>
          <w:szCs w:val="24"/>
        </w:rPr>
        <w:t>z Alsó- Tisza-menti Többcélú Óvodák és Mini Bölcsődék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két óvod</w:t>
      </w:r>
      <w:r w:rsidR="008504E6">
        <w:rPr>
          <w:rFonts w:ascii="Times New Roman" w:hAnsi="Times New Roman"/>
          <w:color w:val="000000"/>
          <w:sz w:val="24"/>
          <w:szCs w:val="24"/>
        </w:rPr>
        <w:t>ája,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 természetesen jellegében más erősségekkel és fejleszthető területekkel rendelkezik, melyek közül azért sikerült kiemelni azt a </w:t>
      </w:r>
      <w:proofErr w:type="gramStart"/>
      <w:r w:rsidRPr="00ED0625">
        <w:rPr>
          <w:rFonts w:ascii="Times New Roman" w:hAnsi="Times New Roman"/>
          <w:color w:val="000000"/>
          <w:sz w:val="24"/>
          <w:szCs w:val="24"/>
        </w:rPr>
        <w:t>koncepciót</w:t>
      </w:r>
      <w:proofErr w:type="gramEnd"/>
      <w:r w:rsidRPr="00ED0625">
        <w:rPr>
          <w:rFonts w:ascii="Times New Roman" w:hAnsi="Times New Roman"/>
          <w:color w:val="000000"/>
          <w:sz w:val="24"/>
          <w:szCs w:val="24"/>
        </w:rPr>
        <w:t>, ami egységes fejlesztést segít tervezni. Az éves munkaterv tartalmazza az óvodá</w:t>
      </w:r>
      <w:r>
        <w:rPr>
          <w:rFonts w:ascii="Times New Roman" w:hAnsi="Times New Roman"/>
          <w:color w:val="000000"/>
          <w:sz w:val="24"/>
          <w:szCs w:val="24"/>
        </w:rPr>
        <w:t>k</w:t>
      </w:r>
      <w:r w:rsidRPr="00ED0625">
        <w:rPr>
          <w:rFonts w:ascii="Times New Roman" w:hAnsi="Times New Roman"/>
          <w:color w:val="000000"/>
          <w:sz w:val="24"/>
          <w:szCs w:val="24"/>
        </w:rPr>
        <w:t xml:space="preserve">ban ellátandó </w:t>
      </w:r>
      <w:proofErr w:type="gramStart"/>
      <w:r w:rsidRPr="00ED0625">
        <w:rPr>
          <w:rFonts w:ascii="Times New Roman" w:hAnsi="Times New Roman"/>
          <w:color w:val="000000"/>
          <w:sz w:val="24"/>
          <w:szCs w:val="24"/>
        </w:rPr>
        <w:t>aktuális</w:t>
      </w:r>
      <w:proofErr w:type="gramEnd"/>
      <w:r w:rsidRPr="00ED0625">
        <w:rPr>
          <w:rFonts w:ascii="Times New Roman" w:hAnsi="Times New Roman"/>
          <w:color w:val="000000"/>
          <w:sz w:val="24"/>
          <w:szCs w:val="24"/>
        </w:rPr>
        <w:t xml:space="preserve">, adott évre vonatkozó feladatokat, és magában foglalja a nevelési év helyi rendjét. Ez alapján minden feladat a megfelelő időben kerül ellátásra, és összességében azt a célt szolgálja, hogy az intézmény </w:t>
      </w:r>
      <w:proofErr w:type="spellStart"/>
      <w:r w:rsidRPr="00ED0625">
        <w:rPr>
          <w:rFonts w:ascii="Times New Roman" w:hAnsi="Times New Roman"/>
          <w:color w:val="000000"/>
          <w:sz w:val="24"/>
          <w:szCs w:val="24"/>
        </w:rPr>
        <w:t>kiegyensúlyozottan</w:t>
      </w:r>
      <w:proofErr w:type="spellEnd"/>
      <w:r w:rsidRPr="00ED0625">
        <w:rPr>
          <w:rFonts w:ascii="Times New Roman" w:hAnsi="Times New Roman"/>
          <w:color w:val="000000"/>
          <w:sz w:val="24"/>
          <w:szCs w:val="24"/>
        </w:rPr>
        <w:t xml:space="preserve">, a tényleges feladatai ellátására </w:t>
      </w:r>
      <w:proofErr w:type="gramStart"/>
      <w:r w:rsidRPr="00ED0625">
        <w:rPr>
          <w:rFonts w:ascii="Times New Roman" w:hAnsi="Times New Roman"/>
          <w:color w:val="000000"/>
          <w:sz w:val="24"/>
          <w:szCs w:val="24"/>
        </w:rPr>
        <w:t>koncentrálva</w:t>
      </w:r>
      <w:proofErr w:type="gramEnd"/>
      <w:r w:rsidRPr="00ED0625">
        <w:rPr>
          <w:rFonts w:ascii="Times New Roman" w:hAnsi="Times New Roman"/>
          <w:color w:val="000000"/>
          <w:sz w:val="24"/>
          <w:szCs w:val="24"/>
        </w:rPr>
        <w:t>, hatékonyan és eredményesen működjön. A hatályos miniszteri rendelet értelmében az éves munkaterv az óvoda nevelési évének helyi rendjét határozza meg. Az előző munkatervre, beszámolóra, értékelésre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60399">
        <w:rPr>
          <w:rFonts w:ascii="Times New Roman" w:hAnsi="Times New Roman"/>
          <w:color w:val="000000"/>
          <w:sz w:val="24"/>
          <w:szCs w:val="24"/>
        </w:rPr>
        <w:t>támaszkodva terveztem meg a 2022-2023-a</w:t>
      </w:r>
      <w:r w:rsidRPr="00ED0625">
        <w:rPr>
          <w:rFonts w:ascii="Times New Roman" w:hAnsi="Times New Roman"/>
          <w:color w:val="000000"/>
          <w:sz w:val="24"/>
          <w:szCs w:val="24"/>
        </w:rPr>
        <w:t>s nevelési év célját és feladatait.</w:t>
      </w:r>
      <w:r w:rsidRPr="00ED0625">
        <w:rPr>
          <w:rFonts w:ascii="Times New Roman" w:hAnsi="Times New Roman"/>
          <w:color w:val="000000"/>
          <w:sz w:val="24"/>
          <w:szCs w:val="24"/>
        </w:rPr>
        <w:cr/>
      </w:r>
      <w:r w:rsidR="00473592">
        <w:rPr>
          <w:color w:val="000000"/>
          <w:sz w:val="24"/>
          <w:szCs w:val="24"/>
        </w:rPr>
        <w:br w:type="page"/>
      </w:r>
    </w:p>
    <w:p w:rsidR="00040A09" w:rsidRPr="000035C8" w:rsidRDefault="00040A09" w:rsidP="000035C8">
      <w:pPr>
        <w:pStyle w:val="Cmsor1"/>
      </w:pPr>
      <w:bookmarkStart w:id="3" w:name="_Toc17977830"/>
      <w:bookmarkStart w:id="4" w:name="_Toc111447492"/>
      <w:r w:rsidRPr="000035C8">
        <w:lastRenderedPageBreak/>
        <w:t>Az intézménnyel kapcsolatos általános információk</w:t>
      </w:r>
      <w:bookmarkEnd w:id="3"/>
      <w:bookmarkEnd w:id="4"/>
      <w:r w:rsidRPr="000035C8">
        <w:t xml:space="preserve"> </w:t>
      </w:r>
    </w:p>
    <w:p w:rsidR="00287D92" w:rsidRPr="00287D92" w:rsidRDefault="00287D92" w:rsidP="00287D92">
      <w:pPr>
        <w:rPr>
          <w:lang w:val="x-none" w:eastAsia="hu-HU"/>
        </w:rPr>
      </w:pPr>
    </w:p>
    <w:p w:rsidR="00040A09" w:rsidRPr="000035C8" w:rsidRDefault="00040A09" w:rsidP="000035C8">
      <w:pPr>
        <w:pStyle w:val="Cmsor2"/>
        <w:rPr>
          <w:b/>
          <w:bCs/>
          <w:color w:val="auto"/>
        </w:rPr>
      </w:pPr>
      <w:bookmarkStart w:id="5" w:name="_Toc17977831"/>
      <w:bookmarkStart w:id="6" w:name="_Toc111447493"/>
      <w:r w:rsidRPr="000035C8">
        <w:rPr>
          <w:b/>
          <w:bCs/>
          <w:color w:val="auto"/>
        </w:rPr>
        <w:t>Intézmény vezetése, intézményi álláshelyek, létszámadatok.</w:t>
      </w:r>
      <w:bookmarkEnd w:id="5"/>
      <w:bookmarkEnd w:id="6"/>
    </w:p>
    <w:p w:rsidR="00040A09" w:rsidRPr="00D50953" w:rsidRDefault="00040A09" w:rsidP="00040A09">
      <w:pPr>
        <w:spacing w:after="0" w:line="360" w:lineRule="auto"/>
        <w:rPr>
          <w:b/>
          <w:sz w:val="28"/>
          <w:szCs w:val="28"/>
          <w:lang w:eastAsia="hu-HU"/>
        </w:rPr>
      </w:pPr>
    </w:p>
    <w:p w:rsidR="00040A09" w:rsidRPr="00D50953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A hatályos alapító okirat kelte, száma: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Szeged, 2018.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október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16. A/18-</w:t>
      </w:r>
      <w:r>
        <w:rPr>
          <w:rFonts w:ascii="Times New Roman" w:hAnsi="Times New Roman"/>
          <w:bCs/>
          <w:sz w:val="24"/>
          <w:szCs w:val="24"/>
          <w:lang w:eastAsia="hu-HU"/>
        </w:rPr>
        <w:t>19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>/2018</w:t>
      </w:r>
    </w:p>
    <w:p w:rsidR="00040A09" w:rsidRDefault="00040A09" w:rsidP="00040A09">
      <w:pPr>
        <w:spacing w:after="0" w:line="360" w:lineRule="auto"/>
        <w:rPr>
          <w:rFonts w:ascii="Times New Roman" w:hAnsi="Times New Roman"/>
          <w:bCs/>
          <w:sz w:val="24"/>
          <w:szCs w:val="24"/>
          <w:lang w:eastAsia="hu-HU"/>
        </w:rPr>
      </w:pPr>
      <w:r w:rsidRPr="00D50953">
        <w:rPr>
          <w:rFonts w:ascii="Times New Roman" w:hAnsi="Times New Roman"/>
          <w:bCs/>
          <w:sz w:val="24"/>
          <w:szCs w:val="24"/>
          <w:u w:val="single"/>
          <w:lang w:eastAsia="hu-HU"/>
        </w:rPr>
        <w:t>Fenntartó neve, címe:</w:t>
      </w:r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Alsó- Tisza- menti Önkormányzati Társulás 6647 Csanytelek, </w:t>
      </w:r>
      <w:proofErr w:type="spellStart"/>
      <w:r w:rsidRPr="00D50953">
        <w:rPr>
          <w:rFonts w:ascii="Times New Roman" w:hAnsi="Times New Roman"/>
          <w:bCs/>
          <w:sz w:val="24"/>
          <w:szCs w:val="24"/>
          <w:lang w:eastAsia="hu-HU"/>
        </w:rPr>
        <w:t>Volentér</w:t>
      </w:r>
      <w:proofErr w:type="spellEnd"/>
      <w:r w:rsidRPr="00D50953">
        <w:rPr>
          <w:rFonts w:ascii="Times New Roman" w:hAnsi="Times New Roman"/>
          <w:bCs/>
          <w:sz w:val="24"/>
          <w:szCs w:val="24"/>
          <w:lang w:eastAsia="hu-HU"/>
        </w:rPr>
        <w:t xml:space="preserve"> János tér 2.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Pr="00562624" w:rsidRDefault="00040A09" w:rsidP="00040A09">
      <w:pPr>
        <w:spacing w:after="160" w:line="259" w:lineRule="auto"/>
        <w:rPr>
          <w:rFonts w:ascii="Times New Roman" w:hAnsi="Times New Roman"/>
          <w:sz w:val="24"/>
          <w:szCs w:val="24"/>
          <w:u w:val="singl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 xml:space="preserve">A köznevelési intézmény alaptevékenysége: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>A nemzeti köznevelésről szóló 2011. évi CXC. törvényben foglaltak szerint az óvoda a gyermek hároméves korától a tankötelezettség kezdetéig nevelő intézmény. Az óvodai nevelés a gyermekneveléshez szükséges, a teljes óvodai életet magába foglaló foglalkozások keretében folyik. Sajátos nevelési igényű gyermekek [szakértői bizottság szakértői véleménye alapján] óvodai nevelése, ellátása. Hátrányos helyzetű és halmozottan hátrányos helyzetű gyermekek integrált óvodai nevelése.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bölcsőde feladata a három éven aluli gyermekek gondozása, nevelése, harmonikus testi- szellemi fejlődésének segítése az életkori és egyéni sajátosságok </w:t>
      </w:r>
      <w:r w:rsidR="00FD4AC5" w:rsidRPr="00562624">
        <w:rPr>
          <w:rFonts w:ascii="Times New Roman" w:hAnsi="Times New Roman"/>
          <w:sz w:val="24"/>
          <w:szCs w:val="24"/>
        </w:rPr>
        <w:t>figyelembevételével</w:t>
      </w:r>
      <w:r w:rsidRPr="00562624">
        <w:rPr>
          <w:rFonts w:ascii="Times New Roman" w:hAnsi="Times New Roman"/>
          <w:sz w:val="24"/>
          <w:szCs w:val="24"/>
        </w:rPr>
        <w:t xml:space="preserve">, melyre a gyermekek védelméről és a gyámügyi igazgatásról szóló 1997. évi XXXI. törvény 42§- </w:t>
      </w:r>
      <w:proofErr w:type="spellStart"/>
      <w:r w:rsidRPr="00562624">
        <w:rPr>
          <w:rFonts w:ascii="Times New Roman" w:hAnsi="Times New Roman"/>
          <w:sz w:val="24"/>
          <w:szCs w:val="24"/>
        </w:rPr>
        <w:t>ban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foglaltak az irányadók.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</w:rPr>
        <w:t xml:space="preserve">A költségvetési szerv alaptevékenységének kormányzati </w:t>
      </w:r>
      <w:proofErr w:type="gramStart"/>
      <w:r w:rsidRPr="00562624">
        <w:rPr>
          <w:rFonts w:ascii="Times New Roman" w:hAnsi="Times New Roman"/>
          <w:sz w:val="24"/>
          <w:szCs w:val="24"/>
        </w:rPr>
        <w:t>funkció</w:t>
      </w:r>
      <w:proofErr w:type="gramEnd"/>
      <w:r w:rsidRPr="00562624">
        <w:rPr>
          <w:rFonts w:ascii="Times New Roman" w:hAnsi="Times New Roman"/>
          <w:sz w:val="24"/>
          <w:szCs w:val="24"/>
        </w:rPr>
        <w:t xml:space="preserve"> szerinti megjelölése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3"/>
        <w:gridCol w:w="2657"/>
        <w:gridCol w:w="5322"/>
      </w:tblGrid>
      <w:tr w:rsidR="00040A09" w:rsidRPr="00562624" w:rsidTr="00652217">
        <w:tc>
          <w:tcPr>
            <w:tcW w:w="1101" w:type="dxa"/>
            <w:shd w:val="clear" w:color="auto" w:fill="00B0F0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693" w:type="dxa"/>
            <w:shd w:val="clear" w:color="auto" w:fill="00B0F0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kormányzati funkciószám</w:t>
            </w:r>
          </w:p>
        </w:tc>
        <w:tc>
          <w:tcPr>
            <w:tcW w:w="5418" w:type="dxa"/>
            <w:shd w:val="clear" w:color="auto" w:fill="00B0F0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 xml:space="preserve">kormányzati </w:t>
            </w:r>
            <w:proofErr w:type="gramStart"/>
            <w:r w:rsidRPr="00562624">
              <w:rPr>
                <w:rFonts w:ascii="Times New Roman" w:hAnsi="Times New Roman"/>
                <w:sz w:val="24"/>
                <w:szCs w:val="24"/>
              </w:rPr>
              <w:t>funkció</w:t>
            </w:r>
            <w:proofErr w:type="gramEnd"/>
            <w:r w:rsidRPr="00562624">
              <w:rPr>
                <w:rFonts w:ascii="Times New Roman" w:hAnsi="Times New Roman"/>
                <w:sz w:val="24"/>
                <w:szCs w:val="24"/>
              </w:rPr>
              <w:t xml:space="preserve"> megnevezése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061020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Lakóépület építése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Rövid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041233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Hosszabb időtartamú közfoglalkoztatás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091110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Óvodai nevelés, ellátás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091120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Sajátos nevelési igényű gyermekek óvodai nevelésének, ellátásának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095020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Iskolarendszeren kívüli egyéb oktatás, képzés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096015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096025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Munkahelyi étkeztetés köznevelési intézményben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098031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Pedagógiai szakmai szolgáltatások szakmai feladatai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Gyermekek bölcsődében és mini bölcsődében történő ellátása</w:t>
            </w:r>
          </w:p>
        </w:tc>
      </w:tr>
      <w:tr w:rsidR="00040A09" w:rsidRPr="00562624" w:rsidTr="00D44A33">
        <w:tc>
          <w:tcPr>
            <w:tcW w:w="1101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104035</w:t>
            </w:r>
          </w:p>
        </w:tc>
        <w:tc>
          <w:tcPr>
            <w:tcW w:w="5418" w:type="dxa"/>
            <w:shd w:val="clear" w:color="auto" w:fill="auto"/>
          </w:tcPr>
          <w:p w:rsidR="00040A09" w:rsidRPr="00562624" w:rsidRDefault="00040A09" w:rsidP="00D44A33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62624">
              <w:rPr>
                <w:rFonts w:ascii="Times New Roman" w:hAnsi="Times New Roman"/>
                <w:sz w:val="24"/>
                <w:szCs w:val="24"/>
              </w:rPr>
              <w:t>Gyermekétkeztetés bölcsődében, fogyatékosok nappali intézményében</w:t>
            </w:r>
          </w:p>
        </w:tc>
      </w:tr>
    </w:tbl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Gazdálkodási jogköre:</w:t>
      </w:r>
      <w:r w:rsidRPr="00562624">
        <w:rPr>
          <w:rFonts w:ascii="Times New Roman" w:hAnsi="Times New Roman"/>
          <w:sz w:val="24"/>
          <w:szCs w:val="24"/>
        </w:rPr>
        <w:t xml:space="preserve"> Önálló költségvetéssel rendelkezik, gazdasági szervezettel nem rendelkezik, a gazdálkodási feladatait a </w:t>
      </w:r>
      <w:proofErr w:type="spellStart"/>
      <w:r w:rsidRPr="00562624">
        <w:rPr>
          <w:rFonts w:ascii="Times New Roman" w:hAnsi="Times New Roman"/>
          <w:sz w:val="24"/>
          <w:szCs w:val="24"/>
        </w:rPr>
        <w:t>Csanyteleki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Polgármesteri Hivatal látja el (székhely: 6647 Csanytelek, </w:t>
      </w:r>
      <w:proofErr w:type="spellStart"/>
      <w:r w:rsidRPr="00562624">
        <w:rPr>
          <w:rFonts w:ascii="Times New Roman" w:hAnsi="Times New Roman"/>
          <w:sz w:val="24"/>
          <w:szCs w:val="24"/>
        </w:rPr>
        <w:t>Volentér</w:t>
      </w:r>
      <w:proofErr w:type="spellEnd"/>
      <w:r w:rsidRPr="00562624">
        <w:rPr>
          <w:rFonts w:ascii="Times New Roman" w:hAnsi="Times New Roman"/>
          <w:sz w:val="24"/>
          <w:szCs w:val="24"/>
        </w:rPr>
        <w:t xml:space="preserve"> János tér 2.)</w:t>
      </w:r>
    </w:p>
    <w:p w:rsidR="00FD4AC5" w:rsidRPr="00562624" w:rsidRDefault="00FD4AC5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bookmarkStart w:id="7" w:name="_Toc491092559"/>
      <w:r w:rsidRPr="0056262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A gyermekek nevelése során igénybe vehető szakemberek</w:t>
      </w:r>
      <w:bookmarkEnd w:id="7"/>
      <w:r w:rsidRPr="00562624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Egységes Pedagógiai Szakszolgálat</w:t>
      </w:r>
      <w:r w:rsidRPr="00562624">
        <w:rPr>
          <w:rFonts w:ascii="Times New Roman" w:hAnsi="Times New Roman"/>
          <w:sz w:val="24"/>
          <w:szCs w:val="24"/>
        </w:rPr>
        <w:t>: Varga D. Gabriella- 70/9464392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Gyógypedagógus:</w:t>
      </w:r>
      <w:r w:rsidRPr="00562624">
        <w:rPr>
          <w:rFonts w:ascii="Times New Roman" w:hAnsi="Times New Roman"/>
          <w:sz w:val="24"/>
          <w:szCs w:val="24"/>
        </w:rPr>
        <w:t xml:space="preserve"> </w:t>
      </w:r>
      <w:r w:rsidR="0097217D">
        <w:rPr>
          <w:rFonts w:ascii="Times New Roman" w:hAnsi="Times New Roman"/>
          <w:sz w:val="24"/>
          <w:szCs w:val="24"/>
        </w:rPr>
        <w:t>Zámbó Zoltánné</w:t>
      </w:r>
      <w:r w:rsidRPr="00562624">
        <w:rPr>
          <w:rFonts w:ascii="Times New Roman" w:hAnsi="Times New Roman"/>
          <w:sz w:val="24"/>
          <w:szCs w:val="24"/>
        </w:rPr>
        <w:t xml:space="preserve">- </w:t>
      </w:r>
      <w:r w:rsidR="0097217D">
        <w:rPr>
          <w:rFonts w:ascii="Times New Roman" w:hAnsi="Times New Roman"/>
          <w:sz w:val="24"/>
          <w:szCs w:val="24"/>
          <w:lang w:val="sv-SE"/>
        </w:rPr>
        <w:t>70/3794453</w:t>
      </w:r>
    </w:p>
    <w:p w:rsidR="00040A09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  <w:r w:rsidRPr="00562624">
        <w:rPr>
          <w:rFonts w:ascii="Times New Roman" w:hAnsi="Times New Roman"/>
          <w:sz w:val="24"/>
          <w:szCs w:val="24"/>
          <w:u w:val="single"/>
        </w:rPr>
        <w:t>Logopédus</w:t>
      </w:r>
      <w:r w:rsidRPr="00562624">
        <w:rPr>
          <w:rFonts w:ascii="Times New Roman" w:hAnsi="Times New Roman"/>
          <w:sz w:val="24"/>
          <w:szCs w:val="24"/>
        </w:rPr>
        <w:t xml:space="preserve">: Dávid Ágnes- </w:t>
      </w:r>
      <w:r w:rsidRPr="00562624">
        <w:rPr>
          <w:rFonts w:ascii="Times New Roman" w:hAnsi="Times New Roman"/>
          <w:sz w:val="24"/>
          <w:szCs w:val="24"/>
          <w:lang w:val="sv-SE"/>
        </w:rPr>
        <w:t>30/512-3874</w:t>
      </w:r>
    </w:p>
    <w:p w:rsidR="00040A09" w:rsidRPr="00562624" w:rsidRDefault="00040A09" w:rsidP="00040A09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sv-SE"/>
        </w:rPr>
      </w:pPr>
    </w:p>
    <w:p w:rsidR="00040A09" w:rsidRPr="002D5BA5" w:rsidRDefault="00040A09" w:rsidP="00040A09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Pénzügyi feltételek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köznevelési törvény 88. §-a rendelkezik a köznevelési rendszer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finanszírozásáról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. A hivatkozott jogszabályhely alapján, a köznevelés rendszerének működéséhez szükséges fedezetet: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az állami költségvetés, és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- a fenntartó, a működtető hozzájárulása biztosítja. </w:t>
      </w:r>
    </w:p>
    <w:p w:rsidR="00040A09" w:rsidRPr="0015062A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 köznevelés alapfeladatainak ellátását szolgáló költségvetési előirányzat összege az éves költségvetési törvényben kerül meghatározásra. A köznevelés egyéb feladatainak ellátásához a központi költségvetés támogatást biztosíthat. </w:t>
      </w:r>
    </w:p>
    <w:p w:rsidR="00040A09" w:rsidRDefault="00040A09" w:rsidP="00FD4AC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Az intézmény </w:t>
      </w:r>
      <w:proofErr w:type="gramStart"/>
      <w:r w:rsidRPr="0015062A">
        <w:rPr>
          <w:rFonts w:ascii="Times New Roman" w:hAnsi="Times New Roman"/>
          <w:bCs/>
          <w:sz w:val="24"/>
          <w:szCs w:val="24"/>
          <w:lang w:eastAsia="hu-HU"/>
        </w:rPr>
        <w:t>finanszírozása</w:t>
      </w:r>
      <w:proofErr w:type="gramEnd"/>
      <w:r w:rsidRPr="0015062A">
        <w:rPr>
          <w:rFonts w:ascii="Times New Roman" w:hAnsi="Times New Roman"/>
          <w:bCs/>
          <w:sz w:val="24"/>
          <w:szCs w:val="24"/>
          <w:lang w:eastAsia="hu-HU"/>
        </w:rPr>
        <w:t xml:space="preserve"> normatív költségvetési hozzájárulás alapján történik.</w:t>
      </w:r>
    </w:p>
    <w:p w:rsidR="00040A09" w:rsidRPr="00D50953" w:rsidRDefault="00935742" w:rsidP="00BF033B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br w:type="page"/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791"/>
        <w:gridCol w:w="5271"/>
      </w:tblGrid>
      <w:tr w:rsidR="00040A09" w:rsidTr="00C14333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lastRenderedPageBreak/>
              <w:t>Az intézmény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040A09" w:rsidRPr="00BB4B46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 w:rsidRPr="00BB4B46">
              <w:rPr>
                <w:b/>
                <w:sz w:val="24"/>
                <w:szCs w:val="24"/>
                <w:lang w:eastAsia="hu-HU"/>
              </w:rPr>
              <w:t>Alsó- Tisza-menti Többcélú Óvodák és Mini Bölcsődék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6645 Felgyő, Templom u. 1.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telefonszáma: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06/20-3142367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e-mail címe: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ovodafelgyo@gmail.com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honlapja: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BC6C3E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1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http://www.felgyo.hu/felgyosite2/?page_id=298</w:t>
              </w:r>
            </w:hyperlink>
          </w:p>
          <w:p w:rsidR="00040A09" w:rsidRDefault="00BC6C3E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hyperlink r:id="rId12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http://www.csanytelek.hu/hu/intezmenyek/ovoda/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 OM azonosítója: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200946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Szabóné Pálinkás Györgyi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20/4379696 </w:t>
            </w:r>
            <w:hyperlink r:id="rId13" w:history="1">
              <w:r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szabonepgyorgyi@gmail.com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neve: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Az intézményvezető helyettes elérhetősége: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20/4379479</w:t>
            </w:r>
          </w:p>
          <w:p w:rsidR="00040A09" w:rsidRDefault="00BC6C3E" w:rsidP="00D44A33">
            <w:pPr>
              <w:widowControl/>
              <w:autoSpaceDE/>
              <w:spacing w:after="0" w:line="360" w:lineRule="auto"/>
              <w:rPr>
                <w:bCs/>
                <w:sz w:val="24"/>
                <w:szCs w:val="24"/>
                <w:lang w:eastAsia="hu-HU"/>
              </w:rPr>
            </w:pPr>
            <w:hyperlink r:id="rId14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Munkaközöség vezetők neve, elérhetőségeik: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D35" w:rsidRDefault="00FD4AC5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Berényi Boglárka: </w:t>
            </w:r>
            <w:r w:rsidR="000B4D35">
              <w:rPr>
                <w:bCs/>
                <w:sz w:val="24"/>
                <w:szCs w:val="24"/>
                <w:lang w:eastAsia="hu-HU"/>
              </w:rPr>
              <w:t>70/9497924</w:t>
            </w:r>
          </w:p>
          <w:p w:rsidR="000B4D35" w:rsidRDefault="00BC6C3E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5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berenyiboglarka82@gmail.com</w:t>
              </w:r>
            </w:hyperlink>
          </w:p>
          <w:p w:rsidR="0097217D" w:rsidRDefault="00C14333" w:rsidP="00C14333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Máté- Gémes Adrienn: 20/5761356</w:t>
            </w:r>
          </w:p>
          <w:p w:rsidR="00C14333" w:rsidRDefault="00BC6C3E" w:rsidP="00C14333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hyperlink r:id="rId16" w:history="1">
              <w:r w:rsidR="00C14333" w:rsidRPr="00DF54EA">
                <w:rPr>
                  <w:rStyle w:val="Hiperhivatkozs"/>
                  <w:bCs/>
                  <w:sz w:val="24"/>
                  <w:szCs w:val="24"/>
                  <w:lang w:eastAsia="hu-HU"/>
                </w:rPr>
                <w:t>gemesadrienn87@gmail.com</w:t>
              </w:r>
            </w:hyperlink>
          </w:p>
        </w:tc>
      </w:tr>
      <w:tr w:rsidR="00040A09" w:rsidTr="00652217"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D44A33">
            <w:pPr>
              <w:widowControl/>
              <w:autoSpaceDE/>
              <w:jc w:val="center"/>
              <w:rPr>
                <w:bCs/>
                <w:sz w:val="24"/>
                <w:szCs w:val="24"/>
                <w:lang w:eastAsia="hu-HU"/>
              </w:rPr>
            </w:pPr>
            <w:r w:rsidRPr="007B5B3D">
              <w:rPr>
                <w:b/>
                <w:sz w:val="24"/>
                <w:szCs w:val="24"/>
                <w:shd w:val="clear" w:color="auto" w:fill="FFFFFF" w:themeFill="background1"/>
                <w:lang w:eastAsia="hu-HU"/>
              </w:rPr>
              <w:t>Tagintézmény vezető és Tagintézményi kapcsolattartók nevei elérhetőségeik</w:t>
            </w:r>
            <w:r>
              <w:rPr>
                <w:b/>
                <w:sz w:val="24"/>
                <w:szCs w:val="24"/>
                <w:lang w:eastAsia="hu-HU"/>
              </w:rPr>
              <w:t>:</w:t>
            </w:r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Mónika: </w:t>
            </w:r>
            <w:r w:rsidRPr="00FE7F84">
              <w:rPr>
                <w:bCs/>
                <w:sz w:val="24"/>
                <w:szCs w:val="24"/>
                <w:lang w:eastAsia="hu-HU"/>
              </w:rPr>
              <w:t>06306857961</w:t>
            </w:r>
          </w:p>
          <w:p w:rsidR="00040A09" w:rsidRDefault="00BC6C3E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7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hlavacsm@freemail.hu</w:t>
              </w:r>
            </w:hyperlink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D50953">
              <w:rPr>
                <w:bCs/>
                <w:sz w:val="24"/>
                <w:szCs w:val="24"/>
                <w:lang w:eastAsia="hu-HU"/>
              </w:rPr>
              <w:t>Felgyői</w:t>
            </w:r>
            <w:proofErr w:type="spellEnd"/>
            <w:r w:rsidRPr="00D50953">
              <w:rPr>
                <w:bCs/>
                <w:sz w:val="24"/>
                <w:szCs w:val="24"/>
                <w:lang w:eastAsia="hu-HU"/>
              </w:rPr>
              <w:t xml:space="preserve"> Óvoda 6645 Felgyő, Templom utca 1.</w:t>
            </w:r>
          </w:p>
          <w:p w:rsidR="00040A09" w:rsidRPr="00D50953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>Telefon: 63/480-020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D50953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18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ovodafelgyo@gmail.com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proofErr w:type="spellStart"/>
            <w:r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Pálinkás Beáta: 06204379479</w:t>
            </w:r>
          </w:p>
          <w:p w:rsidR="00040A09" w:rsidRDefault="00BC6C3E" w:rsidP="00BF033B">
            <w:pPr>
              <w:widowControl/>
              <w:autoSpaceDE/>
              <w:spacing w:after="0" w:line="240" w:lineRule="auto"/>
              <w:rPr>
                <w:rStyle w:val="Hiperhivatkozs"/>
                <w:bCs/>
                <w:sz w:val="24"/>
                <w:szCs w:val="24"/>
                <w:lang w:eastAsia="hu-HU"/>
              </w:rPr>
            </w:pPr>
            <w:hyperlink r:id="rId19" w:history="1">
              <w:r w:rsidR="00040A09" w:rsidRPr="00C56DAB">
                <w:rPr>
                  <w:rStyle w:val="Hiperhivatkozs"/>
                  <w:bCs/>
                  <w:sz w:val="24"/>
                  <w:szCs w:val="24"/>
                  <w:lang w:eastAsia="hu-HU"/>
                </w:rPr>
                <w:t>kavaib11@gmail.com</w:t>
              </w:r>
            </w:hyperlink>
          </w:p>
          <w:p w:rsidR="00040A09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-</w:t>
            </w:r>
            <w:proofErr w:type="spellStart"/>
            <w:r w:rsidRPr="0015062A">
              <w:rPr>
                <w:bCs/>
                <w:sz w:val="24"/>
                <w:szCs w:val="24"/>
                <w:lang w:eastAsia="hu-HU"/>
              </w:rPr>
              <w:t>Csanyteleki</w:t>
            </w:r>
            <w:proofErr w:type="spellEnd"/>
            <w:r w:rsidRPr="0015062A">
              <w:rPr>
                <w:bCs/>
                <w:sz w:val="24"/>
                <w:szCs w:val="24"/>
                <w:lang w:eastAsia="hu-HU"/>
              </w:rPr>
              <w:t xml:space="preserve"> Óvoda és Mini Bölcsőde 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6647 Csanytelek, Kossuth u. 12.</w:t>
            </w:r>
          </w:p>
          <w:p w:rsidR="00040A09" w:rsidRPr="0015062A" w:rsidRDefault="00040A09" w:rsidP="00BF033B">
            <w:pPr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>Telefon: 63/578-529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 w:rsidRPr="0015062A">
              <w:rPr>
                <w:bCs/>
                <w:sz w:val="24"/>
                <w:szCs w:val="24"/>
                <w:lang w:eastAsia="hu-HU"/>
              </w:rPr>
              <w:t xml:space="preserve">E-mail cím: </w:t>
            </w:r>
            <w:hyperlink r:id="rId20" w:history="1">
              <w:r w:rsidRPr="003A384F">
                <w:rPr>
                  <w:rStyle w:val="Hiperhivatkozs"/>
                  <w:bCs/>
                  <w:sz w:val="24"/>
                  <w:szCs w:val="24"/>
                  <w:lang w:eastAsia="hu-HU"/>
                </w:rPr>
                <w:t>ovoda@csanytelek.hu</w:t>
              </w:r>
            </w:hyperlink>
          </w:p>
        </w:tc>
      </w:tr>
      <w:tr w:rsidR="00040A09" w:rsidTr="00652217"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40A09" w:rsidRDefault="00040A09" w:rsidP="00040A09">
            <w:pPr>
              <w:pStyle w:val="Listaszerbekezds"/>
              <w:widowControl/>
              <w:numPr>
                <w:ilvl w:val="0"/>
                <w:numId w:val="4"/>
              </w:numPr>
              <w:autoSpaceDE/>
              <w:spacing w:line="276" w:lineRule="auto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5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Kovács Erika: 06302849428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-Tömörkényi Mini Bölcsőde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6646 Tömörkény, Kossuth u. 101.</w:t>
            </w:r>
          </w:p>
          <w:p w:rsidR="00040A09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Telefon: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63/850027</w:t>
            </w:r>
          </w:p>
          <w:p w:rsidR="000B4D35" w:rsidRDefault="00040A09" w:rsidP="00BF033B">
            <w:pPr>
              <w:widowControl/>
              <w:autoSpaceDE/>
              <w:spacing w:after="0" w:line="24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E-mail cím:</w:t>
            </w:r>
            <w:r w:rsidR="000B4D35">
              <w:rPr>
                <w:bCs/>
                <w:sz w:val="24"/>
                <w:szCs w:val="24"/>
                <w:lang w:eastAsia="hu-HU"/>
              </w:rPr>
              <w:t xml:space="preserve"> </w:t>
            </w:r>
            <w:hyperlink r:id="rId21" w:history="1">
              <w:r w:rsidR="000B4D35" w:rsidRPr="00D7283C">
                <w:rPr>
                  <w:rStyle w:val="Hiperhivatkozs"/>
                  <w:bCs/>
                  <w:sz w:val="24"/>
                  <w:szCs w:val="24"/>
                  <w:lang w:eastAsia="hu-HU"/>
                </w:rPr>
                <w:t>bolcsode@tomorkeny.hu</w:t>
              </w:r>
            </w:hyperlink>
          </w:p>
        </w:tc>
      </w:tr>
    </w:tbl>
    <w:p w:rsidR="00BB4B46" w:rsidRPr="000035C8" w:rsidRDefault="00BB4B46" w:rsidP="000035C8">
      <w:pPr>
        <w:pStyle w:val="Cmsor2"/>
        <w:rPr>
          <w:b/>
          <w:bCs/>
          <w:color w:val="auto"/>
          <w:lang w:eastAsia="hu-HU"/>
        </w:rPr>
      </w:pPr>
      <w:bookmarkStart w:id="8" w:name="_Toc111447494"/>
      <w:r w:rsidRPr="000035C8">
        <w:rPr>
          <w:b/>
          <w:bCs/>
          <w:color w:val="auto"/>
          <w:lang w:eastAsia="hu-HU"/>
        </w:rPr>
        <w:lastRenderedPageBreak/>
        <w:t>Intézményi álláshelyek, létszámadatok</w:t>
      </w:r>
      <w:bookmarkEnd w:id="8"/>
    </w:p>
    <w:p w:rsidR="00BB4B46" w:rsidRDefault="00BB4B46" w:rsidP="00BB4B46">
      <w:pPr>
        <w:jc w:val="center"/>
        <w:rPr>
          <w:b/>
          <w:sz w:val="24"/>
          <w:szCs w:val="24"/>
          <w:lang w:eastAsia="hu-HU"/>
        </w:rPr>
      </w:pPr>
    </w:p>
    <w:tbl>
      <w:tblPr>
        <w:tblStyle w:val="Rcsostblzat"/>
        <w:tblW w:w="8925" w:type="dxa"/>
        <w:tblInd w:w="0" w:type="dxa"/>
        <w:tblLook w:val="04A0" w:firstRow="1" w:lastRow="0" w:firstColumn="1" w:lastColumn="0" w:noHBand="0" w:noVBand="1"/>
      </w:tblPr>
      <w:tblGrid>
        <w:gridCol w:w="5522"/>
        <w:gridCol w:w="1514"/>
        <w:gridCol w:w="1889"/>
      </w:tblGrid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:rsidR="00BB4B46" w:rsidRDefault="00BB4B46" w:rsidP="00D44A33">
            <w:pPr>
              <w:widowControl/>
              <w:autoSpaceDE/>
              <w:jc w:val="center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Férfi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BB4B46" w:rsidRDefault="00BB4B46" w:rsidP="00D44A33">
            <w:pPr>
              <w:widowControl/>
              <w:autoSpaceDE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Nő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Engedélyezett álláshely: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3E2753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        </w:t>
            </w:r>
            <w:proofErr w:type="gramStart"/>
            <w:r>
              <w:rPr>
                <w:bCs/>
                <w:sz w:val="24"/>
                <w:szCs w:val="24"/>
                <w:lang w:eastAsia="hu-HU"/>
              </w:rPr>
              <w:t>22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     fő</w:t>
            </w:r>
            <w:proofErr w:type="gramEnd"/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Betöltött álláshely: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3E2753" w:rsidP="00E91F75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21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Óvodapedagógusok létszáma (mely tartalmazza az intézményvezetőt is):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</w:p>
          <w:p w:rsidR="00E91F75" w:rsidRDefault="003E2753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     8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  <w:p w:rsidR="00BB4B46" w:rsidRDefault="00E91F75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</w:t>
            </w:r>
            <w:r w:rsidR="009F7736">
              <w:rPr>
                <w:bCs/>
                <w:sz w:val="24"/>
                <w:szCs w:val="24"/>
                <w:lang w:eastAsia="hu-HU"/>
              </w:rPr>
              <w:t>1 fő álláshely betöltetlen</w:t>
            </w:r>
            <w:r>
              <w:rPr>
                <w:bCs/>
                <w:sz w:val="24"/>
                <w:szCs w:val="24"/>
                <w:lang w:eastAsia="hu-HU"/>
              </w:rPr>
              <w:t>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 xml:space="preserve">Pedagógiai </w:t>
            </w:r>
            <w:proofErr w:type="gramStart"/>
            <w:r>
              <w:rPr>
                <w:b/>
                <w:sz w:val="24"/>
                <w:szCs w:val="24"/>
                <w:lang w:eastAsia="hu-HU"/>
              </w:rPr>
              <w:t>asszisztensek</w:t>
            </w:r>
            <w:proofErr w:type="gramEnd"/>
            <w:r>
              <w:rPr>
                <w:b/>
                <w:sz w:val="24"/>
                <w:szCs w:val="24"/>
                <w:lang w:eastAsia="hu-HU"/>
              </w:rPr>
              <w:t xml:space="preserve">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F75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  <w:r w:rsidR="00E91F75">
              <w:rPr>
                <w:bCs/>
                <w:sz w:val="24"/>
                <w:szCs w:val="24"/>
                <w:lang w:eastAsia="hu-HU"/>
              </w:rPr>
              <w:t xml:space="preserve"> + </w:t>
            </w:r>
          </w:p>
          <w:p w:rsidR="00BB4B46" w:rsidRDefault="00E91F75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(1 fő óvodapedagógus helyettesítőként)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31747C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5</w:t>
            </w:r>
            <w:r w:rsidR="00BB4B46">
              <w:rPr>
                <w:bCs/>
                <w:sz w:val="24"/>
                <w:szCs w:val="24"/>
                <w:lang w:eastAsia="hu-HU"/>
              </w:rPr>
              <w:t xml:space="preserve">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Kisgyermeknevelők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4B46" w:rsidRDefault="00BB4B46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Bölcsődei dajkák létszáma: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B46" w:rsidRDefault="00BB4B46" w:rsidP="00D44A33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2 fő</w:t>
            </w:r>
          </w:p>
        </w:tc>
      </w:tr>
      <w:tr w:rsidR="00680854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80854" w:rsidRDefault="00680854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Kisegítő személy (Tömörkényi Mini Bölcsőde)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680854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854" w:rsidRDefault="00680854" w:rsidP="00680854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680854" w:rsidRDefault="00680854" w:rsidP="00680854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órában)</w:t>
            </w:r>
          </w:p>
        </w:tc>
      </w:tr>
      <w:tr w:rsidR="00BB4B46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 w:rsidRPr="00163C2E">
              <w:rPr>
                <w:b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0 fő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       1 fő</w:t>
            </w:r>
          </w:p>
        </w:tc>
      </w:tr>
      <w:tr w:rsidR="00E91F75" w:rsidTr="001852E4"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1F75" w:rsidRPr="00163C2E" w:rsidRDefault="00E91F75" w:rsidP="00D44A33">
            <w:pPr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75" w:rsidRDefault="00E91F75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1 fő </w:t>
            </w:r>
          </w:p>
          <w:p w:rsidR="00E91F75" w:rsidRDefault="00E91F75" w:rsidP="00D44A33">
            <w:pPr>
              <w:spacing w:line="360" w:lineRule="auto"/>
              <w:jc w:val="center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(4 órában)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75" w:rsidRDefault="00E91F75" w:rsidP="00D44A33">
            <w:pPr>
              <w:spacing w:line="360" w:lineRule="auto"/>
              <w:rPr>
                <w:bCs/>
                <w:sz w:val="24"/>
                <w:szCs w:val="24"/>
                <w:lang w:eastAsia="hu-HU"/>
              </w:rPr>
            </w:pPr>
          </w:p>
        </w:tc>
      </w:tr>
    </w:tbl>
    <w:p w:rsidR="001852E4" w:rsidRDefault="001852E4" w:rsidP="00E91F75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1852E4" w:rsidRDefault="001852E4" w:rsidP="00E91F75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6C71EB" w:rsidRDefault="00BB4B46" w:rsidP="00E91F75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D5360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A </w:t>
      </w:r>
      <w:r w:rsidR="00F66E79">
        <w:rPr>
          <w:rFonts w:ascii="Times New Roman" w:hAnsi="Times New Roman"/>
          <w:b/>
          <w:sz w:val="24"/>
          <w:szCs w:val="24"/>
          <w:lang w:eastAsia="hu-HU"/>
        </w:rPr>
        <w:t>2022-2023-a</w:t>
      </w:r>
      <w:r>
        <w:rPr>
          <w:rFonts w:ascii="Times New Roman" w:hAnsi="Times New Roman"/>
          <w:b/>
          <w:sz w:val="24"/>
          <w:szCs w:val="24"/>
          <w:lang w:eastAsia="hu-HU"/>
        </w:rPr>
        <w:t xml:space="preserve">s nevelési évre várható 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gyermeklétszám 20</w:t>
      </w:r>
      <w:r w:rsidR="00F66E79">
        <w:rPr>
          <w:rFonts w:ascii="Times New Roman" w:hAnsi="Times New Roman"/>
          <w:b/>
          <w:sz w:val="24"/>
          <w:szCs w:val="24"/>
          <w:lang w:eastAsia="hu-HU"/>
        </w:rPr>
        <w:t>22</w:t>
      </w:r>
      <w:r w:rsidRPr="002D5360">
        <w:rPr>
          <w:rFonts w:ascii="Times New Roman" w:hAnsi="Times New Roman"/>
          <w:b/>
          <w:sz w:val="24"/>
          <w:szCs w:val="24"/>
          <w:lang w:eastAsia="hu-HU"/>
        </w:rPr>
        <w:t>. augusztus 1-jén</w:t>
      </w: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524"/>
        <w:gridCol w:w="3543"/>
      </w:tblGrid>
      <w:tr w:rsidR="00BB4B46" w:rsidRPr="00AF5D06" w:rsidTr="00652217">
        <w:trPr>
          <w:trHeight w:val="900"/>
        </w:trPr>
        <w:tc>
          <w:tcPr>
            <w:tcW w:w="5524" w:type="dxa"/>
            <w:tcBorders>
              <w:bottom w:val="single" w:sz="4" w:space="0" w:color="auto"/>
            </w:tcBorders>
            <w:shd w:val="clear" w:color="auto" w:fill="00B0F0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Pr="00AF5D06" w:rsidRDefault="00BB4B46" w:rsidP="006C71E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Intézmény neve</w:t>
            </w:r>
          </w:p>
        </w:tc>
        <w:tc>
          <w:tcPr>
            <w:tcW w:w="3543" w:type="dxa"/>
            <w:shd w:val="clear" w:color="auto" w:fill="00B0F0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</w:p>
          <w:p w:rsidR="00BB4B46" w:rsidRPr="00AF5D06" w:rsidRDefault="00BB4B46" w:rsidP="006C71E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L</w:t>
            </w:r>
            <w:r w:rsidRPr="00AF5D06">
              <w:rPr>
                <w:b/>
                <w:sz w:val="24"/>
                <w:szCs w:val="24"/>
                <w:lang w:eastAsia="hu-HU"/>
              </w:rPr>
              <w:t>étszám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</w:t>
            </w:r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3543" w:type="dxa"/>
          </w:tcPr>
          <w:p w:rsidR="00BB4B46" w:rsidRPr="00AF5D06" w:rsidRDefault="00BC6C3E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32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6C71EB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</w:t>
            </w:r>
            <w:proofErr w:type="gramStart"/>
            <w:r>
              <w:rPr>
                <w:b/>
                <w:sz w:val="24"/>
                <w:szCs w:val="24"/>
                <w:lang w:eastAsia="hu-HU"/>
              </w:rPr>
              <w:t xml:space="preserve">Bölcsőde </w:t>
            </w:r>
            <w:r w:rsidR="006C71EB">
              <w:rPr>
                <w:b/>
                <w:sz w:val="24"/>
                <w:szCs w:val="24"/>
                <w:lang w:eastAsia="hu-HU"/>
              </w:rPr>
              <w:t xml:space="preserve">  </w:t>
            </w:r>
            <w:r>
              <w:rPr>
                <w:b/>
                <w:sz w:val="24"/>
                <w:szCs w:val="24"/>
                <w:lang w:eastAsia="hu-HU"/>
              </w:rPr>
              <w:t>(</w:t>
            </w:r>
            <w:proofErr w:type="gramEnd"/>
            <w:r w:rsidRPr="00AF5D06">
              <w:rPr>
                <w:b/>
                <w:sz w:val="24"/>
                <w:szCs w:val="24"/>
                <w:lang w:eastAsia="hu-HU"/>
              </w:rPr>
              <w:t>Óvoda</w:t>
            </w:r>
            <w:r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2C5F3B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78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6C71EB">
            <w:pPr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2D5360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2D5360">
              <w:rPr>
                <w:b/>
                <w:sz w:val="24"/>
                <w:szCs w:val="24"/>
                <w:lang w:eastAsia="hu-HU"/>
              </w:rPr>
              <w:t xml:space="preserve"> Óvoda és Mini Bölcsőde </w:t>
            </w:r>
            <w:r>
              <w:rPr>
                <w:b/>
                <w:sz w:val="24"/>
                <w:szCs w:val="24"/>
                <w:lang w:eastAsia="hu-HU"/>
              </w:rPr>
              <w:t>(Mini Bölcsőde</w:t>
            </w:r>
            <w:r w:rsidRPr="002D5360">
              <w:rPr>
                <w:b/>
                <w:sz w:val="24"/>
                <w:szCs w:val="24"/>
                <w:lang w:eastAsia="hu-HU"/>
              </w:rPr>
              <w:t>)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</w:t>
            </w:r>
          </w:p>
        </w:tc>
        <w:tc>
          <w:tcPr>
            <w:tcW w:w="3543" w:type="dxa"/>
          </w:tcPr>
          <w:p w:rsidR="00BB4B46" w:rsidRPr="00AF5D06" w:rsidRDefault="00BB4B46" w:rsidP="00D44A33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7</w:t>
            </w:r>
          </w:p>
        </w:tc>
      </w:tr>
      <w:tr w:rsidR="00BB4B46" w:rsidRPr="00AF5D06" w:rsidTr="00652217">
        <w:tc>
          <w:tcPr>
            <w:tcW w:w="5524" w:type="dxa"/>
            <w:shd w:val="clear" w:color="auto" w:fill="FFFFFF" w:themeFill="background1"/>
          </w:tcPr>
          <w:p w:rsidR="00BB4B46" w:rsidRPr="00AF5D06" w:rsidRDefault="00BB4B46" w:rsidP="00D44A33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AF5D06"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543" w:type="dxa"/>
          </w:tcPr>
          <w:p w:rsidR="00BB4B46" w:rsidRPr="00AF5D06" w:rsidRDefault="0098154D" w:rsidP="00D44A3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</w:t>
            </w:r>
            <w:r w:rsidR="00E92477">
              <w:rPr>
                <w:b/>
                <w:sz w:val="24"/>
                <w:szCs w:val="24"/>
                <w:lang w:eastAsia="hu-HU"/>
              </w:rPr>
              <w:t>24</w:t>
            </w:r>
            <w:bookmarkStart w:id="9" w:name="_GoBack"/>
            <w:bookmarkEnd w:id="9"/>
          </w:p>
        </w:tc>
      </w:tr>
    </w:tbl>
    <w:p w:rsidR="006C71EB" w:rsidRDefault="006C71EB" w:rsidP="006C71EB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BB4B46" w:rsidRPr="00A457D7" w:rsidRDefault="00BB4B46" w:rsidP="006C71EB">
      <w:pPr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FF1623">
        <w:rPr>
          <w:rFonts w:ascii="Times New Roman" w:hAnsi="Times New Roman"/>
          <w:b/>
          <w:sz w:val="24"/>
          <w:szCs w:val="24"/>
          <w:lang w:eastAsia="hu-HU"/>
        </w:rPr>
        <w:t>Az Alsó- Tisza-menti Önkormányzati Társulás Társulási Tanácsa a 20</w:t>
      </w:r>
      <w:r w:rsidR="006C568C">
        <w:rPr>
          <w:rFonts w:ascii="Times New Roman" w:hAnsi="Times New Roman"/>
          <w:b/>
          <w:sz w:val="24"/>
          <w:szCs w:val="24"/>
          <w:lang w:eastAsia="hu-HU"/>
        </w:rPr>
        <w:t>22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202</w:t>
      </w:r>
      <w:r w:rsidR="006C568C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6C568C">
        <w:rPr>
          <w:rFonts w:ascii="Times New Roman" w:hAnsi="Times New Roman"/>
          <w:b/>
          <w:sz w:val="24"/>
          <w:szCs w:val="24"/>
          <w:lang w:eastAsia="hu-HU"/>
        </w:rPr>
        <w:t>a</w:t>
      </w:r>
      <w:r w:rsidRPr="00FF1623">
        <w:rPr>
          <w:rFonts w:ascii="Times New Roman" w:hAnsi="Times New Roman"/>
          <w:b/>
          <w:sz w:val="24"/>
          <w:szCs w:val="24"/>
          <w:lang w:eastAsia="hu-HU"/>
        </w:rPr>
        <w:t>s nevelési évben az alábbi óvodai és bölcsődei csoportok indítását engedélyezte: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700"/>
        <w:gridCol w:w="3362"/>
      </w:tblGrid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1,5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b/>
                <w:sz w:val="24"/>
                <w:szCs w:val="24"/>
                <w:lang w:eastAsia="hu-HU"/>
              </w:rPr>
              <w:t xml:space="preserve"> Óvoda és Mini Bölcsőde (Óvoda)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1852E4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</w:t>
            </w:r>
            <w:r w:rsidR="00BB4B46">
              <w:rPr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proofErr w:type="spellStart"/>
            <w:r w:rsidRPr="00C344AE">
              <w:rPr>
                <w:b/>
                <w:sz w:val="24"/>
                <w:szCs w:val="24"/>
                <w:lang w:eastAsia="hu-HU"/>
              </w:rPr>
              <w:t>Csanyteleki</w:t>
            </w:r>
            <w:proofErr w:type="spellEnd"/>
            <w:r w:rsidRPr="00C344AE">
              <w:rPr>
                <w:b/>
                <w:sz w:val="24"/>
                <w:szCs w:val="24"/>
                <w:lang w:eastAsia="hu-HU"/>
              </w:rPr>
              <w:t xml:space="preserve"> Óvoda és Mini Bölcsőde</w:t>
            </w:r>
            <w:r>
              <w:rPr>
                <w:b/>
                <w:sz w:val="24"/>
                <w:szCs w:val="24"/>
                <w:lang w:eastAsia="hu-HU"/>
              </w:rPr>
              <w:t xml:space="preserve"> (Mini Bölcsőde)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Tömörkényi Mini Bölcsőde (2019. januártól)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C344AE">
              <w:rPr>
                <w:sz w:val="24"/>
                <w:szCs w:val="24"/>
                <w:lang w:eastAsia="hu-HU"/>
              </w:rPr>
              <w:t>1 Mini Bölcsődei csoport</w:t>
            </w:r>
          </w:p>
        </w:tc>
      </w:tr>
      <w:tr w:rsidR="00BB4B46" w:rsidTr="00652217">
        <w:tc>
          <w:tcPr>
            <w:tcW w:w="5700" w:type="dxa"/>
            <w:shd w:val="clear" w:color="auto" w:fill="FFFFFF" w:themeFill="background1"/>
            <w:hideMark/>
          </w:tcPr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362" w:type="dxa"/>
            <w:shd w:val="clear" w:color="auto" w:fill="FFFFFF" w:themeFill="background1"/>
            <w:hideMark/>
          </w:tcPr>
          <w:p w:rsidR="00BB4B46" w:rsidRDefault="001852E4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</w:t>
            </w:r>
            <w:r w:rsidR="001A2D3B">
              <w:rPr>
                <w:b/>
                <w:sz w:val="24"/>
                <w:szCs w:val="24"/>
                <w:lang w:eastAsia="hu-HU"/>
              </w:rPr>
              <w:t>,</w:t>
            </w:r>
            <w:r w:rsidR="006C568C">
              <w:rPr>
                <w:b/>
                <w:sz w:val="24"/>
                <w:szCs w:val="24"/>
                <w:lang w:eastAsia="hu-HU"/>
              </w:rPr>
              <w:t>5</w:t>
            </w:r>
            <w:r w:rsidR="00BB4B46">
              <w:rPr>
                <w:b/>
                <w:sz w:val="24"/>
                <w:szCs w:val="24"/>
                <w:lang w:eastAsia="hu-HU"/>
              </w:rPr>
              <w:t xml:space="preserve"> Óvodai csoport</w:t>
            </w:r>
          </w:p>
          <w:p w:rsidR="00BB4B46" w:rsidRDefault="00BB4B46" w:rsidP="00D44A33">
            <w:pPr>
              <w:widowControl/>
              <w:autoSpaceDE/>
              <w:spacing w:line="360" w:lineRule="auto"/>
              <w:jc w:val="center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 Mini Bölcsődei csoport</w:t>
            </w:r>
          </w:p>
        </w:tc>
      </w:tr>
    </w:tbl>
    <w:p w:rsidR="00935742" w:rsidRDefault="00935742" w:rsidP="00BB4B46">
      <w:pPr>
        <w:spacing w:after="0" w:line="360" w:lineRule="auto"/>
        <w:jc w:val="both"/>
      </w:pPr>
    </w:p>
    <w:p w:rsidR="006C71EB" w:rsidRPr="006C71EB" w:rsidRDefault="006C71EB" w:rsidP="006C71E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C71EB">
        <w:rPr>
          <w:rFonts w:ascii="Times New Roman" w:hAnsi="Times New Roman"/>
          <w:sz w:val="24"/>
          <w:szCs w:val="24"/>
        </w:rPr>
        <w:t xml:space="preserve">Az óvodai csoportok </w:t>
      </w:r>
      <w:proofErr w:type="gramStart"/>
      <w:r w:rsidRPr="006C71EB">
        <w:rPr>
          <w:rFonts w:ascii="Times New Roman" w:hAnsi="Times New Roman"/>
          <w:sz w:val="24"/>
          <w:szCs w:val="24"/>
        </w:rPr>
        <w:t>minimális</w:t>
      </w:r>
      <w:proofErr w:type="gramEnd"/>
      <w:r w:rsidRPr="006C71EB">
        <w:rPr>
          <w:rFonts w:ascii="Times New Roman" w:hAnsi="Times New Roman"/>
          <w:sz w:val="24"/>
          <w:szCs w:val="24"/>
        </w:rPr>
        <w:t xml:space="preserve">, maximális és </w:t>
      </w:r>
      <w:r w:rsidRPr="006C71EB">
        <w:rPr>
          <w:rFonts w:ascii="Times New Roman" w:hAnsi="Times New Roman"/>
          <w:b/>
          <w:sz w:val="24"/>
          <w:szCs w:val="24"/>
        </w:rPr>
        <w:t>átlaglétszámát</w:t>
      </w:r>
      <w:r w:rsidRPr="006C71EB">
        <w:rPr>
          <w:rFonts w:ascii="Times New Roman" w:hAnsi="Times New Roman"/>
          <w:sz w:val="24"/>
          <w:szCs w:val="24"/>
        </w:rPr>
        <w:t xml:space="preserve"> a köznevelésiről szóló</w:t>
      </w:r>
      <w:r w:rsidRPr="006C71EB">
        <w:rPr>
          <w:rFonts w:ascii="Times New Roman" w:hAnsi="Times New Roman"/>
          <w:b/>
          <w:sz w:val="24"/>
          <w:szCs w:val="24"/>
        </w:rPr>
        <w:t xml:space="preserve"> 2011. évi CXC. törvény 4. melléklete </w:t>
      </w:r>
      <w:r w:rsidRPr="006C71EB">
        <w:rPr>
          <w:rFonts w:ascii="Times New Roman" w:hAnsi="Times New Roman"/>
          <w:sz w:val="24"/>
          <w:szCs w:val="24"/>
        </w:rPr>
        <w:t xml:space="preserve">határozza meg, amely szerint: az óvodában a </w:t>
      </w:r>
      <w:r w:rsidR="00F943C0">
        <w:rPr>
          <w:rFonts w:ascii="Times New Roman" w:hAnsi="Times New Roman"/>
          <w:sz w:val="24"/>
          <w:szCs w:val="24"/>
        </w:rPr>
        <w:t xml:space="preserve">minimum csoportlétszám 13 fő, az átlag csoportlétszám 20 fő, a </w:t>
      </w:r>
      <w:r w:rsidRPr="006C71EB">
        <w:rPr>
          <w:rFonts w:ascii="Times New Roman" w:hAnsi="Times New Roman"/>
          <w:sz w:val="24"/>
          <w:szCs w:val="24"/>
        </w:rPr>
        <w:t>maximális csoportlétszám 25 fő.</w:t>
      </w:r>
    </w:p>
    <w:p w:rsidR="00F943C0" w:rsidRPr="00F943C0" w:rsidRDefault="00F943C0" w:rsidP="00F943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43C0">
        <w:rPr>
          <w:rFonts w:ascii="Times New Roman" w:hAnsi="Times New Roman"/>
          <w:sz w:val="24"/>
          <w:szCs w:val="24"/>
        </w:rPr>
        <w:t>A 2021-2022-es nevelési évtől, 3 csoportban helyeztük el a 78 fő gyermekeinket úgy, hogy engedélyt kaptunk a fenntartótól a 2011. évi CXC. törvény 25. § (7) bekezdésének 4. melléklete alapján, az óvodai csoportok maximális létszámának 20%-</w:t>
      </w:r>
      <w:proofErr w:type="spellStart"/>
      <w:r w:rsidRPr="00F943C0">
        <w:rPr>
          <w:rFonts w:ascii="Times New Roman" w:hAnsi="Times New Roman"/>
          <w:sz w:val="24"/>
          <w:szCs w:val="24"/>
        </w:rPr>
        <w:t>al</w:t>
      </w:r>
      <w:proofErr w:type="spellEnd"/>
      <w:r w:rsidRPr="00F943C0">
        <w:rPr>
          <w:rFonts w:ascii="Times New Roman" w:hAnsi="Times New Roman"/>
          <w:sz w:val="24"/>
          <w:szCs w:val="24"/>
        </w:rPr>
        <w:t xml:space="preserve"> való túllépésére. </w:t>
      </w:r>
    </w:p>
    <w:p w:rsidR="00F943C0" w:rsidRPr="00F943C0" w:rsidRDefault="00F943C0" w:rsidP="00F943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43C0">
        <w:rPr>
          <w:rFonts w:ascii="Times New Roman" w:hAnsi="Times New Roman"/>
          <w:sz w:val="24"/>
          <w:szCs w:val="24"/>
        </w:rPr>
        <w:t>A 2022-2023-as nevelési évre vonatkozó óvodai beíratás után felmértük, hogy a tagintézmény gyermeklétszáma, a 20</w:t>
      </w:r>
      <w:r w:rsidR="0031747C">
        <w:rPr>
          <w:rFonts w:ascii="Times New Roman" w:hAnsi="Times New Roman"/>
          <w:sz w:val="24"/>
          <w:szCs w:val="24"/>
        </w:rPr>
        <w:t>22-2023-as nevelési évben is, 76</w:t>
      </w:r>
      <w:r w:rsidR="001852E4">
        <w:rPr>
          <w:rFonts w:ascii="Times New Roman" w:hAnsi="Times New Roman"/>
          <w:sz w:val="24"/>
          <w:szCs w:val="24"/>
        </w:rPr>
        <w:t xml:space="preserve"> fő körül</w:t>
      </w:r>
      <w:r w:rsidRPr="00F943C0">
        <w:rPr>
          <w:rFonts w:ascii="Times New Roman" w:hAnsi="Times New Roman"/>
          <w:sz w:val="24"/>
          <w:szCs w:val="24"/>
        </w:rPr>
        <w:t xml:space="preserve"> indul. </w:t>
      </w:r>
    </w:p>
    <w:p w:rsidR="00F943C0" w:rsidRPr="00F943C0" w:rsidRDefault="00F943C0" w:rsidP="00F943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943C0" w:rsidRPr="00F943C0" w:rsidRDefault="00F943C0" w:rsidP="00F943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C71EB" w:rsidRDefault="00F943C0" w:rsidP="00F943C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43C0">
        <w:rPr>
          <w:rFonts w:ascii="Times New Roman" w:hAnsi="Times New Roman"/>
          <w:sz w:val="24"/>
          <w:szCs w:val="24"/>
        </w:rPr>
        <w:lastRenderedPageBreak/>
        <w:t xml:space="preserve">Fontos, hogy a létszámtervezés során elegendő teret kell biztosítani az óvoda részére, hogy a 3. életévüket betöltött gyermekeket, valamint az év közben Csanytelekre költöző óvodáskorú gyermekeket is fel tudja venni az óvoda. </w:t>
      </w:r>
      <w:r w:rsidR="0031747C">
        <w:rPr>
          <w:rFonts w:ascii="Times New Roman" w:hAnsi="Times New Roman"/>
          <w:sz w:val="24"/>
          <w:szCs w:val="24"/>
        </w:rPr>
        <w:t xml:space="preserve">Az Alsó- Tisza-menti Önkormányzat Társulási Tanácsa, mint </w:t>
      </w:r>
      <w:r w:rsidR="001A2D3B">
        <w:rPr>
          <w:rFonts w:ascii="Times New Roman" w:hAnsi="Times New Roman"/>
          <w:sz w:val="24"/>
          <w:szCs w:val="24"/>
        </w:rPr>
        <w:t>fenntartó engedélyezte</w:t>
      </w:r>
      <w:r w:rsidRPr="00F943C0">
        <w:rPr>
          <w:rFonts w:ascii="Times New Roman" w:hAnsi="Times New Roman"/>
          <w:sz w:val="24"/>
          <w:szCs w:val="24"/>
        </w:rPr>
        <w:t xml:space="preserve">, a </w:t>
      </w:r>
      <w:proofErr w:type="spellStart"/>
      <w:r w:rsidRPr="00F943C0">
        <w:rPr>
          <w:rFonts w:ascii="Times New Roman" w:hAnsi="Times New Roman"/>
          <w:sz w:val="24"/>
          <w:szCs w:val="24"/>
        </w:rPr>
        <w:t>Csanyteleki</w:t>
      </w:r>
      <w:proofErr w:type="spellEnd"/>
      <w:r w:rsidRPr="00F943C0">
        <w:rPr>
          <w:rFonts w:ascii="Times New Roman" w:hAnsi="Times New Roman"/>
          <w:sz w:val="24"/>
          <w:szCs w:val="24"/>
        </w:rPr>
        <w:t xml:space="preserve"> Óvoda és Mini Bölcsőde óvodájában a</w:t>
      </w:r>
      <w:r w:rsidR="001A2D3B">
        <w:rPr>
          <w:rFonts w:ascii="Times New Roman" w:hAnsi="Times New Roman"/>
          <w:sz w:val="24"/>
          <w:szCs w:val="24"/>
        </w:rPr>
        <w:t>z 4</w:t>
      </w:r>
      <w:r w:rsidRPr="00F943C0">
        <w:rPr>
          <w:rFonts w:ascii="Times New Roman" w:hAnsi="Times New Roman"/>
          <w:sz w:val="24"/>
          <w:szCs w:val="24"/>
        </w:rPr>
        <w:t>. csoport beindítását a 2022-2023-as nevelési évben.</w:t>
      </w:r>
      <w:r w:rsidR="0031747C">
        <w:rPr>
          <w:rFonts w:ascii="Times New Roman" w:hAnsi="Times New Roman"/>
          <w:sz w:val="24"/>
          <w:szCs w:val="24"/>
        </w:rPr>
        <w:t xml:space="preserve"> Azonban óvodánkat is elérte az óvodapedagógus szakmában tapasztalható munkaerőhiány, ezért minden szempontot </w:t>
      </w:r>
      <w:r w:rsidR="00FE6A2C">
        <w:rPr>
          <w:rFonts w:ascii="Times New Roman" w:hAnsi="Times New Roman"/>
          <w:sz w:val="24"/>
          <w:szCs w:val="24"/>
        </w:rPr>
        <w:t xml:space="preserve">figyelembe véve </w:t>
      </w:r>
      <w:r w:rsidR="0031747C">
        <w:rPr>
          <w:rFonts w:ascii="Times New Roman" w:hAnsi="Times New Roman"/>
          <w:sz w:val="24"/>
          <w:szCs w:val="24"/>
        </w:rPr>
        <w:t>és a gyermekeink érdekeit szem előtt tartva, felelősségteljes döntést hozva</w:t>
      </w:r>
      <w:r w:rsidR="0031747C" w:rsidRPr="0031747C">
        <w:rPr>
          <w:rFonts w:ascii="Times New Roman" w:hAnsi="Times New Roman"/>
          <w:sz w:val="24"/>
          <w:szCs w:val="24"/>
        </w:rPr>
        <w:t>,</w:t>
      </w:r>
      <w:r w:rsidR="0031747C">
        <w:rPr>
          <w:rFonts w:ascii="Times New Roman" w:hAnsi="Times New Roman"/>
          <w:sz w:val="24"/>
          <w:szCs w:val="24"/>
        </w:rPr>
        <w:t xml:space="preserve"> nem tudjuk beindítani a 4. csoportot. Ennek fényében, továbbra is igénybe vesszük, a </w:t>
      </w:r>
      <w:r w:rsidR="001852E4">
        <w:rPr>
          <w:rFonts w:ascii="Times New Roman" w:hAnsi="Times New Roman"/>
          <w:sz w:val="24"/>
          <w:szCs w:val="24"/>
        </w:rPr>
        <w:t>fenntartónak</w:t>
      </w:r>
      <w:r w:rsidR="0031747C">
        <w:rPr>
          <w:rFonts w:ascii="Times New Roman" w:hAnsi="Times New Roman"/>
          <w:sz w:val="24"/>
          <w:szCs w:val="24"/>
        </w:rPr>
        <w:t xml:space="preserve"> azon határozatát, mely szerint</w:t>
      </w:r>
      <w:r w:rsidR="0031747C" w:rsidRPr="0031747C">
        <w:rPr>
          <w:rFonts w:ascii="Times New Roman" w:hAnsi="Times New Roman"/>
          <w:sz w:val="24"/>
          <w:szCs w:val="24"/>
        </w:rPr>
        <w:t xml:space="preserve"> 2021-2022-es nevelési évtől, </w:t>
      </w:r>
      <w:r w:rsidR="003F50B7">
        <w:rPr>
          <w:rFonts w:ascii="Times New Roman" w:hAnsi="Times New Roman"/>
          <w:sz w:val="24"/>
          <w:szCs w:val="24"/>
        </w:rPr>
        <w:t xml:space="preserve">engedélyt kaptunk </w:t>
      </w:r>
      <w:r w:rsidR="0031747C" w:rsidRPr="0031747C">
        <w:rPr>
          <w:rFonts w:ascii="Times New Roman" w:hAnsi="Times New Roman"/>
          <w:sz w:val="24"/>
          <w:szCs w:val="24"/>
        </w:rPr>
        <w:t>a 2011. évi CXC. törvény 25. § (7) bekezdésének 4. melléklete alapján, az óvodai csoportok maximális létszámának 20%-</w:t>
      </w:r>
      <w:proofErr w:type="spellStart"/>
      <w:r w:rsidR="0031747C" w:rsidRPr="0031747C">
        <w:rPr>
          <w:rFonts w:ascii="Times New Roman" w:hAnsi="Times New Roman"/>
          <w:sz w:val="24"/>
          <w:szCs w:val="24"/>
        </w:rPr>
        <w:t>al</w:t>
      </w:r>
      <w:proofErr w:type="spellEnd"/>
      <w:r w:rsidR="0031747C" w:rsidRPr="0031747C">
        <w:rPr>
          <w:rFonts w:ascii="Times New Roman" w:hAnsi="Times New Roman"/>
          <w:sz w:val="24"/>
          <w:szCs w:val="24"/>
        </w:rPr>
        <w:t xml:space="preserve"> való túllépésére.</w:t>
      </w:r>
    </w:p>
    <w:p w:rsidR="001A2D3B" w:rsidRPr="009A2F5E" w:rsidRDefault="001A2D3B" w:rsidP="00F943C0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A60E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Mulasztások figyelemmel kísérése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A korábbiakhoz hasonlóan fontos feladatunk a 20/2012. (VIII. 31.) EMMI rendelet 51. § (4) - (5) bekezdése szerint a kötelező óvodába járással érintett gyermekek igazolatlan mulasztásainak figyelemmel kísérése és a tájékoztatási, értesítési feladatok ellátása. </w:t>
      </w:r>
    </w:p>
    <w:p w:rsidR="00BB4B46" w:rsidRPr="00A60E0E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 xml:space="preserve">Feladatunk, hogy a betegségből eredő mulasztások számát csökkentsük az egészség megőrzésre és egészséges életmódra neveléssel. </w:t>
      </w:r>
    </w:p>
    <w:p w:rsidR="00BB4B46" w:rsidRDefault="00BB4B46" w:rsidP="00BB4B46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60E0E">
        <w:rPr>
          <w:rFonts w:ascii="Times New Roman" w:eastAsia="Times New Roman" w:hAnsi="Times New Roman"/>
          <w:sz w:val="24"/>
          <w:szCs w:val="24"/>
          <w:lang w:eastAsia="hu-HU"/>
        </w:rPr>
        <w:t>/A mulasztások figyelemmel kíséréséért közvetlenül felelős: a csoportvezető óvónő, a feladat határideje folyamatos. /</w:t>
      </w:r>
    </w:p>
    <w:p w:rsidR="00BB4B46" w:rsidRDefault="00BB4B46" w:rsidP="00BB4B46">
      <w:pPr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BB4B46" w:rsidRPr="00841813" w:rsidRDefault="00BB4B46" w:rsidP="00841813">
      <w:pPr>
        <w:pStyle w:val="Cmsor2"/>
        <w:rPr>
          <w:b/>
          <w:bCs/>
          <w:color w:val="auto"/>
          <w:lang w:eastAsia="hu-HU"/>
        </w:rPr>
      </w:pPr>
      <w:bookmarkStart w:id="10" w:name="_Toc111447495"/>
      <w:r w:rsidRPr="00841813">
        <w:rPr>
          <w:b/>
          <w:bCs/>
          <w:color w:val="auto"/>
          <w:lang w:eastAsia="hu-HU"/>
        </w:rPr>
        <w:t>Feladatellátás jellemzői</w:t>
      </w:r>
      <w:bookmarkEnd w:id="10"/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Felgyői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Óvoda:</w:t>
      </w:r>
    </w:p>
    <w:p w:rsidR="00BB4B46" w:rsidRPr="009E6D0B" w:rsidRDefault="00BB4B46" w:rsidP="00BB4B46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564"/>
        <w:gridCol w:w="2932"/>
        <w:gridCol w:w="2566"/>
      </w:tblGrid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Mónika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CC541C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F85342" w:rsidP="00CC541C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Gulyás Gizella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Kinga</w:t>
            </w:r>
            <w:r w:rsidRPr="007242B3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CC541C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 w:rsidR="00CC541C"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 w:rsidR="00CC541C"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="00BB4B46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Tihanyi Gabriella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CC541C" w:rsidRPr="00CC541C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D44A33">
        <w:tc>
          <w:tcPr>
            <w:tcW w:w="3564" w:type="dxa"/>
            <w:shd w:val="clear" w:color="auto" w:fill="FFFFFF" w:themeFill="background1"/>
          </w:tcPr>
          <w:p w:rsidR="00BB4B46" w:rsidRPr="009E6D0B" w:rsidRDefault="00F85342" w:rsidP="00CC541C">
            <w:pPr>
              <w:widowControl/>
              <w:numPr>
                <w:ilvl w:val="0"/>
                <w:numId w:val="5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Bókáné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Hürkecz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Renáta</w:t>
            </w:r>
          </w:p>
        </w:tc>
        <w:tc>
          <w:tcPr>
            <w:tcW w:w="2932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D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ajka</w:t>
            </w:r>
          </w:p>
        </w:tc>
        <w:tc>
          <w:tcPr>
            <w:tcW w:w="2566" w:type="dxa"/>
            <w:shd w:val="clear" w:color="auto" w:fill="FFFFFF" w:themeFill="background1"/>
          </w:tcPr>
          <w:p w:rsidR="00BB4B46" w:rsidRPr="009E6D0B" w:rsidRDefault="00C337ED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C337ED"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7C40DA" w:rsidRDefault="007C40DA" w:rsidP="00BB4B46">
      <w:pPr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B4B46" w:rsidRPr="00F81A25" w:rsidRDefault="00BB4B46" w:rsidP="00BB4B46">
      <w:pPr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Csanyteleki</w:t>
      </w:r>
      <w:proofErr w:type="spellEnd"/>
      <w:r w:rsidRPr="00F81A2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Óvoda és Mini Bölcsőde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020"/>
        <w:gridCol w:w="3027"/>
        <w:gridCol w:w="3015"/>
      </w:tblGrid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Szabóné Pálinkás Györgyi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Tajti Ildikó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Napsugár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Papp Gyöngyi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Napsugár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FE6A2C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Pálinkás Beáta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Tagintézmény vezető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Óvodapedagógus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2.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FE6A2C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Pillangó </w:t>
            </w:r>
            <w:r w:rsidR="00BB4B46"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CC541C" w:rsidP="00BB4B46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Ambrusné Kósa Aranka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Pillangó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85342" w:rsidRPr="009E6D0B" w:rsidTr="00F85342">
        <w:tc>
          <w:tcPr>
            <w:tcW w:w="3020" w:type="dxa"/>
            <w:shd w:val="clear" w:color="auto" w:fill="FFFFFF" w:themeFill="background1"/>
          </w:tcPr>
          <w:p w:rsidR="00F85342" w:rsidRDefault="00F85342" w:rsidP="00BB4B46">
            <w:pPr>
              <w:numPr>
                <w:ilvl w:val="0"/>
                <w:numId w:val="6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  <w:tc>
          <w:tcPr>
            <w:tcW w:w="3027" w:type="dxa"/>
            <w:shd w:val="clear" w:color="auto" w:fill="FFFFFF" w:themeFill="background1"/>
          </w:tcPr>
          <w:p w:rsidR="00F85342" w:rsidRPr="009E6D0B" w:rsidRDefault="00F85342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 xml:space="preserve">Óvodapedagógus </w:t>
            </w:r>
            <w:proofErr w:type="spellStart"/>
            <w:r w:rsidRPr="00F85342">
              <w:rPr>
                <w:rFonts w:eastAsia="Times New Roman"/>
                <w:sz w:val="24"/>
                <w:szCs w:val="24"/>
                <w:lang w:eastAsia="hu-HU"/>
              </w:rPr>
              <w:t>Ped</w:t>
            </w:r>
            <w:proofErr w:type="spellEnd"/>
            <w:r w:rsidRPr="00F85342">
              <w:rPr>
                <w:rFonts w:eastAsia="Times New Roman"/>
                <w:sz w:val="24"/>
                <w:szCs w:val="24"/>
                <w:lang w:eastAsia="hu-HU"/>
              </w:rPr>
              <w:t>. 1.</w:t>
            </w:r>
          </w:p>
        </w:tc>
        <w:tc>
          <w:tcPr>
            <w:tcW w:w="3015" w:type="dxa"/>
            <w:shd w:val="clear" w:color="auto" w:fill="FFFFFF" w:themeFill="background1"/>
          </w:tcPr>
          <w:p w:rsidR="00F85342" w:rsidRDefault="00FE6A2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Napraforgó</w:t>
            </w:r>
            <w:r w:rsidR="00F85342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FE6A2C" w:rsidRPr="009E6D0B" w:rsidTr="00F85342">
        <w:tc>
          <w:tcPr>
            <w:tcW w:w="3020" w:type="dxa"/>
            <w:shd w:val="clear" w:color="auto" w:fill="FFFFFF" w:themeFill="background1"/>
          </w:tcPr>
          <w:p w:rsidR="00FE6A2C" w:rsidRPr="00FE6A2C" w:rsidRDefault="00FE6A2C" w:rsidP="00FE6A2C">
            <w:pPr>
              <w:pStyle w:val="Listaszerbekezds"/>
              <w:numPr>
                <w:ilvl w:val="0"/>
                <w:numId w:val="6"/>
              </w:numPr>
              <w:rPr>
                <w:sz w:val="24"/>
                <w:szCs w:val="24"/>
                <w:lang w:eastAsia="hu-HU"/>
              </w:rPr>
            </w:pPr>
            <w:proofErr w:type="spellStart"/>
            <w:r w:rsidRPr="00FE6A2C">
              <w:rPr>
                <w:sz w:val="24"/>
                <w:szCs w:val="24"/>
                <w:lang w:eastAsia="hu-HU"/>
              </w:rPr>
              <w:t>Corbei</w:t>
            </w:r>
            <w:proofErr w:type="spellEnd"/>
            <w:r w:rsidRPr="00FE6A2C">
              <w:rPr>
                <w:sz w:val="24"/>
                <w:szCs w:val="24"/>
                <w:lang w:eastAsia="hu-HU"/>
              </w:rPr>
              <w:t xml:space="preserve"> Brigitta</w:t>
            </w:r>
          </w:p>
        </w:tc>
        <w:tc>
          <w:tcPr>
            <w:tcW w:w="3027" w:type="dxa"/>
            <w:shd w:val="clear" w:color="auto" w:fill="FFFFFF" w:themeFill="background1"/>
          </w:tcPr>
          <w:p w:rsidR="00FE6A2C" w:rsidRPr="00F85342" w:rsidRDefault="00FE6A2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FE6A2C" w:rsidRDefault="00FE6A2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E6A2C">
              <w:rPr>
                <w:rFonts w:eastAsia="Times New Roman"/>
                <w:sz w:val="24"/>
                <w:szCs w:val="24"/>
                <w:lang w:eastAsia="hu-HU"/>
              </w:rPr>
              <w:t>Napraforgó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CC541C" w:rsidP="00FE6A2C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Szász Erika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F85342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Süni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 xml:space="preserve"> 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BB4B46" w:rsidP="00FE6A2C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Kató Edina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Süni </w:t>
            </w:r>
            <w:r w:rsidRPr="009E6D0B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F85342" w:rsidP="00FE6A2C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Enyingi Anett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Pedagógiai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asszisztens</w:t>
            </w:r>
            <w:proofErr w:type="gramEnd"/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FE6A2C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Napraforgó </w:t>
            </w:r>
            <w:r w:rsidR="00F85342">
              <w:rPr>
                <w:rFonts w:eastAsia="Times New Roman"/>
                <w:sz w:val="24"/>
                <w:szCs w:val="24"/>
                <w:lang w:eastAsia="hu-HU"/>
              </w:rPr>
              <w:t>csoport</w:t>
            </w:r>
          </w:p>
        </w:tc>
      </w:tr>
      <w:tr w:rsidR="00F85342" w:rsidRPr="009E6D0B" w:rsidTr="00F85342">
        <w:tc>
          <w:tcPr>
            <w:tcW w:w="3020" w:type="dxa"/>
            <w:shd w:val="clear" w:color="auto" w:fill="FFFFFF" w:themeFill="background1"/>
          </w:tcPr>
          <w:p w:rsidR="00F85342" w:rsidRDefault="00FE6A2C" w:rsidP="00FE6A2C">
            <w:pPr>
              <w:numPr>
                <w:ilvl w:val="0"/>
                <w:numId w:val="6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Lászlóné Nagy Beatrix</w:t>
            </w:r>
          </w:p>
        </w:tc>
        <w:tc>
          <w:tcPr>
            <w:tcW w:w="3027" w:type="dxa"/>
            <w:shd w:val="clear" w:color="auto" w:fill="FFFFFF" w:themeFill="background1"/>
          </w:tcPr>
          <w:p w:rsidR="00F85342" w:rsidRDefault="00F85342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F85342">
              <w:rPr>
                <w:rFonts w:eastAsia="Times New Roman"/>
                <w:sz w:val="24"/>
                <w:szCs w:val="24"/>
                <w:lang w:eastAsia="hu-HU"/>
              </w:rPr>
              <w:t xml:space="preserve">Pedagógiai </w:t>
            </w:r>
            <w:proofErr w:type="gramStart"/>
            <w:r w:rsidRPr="00F85342">
              <w:rPr>
                <w:rFonts w:eastAsia="Times New Roman"/>
                <w:sz w:val="24"/>
                <w:szCs w:val="24"/>
                <w:lang w:eastAsia="hu-HU"/>
              </w:rPr>
              <w:t>asszisztens</w:t>
            </w:r>
            <w:proofErr w:type="gramEnd"/>
          </w:p>
        </w:tc>
        <w:tc>
          <w:tcPr>
            <w:tcW w:w="3015" w:type="dxa"/>
            <w:shd w:val="clear" w:color="auto" w:fill="FFFFFF" w:themeFill="background1"/>
          </w:tcPr>
          <w:p w:rsidR="00F85342" w:rsidRDefault="00FE6A2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Változó csoportbeosztás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Pr="009E6D0B" w:rsidRDefault="00EB2A34" w:rsidP="00FE6A2C">
            <w:pPr>
              <w:widowControl/>
              <w:numPr>
                <w:ilvl w:val="0"/>
                <w:numId w:val="6"/>
              </w:numPr>
              <w:autoSpaceDE/>
              <w:autoSpaceDN/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Tóth Laura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  <w:tr w:rsidR="00BB4B46" w:rsidRPr="009E6D0B" w:rsidTr="00F85342">
        <w:tc>
          <w:tcPr>
            <w:tcW w:w="3020" w:type="dxa"/>
            <w:shd w:val="clear" w:color="auto" w:fill="FFFFFF" w:themeFill="background1"/>
          </w:tcPr>
          <w:p w:rsidR="00BB4B46" w:rsidRDefault="00BB4B46" w:rsidP="00FE6A2C">
            <w:pPr>
              <w:numPr>
                <w:ilvl w:val="0"/>
                <w:numId w:val="6"/>
              </w:numPr>
              <w:spacing w:after="0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Lajos</w:t>
            </w:r>
          </w:p>
        </w:tc>
        <w:tc>
          <w:tcPr>
            <w:tcW w:w="3027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Karbantartó</w:t>
            </w:r>
          </w:p>
        </w:tc>
        <w:tc>
          <w:tcPr>
            <w:tcW w:w="3015" w:type="dxa"/>
            <w:shd w:val="clear" w:color="auto" w:fill="FFFFFF" w:themeFill="background1"/>
          </w:tcPr>
          <w:p w:rsidR="00BB4B46" w:rsidRDefault="00BB4B46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-------------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BB4B46" w:rsidRPr="003B4001" w:rsidRDefault="00BB4B46" w:rsidP="00BB4B46">
      <w:pPr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  <w:r w:rsidRPr="003B4001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Tömörkényi Mini Bölcsőde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689"/>
        <w:gridCol w:w="3376"/>
        <w:gridCol w:w="2997"/>
      </w:tblGrid>
      <w:tr w:rsidR="00BB4B46" w:rsidRPr="009E6D0B" w:rsidTr="00D44A33">
        <w:tc>
          <w:tcPr>
            <w:tcW w:w="268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CC541C" w:rsidRDefault="00BB4B46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>Kovács Erika</w:t>
            </w:r>
          </w:p>
        </w:tc>
        <w:tc>
          <w:tcPr>
            <w:tcW w:w="33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EB2A34" w:rsidP="00EB2A34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Kisgyermeknevelő</w:t>
            </w:r>
          </w:p>
        </w:tc>
        <w:tc>
          <w:tcPr>
            <w:tcW w:w="299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BB4B46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 w:rsidRPr="00CC541C">
              <w:rPr>
                <w:sz w:val="24"/>
                <w:szCs w:val="24"/>
                <w:lang w:eastAsia="hu-HU"/>
              </w:rPr>
              <w:t xml:space="preserve">Bálintné Kósa Etelka Dóra </w:t>
            </w:r>
          </w:p>
        </w:tc>
        <w:tc>
          <w:tcPr>
            <w:tcW w:w="3376" w:type="dxa"/>
            <w:shd w:val="clear" w:color="auto" w:fill="FFFFFF" w:themeFill="background1"/>
          </w:tcPr>
          <w:p w:rsidR="00BB4B46" w:rsidRPr="009E6D0B" w:rsidRDefault="00BB4B46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Bölcsődei dajka</w:t>
            </w:r>
          </w:p>
        </w:tc>
        <w:tc>
          <w:tcPr>
            <w:tcW w:w="2997" w:type="dxa"/>
            <w:shd w:val="clear" w:color="auto" w:fill="FFFFFF" w:themeFill="background1"/>
          </w:tcPr>
          <w:p w:rsidR="00BB4B46" w:rsidRPr="009E6D0B" w:rsidRDefault="00064FC8" w:rsidP="00D44A3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  <w:tr w:rsidR="00064FC8" w:rsidRPr="009E6D0B" w:rsidTr="00D44A33">
        <w:tc>
          <w:tcPr>
            <w:tcW w:w="2689" w:type="dxa"/>
            <w:shd w:val="clear" w:color="auto" w:fill="FFFFFF" w:themeFill="background1"/>
          </w:tcPr>
          <w:p w:rsidR="00064FC8" w:rsidRPr="00CC541C" w:rsidRDefault="00CC541C" w:rsidP="00CC541C">
            <w:pPr>
              <w:pStyle w:val="Listaszerbekezds"/>
              <w:numPr>
                <w:ilvl w:val="0"/>
                <w:numId w:val="36"/>
              </w:numPr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Szepesi</w:t>
            </w:r>
            <w:r w:rsidR="007477A0">
              <w:rPr>
                <w:sz w:val="24"/>
                <w:szCs w:val="24"/>
                <w:lang w:eastAsia="hu-HU"/>
              </w:rPr>
              <w:t xml:space="preserve">- </w:t>
            </w:r>
            <w:proofErr w:type="spellStart"/>
            <w:r w:rsidR="007477A0">
              <w:rPr>
                <w:sz w:val="24"/>
                <w:szCs w:val="24"/>
                <w:lang w:eastAsia="hu-HU"/>
              </w:rPr>
              <w:t>Tábith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Ferencné</w:t>
            </w:r>
          </w:p>
        </w:tc>
        <w:tc>
          <w:tcPr>
            <w:tcW w:w="3376" w:type="dxa"/>
            <w:shd w:val="clear" w:color="auto" w:fill="FFFFFF" w:themeFill="background1"/>
          </w:tcPr>
          <w:p w:rsidR="00064FC8" w:rsidRDefault="00CC541C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Kisegítő személy (4 órában)</w:t>
            </w:r>
          </w:p>
        </w:tc>
        <w:tc>
          <w:tcPr>
            <w:tcW w:w="2997" w:type="dxa"/>
            <w:shd w:val="clear" w:color="auto" w:fill="FFFFFF" w:themeFill="background1"/>
          </w:tcPr>
          <w:p w:rsidR="00064FC8" w:rsidRDefault="00064FC8" w:rsidP="00D44A33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Katica csoport</w:t>
            </w:r>
          </w:p>
        </w:tc>
      </w:tr>
    </w:tbl>
    <w:p w:rsidR="00BB4B46" w:rsidRPr="009E6D0B" w:rsidRDefault="00BB4B46" w:rsidP="00BB4B46">
      <w:pPr>
        <w:jc w:val="both"/>
        <w:rPr>
          <w:rFonts w:eastAsia="Times New Roman"/>
          <w:sz w:val="24"/>
          <w:szCs w:val="24"/>
          <w:lang w:eastAsia="hu-HU"/>
        </w:rPr>
      </w:pPr>
    </w:p>
    <w:p w:rsidR="007C40DA" w:rsidRDefault="007C40DA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7C40DA" w:rsidRDefault="007C40DA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4C0A5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lastRenderedPageBreak/>
        <w:t>Feladatmegosztás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 megbízatások és a feladatok elosztásakor minden esetben ügyelni kell az arányos és egyenletes feladatmegosztásra az alábbi szempontok figyelembevételével: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beosztás</w:t>
      </w:r>
      <w:proofErr w:type="gramEnd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gyermekcsoportban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letöltendő kötelező idő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kompetenciák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, érdeklődés, terhelhetőség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nagysága és a ráfordított munka aránya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személyre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szabottság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5246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A kötelező óraszámon felül ellátandó vezetői feladatok: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Az intézmény egyszemélyi felelős vezetője. </w:t>
      </w:r>
    </w:p>
    <w:p w:rsidR="005B0091" w:rsidRPr="00247424" w:rsidRDefault="00D44A33" w:rsidP="005B0091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Felelősséggel tartozik a fenntartónak, nevelőtestületnek, a szülőknek, a gyermekeknek a jogszabályokban és az óvodai szabályzatokban meghatározott feladatok ellátásáért, valamint az óvodavezetés más felelős tagjai által vezetett munkaterületek felügyeletéért.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 xml:space="preserve">Munkaköre kiterjed a személyzeti munkáltatói, gazdálkodási és hivatali-adminisztratív feladatokra is. 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A szervezet irányítási feladatait a Szervezeti és Működési szabályzatban fogalmazza meg.</w:t>
      </w:r>
    </w:p>
    <w:p w:rsidR="00D44A33" w:rsidRPr="0095246E" w:rsidRDefault="00D44A33" w:rsidP="00D44A33">
      <w:pPr>
        <w:pStyle w:val="Listaszerbekezds"/>
        <w:numPr>
          <w:ilvl w:val="0"/>
          <w:numId w:val="8"/>
        </w:numPr>
        <w:spacing w:line="360" w:lineRule="auto"/>
        <w:jc w:val="both"/>
        <w:rPr>
          <w:sz w:val="24"/>
          <w:szCs w:val="24"/>
          <w:lang w:eastAsia="hu-HU"/>
        </w:rPr>
      </w:pPr>
      <w:r w:rsidRPr="0095246E">
        <w:rPr>
          <w:sz w:val="24"/>
          <w:szCs w:val="24"/>
          <w:lang w:eastAsia="hu-HU"/>
        </w:rPr>
        <w:t>Feladatait, az SZMSZ mellékletében megfogalmazott munkaköri leírás szerint látja el.</w:t>
      </w: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4C0A55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Távollétében, </w:t>
      </w:r>
      <w:proofErr w:type="spellStart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Kávainé</w:t>
      </w:r>
      <w:proofErr w:type="spellEnd"/>
      <w:r w:rsidRPr="00BD61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Pálinkás Beáta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tagintézmény vezető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, illetve a megbízott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óvodapedagógus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5B0091">
        <w:rPr>
          <w:rFonts w:ascii="Times New Roman" w:eastAsia="Times New Roman" w:hAnsi="Times New Roman"/>
          <w:sz w:val="24"/>
          <w:szCs w:val="24"/>
          <w:lang w:eastAsia="hu-HU"/>
        </w:rPr>
        <w:t xml:space="preserve">Berényi Boglárka 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látja el az Intézmény irányítását.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proofErr w:type="spellStart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Felgyői</w:t>
      </w:r>
      <w:proofErr w:type="spellEnd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Óvoda kapcsolattartója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: Veresné </w:t>
      </w:r>
      <w:proofErr w:type="spellStart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4C0A55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 a Tömörkényi Mini Bölcsődével: Kovács Erika.</w:t>
      </w:r>
    </w:p>
    <w:p w:rsidR="00B1210A" w:rsidRDefault="00B1210A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247424" w:rsidRDefault="00D44A33" w:rsidP="00247424">
      <w:pPr>
        <w:pStyle w:val="Cmsor2"/>
        <w:rPr>
          <w:rFonts w:ascii="Times New Roman" w:eastAsia="Times New Roman" w:hAnsi="Times New Roman"/>
          <w:b/>
          <w:color w:val="auto"/>
          <w:sz w:val="24"/>
          <w:szCs w:val="24"/>
          <w:lang w:eastAsia="hu-HU"/>
        </w:rPr>
      </w:pPr>
      <w:bookmarkStart w:id="11" w:name="_Toc111447496"/>
      <w:r w:rsidRPr="00B1210A">
        <w:rPr>
          <w:b/>
          <w:color w:val="auto"/>
          <w:lang w:eastAsia="hu-HU"/>
        </w:rPr>
        <w:t>Intézményi feladatmegosztás</w:t>
      </w:r>
      <w:bookmarkEnd w:id="11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Csanyteleki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 Óvoda és Mini Bölcsőde (Óvoda)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Intézményvezető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: Szabóné Pálinkás Györgyi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Speciális</w:t>
      </w:r>
      <w:proofErr w:type="gram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torna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 Faliújság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aktualizálása</w:t>
      </w:r>
      <w:proofErr w:type="gramEnd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Tagintézmény vezető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: </w:t>
      </w:r>
      <w:proofErr w:type="spell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Szabadságok szervezésében való részvétel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Eseménynaptár készítése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Pályázat figyelő</w:t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„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Berényi Boglárka</w:t>
      </w:r>
    </w:p>
    <w:p w:rsidR="00BD6198" w:rsidRP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Közalkalmazotti Tanács Elnöke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Anyanyelvi munkaközösség vezető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Tehetséggondozás-Vizuális műhelymunka vezetése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Becs vezető</w:t>
      </w:r>
      <w:proofErr w:type="gramEnd"/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- Elsősegélynyújtó</w:t>
      </w:r>
    </w:p>
    <w:p w:rsidR="00D44A33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proofErr w:type="gramStart"/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>Etikai</w:t>
      </w:r>
      <w:proofErr w:type="gramEnd"/>
      <w:r w:rsidRP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Bizottsági tag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B1210A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ajti Ildikó</w:t>
      </w: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: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BD61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Gyermekvédelmi felelős</w:t>
      </w:r>
    </w:p>
    <w:p w:rsidR="00210177" w:rsidRDefault="00210177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Krónika</w:t>
      </w:r>
    </w:p>
    <w:p w:rsidR="00210177" w:rsidRDefault="00210177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 Tehetséggondozás-„</w:t>
      </w:r>
      <w:proofErr w:type="gramStart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 </w:t>
      </w:r>
      <w:proofErr w:type="gramStart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247424" w:rsidRDefault="00247424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Munkavédelmi képviselő</w:t>
      </w:r>
    </w:p>
    <w:p w:rsidR="00247424" w:rsidRPr="00247424" w:rsidRDefault="00247424" w:rsidP="0024742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 xml:space="preserve">- Ovizsaru </w:t>
      </w:r>
      <w:proofErr w:type="gramStart"/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program felelős</w:t>
      </w:r>
      <w:proofErr w:type="gramEnd"/>
    </w:p>
    <w:p w:rsidR="00247424" w:rsidRPr="00CD49F7" w:rsidRDefault="00247424" w:rsidP="00247424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sz w:val="24"/>
          <w:szCs w:val="24"/>
          <w:lang w:eastAsia="hu-HU"/>
        </w:rPr>
        <w:t>- Munka- és Tűzvédelem felelős</w:t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D6198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Máté- Gémes Adrienn</w:t>
      </w:r>
    </w:p>
    <w:p w:rsidR="00247424" w:rsidRPr="00247424" w:rsidRDefault="00247424" w:rsidP="00D44A33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247424">
        <w:rPr>
          <w:rFonts w:ascii="Times New Roman" w:eastAsia="Times New Roman" w:hAnsi="Times New Roman"/>
          <w:bCs/>
          <w:sz w:val="24"/>
          <w:szCs w:val="24"/>
          <w:lang w:eastAsia="hu-HU"/>
        </w:rPr>
        <w:t>- Környezeti munkaközösség vezető</w:t>
      </w:r>
    </w:p>
    <w:p w:rsidR="00D213B1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Vörös kereszt kapcsolattartó</w:t>
      </w:r>
    </w:p>
    <w:p w:rsidR="00D44A33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Tehetséggondozás-„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Így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tedd rá!” </w:t>
      </w:r>
      <w:proofErr w:type="gramStart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műhelymunka</w:t>
      </w:r>
      <w:proofErr w:type="gramEnd"/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 xml:space="preserve"> vezetése</w:t>
      </w:r>
      <w:r w:rsidR="00D44A33" w:rsidRPr="00CD49F7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D213B1" w:rsidRPr="00CD49F7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Boldogság óvoda programfelelős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47424" w:rsidRDefault="00247424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lastRenderedPageBreak/>
        <w:t>Felgyői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 Óvoda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Veresné </w:t>
      </w: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Hlavács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Mónika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-Kapcsolattartó az Intézményvezető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-Szabadságok szervezése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-Eseménynaptár készítése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-Faliújság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aktualizálása</w:t>
      </w:r>
      <w:proofErr w:type="gramEnd"/>
    </w:p>
    <w:p w:rsidR="00D213B1" w:rsidRDefault="00D213B1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Pr="00D213B1">
        <w:rPr>
          <w:rFonts w:ascii="Times New Roman" w:eastAsia="Times New Roman" w:hAnsi="Times New Roman"/>
          <w:sz w:val="24"/>
          <w:szCs w:val="24"/>
          <w:lang w:eastAsia="hu-HU"/>
        </w:rPr>
        <w:t>Tehetséggondozás-Vizuális műhelymunka vezetése</w:t>
      </w:r>
    </w:p>
    <w:p w:rsidR="00210177" w:rsidRPr="00CD49F7" w:rsidRDefault="00210177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10177">
        <w:rPr>
          <w:rFonts w:ascii="Times New Roman" w:eastAsia="Times New Roman" w:hAnsi="Times New Roman"/>
          <w:sz w:val="24"/>
          <w:szCs w:val="24"/>
          <w:lang w:eastAsia="hu-HU"/>
        </w:rPr>
        <w:t>-Elsősegélynyújtó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1210A" w:rsidRPr="00CD49F7" w:rsidRDefault="00B1210A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Tihanyi Gabriella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-Faliújság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aktualizálása</w:t>
      </w:r>
      <w:proofErr w:type="gramEnd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-Fejlesztőpedagógus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-Gyermekvédelmi felelős</w:t>
      </w:r>
    </w:p>
    <w:p w:rsidR="00210177" w:rsidRPr="00CD49F7" w:rsidRDefault="00210177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spellStart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Kódor</w:t>
      </w:r>
      <w:proofErr w:type="spellEnd"/>
      <w:r w:rsidRPr="00CD49F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Kinga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-Pályázat figyelő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 xml:space="preserve">-Faliújság </w:t>
      </w:r>
      <w:proofErr w:type="gramStart"/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aktualizálása</w:t>
      </w:r>
      <w:proofErr w:type="gramEnd"/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-Munka- és Tűzvédelem felelős</w:t>
      </w:r>
    </w:p>
    <w:p w:rsidR="00D44A33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- Boldogság óvoda programfelelős</w:t>
      </w:r>
    </w:p>
    <w:p w:rsidR="00BD6198" w:rsidRPr="00CD49F7" w:rsidRDefault="00BD6198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- Ovizsaru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program felelős</w:t>
      </w:r>
      <w:proofErr w:type="gramEnd"/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Dekorációk</w:t>
      </w:r>
    </w:p>
    <w:p w:rsidR="00D44A33" w:rsidRPr="00CD49F7" w:rsidRDefault="00D44A33" w:rsidP="00D44A3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Felelős: óvodapedagógusok</w:t>
      </w:r>
    </w:p>
    <w:p w:rsidR="00D44A33" w:rsidRDefault="00D44A33" w:rsidP="00935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CD49F7">
        <w:rPr>
          <w:rFonts w:ascii="Times New Roman" w:eastAsia="Times New Roman" w:hAnsi="Times New Roman"/>
          <w:sz w:val="24"/>
          <w:szCs w:val="24"/>
          <w:lang w:eastAsia="hu-HU"/>
        </w:rPr>
        <w:t>Feladatok: az óvoda díszítése</w:t>
      </w:r>
    </w:p>
    <w:p w:rsidR="00D213B1" w:rsidRPr="00935742" w:rsidRDefault="00D213B1" w:rsidP="0093574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44A33" w:rsidRPr="002D5BA5" w:rsidRDefault="00D44A33" w:rsidP="00D44A33">
      <w:pPr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D5BA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Óvodapedagógusok fogadóórái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Berényi Boglárka: Minden hónap utolsó hétfőjén 11:30-12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Kávainé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Pálinkás Beáta: Minden hónap utolsó hétfőjén 11- 11:30 óráig</w:t>
      </w:r>
    </w:p>
    <w:p w:rsidR="00D44A33" w:rsidRPr="006970D6" w:rsidRDefault="00BD6198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Máté- Gémes Adrienn</w:t>
      </w:r>
      <w:r w:rsidR="00D44A33"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utolsó péntekén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Szabóné Pálinkás Györgyi: Minden hónap első hétfőjén 11:30- 12 óráig -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Csanyteleken</w:t>
      </w:r>
      <w:proofErr w:type="spellEnd"/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                                Telefonon előre egyeztetett időpontban- Felgyőn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210177">
        <w:rPr>
          <w:rFonts w:ascii="Times New Roman" w:eastAsia="Times New Roman" w:hAnsi="Times New Roman"/>
          <w:sz w:val="24"/>
          <w:szCs w:val="24"/>
          <w:lang w:eastAsia="hu-HU"/>
        </w:rPr>
        <w:t>ajti Ildikó</w:t>
      </w: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: Minden hónap első hétfőjén 11- 11:30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Mónika: Minden hónap első hétfőjén 11:30- 12 óráig</w:t>
      </w:r>
    </w:p>
    <w:p w:rsidR="00D44A33" w:rsidRPr="006970D6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Tihanyi Gabriella: Minden hónap első hétfőjén 11- 11:30 óráig</w:t>
      </w:r>
    </w:p>
    <w:p w:rsidR="005D332E" w:rsidRDefault="00D44A33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6970D6">
        <w:rPr>
          <w:rFonts w:ascii="Times New Roman" w:eastAsia="Times New Roman" w:hAnsi="Times New Roman"/>
          <w:sz w:val="24"/>
          <w:szCs w:val="24"/>
          <w:lang w:eastAsia="hu-HU"/>
        </w:rPr>
        <w:t xml:space="preserve"> Kinga: Minden hónap utolsó hétfőjén 11:30-12 óráig</w:t>
      </w:r>
    </w:p>
    <w:p w:rsidR="00B1210A" w:rsidRDefault="00B1210A" w:rsidP="00D44A33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15A62" w:rsidRPr="00841813" w:rsidRDefault="00715A62" w:rsidP="00841813">
      <w:pPr>
        <w:pStyle w:val="Cmsor2"/>
        <w:rPr>
          <w:b/>
          <w:bCs/>
          <w:color w:val="auto"/>
        </w:rPr>
      </w:pPr>
      <w:bookmarkStart w:id="12" w:name="_Toc111447497"/>
      <w:r w:rsidRPr="00841813">
        <w:rPr>
          <w:b/>
          <w:bCs/>
          <w:color w:val="auto"/>
        </w:rPr>
        <w:t>MUNKAIDŐBEOSZTÁS, MUNKAREND</w:t>
      </w:r>
      <w:bookmarkEnd w:id="12"/>
    </w:p>
    <w:p w:rsidR="002C1012" w:rsidRDefault="002C101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1012" w:rsidRPr="002C1012" w:rsidRDefault="002C1012" w:rsidP="00715A6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C1012">
        <w:rPr>
          <w:rFonts w:ascii="Times New Roman" w:hAnsi="Times New Roman"/>
          <w:sz w:val="24"/>
          <w:szCs w:val="24"/>
        </w:rPr>
        <w:t>Az óvodapedagógusok hetente változó munkarend szerint dolgoznak</w:t>
      </w:r>
      <w:r w:rsidR="00B1210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1210A">
        <w:rPr>
          <w:rFonts w:ascii="Times New Roman" w:hAnsi="Times New Roman"/>
          <w:sz w:val="24"/>
          <w:szCs w:val="24"/>
        </w:rPr>
        <w:t>Csanyteleken</w:t>
      </w:r>
      <w:proofErr w:type="spellEnd"/>
      <w:r w:rsidRPr="002C1012">
        <w:rPr>
          <w:rFonts w:ascii="Times New Roman" w:hAnsi="Times New Roman"/>
          <w:sz w:val="24"/>
          <w:szCs w:val="24"/>
        </w:rPr>
        <w:t>, a délelőttös, délutános beosztás szerint</w:t>
      </w:r>
      <w:r>
        <w:rPr>
          <w:rFonts w:ascii="Times New Roman" w:hAnsi="Times New Roman"/>
          <w:sz w:val="24"/>
          <w:szCs w:val="24"/>
        </w:rPr>
        <w:t xml:space="preserve">, </w:t>
      </w:r>
      <w:r w:rsidR="00BB0BAF">
        <w:rPr>
          <w:rFonts w:ascii="Times New Roman" w:hAnsi="Times New Roman"/>
          <w:sz w:val="24"/>
          <w:szCs w:val="24"/>
        </w:rPr>
        <w:t xml:space="preserve">valamint </w:t>
      </w:r>
      <w:r w:rsidR="00DC128E">
        <w:rPr>
          <w:rFonts w:ascii="Times New Roman" w:hAnsi="Times New Roman"/>
          <w:sz w:val="24"/>
          <w:szCs w:val="24"/>
        </w:rPr>
        <w:t>egy</w:t>
      </w:r>
      <w:r w:rsidR="00B1210A">
        <w:rPr>
          <w:rFonts w:ascii="Times New Roman" w:hAnsi="Times New Roman"/>
          <w:sz w:val="24"/>
          <w:szCs w:val="24"/>
        </w:rPr>
        <w:t xml:space="preserve"> óvodap</w:t>
      </w:r>
      <w:r w:rsidR="00BB0BAF">
        <w:rPr>
          <w:rFonts w:ascii="Times New Roman" w:hAnsi="Times New Roman"/>
          <w:sz w:val="24"/>
          <w:szCs w:val="24"/>
        </w:rPr>
        <w:t>edagógus állandó délelőttösként.</w:t>
      </w:r>
      <w:r w:rsidR="00B1210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Felgyőn </w:t>
      </w:r>
      <w:r w:rsidR="00D213B1">
        <w:rPr>
          <w:rFonts w:ascii="Times New Roman" w:hAnsi="Times New Roman"/>
          <w:sz w:val="24"/>
          <w:szCs w:val="24"/>
        </w:rPr>
        <w:t xml:space="preserve">kettő óvodapedagógus hetente </w:t>
      </w:r>
      <w:r>
        <w:rPr>
          <w:rFonts w:ascii="Times New Roman" w:hAnsi="Times New Roman"/>
          <w:sz w:val="24"/>
          <w:szCs w:val="24"/>
        </w:rPr>
        <w:t>változó munkarendben</w:t>
      </w:r>
      <w:r w:rsidR="00D213B1">
        <w:rPr>
          <w:rFonts w:ascii="Times New Roman" w:hAnsi="Times New Roman"/>
          <w:sz w:val="24"/>
          <w:szCs w:val="24"/>
        </w:rPr>
        <w:t>, egy óvodapedagógus állandó délelőttösként.</w:t>
      </w:r>
      <w:r w:rsidRPr="002C1012">
        <w:rPr>
          <w:rFonts w:ascii="Times New Roman" w:hAnsi="Times New Roman"/>
          <w:sz w:val="24"/>
          <w:szCs w:val="24"/>
        </w:rPr>
        <w:t xml:space="preserve"> A kötött munkaidőt (32 óra) a gyermekcsoportban töltik, a munkaidő fennmaradó részében legfeljebb heti négy órában a nevelést előkészítő, azzal összefüggő, feladatok, a nevelőtestület munkájában való részvétel, továbbá eseti helyettesítés rendelhető el számukra.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C1012">
        <w:rPr>
          <w:rFonts w:ascii="Times New Roman" w:hAnsi="Times New Roman"/>
          <w:sz w:val="24"/>
          <w:szCs w:val="24"/>
        </w:rPr>
        <w:t xml:space="preserve">Azokban a csoportokban, ahol </w:t>
      </w:r>
      <w:r>
        <w:rPr>
          <w:rFonts w:ascii="Times New Roman" w:hAnsi="Times New Roman"/>
          <w:sz w:val="24"/>
          <w:szCs w:val="24"/>
        </w:rPr>
        <w:t xml:space="preserve">esetenként </w:t>
      </w:r>
      <w:r w:rsidRPr="002C1012">
        <w:rPr>
          <w:rFonts w:ascii="Times New Roman" w:hAnsi="Times New Roman"/>
          <w:sz w:val="24"/>
          <w:szCs w:val="24"/>
        </w:rPr>
        <w:t xml:space="preserve">egyedül van az óvodapedagógus, ott a pedagógiai </w:t>
      </w:r>
      <w:proofErr w:type="gramStart"/>
      <w:r w:rsidRPr="002C1012">
        <w:rPr>
          <w:rFonts w:ascii="Times New Roman" w:hAnsi="Times New Roman"/>
          <w:sz w:val="24"/>
          <w:szCs w:val="24"/>
        </w:rPr>
        <w:t>asszisztens</w:t>
      </w:r>
      <w:proofErr w:type="gramEnd"/>
      <w:r w:rsidRPr="002C1012">
        <w:rPr>
          <w:rFonts w:ascii="Times New Roman" w:hAnsi="Times New Roman"/>
          <w:sz w:val="24"/>
          <w:szCs w:val="24"/>
        </w:rPr>
        <w:t xml:space="preserve"> segíti a zökkenőmentes napirend biztosítását. A dajkák hetente váltakozó munkarend szerint dolgoznak</w:t>
      </w:r>
      <w:r w:rsidR="00BB0BAF">
        <w:rPr>
          <w:rFonts w:ascii="Times New Roman" w:hAnsi="Times New Roman"/>
          <w:sz w:val="24"/>
          <w:szCs w:val="24"/>
        </w:rPr>
        <w:t xml:space="preserve"> Felgyőn és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Csanyteleken</w:t>
      </w:r>
      <w:proofErr w:type="spellEnd"/>
      <w:r w:rsidR="00BB0BAF">
        <w:rPr>
          <w:rFonts w:ascii="Times New Roman" w:hAnsi="Times New Roman"/>
          <w:sz w:val="24"/>
          <w:szCs w:val="24"/>
        </w:rPr>
        <w:t xml:space="preserve"> is</w:t>
      </w:r>
      <w:r w:rsidRPr="002C1012">
        <w:rPr>
          <w:rFonts w:ascii="Times New Roman" w:hAnsi="Times New Roman"/>
          <w:sz w:val="24"/>
          <w:szCs w:val="24"/>
        </w:rPr>
        <w:t>.</w:t>
      </w:r>
    </w:p>
    <w:p w:rsidR="00715A62" w:rsidRPr="000D0BCC" w:rsidRDefault="00AE7734" w:rsidP="00291BF4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AE7734">
        <w:rPr>
          <w:rFonts w:ascii="Times New Roman" w:hAnsi="Times New Roman"/>
          <w:b/>
          <w:bCs/>
          <w:noProof/>
          <w:sz w:val="24"/>
          <w:szCs w:val="24"/>
          <w:u w:val="single"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30103</wp:posOffset>
                </wp:positionH>
                <wp:positionV relativeFrom="paragraph">
                  <wp:posOffset>2221876</wp:posOffset>
                </wp:positionV>
                <wp:extent cx="1921790" cy="7749"/>
                <wp:effectExtent l="0" t="0" r="21590" b="30480"/>
                <wp:wrapNone/>
                <wp:docPr id="3" name="Egyenes összekötő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1790" cy="77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93F389" id="Egyenes összekötő 3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35pt,174.95pt" to="153.65pt,17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715A62" w:rsidRPr="000D0BCC">
        <w:rPr>
          <w:rFonts w:ascii="Times New Roman" w:hAnsi="Times New Roman"/>
          <w:b/>
          <w:bCs/>
          <w:sz w:val="24"/>
          <w:szCs w:val="24"/>
          <w:u w:val="single"/>
        </w:rPr>
        <w:t>Csanytelek</w:t>
      </w:r>
    </w:p>
    <w:tbl>
      <w:tblPr>
        <w:tblW w:w="86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050"/>
        <w:gridCol w:w="10"/>
        <w:gridCol w:w="1170"/>
        <w:gridCol w:w="10"/>
        <w:gridCol w:w="1170"/>
        <w:gridCol w:w="10"/>
        <w:gridCol w:w="950"/>
        <w:gridCol w:w="10"/>
        <w:gridCol w:w="1171"/>
        <w:gridCol w:w="10"/>
        <w:gridCol w:w="879"/>
        <w:gridCol w:w="71"/>
        <w:gridCol w:w="10"/>
        <w:gridCol w:w="150"/>
        <w:gridCol w:w="10"/>
      </w:tblGrid>
      <w:tr w:rsidR="00715A62" w:rsidRPr="004532C9" w:rsidTr="00E741A1">
        <w:trPr>
          <w:gridAfter w:val="1"/>
          <w:wAfter w:w="10" w:type="dxa"/>
          <w:trHeight w:val="375"/>
        </w:trPr>
        <w:tc>
          <w:tcPr>
            <w:tcW w:w="3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Boglárka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After w:val="1"/>
          <w:wAfter w:w="10" w:type="dxa"/>
          <w:trHeight w:val="40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 w:rsidRPr="004A74AE">
              <w:rPr>
                <w:rFonts w:cs="Calibri"/>
                <w:b/>
                <w:bCs/>
              </w:rPr>
              <w:t>Kávainé</w:t>
            </w:r>
            <w:proofErr w:type="spellEnd"/>
            <w:r w:rsidRPr="004A74AE">
              <w:rPr>
                <w:rFonts w:cs="Calibri"/>
                <w:b/>
                <w:bCs/>
              </w:rPr>
              <w:t xml:space="preserve"> Pálinkás Beáta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</w:t>
            </w:r>
            <w:r>
              <w:rPr>
                <w:rFonts w:cs="Calibri"/>
              </w:rPr>
              <w:t>12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1</w:t>
            </w:r>
            <w:r w:rsidRPr="002B33A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After w:val="1"/>
          <w:wAfter w:w="10" w:type="dxa"/>
          <w:trHeight w:val="30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2</w:t>
            </w:r>
            <w:r w:rsidRPr="002B33A2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</w:t>
            </w:r>
            <w:r>
              <w:rPr>
                <w:rFonts w:cs="Calibri"/>
              </w:rPr>
              <w:t>3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After w:val="1"/>
          <w:wAfter w:w="10" w:type="dxa"/>
          <w:trHeight w:val="300"/>
        </w:trPr>
        <w:tc>
          <w:tcPr>
            <w:tcW w:w="8521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B33A2">
              <w:rPr>
                <w:rFonts w:cs="Calibri"/>
              </w:rPr>
              <w:t xml:space="preserve">                        A fennmaradó időben, a vezetői feladatok ellátása történik.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7734" w:rsidRPr="004532C9" w:rsidTr="00E741A1">
        <w:trPr>
          <w:gridAfter w:val="1"/>
          <w:wAfter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AE7734">
              <w:rPr>
                <w:rFonts w:cs="Calibri"/>
                <w:b/>
                <w:bCs/>
              </w:rPr>
              <w:t>Máté- Gémes Adrienn</w:t>
            </w:r>
            <w:r w:rsidRPr="00AE7734">
              <w:rPr>
                <w:rFonts w:cs="Calibri"/>
              </w:rPr>
              <w:t xml:space="preserve"> 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-13</w:t>
            </w:r>
            <w:r w:rsidRPr="00715A62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E7734" w:rsidRPr="004A74AE" w:rsidRDefault="00AE7734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15A62">
              <w:rPr>
                <w:rFonts w:cs="Calibri"/>
              </w:rPr>
              <w:t>6</w:t>
            </w:r>
            <w:r w:rsidRPr="00715A62">
              <w:rPr>
                <w:rFonts w:cs="Calibri"/>
                <w:vertAlign w:val="superscript"/>
              </w:rPr>
              <w:t>30</w:t>
            </w:r>
            <w:r w:rsidRPr="00715A62">
              <w:rPr>
                <w:rFonts w:cs="Calibri"/>
              </w:rPr>
              <w:t>-12</w:t>
            </w:r>
            <w:r w:rsidRPr="00715A62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7734" w:rsidRPr="004532C9" w:rsidRDefault="00AE7734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42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AE7734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-47873</wp:posOffset>
                      </wp:positionH>
                      <wp:positionV relativeFrom="paragraph">
                        <wp:posOffset>4660</wp:posOffset>
                      </wp:positionV>
                      <wp:extent cx="1937289" cy="0"/>
                      <wp:effectExtent l="0" t="0" r="25400" b="19050"/>
                      <wp:wrapNone/>
                      <wp:docPr id="4" name="Egyenes összekötő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37289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394DBF5" id="Egyenes összekötő 4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.35pt" to="148.8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715A62" w:rsidRPr="004A74AE">
              <w:rPr>
                <w:rFonts w:cs="Calibri"/>
                <w:b/>
                <w:bCs/>
              </w:rPr>
              <w:t>Szabóné Pálinkás Györgyi</w:t>
            </w:r>
            <w:r w:rsidR="00715A62">
              <w:rPr>
                <w:rFonts w:cs="Calibri"/>
                <w:b/>
                <w:bCs/>
              </w:rPr>
              <w:t xml:space="preserve"> </w:t>
            </w:r>
            <w:r w:rsidR="00715A62" w:rsidRPr="004A74AE">
              <w:rPr>
                <w:rFonts w:cs="Calibri"/>
              </w:rPr>
              <w:t>DE</w:t>
            </w:r>
            <w:r w:rsidR="00715A6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>-11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43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715A62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-17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4532C9">
              <w:rPr>
                <w:rFonts w:ascii="Times New Roman" w:hAnsi="Times New Roman"/>
                <w:sz w:val="24"/>
                <w:szCs w:val="24"/>
              </w:rPr>
              <w:t>17</w:t>
            </w:r>
            <w:r w:rsidRPr="004532C9">
              <w:rPr>
                <w:rFonts w:ascii="Times New Roman" w:hAnsi="Times New Roman"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435"/>
        </w:trPr>
        <w:tc>
          <w:tcPr>
            <w:tcW w:w="8521" w:type="dxa"/>
            <w:gridSpan w:val="1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A fennmaradó időben, a vezetői feladatok ellátása történik. 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34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Tajti Ildikó </w:t>
            </w:r>
            <w:r w:rsidR="00715A62" w:rsidRPr="00E741A1">
              <w:rPr>
                <w:rFonts w:cs="Calibri"/>
                <w:bCs/>
              </w:rPr>
              <w:t>DE.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-12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10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11</w:t>
            </w:r>
            <w:r w:rsidRPr="004A74AE">
              <w:rPr>
                <w:rFonts w:cs="Calibri"/>
                <w:vertAlign w:val="superscript"/>
              </w:rPr>
              <w:t>00-</w:t>
            </w:r>
            <w:r w:rsidRPr="004A74AE">
              <w:rPr>
                <w:rFonts w:cs="Calibri"/>
              </w:rPr>
              <w:t>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:rsidTr="00E741A1">
        <w:trPr>
          <w:gridBefore w:val="1"/>
          <w:wBefore w:w="10" w:type="dxa"/>
          <w:trHeight w:val="285"/>
        </w:trPr>
        <w:tc>
          <w:tcPr>
            <w:tcW w:w="30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Enyingi </w:t>
            </w:r>
            <w:proofErr w:type="gramStart"/>
            <w:r>
              <w:rPr>
                <w:rFonts w:cs="Calibri"/>
                <w:b/>
                <w:bCs/>
              </w:rPr>
              <w:t xml:space="preserve">Anett              </w:t>
            </w:r>
            <w:r w:rsidRPr="00E741A1">
              <w:rPr>
                <w:rFonts w:cs="Calibri"/>
                <w:bCs/>
              </w:rPr>
              <w:t>DE</w:t>
            </w:r>
            <w:proofErr w:type="gramEnd"/>
            <w:r>
              <w:rPr>
                <w:rFonts w:cs="Calibri"/>
                <w:bCs/>
              </w:rPr>
              <w:t>.</w:t>
            </w:r>
          </w:p>
          <w:p w:rsidR="00E741A1" w:rsidRDefault="00247424" w:rsidP="00247424">
            <w:pPr>
              <w:spacing w:after="0" w:line="360" w:lineRule="auto"/>
              <w:rPr>
                <w:rFonts w:cs="Calibri"/>
                <w:bCs/>
              </w:rPr>
            </w:pPr>
            <w:r>
              <w:rPr>
                <w:rFonts w:cs="Calibri"/>
                <w:b/>
                <w:bCs/>
              </w:rPr>
              <w:t>Lászlóné Nagy Beatrix</w:t>
            </w:r>
            <w:proofErr w:type="gramStart"/>
            <w:r w:rsidR="00E741A1">
              <w:rPr>
                <w:rFonts w:cs="Calibri"/>
                <w:b/>
                <w:bCs/>
              </w:rPr>
              <w:t>………………..</w:t>
            </w:r>
            <w:proofErr w:type="gramEnd"/>
            <w:r w:rsidR="00E741A1" w:rsidRPr="00E741A1">
              <w:rPr>
                <w:rFonts w:cs="Calibri"/>
                <w:bCs/>
              </w:rPr>
              <w:t>DU.</w:t>
            </w:r>
          </w:p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Cs/>
              </w:rPr>
              <w:t>(heti váltásban)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741A1" w:rsidRPr="004532C9" w:rsidRDefault="00E741A1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:rsidTr="00E741A1">
        <w:trPr>
          <w:gridBefore w:val="1"/>
          <w:wBefore w:w="10" w:type="dxa"/>
          <w:trHeight w:val="553"/>
        </w:trPr>
        <w:tc>
          <w:tcPr>
            <w:tcW w:w="30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</w:t>
            </w:r>
            <w:r w:rsidRPr="00E741A1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E741A1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741A1" w:rsidRPr="004532C9" w:rsidRDefault="00E741A1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41A1" w:rsidRPr="004532C9" w:rsidTr="00E741A1">
        <w:trPr>
          <w:gridBefore w:val="1"/>
          <w:gridAfter w:val="4"/>
          <w:wBefore w:w="10" w:type="dxa"/>
          <w:wAfter w:w="241" w:type="dxa"/>
          <w:trHeight w:val="375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Papp Gyöngyi</w:t>
            </w:r>
          </w:p>
        </w:tc>
        <w:tc>
          <w:tcPr>
            <w:tcW w:w="5380" w:type="dxa"/>
            <w:gridSpan w:val="9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41A1" w:rsidRDefault="00E741A1" w:rsidP="00E741A1">
            <w:pPr>
              <w:spacing w:after="0" w:line="360" w:lineRule="auto"/>
              <w:jc w:val="both"/>
              <w:rPr>
                <w:rFonts w:cs="Calibri"/>
                <w:vertAlign w:val="superscript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  <w:p w:rsidR="00E741A1" w:rsidRPr="004A74AE" w:rsidRDefault="00E741A1" w:rsidP="00E741A1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dajka nénik beosztás szerint, DU</w:t>
            </w:r>
            <w:proofErr w:type="gramStart"/>
            <w:r w:rsidRPr="004A74AE">
              <w:rPr>
                <w:rFonts w:cs="Calibri"/>
              </w:rPr>
              <w:t>.,</w:t>
            </w:r>
            <w:proofErr w:type="gramEnd"/>
            <w:r w:rsidRPr="004A74AE">
              <w:rPr>
                <w:rFonts w:cs="Calibri"/>
              </w:rPr>
              <w:t xml:space="preserve"> DE. dolgoznak</w:t>
            </w:r>
          </w:p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E741A1" w:rsidRPr="004532C9" w:rsidTr="00E741A1">
        <w:trPr>
          <w:gridBefore w:val="1"/>
          <w:gridAfter w:val="4"/>
          <w:wBefore w:w="10" w:type="dxa"/>
          <w:wAfter w:w="241" w:type="dxa"/>
          <w:trHeight w:val="39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Corbei</w:t>
            </w:r>
            <w:proofErr w:type="spellEnd"/>
            <w:r>
              <w:rPr>
                <w:rFonts w:cs="Calibri"/>
                <w:b/>
                <w:bCs/>
              </w:rPr>
              <w:t xml:space="preserve"> Brigitta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E741A1" w:rsidRPr="004532C9" w:rsidTr="00E741A1">
        <w:trPr>
          <w:gridBefore w:val="1"/>
          <w:gridAfter w:val="4"/>
          <w:wBefore w:w="10" w:type="dxa"/>
          <w:wAfter w:w="241" w:type="dxa"/>
          <w:trHeight w:val="375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Ambrusné Kósa Aranka</w:t>
            </w:r>
          </w:p>
        </w:tc>
        <w:tc>
          <w:tcPr>
            <w:tcW w:w="5380" w:type="dxa"/>
            <w:gridSpan w:val="9"/>
            <w:vMerge/>
            <w:tcBorders>
              <w:left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741A1" w:rsidRPr="004A74AE" w:rsidRDefault="00E741A1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715A62" w:rsidRPr="004532C9" w:rsidTr="00E741A1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Berényi Lajos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7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-11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60512C">
        <w:trPr>
          <w:gridBefore w:val="1"/>
          <w:wBefore w:w="10" w:type="dxa"/>
          <w:trHeight w:val="360"/>
        </w:trPr>
        <w:tc>
          <w:tcPr>
            <w:tcW w:w="3060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E741A1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Tóth Laura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8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-16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0512C" w:rsidRDefault="0060512C" w:rsidP="00715A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61100</wp:posOffset>
                </wp:positionH>
                <wp:positionV relativeFrom="paragraph">
                  <wp:posOffset>-700</wp:posOffset>
                </wp:positionV>
                <wp:extent cx="5400922" cy="15886"/>
                <wp:effectExtent l="0" t="0" r="28575" b="22225"/>
                <wp:wrapNone/>
                <wp:docPr id="7" name="Egyenes összekötő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00922" cy="1588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74D9C" id="Egyenes összekötő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8pt,-.05pt" to="430.0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" strokecolor="#5b9bd5 [3204]" strokeweight=".5pt">
                <v:stroke joinstyle="miter"/>
              </v:line>
            </w:pict>
          </mc:Fallback>
        </mc:AlternateContent>
      </w:r>
    </w:p>
    <w:p w:rsidR="00715A62" w:rsidRDefault="00715A62" w:rsidP="00715A62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és Tömörkényi </w:t>
      </w:r>
      <w:r w:rsidRPr="004532C9">
        <w:rPr>
          <w:rFonts w:ascii="Times New Roman" w:hAnsi="Times New Roman"/>
          <w:b/>
          <w:sz w:val="24"/>
          <w:szCs w:val="24"/>
        </w:rPr>
        <w:t>Mini Bölcsőde</w:t>
      </w:r>
      <w:r>
        <w:rPr>
          <w:rFonts w:ascii="Times New Roman" w:hAnsi="Times New Roman"/>
          <w:b/>
          <w:sz w:val="24"/>
          <w:szCs w:val="24"/>
        </w:rPr>
        <w:t xml:space="preserve"> dolgozóinak munkaidő beosztása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1385"/>
        <w:gridCol w:w="1386"/>
        <w:gridCol w:w="1386"/>
        <w:gridCol w:w="1387"/>
        <w:gridCol w:w="1387"/>
      </w:tblGrid>
      <w:tr w:rsidR="0025771F" w:rsidRPr="00251BEE" w:rsidTr="00D467F4">
        <w:tc>
          <w:tcPr>
            <w:tcW w:w="2131" w:type="dxa"/>
            <w:shd w:val="clear" w:color="auto" w:fill="auto"/>
          </w:tcPr>
          <w:p w:rsidR="00A51120" w:rsidRDefault="00A51120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Szász Erika</w:t>
            </w:r>
          </w:p>
          <w:p w:rsidR="00715A62" w:rsidRDefault="00715A62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Kovács Erika</w:t>
            </w:r>
          </w:p>
          <w:p w:rsidR="00715A62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="00715A62" w:rsidRPr="004A74AE">
              <w:rPr>
                <w:rFonts w:cs="Calibri"/>
              </w:rPr>
              <w:t>(kisgyermeknevelő</w:t>
            </w:r>
            <w:r w:rsidR="00715A62">
              <w:rPr>
                <w:rFonts w:cs="Calibri"/>
              </w:rPr>
              <w:t>k</w:t>
            </w:r>
            <w:r w:rsidR="00715A62" w:rsidRPr="004A74AE">
              <w:rPr>
                <w:rFonts w:cs="Calibri"/>
              </w:rPr>
              <w:t>)</w:t>
            </w:r>
            <w:r w:rsidR="0025771F">
              <w:rPr>
                <w:rFonts w:cs="Calibri"/>
              </w:rPr>
              <w:t xml:space="preserve"> DE- műszak</w:t>
            </w:r>
          </w:p>
        </w:tc>
        <w:tc>
          <w:tcPr>
            <w:tcW w:w="1385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="00715A62" w:rsidRPr="004A74AE">
              <w:rPr>
                <w:rFonts w:cs="Calibri"/>
              </w:rPr>
              <w:t>-1</w:t>
            </w:r>
            <w:r>
              <w:rPr>
                <w:rFonts w:cs="Calibri"/>
              </w:rPr>
              <w:t>3</w:t>
            </w:r>
            <w:r w:rsidRPr="0025771F">
              <w:rPr>
                <w:rFonts w:cs="Calibri"/>
                <w:vertAlign w:val="superscript"/>
              </w:rPr>
              <w:t>3</w:t>
            </w:r>
            <w:r w:rsidR="00715A62" w:rsidRPr="004A74AE">
              <w:rPr>
                <w:rFonts w:cs="Calibri"/>
                <w:vertAlign w:val="superscript"/>
              </w:rPr>
              <w:t>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-13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  <w:bCs/>
              </w:rPr>
            </w:pPr>
            <w:r w:rsidRPr="0025771F">
              <w:rPr>
                <w:rFonts w:cs="Calibri"/>
                <w:bCs/>
              </w:rPr>
              <w:t>DU-műszak</w:t>
            </w:r>
          </w:p>
        </w:tc>
        <w:tc>
          <w:tcPr>
            <w:tcW w:w="1385" w:type="dxa"/>
            <w:shd w:val="clear" w:color="auto" w:fill="auto"/>
          </w:tcPr>
          <w:p w:rsid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25771F" w:rsidRPr="0025771F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  <w:r w:rsidRPr="0025771F">
              <w:rPr>
                <w:rFonts w:cs="Calibri"/>
                <w:vertAlign w:val="superscript"/>
              </w:rPr>
              <w:t>00</w:t>
            </w:r>
            <w:r w:rsidRPr="0025771F">
              <w:rPr>
                <w:rFonts w:cs="Calibri"/>
              </w:rPr>
              <w:t>-17</w:t>
            </w:r>
            <w:r w:rsidRPr="0025771F">
              <w:rPr>
                <w:rFonts w:cs="Calibri"/>
                <w:vertAlign w:val="superscript"/>
              </w:rPr>
              <w:t>00</w:t>
            </w:r>
          </w:p>
        </w:tc>
      </w:tr>
      <w:tr w:rsidR="00715A62" w:rsidRPr="00251BEE" w:rsidTr="00D467F4">
        <w:tc>
          <w:tcPr>
            <w:tcW w:w="9062" w:type="dxa"/>
            <w:gridSpan w:val="6"/>
            <w:shd w:val="clear" w:color="auto" w:fill="auto"/>
          </w:tcPr>
          <w:p w:rsidR="00715A62" w:rsidRPr="004A74AE" w:rsidRDefault="00A51120" w:rsidP="00D467F4">
            <w:pPr>
              <w:spacing w:after="0" w:line="36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Szász Erika </w:t>
            </w:r>
            <w:r w:rsidR="0025771F">
              <w:rPr>
                <w:rFonts w:cs="Calibri"/>
              </w:rPr>
              <w:t xml:space="preserve">és </w:t>
            </w:r>
            <w:r w:rsidR="0025771F" w:rsidRPr="0025771F">
              <w:rPr>
                <w:rFonts w:cs="Calibri"/>
              </w:rPr>
              <w:t>Kovács Erika</w:t>
            </w:r>
            <w:r w:rsidR="0025771F">
              <w:rPr>
                <w:rFonts w:cs="Calibri"/>
              </w:rPr>
              <w:t xml:space="preserve"> a</w:t>
            </w:r>
            <w:r w:rsidR="00715A62" w:rsidRPr="004A74AE">
              <w:rPr>
                <w:rFonts w:cs="Calibri"/>
              </w:rPr>
              <w:t xml:space="preserve"> napi + 1 órában, </w:t>
            </w:r>
            <w:proofErr w:type="gramStart"/>
            <w:r w:rsidR="00D467F4">
              <w:rPr>
                <w:rFonts w:cs="Calibri"/>
              </w:rPr>
              <w:t>adminisztrációs</w:t>
            </w:r>
            <w:proofErr w:type="gramEnd"/>
            <w:r w:rsidR="00D467F4">
              <w:rPr>
                <w:rFonts w:cs="Calibri"/>
              </w:rPr>
              <w:t xml:space="preserve"> feladatokat látnak el</w:t>
            </w:r>
            <w:r w:rsidR="00715A62" w:rsidRPr="004A74AE">
              <w:rPr>
                <w:rFonts w:cs="Calibri"/>
              </w:rPr>
              <w:t>.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25771F" w:rsidRPr="0025771F" w:rsidRDefault="0025771F" w:rsidP="0025771F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25771F">
              <w:rPr>
                <w:rFonts w:cs="Calibri"/>
                <w:b/>
              </w:rPr>
              <w:t>Kató Edina</w:t>
            </w:r>
          </w:p>
          <w:p w:rsidR="0025771F" w:rsidRPr="0025771F" w:rsidRDefault="00A51120" w:rsidP="0025771F">
            <w:pPr>
              <w:spacing w:after="0" w:line="360" w:lineRule="auto"/>
              <w:jc w:val="both"/>
              <w:rPr>
                <w:rFonts w:cs="Calibri"/>
                <w:bCs/>
              </w:rPr>
            </w:pPr>
            <w:r>
              <w:rPr>
                <w:rFonts w:cs="Calibri"/>
                <w:b/>
              </w:rPr>
              <w:t>Bálintné Kósa Etelka</w:t>
            </w:r>
            <w:r w:rsidRP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(bölcsődei dajkák)</w:t>
            </w:r>
            <w:r w:rsidR="0025771F">
              <w:rPr>
                <w:rFonts w:cs="Calibri"/>
                <w:bCs/>
              </w:rPr>
              <w:t xml:space="preserve"> </w:t>
            </w:r>
            <w:r w:rsidR="0025771F" w:rsidRPr="0025771F">
              <w:rPr>
                <w:rFonts w:cs="Calibri"/>
                <w:bCs/>
              </w:rPr>
              <w:t>DE- műszak</w:t>
            </w:r>
          </w:p>
        </w:tc>
        <w:tc>
          <w:tcPr>
            <w:tcW w:w="1385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387" w:type="dxa"/>
            <w:shd w:val="clear" w:color="auto" w:fill="auto"/>
          </w:tcPr>
          <w:p w:rsidR="0025771F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25771F">
              <w:rPr>
                <w:rFonts w:cs="Calibri"/>
              </w:rPr>
              <w:t>6</w:t>
            </w:r>
            <w:r w:rsidRPr="0025771F">
              <w:rPr>
                <w:rFonts w:cs="Calibri"/>
                <w:vertAlign w:val="superscript"/>
              </w:rPr>
              <w:t>30</w:t>
            </w:r>
            <w:r w:rsidRPr="0025771F">
              <w:rPr>
                <w:rFonts w:cs="Calibri"/>
              </w:rPr>
              <w:t>-14</w:t>
            </w:r>
            <w:r w:rsidRPr="0025771F">
              <w:rPr>
                <w:rFonts w:cs="Calibri"/>
                <w:vertAlign w:val="superscript"/>
              </w:rPr>
              <w:t>30</w:t>
            </w:r>
          </w:p>
        </w:tc>
      </w:tr>
      <w:tr w:rsidR="0025771F" w:rsidRPr="00251BEE" w:rsidTr="00D467F4">
        <w:tc>
          <w:tcPr>
            <w:tcW w:w="2131" w:type="dxa"/>
            <w:shd w:val="clear" w:color="auto" w:fill="auto"/>
          </w:tcPr>
          <w:p w:rsidR="00715A62" w:rsidRPr="004A74AE" w:rsidRDefault="0025771F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DU- műszak</w:t>
            </w:r>
          </w:p>
        </w:tc>
        <w:tc>
          <w:tcPr>
            <w:tcW w:w="1385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9</w:t>
            </w:r>
            <w:r w:rsidRPr="004A74AE">
              <w:rPr>
                <w:rFonts w:cs="Calibri"/>
                <w:vertAlign w:val="superscript"/>
              </w:rPr>
              <w:t>00</w:t>
            </w:r>
            <w:r w:rsidRPr="004A74AE">
              <w:rPr>
                <w:rFonts w:cs="Calibri"/>
              </w:rPr>
              <w:t>-17</w:t>
            </w:r>
            <w:r w:rsidRPr="004A74AE">
              <w:rPr>
                <w:rFonts w:cs="Calibri"/>
                <w:vertAlign w:val="superscript"/>
              </w:rPr>
              <w:t>00</w:t>
            </w:r>
          </w:p>
        </w:tc>
      </w:tr>
      <w:tr w:rsidR="00A51120" w:rsidRPr="00251BEE" w:rsidTr="00D467F4">
        <w:tc>
          <w:tcPr>
            <w:tcW w:w="2131" w:type="dxa"/>
            <w:shd w:val="clear" w:color="auto" w:fill="auto"/>
          </w:tcPr>
          <w:p w:rsidR="00A51120" w:rsidRPr="003700CE" w:rsidRDefault="00A51120" w:rsidP="006438D6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3700CE">
              <w:rPr>
                <w:rFonts w:cs="Calibri"/>
                <w:b/>
              </w:rPr>
              <w:t xml:space="preserve">Szepesi </w:t>
            </w:r>
            <w:r w:rsidR="00767BDA">
              <w:rPr>
                <w:rFonts w:cs="Calibri"/>
                <w:b/>
              </w:rPr>
              <w:t xml:space="preserve">– </w:t>
            </w:r>
            <w:proofErr w:type="spellStart"/>
            <w:r w:rsidR="00767BDA">
              <w:rPr>
                <w:rFonts w:cs="Calibri"/>
                <w:b/>
              </w:rPr>
              <w:t>Tábith</w:t>
            </w:r>
            <w:proofErr w:type="spellEnd"/>
            <w:r w:rsidR="00767BDA">
              <w:rPr>
                <w:rFonts w:cs="Calibri"/>
                <w:b/>
              </w:rPr>
              <w:t xml:space="preserve"> </w:t>
            </w:r>
            <w:r w:rsidRPr="003700CE">
              <w:rPr>
                <w:rFonts w:cs="Calibri"/>
                <w:b/>
              </w:rPr>
              <w:t>Ferencné</w:t>
            </w:r>
          </w:p>
        </w:tc>
        <w:tc>
          <w:tcPr>
            <w:tcW w:w="1385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6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387" w:type="dxa"/>
            <w:shd w:val="clear" w:color="auto" w:fill="auto"/>
          </w:tcPr>
          <w:p w:rsidR="00A51120" w:rsidRPr="004A74AE" w:rsidRDefault="00A51120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A51120">
              <w:rPr>
                <w:rFonts w:cs="Calibri"/>
              </w:rPr>
              <w:t>13</w:t>
            </w:r>
            <w:r w:rsidRPr="00A51120">
              <w:rPr>
                <w:rFonts w:cs="Calibri"/>
                <w:vertAlign w:val="superscript"/>
              </w:rPr>
              <w:t>00</w:t>
            </w:r>
            <w:r w:rsidRPr="00A51120">
              <w:rPr>
                <w:rFonts w:cs="Calibri"/>
              </w:rPr>
              <w:t>-17</w:t>
            </w:r>
            <w:r w:rsidRPr="00A51120">
              <w:rPr>
                <w:rFonts w:cs="Calibri"/>
                <w:vertAlign w:val="superscript"/>
              </w:rPr>
              <w:t>00</w:t>
            </w:r>
          </w:p>
        </w:tc>
      </w:tr>
    </w:tbl>
    <w:p w:rsidR="00F25C19" w:rsidRDefault="00F25C19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15A62" w:rsidRPr="000D0BCC" w:rsidRDefault="00715A62" w:rsidP="00715A62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0D0BCC">
        <w:rPr>
          <w:rFonts w:ascii="Times New Roman" w:hAnsi="Times New Roman"/>
          <w:b/>
          <w:bCs/>
          <w:sz w:val="24"/>
          <w:szCs w:val="24"/>
          <w:u w:val="single"/>
        </w:rPr>
        <w:t>Felgyő</w:t>
      </w:r>
    </w:p>
    <w:tbl>
      <w:tblPr>
        <w:tblW w:w="868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180"/>
        <w:gridCol w:w="1180"/>
        <w:gridCol w:w="960"/>
        <w:gridCol w:w="1181"/>
        <w:gridCol w:w="960"/>
        <w:gridCol w:w="71"/>
        <w:gridCol w:w="89"/>
      </w:tblGrid>
      <w:tr w:rsidR="00715A62" w:rsidRPr="004532C9" w:rsidTr="00D467F4">
        <w:trPr>
          <w:trHeight w:val="375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Hétfő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Kedd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Szerda</w:t>
            </w:r>
          </w:p>
        </w:tc>
        <w:tc>
          <w:tcPr>
            <w:tcW w:w="11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532C9">
              <w:rPr>
                <w:rFonts w:ascii="Times New Roman" w:hAnsi="Times New Roman"/>
                <w:b/>
                <w:bCs/>
                <w:sz w:val="24"/>
                <w:szCs w:val="24"/>
              </w:rPr>
              <w:t>Csütörtök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532C9">
              <w:rPr>
                <w:rFonts w:ascii="Times New Roman" w:hAnsi="Times New Roman"/>
                <w:sz w:val="24"/>
                <w:szCs w:val="24"/>
              </w:rPr>
              <w:t>Péntek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D467F4">
        <w:trPr>
          <w:trHeight w:val="300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Veresné </w:t>
            </w:r>
            <w:proofErr w:type="spellStart"/>
            <w:r>
              <w:rPr>
                <w:rFonts w:cs="Calibri"/>
                <w:b/>
                <w:bCs/>
              </w:rPr>
              <w:t>Hlavács</w:t>
            </w:r>
            <w:proofErr w:type="spellEnd"/>
            <w:r>
              <w:rPr>
                <w:rFonts w:cs="Calibri"/>
                <w:b/>
                <w:bCs/>
              </w:rPr>
              <w:t xml:space="preserve"> Mónika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B649BB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-13</w:t>
            </w:r>
            <w:r w:rsidRPr="004A74AE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 xml:space="preserve">            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>00</w:t>
            </w:r>
            <w:r w:rsidRPr="00B649BB">
              <w:rPr>
                <w:rFonts w:cs="Calibri"/>
              </w:rPr>
              <w:t xml:space="preserve">        </w:t>
            </w:r>
          </w:p>
        </w:tc>
        <w:tc>
          <w:tcPr>
            <w:tcW w:w="118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-13</w:t>
            </w:r>
            <w:r w:rsidRPr="00B649BB">
              <w:rPr>
                <w:rFonts w:cs="Calibri"/>
                <w:vertAlign w:val="superscript"/>
              </w:rPr>
              <w:t xml:space="preserve">00 </w:t>
            </w:r>
            <w:r w:rsidRPr="00B649BB">
              <w:rPr>
                <w:rFonts w:cs="Calibri"/>
              </w:rPr>
              <w:t xml:space="preserve">       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B649BB">
              <w:rPr>
                <w:rFonts w:cs="Calibri"/>
              </w:rPr>
              <w:t>6</w:t>
            </w:r>
            <w:r w:rsidRPr="00B649BB">
              <w:rPr>
                <w:rFonts w:cs="Calibri"/>
                <w:vertAlign w:val="superscript"/>
              </w:rPr>
              <w:t>30</w:t>
            </w:r>
            <w:r w:rsidRPr="00B649BB">
              <w:rPr>
                <w:rFonts w:cs="Calibri"/>
              </w:rPr>
              <w:t>-12</w:t>
            </w:r>
            <w:r w:rsidRPr="00B649BB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49BB" w:rsidRPr="004532C9" w:rsidTr="00D467F4">
        <w:trPr>
          <w:trHeight w:val="40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18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B649BB" w:rsidRPr="004A74AE" w:rsidRDefault="00B649BB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49BB" w:rsidRPr="004532C9" w:rsidRDefault="00B649BB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Tihanyi Gabriella </w:t>
            </w:r>
            <w:r w:rsidRPr="004A74AE">
              <w:rPr>
                <w:rFonts w:cs="Calibri"/>
                <w:b/>
                <w:bCs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0D0BCC">
              <w:rPr>
                <w:rFonts w:cs="Calibri"/>
              </w:rPr>
              <w:t>6</w:t>
            </w:r>
            <w:r w:rsidRPr="000D0BCC">
              <w:rPr>
                <w:rFonts w:cs="Calibri"/>
                <w:vertAlign w:val="superscript"/>
              </w:rPr>
              <w:t>30</w:t>
            </w:r>
            <w:r w:rsidRPr="000D0BCC">
              <w:rPr>
                <w:rFonts w:cs="Calibri"/>
              </w:rPr>
              <w:t>-13</w:t>
            </w:r>
            <w:r w:rsidRPr="000D0BCC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-13</w:t>
            </w:r>
            <w:r w:rsidRPr="00CB3079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CB3079">
              <w:rPr>
                <w:rFonts w:cs="Calibri"/>
              </w:rPr>
              <w:t>6</w:t>
            </w:r>
            <w:r w:rsidRPr="00CB3079">
              <w:rPr>
                <w:rFonts w:cs="Calibri"/>
                <w:vertAlign w:val="superscript"/>
              </w:rPr>
              <w:t>30</w:t>
            </w:r>
            <w:r w:rsidRPr="00CB3079">
              <w:rPr>
                <w:rFonts w:cs="Calibri"/>
              </w:rPr>
              <w:t>-12</w:t>
            </w:r>
            <w:r w:rsidRPr="00CB3079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30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420"/>
        </w:trPr>
        <w:tc>
          <w:tcPr>
            <w:tcW w:w="3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proofErr w:type="spellStart"/>
            <w:r>
              <w:rPr>
                <w:rFonts w:cs="Calibri"/>
                <w:b/>
                <w:bCs/>
              </w:rPr>
              <w:t>Kódor</w:t>
            </w:r>
            <w:proofErr w:type="spellEnd"/>
            <w:r>
              <w:rPr>
                <w:rFonts w:cs="Calibri"/>
                <w:b/>
                <w:bCs/>
              </w:rPr>
              <w:t xml:space="preserve"> Kinga </w:t>
            </w:r>
            <w:r w:rsidRPr="004A74AE">
              <w:rPr>
                <w:rFonts w:cs="Calibri"/>
              </w:rPr>
              <w:t>DE.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13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756BE6">
              <w:rPr>
                <w:rFonts w:cs="Calibri"/>
              </w:rPr>
              <w:t>6</w:t>
            </w:r>
            <w:r w:rsidRPr="00756BE6">
              <w:rPr>
                <w:rFonts w:cs="Calibri"/>
                <w:vertAlign w:val="superscript"/>
              </w:rPr>
              <w:t>30</w:t>
            </w:r>
            <w:r w:rsidRPr="00756BE6">
              <w:rPr>
                <w:rFonts w:cs="Calibri"/>
              </w:rPr>
              <w:t>-</w:t>
            </w:r>
            <w:r w:rsidR="00FD1C95">
              <w:rPr>
                <w:rFonts w:cs="Calibri"/>
              </w:rPr>
              <w:t>12</w:t>
            </w:r>
            <w:r w:rsidR="00FD1C95" w:rsidRPr="00FD1C95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trHeight w:val="375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DU.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756BE6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10</w:t>
            </w:r>
            <w:r w:rsidRPr="00FD1C95">
              <w:rPr>
                <w:rFonts w:cs="Calibri"/>
                <w:vertAlign w:val="superscript"/>
              </w:rPr>
              <w:t>30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FD1C95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FD1C95">
              <w:rPr>
                <w:rFonts w:cs="Calibri"/>
              </w:rPr>
              <w:t>1</w:t>
            </w:r>
            <w:r>
              <w:rPr>
                <w:rFonts w:cs="Calibri"/>
              </w:rPr>
              <w:t>1</w:t>
            </w:r>
            <w:r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</w:rPr>
              <w:t>-17</w:t>
            </w:r>
            <w:r w:rsidRPr="00FD1C95">
              <w:rPr>
                <w:rFonts w:cs="Calibri"/>
                <w:vertAlign w:val="superscript"/>
              </w:rPr>
              <w:t>00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532C9" w:rsidRDefault="00715A62" w:rsidP="006438D6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5A62" w:rsidRPr="004532C9" w:rsidTr="00D467F4">
        <w:trPr>
          <w:gridAfter w:val="1"/>
          <w:wAfter w:w="89" w:type="dxa"/>
          <w:trHeight w:val="375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lastRenderedPageBreak/>
              <w:t xml:space="preserve">Bókáné </w:t>
            </w:r>
            <w:proofErr w:type="spellStart"/>
            <w:r>
              <w:rPr>
                <w:rFonts w:cs="Calibri"/>
                <w:b/>
                <w:bCs/>
              </w:rPr>
              <w:t>Hürkecz</w:t>
            </w:r>
            <w:proofErr w:type="spellEnd"/>
            <w:r>
              <w:rPr>
                <w:rFonts w:cs="Calibri"/>
                <w:b/>
                <w:bCs/>
              </w:rPr>
              <w:t xml:space="preserve"> Renáta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DE. 6</w:t>
            </w:r>
            <w:r w:rsidRPr="004A74AE">
              <w:rPr>
                <w:rFonts w:cs="Calibri"/>
                <w:vertAlign w:val="superscript"/>
              </w:rPr>
              <w:t>30</w:t>
            </w:r>
            <w:r w:rsidRPr="004A74AE">
              <w:rPr>
                <w:rFonts w:cs="Calibri"/>
              </w:rPr>
              <w:t>-14</w:t>
            </w:r>
            <w:r w:rsidRPr="004A74AE">
              <w:rPr>
                <w:rFonts w:cs="Calibri"/>
                <w:vertAlign w:val="superscript"/>
              </w:rPr>
              <w:t>30</w:t>
            </w:r>
          </w:p>
        </w:tc>
        <w:tc>
          <w:tcPr>
            <w:tcW w:w="4352" w:type="dxa"/>
            <w:gridSpan w:val="5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70A11" w:rsidRDefault="00A70A1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2721481</wp:posOffset>
                      </wp:positionH>
                      <wp:positionV relativeFrom="paragraph">
                        <wp:posOffset>233798</wp:posOffset>
                      </wp:positionV>
                      <wp:extent cx="0" cy="139485"/>
                      <wp:effectExtent l="0" t="0" r="19050" b="32385"/>
                      <wp:wrapNone/>
                      <wp:docPr id="8" name="Egyenes összekötő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94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2E8E21" id="Egyenes összekötő 8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3pt,18.4pt" to="214.3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" strokecolor="#5b9bd5 [3204]" strokeweight=".5pt">
                      <v:stroke joinstyle="miter"/>
                    </v:line>
                  </w:pict>
                </mc:Fallback>
              </mc:AlternateContent>
            </w:r>
          </w:p>
          <w:p w:rsidR="00A70A11" w:rsidRDefault="00A70A1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2710815</wp:posOffset>
                      </wp:positionH>
                      <wp:positionV relativeFrom="paragraph">
                        <wp:posOffset>116840</wp:posOffset>
                      </wp:positionV>
                      <wp:extent cx="0" cy="316865"/>
                      <wp:effectExtent l="0" t="0" r="19050" b="26035"/>
                      <wp:wrapNone/>
                      <wp:docPr id="6" name="Egyenes összekötő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1686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70E878" id="Egyenes összekötő 6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3.45pt,9.2pt" to="213.45pt,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Calibri"/>
              </w:rPr>
              <w:t xml:space="preserve">        </w:t>
            </w:r>
            <w:r w:rsidRPr="00A70A11">
              <w:rPr>
                <w:rFonts w:cs="Calibri"/>
              </w:rPr>
              <w:t>A dajka n</w:t>
            </w:r>
            <w:r>
              <w:rPr>
                <w:rFonts w:cs="Calibri"/>
              </w:rPr>
              <w:t>énik beosztás szerint, DU</w:t>
            </w:r>
            <w:proofErr w:type="gramStart"/>
            <w:r>
              <w:rPr>
                <w:rFonts w:cs="Calibri"/>
              </w:rPr>
              <w:t>.,</w:t>
            </w:r>
            <w:proofErr w:type="gramEnd"/>
            <w:r>
              <w:rPr>
                <w:rFonts w:cs="Calibri"/>
              </w:rPr>
              <w:t xml:space="preserve"> DE.</w:t>
            </w:r>
          </w:p>
          <w:p w:rsidR="00715A62" w:rsidRPr="004A74AE" w:rsidRDefault="00A70A11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  <w:noProof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2713732</wp:posOffset>
                      </wp:positionH>
                      <wp:positionV relativeFrom="paragraph">
                        <wp:posOffset>140443</wp:posOffset>
                      </wp:positionV>
                      <wp:extent cx="7749" cy="100739"/>
                      <wp:effectExtent l="0" t="0" r="30480" b="33020"/>
                      <wp:wrapNone/>
                      <wp:docPr id="9" name="Egyenes összekötő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749" cy="1007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428DF2" id="Egyenes összekötő 9" o:spid="_x0000_s1026" style="position:absolute;flip:x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3.7pt,11.05pt" to="214.3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Calibri"/>
              </w:rPr>
              <w:t xml:space="preserve">       </w:t>
            </w:r>
            <w:r w:rsidRPr="00A70A11">
              <w:rPr>
                <w:rFonts w:cs="Calibri"/>
              </w:rPr>
              <w:t>dolgoznak</w:t>
            </w:r>
            <w:r>
              <w:rPr>
                <w:rFonts w:cs="Calibri"/>
              </w:rPr>
              <w:t>.</w:t>
            </w:r>
          </w:p>
        </w:tc>
      </w:tr>
      <w:tr w:rsidR="00715A62" w:rsidRPr="004532C9" w:rsidTr="00D467F4">
        <w:trPr>
          <w:gridAfter w:val="1"/>
          <w:wAfter w:w="89" w:type="dxa"/>
          <w:trHeight w:val="390"/>
        </w:trPr>
        <w:tc>
          <w:tcPr>
            <w:tcW w:w="3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Gulyás Gizella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5A62" w:rsidRPr="00CB3079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DU.</w:t>
            </w:r>
            <w:r w:rsidR="00FD1C95">
              <w:rPr>
                <w:rFonts w:cs="Calibri"/>
              </w:rPr>
              <w:t>9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>
              <w:rPr>
                <w:rFonts w:cs="Calibri"/>
              </w:rPr>
              <w:t>-1</w:t>
            </w:r>
            <w:r w:rsidR="00FD1C95">
              <w:rPr>
                <w:rFonts w:cs="Calibri"/>
              </w:rPr>
              <w:t>7</w:t>
            </w:r>
            <w:r w:rsidR="00FD1C95" w:rsidRPr="00FD1C95">
              <w:rPr>
                <w:rFonts w:cs="Calibri"/>
                <w:vertAlign w:val="superscript"/>
              </w:rPr>
              <w:t>00</w:t>
            </w:r>
            <w:r w:rsidRPr="00FD1C95">
              <w:rPr>
                <w:rFonts w:cs="Calibri"/>
                <w:vertAlign w:val="superscript"/>
              </w:rPr>
              <w:t xml:space="preserve"> </w:t>
            </w:r>
          </w:p>
        </w:tc>
        <w:tc>
          <w:tcPr>
            <w:tcW w:w="4352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15A62" w:rsidRPr="004A74AE" w:rsidRDefault="00715A62" w:rsidP="006438D6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</w:tbl>
    <w:p w:rsidR="005D332E" w:rsidRDefault="00A70A11" w:rsidP="00715A62">
      <w:pPr>
        <w:spacing w:after="0" w:line="360" w:lineRule="auto"/>
        <w:jc w:val="both"/>
        <w:rPr>
          <w:rFonts w:eastAsia="Times New Roman"/>
          <w:sz w:val="24"/>
          <w:szCs w:val="24"/>
          <w:lang w:eastAsia="hu-HU"/>
        </w:rPr>
      </w:pPr>
      <w:r>
        <w:rPr>
          <w:rFonts w:cs="Calibri"/>
          <w:b/>
          <w:bCs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7889</wp:posOffset>
                </wp:positionV>
                <wp:extent cx="3540760" cy="15240"/>
                <wp:effectExtent l="0" t="0" r="21590" b="22860"/>
                <wp:wrapNone/>
                <wp:docPr id="5" name="Egyenes összekötő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40760" cy="152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43EB8D" id="Egyenes összekötő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2pt,.6pt" to="43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</w:p>
    <w:p w:rsidR="00791833" w:rsidRPr="00841813" w:rsidRDefault="00791833" w:rsidP="00841813">
      <w:pPr>
        <w:pStyle w:val="Cmsor2"/>
        <w:rPr>
          <w:b/>
          <w:bCs/>
          <w:color w:val="auto"/>
        </w:rPr>
      </w:pPr>
      <w:bookmarkStart w:id="13" w:name="_Toc17977832"/>
      <w:bookmarkStart w:id="14" w:name="_Toc111447498"/>
      <w:r w:rsidRPr="00841813">
        <w:rPr>
          <w:b/>
          <w:bCs/>
          <w:color w:val="auto"/>
        </w:rPr>
        <w:t>A nevelési év rendje</w:t>
      </w:r>
      <w:bookmarkEnd w:id="13"/>
      <w:bookmarkEnd w:id="14"/>
    </w:p>
    <w:p w:rsidR="00791833" w:rsidRPr="00066E6B" w:rsidRDefault="00791833" w:rsidP="00791833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791833" w:rsidRPr="002D5BA5" w:rsidRDefault="00791833" w:rsidP="00791833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20</w:t>
      </w:r>
      <w:r w:rsidR="007E3D5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22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szeptember1-től 202</w:t>
      </w:r>
      <w:r w:rsidR="007E3D5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3</w:t>
      </w: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 augusztus 31-ig</w:t>
      </w:r>
    </w:p>
    <w:p w:rsidR="00791833" w:rsidRPr="00066E6B" w:rsidRDefault="00791833" w:rsidP="00791833">
      <w:pPr>
        <w:spacing w:after="0" w:line="360" w:lineRule="auto"/>
        <w:rPr>
          <w:rFonts w:ascii="Times New Roman" w:eastAsia="Times New Roman" w:hAnsi="Times New Roman"/>
          <w:color w:val="FF0000"/>
          <w:sz w:val="24"/>
          <w:szCs w:val="24"/>
          <w:lang w:eastAsia="hu-HU"/>
        </w:rPr>
      </w:pPr>
    </w:p>
    <w:p w:rsidR="00791833" w:rsidRDefault="00791833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66E6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Nevelés nélküli munkanapok</w:t>
      </w:r>
    </w:p>
    <w:p w:rsidR="00E13477" w:rsidRDefault="00E13477" w:rsidP="00791833">
      <w:pPr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0035C8" w:rsidRPr="007E3D5B" w:rsidRDefault="00E13477" w:rsidP="007E3D5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 nevelőtestület által</w:t>
      </w:r>
      <w:r w:rsidR="003700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9000B1">
        <w:rPr>
          <w:rFonts w:ascii="Times New Roman" w:eastAsia="Times New Roman" w:hAnsi="Times New Roman"/>
          <w:sz w:val="24"/>
          <w:szCs w:val="24"/>
          <w:lang w:eastAsia="hu-HU"/>
        </w:rPr>
        <w:t>eg</w:t>
      </w:r>
      <w:r w:rsidR="00BD3B5E">
        <w:rPr>
          <w:rFonts w:ascii="Times New Roman" w:eastAsia="Times New Roman" w:hAnsi="Times New Roman"/>
          <w:sz w:val="24"/>
          <w:szCs w:val="24"/>
          <w:lang w:eastAsia="hu-HU"/>
        </w:rPr>
        <w:t>határozott pedagógiai célra öt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 munkanapot nevelés nélküli munkanapként használhatunk fel, amelyből két nevelés nélküli munkanap időpontjáról és programjáról -az óvodavezető véleményének kikérésével -az egyes tagóvodák/telephelyek óvodapedagógusai jogosultak dönteni.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tanácskozásainkon (nevelés nélküli munkanap, nevelőtestületi értekezlet) a nevelőtestület valamennyi tagja részt vesz. A nevelőmunkát segítő munkatársak (pedagógiai </w:t>
      </w:r>
      <w:proofErr w:type="gramStart"/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asszisztens</w:t>
      </w:r>
      <w:proofErr w:type="gramEnd"/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7E3D5B">
        <w:rPr>
          <w:rFonts w:ascii="Times New Roman" w:eastAsia="Times New Roman" w:hAnsi="Times New Roman"/>
          <w:sz w:val="24"/>
          <w:szCs w:val="24"/>
          <w:lang w:eastAsia="hu-HU"/>
        </w:rPr>
        <w:t>dajka, óvódatitkár, konyhai kisegítő, takarító, karbantartó</w:t>
      </w:r>
      <w:r w:rsidRPr="00E13477">
        <w:rPr>
          <w:rFonts w:ascii="Times New Roman" w:eastAsia="Times New Roman" w:hAnsi="Times New Roman"/>
          <w:sz w:val="24"/>
          <w:szCs w:val="24"/>
          <w:lang w:eastAsia="hu-HU"/>
        </w:rPr>
        <w:t>) részvétele az alkalomszerű szervezés függvényében kötelező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0035C8" w:rsidRPr="004D4C80" w:rsidRDefault="000035C8" w:rsidP="00791833">
      <w:pPr>
        <w:spacing w:after="0" w:line="360" w:lineRule="auto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289" w:type="dxa"/>
        <w:tblInd w:w="0" w:type="dxa"/>
        <w:tblLook w:val="04A0" w:firstRow="1" w:lastRow="0" w:firstColumn="1" w:lastColumn="0" w:noHBand="0" w:noVBand="1"/>
      </w:tblPr>
      <w:tblGrid>
        <w:gridCol w:w="988"/>
        <w:gridCol w:w="75"/>
        <w:gridCol w:w="1214"/>
        <w:gridCol w:w="2093"/>
        <w:gridCol w:w="2288"/>
        <w:gridCol w:w="60"/>
        <w:gridCol w:w="2571"/>
      </w:tblGrid>
      <w:tr w:rsidR="00791833" w:rsidRPr="004D4C80" w:rsidTr="00652217">
        <w:tc>
          <w:tcPr>
            <w:tcW w:w="1063" w:type="dxa"/>
            <w:gridSpan w:val="2"/>
            <w:shd w:val="clear" w:color="auto" w:fill="00B0F0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1214" w:type="dxa"/>
            <w:shd w:val="clear" w:color="auto" w:fill="00B0F0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Ideje</w:t>
            </w:r>
          </w:p>
        </w:tc>
        <w:tc>
          <w:tcPr>
            <w:tcW w:w="2093" w:type="dxa"/>
            <w:shd w:val="clear" w:color="auto" w:fill="00B0F0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Helye</w:t>
            </w:r>
          </w:p>
        </w:tc>
        <w:tc>
          <w:tcPr>
            <w:tcW w:w="2348" w:type="dxa"/>
            <w:gridSpan w:val="2"/>
            <w:shd w:val="clear" w:color="auto" w:fill="00B0F0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Témája</w:t>
            </w:r>
          </w:p>
        </w:tc>
        <w:tc>
          <w:tcPr>
            <w:tcW w:w="2571" w:type="dxa"/>
            <w:shd w:val="clear" w:color="auto" w:fill="00B0F0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cél</w:t>
            </w:r>
          </w:p>
        </w:tc>
      </w:tr>
      <w:tr w:rsidR="00791833" w:rsidRPr="004D4C80" w:rsidTr="007B5B3D">
        <w:tc>
          <w:tcPr>
            <w:tcW w:w="1063" w:type="dxa"/>
            <w:gridSpan w:val="2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277639">
              <w:rPr>
                <w:rFonts w:eastAsia="Times New Roman"/>
                <w:sz w:val="24"/>
                <w:szCs w:val="24"/>
                <w:lang w:eastAsia="hu-HU"/>
              </w:rPr>
              <w:t>22</w:t>
            </w: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  <w:proofErr w:type="spellStart"/>
            <w:r w:rsidR="00F927DD">
              <w:rPr>
                <w:rFonts w:eastAsia="Times New Roman"/>
                <w:sz w:val="24"/>
                <w:szCs w:val="24"/>
                <w:lang w:eastAsia="hu-HU"/>
              </w:rPr>
              <w:t>otóber</w:t>
            </w:r>
            <w:proofErr w:type="spellEnd"/>
            <w:r w:rsidR="007C40DA">
              <w:rPr>
                <w:rFonts w:eastAsia="Times New Roman"/>
                <w:sz w:val="24"/>
                <w:szCs w:val="24"/>
                <w:lang w:eastAsia="hu-HU"/>
              </w:rPr>
              <w:t xml:space="preserve"> 15.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093" w:type="dxa"/>
            <w:shd w:val="clear" w:color="auto" w:fill="FFFFFF" w:themeFill="background1"/>
          </w:tcPr>
          <w:p w:rsidR="00791833" w:rsidRDefault="00791833" w:rsidP="00F92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>Cs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ongrád- Galéria</w:t>
            </w:r>
          </w:p>
          <w:p w:rsidR="00F927DD" w:rsidRPr="00A6050C" w:rsidRDefault="00F927DD" w:rsidP="00F92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F927DD">
              <w:rPr>
                <w:rFonts w:eastAsia="Times New Roman"/>
                <w:sz w:val="24"/>
                <w:szCs w:val="24"/>
                <w:u w:val="single"/>
                <w:lang w:eastAsia="hu-HU"/>
              </w:rPr>
              <w:t>Szervező: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Csongrádi Óvodák Igazgatósága</w:t>
            </w:r>
          </w:p>
        </w:tc>
        <w:tc>
          <w:tcPr>
            <w:tcW w:w="2348" w:type="dxa"/>
            <w:gridSpan w:val="2"/>
            <w:shd w:val="clear" w:color="auto" w:fill="FFFFFF" w:themeFill="background1"/>
          </w:tcPr>
          <w:p w:rsidR="00791833" w:rsidRDefault="007C40DA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Kommunikációs és Anyanyelvi nevelés az óvodában</w:t>
            </w:r>
          </w:p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7C40DA" w:rsidP="007C40DA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  <w:r w:rsidRPr="007C40DA">
              <w:rPr>
                <w:rFonts w:eastAsia="Times New Roman"/>
                <w:sz w:val="24"/>
                <w:szCs w:val="24"/>
                <w:lang w:eastAsia="hu-HU"/>
              </w:rPr>
              <w:t xml:space="preserve"> a gyermekben a kommunikáció iránti igény és a beszéd iránti érdeklődés felkeltése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u w:val="single"/>
                <w:lang w:eastAsia="hu-HU"/>
              </w:rPr>
              <w:t>Indokoltság:</w:t>
            </w:r>
          </w:p>
          <w:p w:rsidR="00791833" w:rsidRPr="00A6050C" w:rsidRDefault="00791833" w:rsidP="00F92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pedagógusok igényei a gyakorlatközeli képzéseket célozzák, mely az elméleti alapokon túl kézzelfogható módszerek alkalmazását mutatja be. </w:t>
            </w:r>
            <w:r w:rsidR="003F2D3C" w:rsidRPr="003F2D3C">
              <w:rPr>
                <w:rFonts w:eastAsia="Times New Roman"/>
                <w:sz w:val="24"/>
                <w:szCs w:val="24"/>
                <w:lang w:eastAsia="hu-HU"/>
              </w:rPr>
              <w:t xml:space="preserve">A nevelőtestület érezze magáénak e fontos 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módszerek alkalmazását.</w:t>
            </w:r>
          </w:p>
        </w:tc>
      </w:tr>
      <w:tr w:rsidR="00791833" w:rsidRPr="004D4C80" w:rsidTr="007B5B3D">
        <w:tc>
          <w:tcPr>
            <w:tcW w:w="1063" w:type="dxa"/>
            <w:gridSpan w:val="2"/>
            <w:shd w:val="clear" w:color="auto" w:fill="FFFFFF" w:themeFill="background1"/>
          </w:tcPr>
          <w:p w:rsidR="00791833" w:rsidRPr="00A6050C" w:rsidRDefault="00791833" w:rsidP="006438D6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2. 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Default="00791833" w:rsidP="00F92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816A5F"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</w:p>
          <w:p w:rsidR="00F927DD" w:rsidRPr="00A6050C" w:rsidRDefault="00F927DD" w:rsidP="00F927DD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március</w:t>
            </w:r>
          </w:p>
        </w:tc>
        <w:tc>
          <w:tcPr>
            <w:tcW w:w="2093" w:type="dxa"/>
            <w:shd w:val="clear" w:color="auto" w:fill="FFFFFF" w:themeFill="background1"/>
          </w:tcPr>
          <w:p w:rsidR="00791833" w:rsidRPr="00A6050C" w:rsidRDefault="0070445B" w:rsidP="0070445B">
            <w:pPr>
              <w:widowControl/>
              <w:autoSpaceDE/>
              <w:autoSpaceDN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 w:rsidRPr="0070445B">
              <w:rPr>
                <w:rFonts w:eastAsia="Times New Roman"/>
                <w:sz w:val="24"/>
                <w:szCs w:val="24"/>
                <w:lang w:eastAsia="hu-HU"/>
              </w:rPr>
              <w:t>Csanyteleki</w:t>
            </w:r>
            <w:proofErr w:type="spellEnd"/>
            <w:r w:rsidRPr="0070445B">
              <w:rPr>
                <w:rFonts w:eastAsia="Times New Roman"/>
                <w:sz w:val="24"/>
                <w:szCs w:val="24"/>
                <w:lang w:eastAsia="hu-HU"/>
              </w:rPr>
              <w:t xml:space="preserve"> Óvoda és Mini Bölcsőde </w:t>
            </w:r>
          </w:p>
        </w:tc>
        <w:tc>
          <w:tcPr>
            <w:tcW w:w="2348" w:type="dxa"/>
            <w:gridSpan w:val="2"/>
            <w:shd w:val="clear" w:color="auto" w:fill="FFFFFF" w:themeFill="background1"/>
          </w:tcPr>
          <w:p w:rsidR="00791833" w:rsidRDefault="0070445B" w:rsidP="00F927DD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Tóth Annamária: </w:t>
            </w:r>
            <w:r w:rsidR="005D730E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  <w:p w:rsidR="005D730E" w:rsidRPr="00A6050C" w:rsidRDefault="005D730E" w:rsidP="00F927DD">
            <w:pPr>
              <w:rPr>
                <w:rFonts w:eastAsia="Times New Roman"/>
                <w:sz w:val="24"/>
                <w:szCs w:val="24"/>
                <w:lang w:eastAsia="hu-HU"/>
              </w:rPr>
            </w:pPr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Az „Autizmus </w:t>
            </w:r>
            <w:proofErr w:type="gramStart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>spektrum</w:t>
            </w:r>
            <w:proofErr w:type="gramEnd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 zavarral küzdő gyermek, nevelési lehetőségei integráló óvodában”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A6050C" w:rsidRDefault="005D730E" w:rsidP="005D730E">
            <w:pPr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Fő cél, hogy megismerjük az 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Autizmus </w:t>
            </w:r>
            <w:proofErr w:type="gramStart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>spektrum</w:t>
            </w:r>
            <w:proofErr w:type="gramEnd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 zavarral küzdő gyermek, nevelési lehetőségei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t. -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a szociális, 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kommunikációs készségek célzott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fejlesztését, -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>az autizmusból és a társuló fogyatékosságokból eredő fejlődési elm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aradások célirányos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kompenzálását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, -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>szereotip</w:t>
            </w:r>
            <w:proofErr w:type="spellEnd"/>
            <w:r w:rsidRPr="005D730E">
              <w:rPr>
                <w:rFonts w:eastAsia="Times New Roman"/>
                <w:sz w:val="24"/>
                <w:szCs w:val="24"/>
                <w:lang w:eastAsia="hu-HU"/>
              </w:rPr>
              <w:t>, szociálisan nem megfelelő viselk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edések kialakulásának megelőzését, illetve korrekcióját, az -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>autizmusspecifikus eszközök, módszerek, szokásrendszer 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azok használatának elsajátítását.</w:t>
            </w:r>
            <w:r w:rsidRPr="005D730E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A6050C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lastRenderedPageBreak/>
              <w:t>Indokoltság:</w:t>
            </w:r>
          </w:p>
          <w:p w:rsidR="00791833" w:rsidRPr="005D730E" w:rsidRDefault="005D730E" w:rsidP="006438D6">
            <w:pPr>
              <w:widowControl/>
              <w:autoSpaceDE/>
              <w:autoSpaceDN/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5D730E">
              <w:rPr>
                <w:rFonts w:eastAsia="Times New Roman"/>
                <w:bCs/>
                <w:sz w:val="24"/>
                <w:szCs w:val="24"/>
                <w:lang w:eastAsia="hu-HU"/>
              </w:rPr>
              <w:t>Az integrált nevelés lehetőséget és egyben esélyt is nyújt arra, hogy az autizmussal élő gyermekek másságuk ellenére is képesek legyenek az együttélésre, az együttműködésre, illetve a képességeiknek megfelelő színvonalú életvezetés elérésére.</w:t>
            </w:r>
          </w:p>
        </w:tc>
      </w:tr>
      <w:tr w:rsidR="00791833" w:rsidRPr="004D4C80" w:rsidTr="007B5B3D">
        <w:tc>
          <w:tcPr>
            <w:tcW w:w="1063" w:type="dxa"/>
            <w:gridSpan w:val="2"/>
            <w:shd w:val="clear" w:color="auto" w:fill="FFFFFF" w:themeFill="background1"/>
          </w:tcPr>
          <w:p w:rsidR="00791833" w:rsidRPr="00A6050C" w:rsidRDefault="00BA5020" w:rsidP="006438D6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3</w:t>
            </w:r>
            <w:r w:rsidR="0079183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  <w:tc>
          <w:tcPr>
            <w:tcW w:w="1214" w:type="dxa"/>
            <w:shd w:val="clear" w:color="auto" w:fill="FFFFFF" w:themeFill="background1"/>
          </w:tcPr>
          <w:p w:rsidR="00791833" w:rsidRPr="00EF03BC" w:rsidRDefault="00791833" w:rsidP="0070445B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F03BC"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F927DD">
              <w:rPr>
                <w:rFonts w:eastAsia="Times New Roman"/>
                <w:sz w:val="24"/>
                <w:szCs w:val="24"/>
                <w:lang w:eastAsia="hu-HU"/>
              </w:rPr>
              <w:t>3. május</w:t>
            </w:r>
          </w:p>
        </w:tc>
        <w:tc>
          <w:tcPr>
            <w:tcW w:w="2093" w:type="dxa"/>
            <w:shd w:val="clear" w:color="auto" w:fill="FFFFFF" w:themeFill="background1"/>
          </w:tcPr>
          <w:p w:rsidR="0070445B" w:rsidRDefault="0070445B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0445B">
              <w:rPr>
                <w:rFonts w:eastAsia="Times New Roman"/>
                <w:sz w:val="24"/>
                <w:szCs w:val="24"/>
                <w:lang w:eastAsia="hu-HU"/>
              </w:rPr>
              <w:t>Ópusztaszer</w:t>
            </w:r>
          </w:p>
          <w:p w:rsidR="00791833" w:rsidRPr="00EF03BC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348" w:type="dxa"/>
            <w:gridSpan w:val="2"/>
            <w:shd w:val="clear" w:color="auto" w:fill="FFFFFF" w:themeFill="background1"/>
          </w:tcPr>
          <w:p w:rsidR="00791833" w:rsidRPr="003747F8" w:rsidRDefault="0070445B" w:rsidP="003A709B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0445B">
              <w:rPr>
                <w:rFonts w:eastAsia="Times New Roman"/>
                <w:sz w:val="24"/>
                <w:szCs w:val="24"/>
                <w:lang w:eastAsia="hu-HU"/>
              </w:rPr>
              <w:t xml:space="preserve">Csapatépítés </w:t>
            </w:r>
          </w:p>
        </w:tc>
        <w:tc>
          <w:tcPr>
            <w:tcW w:w="2571" w:type="dxa"/>
            <w:shd w:val="clear" w:color="auto" w:fill="FFFFFF" w:themeFill="background1"/>
          </w:tcPr>
          <w:p w:rsidR="00791833" w:rsidRPr="00015AFD" w:rsidRDefault="0070445B" w:rsidP="002A0AD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0445B">
              <w:rPr>
                <w:rFonts w:eastAsia="Times New Roman"/>
                <w:sz w:val="24"/>
                <w:szCs w:val="24"/>
                <w:lang w:eastAsia="hu-HU"/>
              </w:rPr>
              <w:t xml:space="preserve">Csapatépítéssel célunk a közösen eltöltött idő, egy jó hangulatú esemény. A csapatépítés legfontosabb célkitűzése, hogy fókuszáljon a csapatmunkára, erősítse az egymás közötti bizalmat és kötődést, hasson az egymás közötti kommunikációra és az együttműködésre. </w:t>
            </w:r>
            <w:r w:rsidRPr="0070445B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Kézzelfogható eredménye lehet, hogy a csapatépítés következtében növekszik a csapat teljesítménye.</w:t>
            </w:r>
            <w:r w:rsidR="003A709B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791833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791833" w:rsidRDefault="00791833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DE53D1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lastRenderedPageBreak/>
              <w:t>Indokoltság: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</w:t>
            </w:r>
          </w:p>
          <w:p w:rsidR="00791833" w:rsidRPr="00DE53D1" w:rsidRDefault="0070445B" w:rsidP="006438D6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0445B">
              <w:rPr>
                <w:rFonts w:eastAsia="Times New Roman"/>
                <w:sz w:val="24"/>
                <w:szCs w:val="24"/>
                <w:lang w:eastAsia="hu-HU"/>
              </w:rPr>
              <w:t>Az egyének együttműködési szintjének fejlesztése; a résztvevők közötti bizalmi háló kialakítása; annak megértése és megtalálása, hogy mi a szerepem a csapatban. Az egymás iránti elkötelezettség kialakítása a csapattagok között; a közös teljesítmény alapjainak lerakása.</w:t>
            </w:r>
          </w:p>
        </w:tc>
      </w:tr>
      <w:tr w:rsidR="003A709B" w:rsidRPr="004D4C80" w:rsidTr="003A709B">
        <w:tc>
          <w:tcPr>
            <w:tcW w:w="988" w:type="dxa"/>
            <w:shd w:val="clear" w:color="auto" w:fill="FFFFFF" w:themeFill="background1"/>
          </w:tcPr>
          <w:p w:rsidR="003A709B" w:rsidRPr="00DE53D1" w:rsidRDefault="003A709B" w:rsidP="006438D6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1289" w:type="dxa"/>
            <w:gridSpan w:val="2"/>
            <w:shd w:val="clear" w:color="auto" w:fill="FFFFFF" w:themeFill="background1"/>
          </w:tcPr>
          <w:p w:rsidR="003A709B" w:rsidRPr="003A709B" w:rsidRDefault="003A709B" w:rsidP="006438D6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2023. augusztus</w:t>
            </w:r>
          </w:p>
        </w:tc>
        <w:tc>
          <w:tcPr>
            <w:tcW w:w="2093" w:type="dxa"/>
            <w:shd w:val="clear" w:color="auto" w:fill="FFFFFF" w:themeFill="background1"/>
          </w:tcPr>
          <w:p w:rsidR="003A709B" w:rsidRPr="003A709B" w:rsidRDefault="003A709B" w:rsidP="006438D6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proofErr w:type="spellStart"/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Csanyteleki</w:t>
            </w:r>
            <w:proofErr w:type="spellEnd"/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2288" w:type="dxa"/>
            <w:shd w:val="clear" w:color="auto" w:fill="FFFFFF" w:themeFill="background1"/>
          </w:tcPr>
          <w:p w:rsidR="003A709B" w:rsidRPr="003A709B" w:rsidRDefault="003A709B" w:rsidP="006438D6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Nevelőtestületi záró- és nyitó értekezlet</w:t>
            </w:r>
          </w:p>
        </w:tc>
        <w:tc>
          <w:tcPr>
            <w:tcW w:w="2631" w:type="dxa"/>
            <w:gridSpan w:val="2"/>
            <w:shd w:val="clear" w:color="auto" w:fill="FFFFFF" w:themeFill="background1"/>
          </w:tcPr>
          <w:p w:rsidR="003A709B" w:rsidRPr="003A709B" w:rsidRDefault="009000B1" w:rsidP="003A709B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Cél: A 2022-2023-a</w:t>
            </w:r>
            <w:r w:rsidR="002A0ADE" w:rsidRPr="002A0ADE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eredményeinek és hiányosságainak megismerése, a mérések eredményeinek bemutatása. </w:t>
            </w:r>
            <w:r>
              <w:rPr>
                <w:rFonts w:eastAsia="Times New Roman"/>
                <w:bCs/>
                <w:sz w:val="24"/>
                <w:szCs w:val="24"/>
                <w:lang w:eastAsia="hu-HU"/>
              </w:rPr>
              <w:t>A 2023-2024-e</w:t>
            </w:r>
            <w:r w:rsidR="003A709B"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 xml:space="preserve">s nevelési év kiemelt feladatainak ismertetése, az előző évre építve. </w:t>
            </w:r>
          </w:p>
          <w:p w:rsidR="003A709B" w:rsidRPr="003A709B" w:rsidRDefault="003A709B" w:rsidP="003A709B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beszámolóra épül a következő nevelési év munkaterve.</w:t>
            </w:r>
          </w:p>
          <w:p w:rsidR="003A709B" w:rsidRPr="00DE53D1" w:rsidRDefault="003A709B" w:rsidP="003A709B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beszámoló és a munkaterv véleményezése és elfogadása a nevelőtestület által.</w:t>
            </w:r>
          </w:p>
        </w:tc>
      </w:tr>
      <w:tr w:rsidR="003A709B" w:rsidRPr="004D4C80" w:rsidTr="00652217">
        <w:tc>
          <w:tcPr>
            <w:tcW w:w="9289" w:type="dxa"/>
            <w:gridSpan w:val="7"/>
            <w:shd w:val="clear" w:color="auto" w:fill="FFFFFF" w:themeFill="background1"/>
          </w:tcPr>
          <w:p w:rsidR="002A0ADE" w:rsidRDefault="002A0ADE" w:rsidP="006438D6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  <w:p w:rsidR="003A709B" w:rsidRDefault="003A709B" w:rsidP="006438D6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Indokoltság:</w:t>
            </w:r>
          </w:p>
          <w:p w:rsidR="003A709B" w:rsidRPr="003A709B" w:rsidRDefault="003A709B" w:rsidP="006438D6">
            <w:pPr>
              <w:jc w:val="both"/>
              <w:rPr>
                <w:rFonts w:eastAsia="Times New Roman"/>
                <w:bCs/>
                <w:sz w:val="24"/>
                <w:szCs w:val="24"/>
                <w:lang w:eastAsia="hu-HU"/>
              </w:rPr>
            </w:pPr>
            <w:r w:rsidRPr="003A709B">
              <w:rPr>
                <w:rFonts w:eastAsia="Times New Roman"/>
                <w:bCs/>
                <w:sz w:val="24"/>
                <w:szCs w:val="24"/>
                <w:lang w:eastAsia="hu-HU"/>
              </w:rPr>
              <w:t>A munkaterv célja, hogy az intézmény pedagógiai-szakmai munkáját fejlesszük, valamint a beszámoló által annak feltárása, hogy a nevelési-oktatási intézményünkben hogyan valósítottuk meg kitűzött céljainkat, a pedagógiai programban meghatározott feladatokat.</w:t>
            </w:r>
          </w:p>
        </w:tc>
      </w:tr>
    </w:tbl>
    <w:p w:rsidR="00332D4F" w:rsidRDefault="0000019C" w:rsidP="00332D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BB61CA">
        <w:rPr>
          <w:rFonts w:ascii="Times New Roman" w:hAnsi="Times New Roman"/>
          <w:sz w:val="24"/>
          <w:szCs w:val="24"/>
          <w:lang w:eastAsia="hu-HU"/>
        </w:rPr>
        <w:lastRenderedPageBreak/>
        <w:t xml:space="preserve">A nevelés nélküli munkanapokról a szülőket a programot megelőzően legalább hét nappal előtte írásban tájékoztatjuk.  A munkatársi értekezleteket változó </w:t>
      </w:r>
      <w:proofErr w:type="gramStart"/>
      <w:r w:rsidRPr="00BB61CA">
        <w:rPr>
          <w:rFonts w:ascii="Times New Roman" w:hAnsi="Times New Roman"/>
          <w:sz w:val="24"/>
          <w:szCs w:val="24"/>
          <w:lang w:eastAsia="hu-HU"/>
        </w:rPr>
        <w:t>intervallumban</w:t>
      </w:r>
      <w:proofErr w:type="gramEnd"/>
      <w:r w:rsidRPr="00BB61CA">
        <w:rPr>
          <w:rFonts w:ascii="Times New Roman" w:hAnsi="Times New Roman"/>
          <w:sz w:val="24"/>
          <w:szCs w:val="24"/>
          <w:lang w:eastAsia="hu-HU"/>
        </w:rPr>
        <w:t xml:space="preserve"> és témában tartanak a tagóvoda vezetők.</w:t>
      </w:r>
      <w:r w:rsidR="00332D4F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2D4F" w:rsidRPr="00332D4F">
        <w:rPr>
          <w:rFonts w:ascii="Times New Roman" w:hAnsi="Times New Roman"/>
          <w:b/>
          <w:sz w:val="24"/>
          <w:szCs w:val="24"/>
          <w:u w:val="single"/>
          <w:lang w:eastAsia="hu-HU"/>
        </w:rPr>
        <w:t>Megjegyzés</w:t>
      </w:r>
      <w:r w:rsidR="00332D4F" w:rsidRPr="00332D4F">
        <w:rPr>
          <w:rFonts w:ascii="Times New Roman" w:hAnsi="Times New Roman"/>
          <w:sz w:val="24"/>
          <w:szCs w:val="24"/>
          <w:lang w:eastAsia="hu-HU"/>
        </w:rPr>
        <w:t xml:space="preserve">: ha a </w:t>
      </w:r>
      <w:proofErr w:type="spellStart"/>
      <w:r w:rsidR="00332D4F" w:rsidRPr="00332D4F">
        <w:rPr>
          <w:rFonts w:ascii="Times New Roman" w:hAnsi="Times New Roman"/>
          <w:sz w:val="24"/>
          <w:szCs w:val="24"/>
          <w:lang w:eastAsia="hu-HU"/>
        </w:rPr>
        <w:t>Covid</w:t>
      </w:r>
      <w:proofErr w:type="spellEnd"/>
      <w:r w:rsidR="00332D4F" w:rsidRPr="00332D4F">
        <w:rPr>
          <w:rFonts w:ascii="Times New Roman" w:hAnsi="Times New Roman"/>
          <w:sz w:val="24"/>
          <w:szCs w:val="24"/>
          <w:lang w:eastAsia="hu-HU"/>
        </w:rPr>
        <w:t xml:space="preserve"> járvány miatt ismételten sajátos munkarend lép érvénybe, akkor</w:t>
      </w:r>
      <w:r w:rsidR="00332D4F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332D4F" w:rsidRPr="00332D4F">
        <w:rPr>
          <w:rFonts w:ascii="Times New Roman" w:hAnsi="Times New Roman"/>
          <w:sz w:val="24"/>
          <w:szCs w:val="24"/>
          <w:lang w:eastAsia="hu-HU"/>
        </w:rPr>
        <w:t>természetesen csökkentjük, ésszerűsítjük a felhasználható napok számát.</w:t>
      </w:r>
    </w:p>
    <w:p w:rsidR="009000B1" w:rsidRPr="00BB61CA" w:rsidRDefault="009000B1" w:rsidP="00332D4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91833" w:rsidRPr="00457FEC" w:rsidRDefault="00791833" w:rsidP="00B37C18">
      <w:pPr>
        <w:spacing w:after="160" w:line="259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7B5B3D">
        <w:rPr>
          <w:rFonts w:ascii="Times New Roman" w:hAnsi="Times New Roman"/>
          <w:b/>
          <w:sz w:val="24"/>
          <w:szCs w:val="24"/>
          <w:lang w:eastAsia="hu-HU"/>
        </w:rPr>
        <w:t xml:space="preserve">Nyári takarítási szünet </w:t>
      </w:r>
      <w:r w:rsidR="00332D4F">
        <w:rPr>
          <w:rFonts w:ascii="Times New Roman" w:hAnsi="Times New Roman"/>
          <w:b/>
          <w:bCs/>
          <w:sz w:val="24"/>
          <w:szCs w:val="24"/>
        </w:rPr>
        <w:t>2023</w:t>
      </w:r>
      <w:r w:rsidRPr="007B5B3D">
        <w:rPr>
          <w:rFonts w:ascii="Times New Roman" w:hAnsi="Times New Roman"/>
          <w:b/>
          <w:bCs/>
          <w:sz w:val="24"/>
          <w:szCs w:val="24"/>
        </w:rPr>
        <w:t>. évben várhatóan: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b/>
          <w:bCs/>
          <w:sz w:val="28"/>
        </w:rPr>
      </w:pP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Felgyői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332D4F">
        <w:rPr>
          <w:rFonts w:ascii="Times New Roman" w:hAnsi="Times New Roman"/>
          <w:sz w:val="24"/>
          <w:szCs w:val="24"/>
        </w:rPr>
        <w:t>július 3</w:t>
      </w:r>
      <w:r w:rsidR="00BC2B8B">
        <w:rPr>
          <w:rFonts w:ascii="Times New Roman" w:hAnsi="Times New Roman"/>
          <w:sz w:val="24"/>
          <w:szCs w:val="24"/>
        </w:rPr>
        <w:t>1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augusztus </w:t>
      </w:r>
      <w:r w:rsidR="00332D4F">
        <w:rPr>
          <w:rFonts w:ascii="Times New Roman" w:hAnsi="Times New Roman"/>
          <w:sz w:val="24"/>
          <w:szCs w:val="24"/>
        </w:rPr>
        <w:t>25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Nyitás: augusztus </w:t>
      </w:r>
      <w:r w:rsidR="00332D4F">
        <w:rPr>
          <w:rFonts w:ascii="Times New Roman" w:hAnsi="Times New Roman"/>
          <w:sz w:val="24"/>
          <w:szCs w:val="24"/>
        </w:rPr>
        <w:t>28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8F29EF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Óvoda és Mini Bölcsőde (</w:t>
      </w:r>
      <w:r w:rsidRPr="00457FEC">
        <w:rPr>
          <w:rFonts w:ascii="Times New Roman" w:hAnsi="Times New Roman"/>
          <w:b/>
          <w:sz w:val="24"/>
          <w:szCs w:val="24"/>
        </w:rPr>
        <w:t>Óvoda</w:t>
      </w:r>
      <w:r>
        <w:rPr>
          <w:rFonts w:ascii="Times New Roman" w:hAnsi="Times New Roman"/>
          <w:b/>
          <w:sz w:val="24"/>
          <w:szCs w:val="24"/>
        </w:rPr>
        <w:t>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332D4F">
        <w:rPr>
          <w:rFonts w:ascii="Times New Roman" w:hAnsi="Times New Roman"/>
          <w:sz w:val="24"/>
          <w:szCs w:val="24"/>
        </w:rPr>
        <w:t>július 28</w:t>
      </w:r>
      <w:r w:rsidRPr="00457FEC"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32D4F">
        <w:rPr>
          <w:rFonts w:ascii="Times New Roman" w:hAnsi="Times New Roman"/>
          <w:sz w:val="24"/>
          <w:szCs w:val="24"/>
        </w:rPr>
        <w:t>Nyitás: július 31.</w:t>
      </w:r>
    </w:p>
    <w:p w:rsidR="00791833" w:rsidRPr="00F43CA3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Óvoda és Mini Bölcsőde (Mini Bölcsőde)</w:t>
      </w:r>
      <w:r w:rsidRPr="00457FEC">
        <w:rPr>
          <w:rFonts w:ascii="Times New Roman" w:hAnsi="Times New Roman"/>
          <w:sz w:val="24"/>
          <w:szCs w:val="24"/>
        </w:rPr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  <w:t>202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július </w:t>
      </w:r>
      <w:r>
        <w:rPr>
          <w:rFonts w:ascii="Times New Roman" w:hAnsi="Times New Roman"/>
          <w:sz w:val="24"/>
          <w:szCs w:val="24"/>
        </w:rPr>
        <w:t>0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332D4F">
        <w:rPr>
          <w:rFonts w:ascii="Times New Roman" w:hAnsi="Times New Roman"/>
          <w:sz w:val="24"/>
          <w:szCs w:val="24"/>
        </w:rPr>
        <w:t>július 14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 xml:space="preserve">Nyitás: </w:t>
      </w:r>
      <w:r>
        <w:rPr>
          <w:rFonts w:ascii="Times New Roman" w:hAnsi="Times New Roman"/>
          <w:sz w:val="24"/>
          <w:szCs w:val="24"/>
        </w:rPr>
        <w:t xml:space="preserve">július </w:t>
      </w:r>
      <w:r w:rsidR="00332D4F">
        <w:rPr>
          <w:rFonts w:ascii="Times New Roman" w:hAnsi="Times New Roman"/>
          <w:sz w:val="24"/>
          <w:szCs w:val="24"/>
        </w:rPr>
        <w:t>17</w:t>
      </w:r>
      <w:r w:rsidRPr="00457FEC"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Tömörkényi Mini Bölcsőde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>202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332D4F">
        <w:rPr>
          <w:rFonts w:ascii="Times New Roman" w:hAnsi="Times New Roman"/>
          <w:sz w:val="24"/>
          <w:szCs w:val="24"/>
        </w:rPr>
        <w:t>július 31</w:t>
      </w:r>
      <w:r w:rsidRPr="00457FEC">
        <w:rPr>
          <w:rFonts w:ascii="Times New Roman" w:hAnsi="Times New Roman"/>
          <w:sz w:val="24"/>
          <w:szCs w:val="24"/>
        </w:rPr>
        <w:t>. – 20</w:t>
      </w:r>
      <w:r>
        <w:rPr>
          <w:rFonts w:ascii="Times New Roman" w:hAnsi="Times New Roman"/>
          <w:sz w:val="24"/>
          <w:szCs w:val="24"/>
        </w:rPr>
        <w:t>2</w:t>
      </w:r>
      <w:r w:rsidR="00332D4F">
        <w:rPr>
          <w:rFonts w:ascii="Times New Roman" w:hAnsi="Times New Roman"/>
          <w:sz w:val="24"/>
          <w:szCs w:val="24"/>
        </w:rPr>
        <w:t>3</w:t>
      </w:r>
      <w:r w:rsidRPr="00457FEC">
        <w:rPr>
          <w:rFonts w:ascii="Times New Roman" w:hAnsi="Times New Roman"/>
          <w:sz w:val="24"/>
          <w:szCs w:val="24"/>
        </w:rPr>
        <w:t xml:space="preserve">. </w:t>
      </w:r>
      <w:r w:rsidR="00332D4F">
        <w:rPr>
          <w:rFonts w:ascii="Times New Roman" w:hAnsi="Times New Roman"/>
          <w:sz w:val="24"/>
          <w:szCs w:val="24"/>
        </w:rPr>
        <w:t>augusztus 11</w:t>
      </w:r>
      <w:r>
        <w:rPr>
          <w:rFonts w:ascii="Times New Roman" w:hAnsi="Times New Roman"/>
          <w:sz w:val="24"/>
          <w:szCs w:val="24"/>
        </w:rPr>
        <w:t>.</w:t>
      </w:r>
      <w:r w:rsidRPr="00457FEC">
        <w:rPr>
          <w:rFonts w:ascii="Times New Roman" w:hAnsi="Times New Roman"/>
          <w:sz w:val="24"/>
          <w:szCs w:val="24"/>
        </w:rPr>
        <w:tab/>
        <w:t xml:space="preserve"> </w:t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</w:r>
      <w:r w:rsidRPr="00457FEC">
        <w:rPr>
          <w:rFonts w:ascii="Times New Roman" w:hAnsi="Times New Roman"/>
          <w:sz w:val="24"/>
          <w:szCs w:val="24"/>
        </w:rPr>
        <w:tab/>
        <w:t xml:space="preserve">                      Nyitás: </w:t>
      </w:r>
      <w:r>
        <w:rPr>
          <w:rFonts w:ascii="Times New Roman" w:hAnsi="Times New Roman"/>
          <w:sz w:val="24"/>
          <w:szCs w:val="24"/>
        </w:rPr>
        <w:t>augusztus 1</w:t>
      </w:r>
      <w:r w:rsidR="00332D4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zárva tartó óvodák helyett minden esetben a másik óvoda fogadja majd a gyermekeket és biztosítjuk az ügyeletet.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igények felmérését már a tavaszi hónapokban megkezdjük majd, hogy zavartalan működtetést tudjunk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biztosítani 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intézmény</w:t>
      </w:r>
      <w:r>
        <w:rPr>
          <w:rFonts w:ascii="Times New Roman" w:hAnsi="Times New Roman"/>
          <w:bCs/>
          <w:sz w:val="24"/>
          <w:szCs w:val="24"/>
          <w:lang w:eastAsia="hu-HU"/>
        </w:rPr>
        <w:t>ei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nk számára.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A nyári zárások </w:t>
      </w:r>
      <w:proofErr w:type="gramStart"/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>konkrét</w:t>
      </w:r>
      <w:proofErr w:type="gramEnd"/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 időpontjáról legkésőbb 202</w:t>
      </w:r>
      <w:r w:rsidR="00332D4F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. február 15-ig az óvodák </w:t>
      </w:r>
      <w:r w:rsidR="00365571">
        <w:rPr>
          <w:rFonts w:ascii="Times New Roman" w:hAnsi="Times New Roman"/>
          <w:bCs/>
          <w:sz w:val="24"/>
          <w:szCs w:val="24"/>
          <w:lang w:eastAsia="hu-HU"/>
        </w:rPr>
        <w:t xml:space="preserve">és a mini bölcsődék </w:t>
      </w:r>
      <w:r w:rsidR="00BC2B8B">
        <w:rPr>
          <w:rFonts w:ascii="Times New Roman" w:hAnsi="Times New Roman"/>
          <w:bCs/>
          <w:sz w:val="24"/>
          <w:szCs w:val="24"/>
          <w:lang w:eastAsia="hu-HU"/>
        </w:rPr>
        <w:t>hirdető tábláin,</w:t>
      </w:r>
      <w:r w:rsidR="00365571" w:rsidRPr="00365571">
        <w:rPr>
          <w:rFonts w:ascii="Times New Roman" w:hAnsi="Times New Roman"/>
          <w:bCs/>
          <w:sz w:val="24"/>
          <w:szCs w:val="24"/>
          <w:lang w:eastAsia="hu-HU"/>
        </w:rPr>
        <w:t xml:space="preserve"> tájékoztatjuk a szülőket.</w:t>
      </w:r>
    </w:p>
    <w:p w:rsidR="00332D4F" w:rsidRPr="00332D4F" w:rsidRDefault="00332D4F" w:rsidP="00332D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332D4F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Megjegyzés</w:t>
      </w:r>
      <w:r w:rsidRPr="00332D4F">
        <w:rPr>
          <w:rFonts w:ascii="Times New Roman" w:hAnsi="Times New Roman"/>
          <w:bCs/>
          <w:sz w:val="24"/>
          <w:szCs w:val="24"/>
          <w:lang w:eastAsia="hu-HU"/>
        </w:rPr>
        <w:t xml:space="preserve">: Ha a </w:t>
      </w:r>
      <w:proofErr w:type="spellStart"/>
      <w:r w:rsidRPr="00332D4F">
        <w:rPr>
          <w:rFonts w:ascii="Times New Roman" w:hAnsi="Times New Roman"/>
          <w:bCs/>
          <w:sz w:val="24"/>
          <w:szCs w:val="24"/>
          <w:lang w:eastAsia="hu-HU"/>
        </w:rPr>
        <w:t>Covid</w:t>
      </w:r>
      <w:proofErr w:type="spellEnd"/>
      <w:r w:rsidRPr="00332D4F">
        <w:rPr>
          <w:rFonts w:ascii="Times New Roman" w:hAnsi="Times New Roman"/>
          <w:bCs/>
          <w:sz w:val="24"/>
          <w:szCs w:val="24"/>
          <w:lang w:eastAsia="hu-HU"/>
        </w:rPr>
        <w:t xml:space="preserve"> járvány miatt esetleg bezárást kell </w:t>
      </w:r>
      <w:proofErr w:type="gramStart"/>
      <w:r w:rsidRPr="00332D4F">
        <w:rPr>
          <w:rFonts w:ascii="Times New Roman" w:hAnsi="Times New Roman"/>
          <w:bCs/>
          <w:sz w:val="24"/>
          <w:szCs w:val="24"/>
          <w:lang w:eastAsia="hu-HU"/>
        </w:rPr>
        <w:t>eszközölnünk</w:t>
      </w:r>
      <w:proofErr w:type="gramEnd"/>
      <w:r w:rsidRPr="00332D4F">
        <w:rPr>
          <w:rFonts w:ascii="Times New Roman" w:hAnsi="Times New Roman"/>
          <w:bCs/>
          <w:sz w:val="24"/>
          <w:szCs w:val="24"/>
          <w:lang w:eastAsia="hu-HU"/>
        </w:rPr>
        <w:t>, akkor az igények</w:t>
      </w:r>
    </w:p>
    <w:p w:rsidR="00A839A4" w:rsidRDefault="00332D4F" w:rsidP="00332D4F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proofErr w:type="gramStart"/>
      <w:r w:rsidRPr="00332D4F">
        <w:rPr>
          <w:rFonts w:ascii="Times New Roman" w:hAnsi="Times New Roman"/>
          <w:bCs/>
          <w:sz w:val="24"/>
          <w:szCs w:val="24"/>
          <w:lang w:eastAsia="hu-HU"/>
        </w:rPr>
        <w:t>felmérése</w:t>
      </w:r>
      <w:proofErr w:type="gramEnd"/>
      <w:r w:rsidRPr="00332D4F">
        <w:rPr>
          <w:rFonts w:ascii="Times New Roman" w:hAnsi="Times New Roman"/>
          <w:bCs/>
          <w:sz w:val="24"/>
          <w:szCs w:val="24"/>
          <w:lang w:eastAsia="hu-HU"/>
        </w:rPr>
        <w:t xml:space="preserve"> után a szünet időpontja rugalmasan módosítható a fenntartó jóváhagyásával.</w:t>
      </w:r>
      <w:r w:rsidRPr="00332D4F">
        <w:rPr>
          <w:rFonts w:ascii="Times New Roman" w:hAnsi="Times New Roman"/>
          <w:bCs/>
          <w:sz w:val="24"/>
          <w:szCs w:val="24"/>
          <w:lang w:eastAsia="hu-HU"/>
        </w:rPr>
        <w:cr/>
      </w:r>
    </w:p>
    <w:p w:rsidR="00791833" w:rsidRPr="00630041" w:rsidRDefault="00791833" w:rsidP="006300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Téli zárva tartás az idei nevelési évben.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935742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idei nevelési évben is felmérést fogunk végezni arra vonatkozóan, hogy hány család igényli a két ünnep közti </w:t>
      </w:r>
      <w:r w:rsidR="00332D4F" w:rsidRPr="00457FEC">
        <w:rPr>
          <w:rFonts w:ascii="Times New Roman" w:hAnsi="Times New Roman"/>
          <w:bCs/>
          <w:sz w:val="24"/>
          <w:szCs w:val="24"/>
          <w:lang w:eastAsia="hu-HU"/>
        </w:rPr>
        <w:t>nyitva tartást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. Az intézményi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módosított Házirend és a Fenntartó javaslatának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figyelembevételével lehetőséget kínálunk az óvodai ellátásra</w:t>
      </w:r>
      <w:r>
        <w:rPr>
          <w:rFonts w:ascii="Times New Roman" w:hAnsi="Times New Roman"/>
          <w:bCs/>
          <w:sz w:val="24"/>
          <w:szCs w:val="24"/>
          <w:lang w:eastAsia="hu-HU"/>
        </w:rPr>
        <w:t>, ha az igénylő gyermekek száma 10 fő feletti. A költséghatékony és a takarékos működtetés érdekében, intézményeink, 10 fő alatt zárva tartanak.</w:t>
      </w:r>
    </w:p>
    <w:p w:rsidR="00B37C18" w:rsidRPr="00935742" w:rsidRDefault="00B37C18" w:rsidP="00935742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i/>
          <w:i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i/>
          <w:iCs/>
          <w:sz w:val="24"/>
          <w:szCs w:val="24"/>
          <w:lang w:eastAsia="hu-HU"/>
        </w:rPr>
        <w:lastRenderedPageBreak/>
        <w:t>Az óvodai nevelési év rendjét a Nemzeti Köznevelésről szóló 2011. évi CXC. törvény szabályozza.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Ennek megfelelően - de természetesen biztosítva a folyamatos óvodai nevelést tagintézményeinkben -, az alábbi időpontok figyelembevételével tervezzük szakmai feladatainkat:</w:t>
      </w:r>
    </w:p>
    <w:p w:rsidR="00630041" w:rsidRDefault="00630041" w:rsidP="0063004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Default="00791833" w:rsidP="006300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A 20</w:t>
      </w:r>
      <w:r w:rsidR="005C497C">
        <w:rPr>
          <w:rFonts w:ascii="Times New Roman" w:hAnsi="Times New Roman"/>
          <w:b/>
          <w:sz w:val="24"/>
          <w:szCs w:val="24"/>
          <w:lang w:eastAsia="hu-HU"/>
        </w:rPr>
        <w:t>22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/202</w:t>
      </w:r>
      <w:r w:rsidR="005C497C"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-</w:t>
      </w:r>
      <w:r w:rsidR="005C497C">
        <w:rPr>
          <w:rFonts w:ascii="Times New Roman" w:hAnsi="Times New Roman"/>
          <w:b/>
          <w:sz w:val="24"/>
          <w:szCs w:val="24"/>
          <w:lang w:eastAsia="hu-HU"/>
        </w:rPr>
        <w:t>a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 xml:space="preserve">s </w:t>
      </w:r>
      <w:r w:rsidR="00AA2BED">
        <w:rPr>
          <w:rFonts w:ascii="Times New Roman" w:hAnsi="Times New Roman"/>
          <w:b/>
          <w:sz w:val="24"/>
          <w:szCs w:val="24"/>
          <w:lang w:eastAsia="hu-HU"/>
        </w:rPr>
        <w:t xml:space="preserve">nevelési </w:t>
      </w:r>
      <w:r w:rsidRPr="00457FEC">
        <w:rPr>
          <w:rFonts w:ascii="Times New Roman" w:hAnsi="Times New Roman"/>
          <w:b/>
          <w:sz w:val="24"/>
          <w:szCs w:val="24"/>
          <w:lang w:eastAsia="hu-HU"/>
        </w:rPr>
        <w:t>év legfontosabb paraméterei a következők:</w:t>
      </w:r>
    </w:p>
    <w:p w:rsidR="00E314E6" w:rsidRPr="00457FEC" w:rsidRDefault="00E314E6" w:rsidP="0063004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Default="00E314E6" w:rsidP="00791833">
      <w:pPr>
        <w:spacing w:after="0" w:line="360" w:lineRule="auto"/>
        <w:rPr>
          <w:rFonts w:ascii="Times New Roman" w:hAnsi="Times New Roman"/>
          <w:i/>
          <w:sz w:val="24"/>
          <w:szCs w:val="24"/>
          <w:lang w:eastAsia="hu-HU"/>
        </w:rPr>
      </w:pPr>
      <w:r w:rsidRPr="00E314E6">
        <w:rPr>
          <w:rFonts w:ascii="Times New Roman" w:hAnsi="Times New Roman"/>
          <w:i/>
          <w:sz w:val="24"/>
          <w:szCs w:val="24"/>
          <w:lang w:eastAsia="hu-HU"/>
        </w:rPr>
        <w:t>A belügyminiszter 22/2022. (VII. 29.) BM rendelete alapján, a 2022/2023. tanév rendjéről</w:t>
      </w:r>
      <w:r>
        <w:rPr>
          <w:rFonts w:ascii="Times New Roman" w:hAnsi="Times New Roman"/>
          <w:i/>
          <w:sz w:val="24"/>
          <w:szCs w:val="24"/>
          <w:lang w:eastAsia="hu-HU"/>
        </w:rPr>
        <w:t>:</w:t>
      </w:r>
    </w:p>
    <w:p w:rsidR="00E314E6" w:rsidRPr="00E314E6" w:rsidRDefault="00E314E6" w:rsidP="00791833">
      <w:pPr>
        <w:spacing w:after="0" w:line="360" w:lineRule="auto"/>
        <w:rPr>
          <w:rFonts w:ascii="Times New Roman" w:hAnsi="Times New Roman"/>
          <w:i/>
          <w:sz w:val="24"/>
          <w:szCs w:val="24"/>
          <w:lang w:eastAsia="hu-HU"/>
        </w:rPr>
      </w:pP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Őszi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</w:t>
      </w:r>
      <w:r w:rsidR="00E314E6">
        <w:rPr>
          <w:rFonts w:ascii="Times New Roman" w:hAnsi="Times New Roman"/>
          <w:bCs/>
          <w:sz w:val="24"/>
          <w:szCs w:val="24"/>
          <w:lang w:eastAsia="hu-HU"/>
        </w:rPr>
        <w:t>9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-tő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l (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>szombat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20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</w:t>
      </w:r>
      <w:r w:rsidR="00E314E6">
        <w:rPr>
          <w:rFonts w:ascii="Times New Roman" w:hAnsi="Times New Roman"/>
          <w:bCs/>
          <w:sz w:val="24"/>
          <w:szCs w:val="24"/>
          <w:lang w:eastAsia="hu-HU"/>
        </w:rPr>
        <w:t>november 6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ig (</w:t>
      </w:r>
      <w:r w:rsidR="00E314E6">
        <w:rPr>
          <w:rFonts w:ascii="Times New Roman" w:hAnsi="Times New Roman"/>
          <w:bCs/>
          <w:sz w:val="24"/>
          <w:szCs w:val="24"/>
          <w:lang w:eastAsia="hu-HU"/>
        </w:rPr>
        <w:t>vasárnap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</w:t>
      </w:r>
    </w:p>
    <w:p w:rsidR="00380385" w:rsidRPr="00380385" w:rsidRDefault="00791833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Téli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E314E6">
        <w:rPr>
          <w:rFonts w:ascii="Times New Roman" w:hAnsi="Times New Roman"/>
          <w:bCs/>
          <w:sz w:val="24"/>
          <w:szCs w:val="24"/>
          <w:lang w:eastAsia="hu-HU"/>
        </w:rPr>
        <w:t>22. december 22-től (csütörtök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>,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 xml:space="preserve">a szünet utáni </w:t>
      </w:r>
      <w:r w:rsidR="00E314E6">
        <w:rPr>
          <w:rFonts w:ascii="Times New Roman" w:hAnsi="Times New Roman"/>
          <w:bCs/>
          <w:sz w:val="24"/>
          <w:szCs w:val="24"/>
          <w:lang w:eastAsia="hu-HU"/>
        </w:rPr>
        <w:t>első tanítási nap 2022. január 3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2A115C" w:rsidRDefault="00E314E6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(kedd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 xml:space="preserve">). 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>A téli szünetben, az óvod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ák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 zárva tart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anak</w:t>
      </w:r>
      <w:r w:rsidR="00791833" w:rsidRPr="002A115C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2A115C" w:rsidRDefault="00791833" w:rsidP="0038038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Tavaszi szünet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A tavaszi szünet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 xml:space="preserve"> előtti utolsó tanítási nap 2023. április 5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. (szerda), a szünet utáni első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 tanítási 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>nap 2023. április 12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. 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(szerda)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Utolsó tanítási nap az iskolákban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: </w:t>
      </w:r>
      <w:r w:rsidR="005C497C">
        <w:rPr>
          <w:rFonts w:ascii="Times New Roman" w:hAnsi="Times New Roman"/>
          <w:bCs/>
          <w:sz w:val="24"/>
          <w:szCs w:val="24"/>
          <w:lang w:eastAsia="hu-HU"/>
        </w:rPr>
        <w:t>2023</w:t>
      </w:r>
      <w:r w:rsidR="00380385" w:rsidRPr="00380385">
        <w:rPr>
          <w:rFonts w:ascii="Times New Roman" w:hAnsi="Times New Roman"/>
          <w:bCs/>
          <w:sz w:val="24"/>
          <w:szCs w:val="24"/>
          <w:lang w:eastAsia="hu-HU"/>
        </w:rPr>
        <w:t>. június 15. (szerda).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Óvodáinkban minden esetben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ellátást biztosítunk a szünetek idejére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Házirendünknek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megfelelően.</w:t>
      </w:r>
    </w:p>
    <w:p w:rsidR="00B55733" w:rsidRDefault="00B557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 tanév rendjéről szóló miniszteri rendelet </w:t>
      </w:r>
      <w:r w:rsidR="00380385">
        <w:rPr>
          <w:rFonts w:ascii="Times New Roman" w:hAnsi="Times New Roman"/>
          <w:bCs/>
          <w:sz w:val="24"/>
          <w:szCs w:val="24"/>
          <w:lang w:eastAsia="hu-HU"/>
        </w:rPr>
        <w:t xml:space="preserve">alapján, az egyéb jogszabály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által elrendelt munkanap áthelyezést – az </w:t>
      </w:r>
      <w:proofErr w:type="spellStart"/>
      <w:r w:rsidRPr="00457FEC">
        <w:rPr>
          <w:rFonts w:ascii="Times New Roman" w:hAnsi="Times New Roman"/>
          <w:bCs/>
          <w:sz w:val="24"/>
          <w:szCs w:val="24"/>
          <w:lang w:eastAsia="hu-HU"/>
        </w:rPr>
        <w:t>Nkt</w:t>
      </w:r>
      <w:proofErr w:type="spellEnd"/>
      <w:r w:rsidRPr="00457FEC">
        <w:rPr>
          <w:rFonts w:ascii="Times New Roman" w:hAnsi="Times New Roman"/>
          <w:bCs/>
          <w:sz w:val="24"/>
          <w:szCs w:val="24"/>
          <w:lang w:eastAsia="hu-HU"/>
        </w:rPr>
        <w:t>. 30. § (1) bekezdése értelmében – a nevelésioktatási intézményekben is alkalmazni kell.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>Az iskolai tanítási szünetek időpontja előtt két héttel felmérjük a szülői igényeket, mert az a tapasztalatunk, hogy ezekben az időszakokban jelentősen lecsökken a gyermeklétszám.</w:t>
      </w:r>
    </w:p>
    <w:p w:rsidR="00791833" w:rsidRPr="00457FE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Az étkezési nyersanyagok felhasználása is kevesebb a szünetek idején, ezért a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KÉBSZ Kft. és a </w:t>
      </w:r>
      <w:proofErr w:type="spellStart"/>
      <w:r>
        <w:rPr>
          <w:rFonts w:ascii="Times New Roman" w:hAnsi="Times New Roman"/>
          <w:bCs/>
          <w:sz w:val="24"/>
          <w:szCs w:val="24"/>
          <w:lang w:eastAsia="hu-HU"/>
        </w:rPr>
        <w:t>Felgyői</w:t>
      </w:r>
      <w:proofErr w:type="spellEnd"/>
      <w:r>
        <w:rPr>
          <w:rFonts w:ascii="Times New Roman" w:hAnsi="Times New Roman"/>
          <w:bCs/>
          <w:sz w:val="24"/>
          <w:szCs w:val="24"/>
          <w:lang w:eastAsia="hu-HU"/>
        </w:rPr>
        <w:t xml:space="preserve"> Konyha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felmérést végez a várható étkezési adagok biztosításának tervezése céljából. A hatékony humánerő létszám és energiagazdálkodás érdekében szükséges a szülői igényeket begyűjteni, azokhoz igazodva az óvodai működést kialakítani. Az időszakok alatt az adott óvoda biztosítja az ellátást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22796F">
        <w:rPr>
          <w:rFonts w:ascii="Times New Roman" w:hAnsi="Times New Roman"/>
          <w:bCs/>
          <w:sz w:val="24"/>
          <w:szCs w:val="24"/>
          <w:u w:val="single"/>
          <w:lang w:eastAsia="hu-HU"/>
        </w:rPr>
        <w:t>létszámtól függően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,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az 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>összevont csoport működését a tagintézmény vezetője a Házirend alapján szervezi</w:t>
      </w:r>
      <w:r>
        <w:rPr>
          <w:rFonts w:ascii="Times New Roman" w:hAnsi="Times New Roman"/>
          <w:bCs/>
          <w:sz w:val="24"/>
          <w:szCs w:val="24"/>
          <w:lang w:eastAsia="hu-HU"/>
        </w:rPr>
        <w:t>.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57FEC">
        <w:rPr>
          <w:rFonts w:ascii="Times New Roman" w:hAnsi="Times New Roman"/>
          <w:b/>
          <w:sz w:val="24"/>
          <w:szCs w:val="24"/>
          <w:lang w:eastAsia="hu-HU"/>
        </w:rPr>
        <w:t>Felelős:</w:t>
      </w:r>
      <w:r w:rsidRPr="00457FEC">
        <w:rPr>
          <w:rFonts w:ascii="Times New Roman" w:hAnsi="Times New Roman"/>
          <w:bCs/>
          <w:sz w:val="24"/>
          <w:szCs w:val="24"/>
          <w:lang w:eastAsia="hu-HU"/>
        </w:rPr>
        <w:t xml:space="preserve"> tagintézmény vezetője</w:t>
      </w:r>
    </w:p>
    <w:p w:rsidR="00A839A4" w:rsidRDefault="00A839A4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E314E6" w:rsidRDefault="00E314E6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E314E6" w:rsidRDefault="00E314E6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791833" w:rsidRPr="00D50953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D50953">
        <w:rPr>
          <w:rFonts w:ascii="Times New Roman" w:hAnsi="Times New Roman"/>
          <w:b/>
          <w:sz w:val="24"/>
          <w:szCs w:val="24"/>
          <w:u w:val="single"/>
          <w:lang w:eastAsia="hu-HU"/>
        </w:rPr>
        <w:lastRenderedPageBreak/>
        <w:t>Nevelési év rendje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Nevelési év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Pr="00CE7C8D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Szorgalmi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-től 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május 31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.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CE7C8D">
        <w:rPr>
          <w:rFonts w:ascii="Times New Roman" w:hAnsi="Times New Roman"/>
          <w:b/>
          <w:sz w:val="24"/>
          <w:szCs w:val="24"/>
          <w:lang w:eastAsia="hu-HU"/>
        </w:rPr>
        <w:t>Nyári időszak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: 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június 1-től 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CE7C8D">
        <w:rPr>
          <w:rFonts w:ascii="Times New Roman" w:hAnsi="Times New Roman"/>
          <w:bCs/>
          <w:sz w:val="24"/>
          <w:szCs w:val="24"/>
          <w:lang w:eastAsia="hu-HU"/>
        </w:rPr>
        <w:t>. augusztus 31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A115C">
        <w:rPr>
          <w:rFonts w:ascii="Times New Roman" w:hAnsi="Times New Roman"/>
          <w:b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/>
          <w:sz w:val="24"/>
          <w:szCs w:val="24"/>
          <w:lang w:eastAsia="hu-HU"/>
        </w:rPr>
        <w:t>22-2023</w:t>
      </w:r>
      <w:r w:rsidRPr="002A115C">
        <w:rPr>
          <w:rFonts w:ascii="Times New Roman" w:hAnsi="Times New Roman"/>
          <w:b/>
          <w:sz w:val="24"/>
          <w:szCs w:val="24"/>
          <w:lang w:eastAsia="hu-HU"/>
        </w:rPr>
        <w:t>. évi munkarend a következőképpen alakul, a megszokott ünnepekkel együtt: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szeptember </w:t>
      </w:r>
      <w:r w:rsidR="006438D6">
        <w:rPr>
          <w:rFonts w:ascii="Times New Roman" w:hAnsi="Times New Roman"/>
          <w:bCs/>
          <w:sz w:val="24"/>
          <w:szCs w:val="24"/>
          <w:lang w:eastAsia="hu-HU"/>
        </w:rPr>
        <w:t>1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csütörtök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Nevelési év első napja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október 23 (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vasárnap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1956-os Forradalom Ünnepe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22. december 24. (szombat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), Szenteste.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</w:t>
      </w:r>
      <w:r w:rsidR="00F43B30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2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december 25-26. (</w:t>
      </w:r>
      <w:r w:rsidR="00B60301">
        <w:rPr>
          <w:rFonts w:ascii="Times New Roman" w:hAnsi="Times New Roman"/>
          <w:bCs/>
          <w:sz w:val="24"/>
          <w:szCs w:val="24"/>
          <w:lang w:eastAsia="hu-HU"/>
        </w:rPr>
        <w:t>vasárnap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, 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Karácsony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- pihenőnap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január 1. 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(vasárnap)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, Új Év első napja,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március 15. (</w:t>
      </w:r>
      <w:r w:rsidR="00EA29D3">
        <w:rPr>
          <w:rFonts w:ascii="Times New Roman" w:hAnsi="Times New Roman"/>
          <w:bCs/>
          <w:sz w:val="24"/>
          <w:szCs w:val="24"/>
          <w:lang w:eastAsia="hu-HU"/>
        </w:rPr>
        <w:t>szerda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) Nemzeti ünnep</w:t>
      </w:r>
      <w:r w:rsidR="00CB3552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791833" w:rsidRPr="002A115C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7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(péntek) Nagypéntek </w:t>
      </w:r>
    </w:p>
    <w:p w:rsidR="00791833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április 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10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(hétfő) húsvét, 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 xml:space="preserve">4 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napos hosszú hétvége</w:t>
      </w:r>
    </w:p>
    <w:p w:rsidR="0092253D" w:rsidRPr="002A115C" w:rsidRDefault="0092253D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2023. május 1. (hétfő) –pihenőnap- hosszú hétvége</w:t>
      </w:r>
    </w:p>
    <w:p w:rsidR="00710EB6" w:rsidRDefault="00791833" w:rsidP="007918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3. május 29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>. (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hétfő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) </w:t>
      </w:r>
      <w:r w:rsidR="00710EB6" w:rsidRPr="00710EB6">
        <w:rPr>
          <w:rFonts w:ascii="Times New Roman" w:hAnsi="Times New Roman"/>
          <w:bCs/>
          <w:sz w:val="24"/>
          <w:szCs w:val="24"/>
          <w:lang w:eastAsia="hu-HU"/>
        </w:rPr>
        <w:t xml:space="preserve">Pünkösd -hosszú hétvége </w:t>
      </w:r>
    </w:p>
    <w:p w:rsidR="00630041" w:rsidRDefault="00791833" w:rsidP="00630041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2A115C">
        <w:rPr>
          <w:rFonts w:ascii="Times New Roman" w:hAnsi="Times New Roman"/>
          <w:bCs/>
          <w:sz w:val="24"/>
          <w:szCs w:val="24"/>
          <w:lang w:eastAsia="hu-HU"/>
        </w:rPr>
        <w:t>202</w:t>
      </w:r>
      <w:r w:rsidR="00F47C18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. augusztus 20. </w:t>
      </w:r>
      <w:r w:rsidR="0092253D">
        <w:rPr>
          <w:rFonts w:ascii="Times New Roman" w:hAnsi="Times New Roman"/>
          <w:bCs/>
          <w:sz w:val="24"/>
          <w:szCs w:val="24"/>
          <w:lang w:eastAsia="hu-HU"/>
        </w:rPr>
        <w:t>(vasárnap</w:t>
      </w:r>
      <w:r w:rsidR="00710EB6">
        <w:rPr>
          <w:rFonts w:ascii="Times New Roman" w:hAnsi="Times New Roman"/>
          <w:bCs/>
          <w:sz w:val="24"/>
          <w:szCs w:val="24"/>
          <w:lang w:eastAsia="hu-HU"/>
        </w:rPr>
        <w:t>)</w:t>
      </w:r>
      <w:r w:rsidRPr="002A115C">
        <w:rPr>
          <w:rFonts w:ascii="Times New Roman" w:hAnsi="Times New Roman"/>
          <w:bCs/>
          <w:sz w:val="24"/>
          <w:szCs w:val="24"/>
          <w:lang w:eastAsia="hu-HU"/>
        </w:rPr>
        <w:t xml:space="preserve">, Államalapítás Ünnepe </w:t>
      </w:r>
    </w:p>
    <w:p w:rsidR="00A839A4" w:rsidRDefault="00A839A4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</w:p>
    <w:p w:rsidR="00B8050B" w:rsidRPr="00A839A4" w:rsidRDefault="00B8050B" w:rsidP="00A839A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7B5B3D">
        <w:rPr>
          <w:rFonts w:ascii="Times New Roman" w:hAnsi="Times New Roman"/>
          <w:b/>
          <w:bCs/>
          <w:sz w:val="24"/>
          <w:szCs w:val="24"/>
        </w:rPr>
        <w:t>Az Alsó Tisza-menti Többcélú Óvodák és Mini Bölcsődék nevelési év HELYI rendje:</w:t>
      </w:r>
    </w:p>
    <w:p w:rsidR="00B8050B" w:rsidRDefault="00B8050B" w:rsidP="00B8050B">
      <w:pPr>
        <w:jc w:val="both"/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2813"/>
        <w:gridCol w:w="3179"/>
        <w:gridCol w:w="3070"/>
      </w:tblGrid>
      <w:tr w:rsidR="00B8050B" w:rsidTr="00E314E6">
        <w:tc>
          <w:tcPr>
            <w:tcW w:w="2813" w:type="dxa"/>
            <w:tcBorders>
              <w:bottom w:val="single" w:sz="4" w:space="0" w:color="auto"/>
            </w:tcBorders>
            <w:shd w:val="clear" w:color="auto" w:fill="00B0F0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</w:p>
        </w:tc>
        <w:tc>
          <w:tcPr>
            <w:tcW w:w="3179" w:type="dxa"/>
            <w:shd w:val="clear" w:color="auto" w:fill="00B0F0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Időpont</w:t>
            </w:r>
          </w:p>
        </w:tc>
        <w:tc>
          <w:tcPr>
            <w:tcW w:w="3070" w:type="dxa"/>
            <w:shd w:val="clear" w:color="auto" w:fill="00B0F0"/>
          </w:tcPr>
          <w:p w:rsidR="00B8050B" w:rsidRPr="00D92324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</w:rPr>
            </w:pPr>
            <w:r w:rsidRPr="00D92324">
              <w:rPr>
                <w:b/>
                <w:bCs/>
              </w:rPr>
              <w:t>Helyszínek: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A vezetői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 xml:space="preserve">minden hónap első </w:t>
            </w:r>
            <w:r>
              <w:rPr>
                <w:sz w:val="24"/>
                <w:szCs w:val="24"/>
              </w:rPr>
              <w:t>hétfője</w:t>
            </w:r>
            <w:r w:rsidRPr="0059394B">
              <w:rPr>
                <w:sz w:val="24"/>
                <w:szCs w:val="24"/>
              </w:rPr>
              <w:t xml:space="preserve"> 1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.00 órai kezdettel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Csanyteleki</w:t>
            </w:r>
            <w:proofErr w:type="spellEnd"/>
            <w:r>
              <w:rPr>
                <w:sz w:val="24"/>
                <w:szCs w:val="24"/>
              </w:rPr>
              <w:t xml:space="preserve"> Óvoda és Mini Bölcsőde (Óvodavezetői 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Évnyitó</w:t>
            </w:r>
            <w:r>
              <w:rPr>
                <w:sz w:val="24"/>
                <w:szCs w:val="24"/>
              </w:rPr>
              <w:t>- záró</w:t>
            </w:r>
            <w:r w:rsidRPr="0059394B">
              <w:rPr>
                <w:sz w:val="24"/>
                <w:szCs w:val="24"/>
              </w:rPr>
              <w:t xml:space="preserve"> értekezlet </w:t>
            </w:r>
          </w:p>
          <w:p w:rsidR="00B8050B" w:rsidRPr="00BC5757" w:rsidRDefault="00B8050B" w:rsidP="00994367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79" w:type="dxa"/>
          </w:tcPr>
          <w:p w:rsidR="00B8050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2D4868">
              <w:rPr>
                <w:sz w:val="24"/>
                <w:szCs w:val="24"/>
              </w:rPr>
              <w:t>22</w:t>
            </w:r>
            <w:r w:rsidRPr="0059394B">
              <w:rPr>
                <w:sz w:val="24"/>
                <w:szCs w:val="24"/>
              </w:rPr>
              <w:t xml:space="preserve">. </w:t>
            </w:r>
            <w:r w:rsidR="002D4868">
              <w:rPr>
                <w:sz w:val="24"/>
                <w:szCs w:val="24"/>
              </w:rPr>
              <w:t>augusztus 31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09</w:t>
            </w:r>
            <w:r w:rsidRPr="0059394B">
              <w:rPr>
                <w:sz w:val="24"/>
                <w:szCs w:val="24"/>
              </w:rPr>
              <w:t>.00 óra</w:t>
            </w:r>
          </w:p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BE3094">
              <w:rPr>
                <w:sz w:val="24"/>
                <w:szCs w:val="24"/>
                <w:u w:val="single"/>
              </w:rPr>
              <w:t>Felelős:</w:t>
            </w:r>
            <w:r w:rsidRPr="00BE3094">
              <w:rPr>
                <w:sz w:val="24"/>
                <w:szCs w:val="24"/>
              </w:rPr>
              <w:t xml:space="preserve"> Szabóné Pálinkás Györgyi (intézményvezető), </w:t>
            </w:r>
            <w:proofErr w:type="spellStart"/>
            <w:r w:rsidRPr="00BE3094">
              <w:rPr>
                <w:sz w:val="24"/>
                <w:szCs w:val="24"/>
              </w:rPr>
              <w:t>Kávainé</w:t>
            </w:r>
            <w:proofErr w:type="spellEnd"/>
            <w:r w:rsidRPr="00BE3094">
              <w:rPr>
                <w:sz w:val="24"/>
                <w:szCs w:val="24"/>
              </w:rPr>
              <w:t xml:space="preserve"> Pálinkás Beáta (tagintézmény vezető)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FF3E2A">
              <w:rPr>
                <w:sz w:val="24"/>
                <w:szCs w:val="24"/>
              </w:rPr>
              <w:t>Csanyteleki</w:t>
            </w:r>
            <w:proofErr w:type="spellEnd"/>
            <w:r w:rsidRPr="00FF3E2A">
              <w:rPr>
                <w:sz w:val="24"/>
                <w:szCs w:val="24"/>
              </w:rPr>
              <w:t xml:space="preserve"> Óvoda és Mini Bölcsőde (</w:t>
            </w:r>
            <w:r>
              <w:rPr>
                <w:sz w:val="24"/>
                <w:szCs w:val="24"/>
              </w:rPr>
              <w:t>Tornaszoba</w:t>
            </w:r>
            <w:r w:rsidRPr="00FF3E2A">
              <w:rPr>
                <w:sz w:val="24"/>
                <w:szCs w:val="24"/>
              </w:rPr>
              <w:t>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Évzáró értekezlet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202</w:t>
            </w:r>
            <w:r w:rsidR="002D4868">
              <w:rPr>
                <w:sz w:val="24"/>
                <w:szCs w:val="24"/>
              </w:rPr>
              <w:t>3</w:t>
            </w:r>
            <w:r w:rsidRPr="0059394B">
              <w:rPr>
                <w:sz w:val="24"/>
                <w:szCs w:val="24"/>
              </w:rPr>
              <w:t xml:space="preserve">. </w:t>
            </w:r>
            <w:r w:rsidR="002D4868">
              <w:rPr>
                <w:sz w:val="24"/>
                <w:szCs w:val="24"/>
              </w:rPr>
              <w:t>augusztus 28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proofErr w:type="spellStart"/>
            <w:r w:rsidRPr="00BC5757">
              <w:rPr>
                <w:sz w:val="24"/>
                <w:szCs w:val="24"/>
              </w:rPr>
              <w:t>Csanyteleki</w:t>
            </w:r>
            <w:proofErr w:type="spellEnd"/>
            <w:r w:rsidRPr="00BC5757">
              <w:rPr>
                <w:sz w:val="24"/>
                <w:szCs w:val="24"/>
              </w:rPr>
              <w:t xml:space="preserve"> Óvoda és Mini Bölcsőde (Tornaszoba)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lastRenderedPageBreak/>
              <w:t>Szorgalmi időszak: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2D4868">
              <w:rPr>
                <w:sz w:val="24"/>
                <w:szCs w:val="24"/>
              </w:rPr>
              <w:t>22</w:t>
            </w:r>
            <w:r w:rsidRPr="0059394B">
              <w:rPr>
                <w:sz w:val="24"/>
                <w:szCs w:val="24"/>
              </w:rPr>
              <w:t xml:space="preserve">. szeptember </w:t>
            </w:r>
            <w:r>
              <w:rPr>
                <w:sz w:val="24"/>
                <w:szCs w:val="24"/>
              </w:rPr>
              <w:t>1</w:t>
            </w:r>
            <w:r w:rsidRPr="0059394B">
              <w:rPr>
                <w:sz w:val="24"/>
                <w:szCs w:val="24"/>
              </w:rPr>
              <w:t>- 202</w:t>
            </w:r>
            <w:r w:rsidR="002D4868">
              <w:rPr>
                <w:sz w:val="24"/>
                <w:szCs w:val="24"/>
              </w:rPr>
              <w:t>3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május 31</w:t>
            </w:r>
            <w:r w:rsidRPr="0059394B">
              <w:rPr>
                <w:sz w:val="24"/>
                <w:szCs w:val="24"/>
              </w:rPr>
              <w:t>.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Előkészületi időszak, beszoktatások kezdete: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2D4868">
              <w:rPr>
                <w:sz w:val="24"/>
                <w:szCs w:val="24"/>
              </w:rPr>
              <w:t>22</w:t>
            </w:r>
            <w:r w:rsidRPr="0059394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szeptember első</w:t>
            </w:r>
            <w:r w:rsidRPr="0059394B">
              <w:rPr>
                <w:sz w:val="24"/>
                <w:szCs w:val="24"/>
              </w:rPr>
              <w:t xml:space="preserve"> hetétől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Feladatellátási helyek</w:t>
            </w:r>
          </w:p>
        </w:tc>
      </w:tr>
      <w:tr w:rsidR="00B8050B" w:rsidTr="007B5B3D">
        <w:tc>
          <w:tcPr>
            <w:tcW w:w="2813" w:type="dxa"/>
            <w:shd w:val="clear" w:color="auto" w:fill="FFFFFF" w:themeFill="background1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SZ</w:t>
            </w:r>
            <w:r>
              <w:rPr>
                <w:sz w:val="24"/>
                <w:szCs w:val="24"/>
              </w:rPr>
              <w:t>ÓSZ</w:t>
            </w:r>
            <w:r w:rsidRPr="0059394B">
              <w:rPr>
                <w:sz w:val="24"/>
                <w:szCs w:val="24"/>
              </w:rPr>
              <w:t xml:space="preserve"> értekezletek </w:t>
            </w:r>
          </w:p>
        </w:tc>
        <w:tc>
          <w:tcPr>
            <w:tcW w:w="3179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 w:rsidRPr="0059394B">
              <w:rPr>
                <w:sz w:val="24"/>
                <w:szCs w:val="24"/>
              </w:rPr>
              <w:t>20</w:t>
            </w:r>
            <w:r w:rsidR="002D4868">
              <w:rPr>
                <w:sz w:val="24"/>
                <w:szCs w:val="24"/>
              </w:rPr>
              <w:t>22</w:t>
            </w:r>
            <w:r w:rsidRPr="0059394B">
              <w:rPr>
                <w:sz w:val="24"/>
                <w:szCs w:val="24"/>
              </w:rPr>
              <w:t>. szeptember,</w:t>
            </w:r>
            <w:r w:rsidR="002D4868">
              <w:rPr>
                <w:sz w:val="24"/>
                <w:szCs w:val="24"/>
              </w:rPr>
              <w:t xml:space="preserve"> november, 2023</w:t>
            </w:r>
            <w:r>
              <w:rPr>
                <w:sz w:val="24"/>
                <w:szCs w:val="24"/>
              </w:rPr>
              <w:t>. január, március május</w:t>
            </w:r>
          </w:p>
        </w:tc>
        <w:tc>
          <w:tcPr>
            <w:tcW w:w="3070" w:type="dxa"/>
          </w:tcPr>
          <w:p w:rsidR="00B8050B" w:rsidRPr="0059394B" w:rsidRDefault="00B8050B" w:rsidP="00994367">
            <w:pPr>
              <w:widowControl/>
              <w:autoSpaceDE/>
              <w:autoSpaceDN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Feladatellátási helyek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B37C18" w:rsidRDefault="00B37C18" w:rsidP="00DC1507">
      <w:pPr>
        <w:spacing w:after="160" w:line="259" w:lineRule="auto"/>
        <w:rPr>
          <w:rFonts w:ascii="Times New Roman" w:hAnsi="Times New Roman"/>
          <w:bCs/>
          <w:sz w:val="24"/>
          <w:szCs w:val="24"/>
          <w:lang w:eastAsia="hu-HU"/>
        </w:rPr>
      </w:pPr>
    </w:p>
    <w:p w:rsidR="000035C8" w:rsidRDefault="000035C8">
      <w:pPr>
        <w:spacing w:after="160" w:line="259" w:lineRule="auto"/>
        <w:rPr>
          <w:rFonts w:ascii="Cambria" w:eastAsia="Times New Roman" w:hAnsi="Cambria"/>
          <w:b/>
          <w:bCs/>
          <w:kern w:val="32"/>
          <w:sz w:val="32"/>
          <w:szCs w:val="32"/>
          <w:lang w:val="x-none"/>
        </w:rPr>
      </w:pPr>
      <w:bookmarkStart w:id="15" w:name="_Toc17977833"/>
      <w:r>
        <w:br w:type="page"/>
      </w:r>
    </w:p>
    <w:p w:rsidR="001B53AE" w:rsidRPr="000035C8" w:rsidRDefault="001B53AE" w:rsidP="000035C8">
      <w:pPr>
        <w:pStyle w:val="Cmsor1"/>
      </w:pPr>
      <w:bookmarkStart w:id="16" w:name="_Toc111447499"/>
      <w:r w:rsidRPr="000035C8">
        <w:lastRenderedPageBreak/>
        <w:t>Az intézményben folyó pedagógiai folyamatok</w:t>
      </w:r>
      <w:bookmarkEnd w:id="15"/>
      <w:bookmarkEnd w:id="16"/>
      <w:r w:rsidRPr="000035C8">
        <w:t xml:space="preserve"> </w:t>
      </w:r>
      <w:r w:rsidRPr="000035C8">
        <w:tab/>
      </w:r>
    </w:p>
    <w:p w:rsidR="0016496C" w:rsidRPr="0016496C" w:rsidRDefault="0016496C" w:rsidP="0016496C">
      <w:pPr>
        <w:rPr>
          <w:lang w:val="x-none" w:eastAsia="hu-HU"/>
        </w:rPr>
      </w:pPr>
    </w:p>
    <w:p w:rsidR="001B53AE" w:rsidRPr="000035C8" w:rsidRDefault="001B53AE" w:rsidP="000035C8">
      <w:pPr>
        <w:pStyle w:val="Cmsor2"/>
        <w:rPr>
          <w:b/>
          <w:bCs/>
          <w:color w:val="auto"/>
        </w:rPr>
      </w:pPr>
      <w:bookmarkStart w:id="17" w:name="_Toc17977834"/>
      <w:bookmarkStart w:id="18" w:name="_Toc111447500"/>
      <w:r w:rsidRPr="000035C8">
        <w:rPr>
          <w:b/>
          <w:bCs/>
          <w:color w:val="auto"/>
        </w:rPr>
        <w:t>Tervezés</w:t>
      </w:r>
      <w:bookmarkEnd w:id="17"/>
      <w:bookmarkEnd w:id="18"/>
    </w:p>
    <w:p w:rsidR="00DC1507" w:rsidRPr="00DC1507" w:rsidRDefault="00DC1507" w:rsidP="00DC1507"/>
    <w:p w:rsidR="001B53AE" w:rsidRPr="00476847" w:rsidRDefault="001B53AE" w:rsidP="00735CCD">
      <w:pPr>
        <w:spacing w:after="0" w:line="360" w:lineRule="auto"/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</w:pPr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KIEMELT FELADATAINK </w:t>
      </w:r>
      <w:proofErr w:type="gramStart"/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>A</w:t>
      </w:r>
      <w:proofErr w:type="gramEnd"/>
      <w:r w:rsidRPr="00476847">
        <w:rPr>
          <w:rFonts w:ascii="Times New Roman" w:hAnsi="Times New Roman"/>
          <w:b/>
          <w:color w:val="000000" w:themeColor="text1"/>
          <w:sz w:val="24"/>
          <w:szCs w:val="24"/>
          <w:lang w:eastAsia="hu-HU"/>
        </w:rPr>
        <w:t xml:space="preserve"> NEVELÉSI ÉVRE:</w:t>
      </w:r>
    </w:p>
    <w:p w:rsidR="001B53AE" w:rsidRDefault="001B53AE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tbl>
      <w:tblPr>
        <w:tblStyle w:val="Rcsostblzat"/>
        <w:tblW w:w="9634" w:type="dxa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02"/>
        <w:gridCol w:w="2576"/>
        <w:gridCol w:w="3307"/>
        <w:gridCol w:w="3349"/>
      </w:tblGrid>
      <w:tr w:rsidR="00E9332B" w:rsidRPr="00D94160" w:rsidTr="00E314E6">
        <w:tc>
          <w:tcPr>
            <w:tcW w:w="402" w:type="dxa"/>
            <w:shd w:val="clear" w:color="auto" w:fill="00B0F0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Tanügyigazgatási feladatok:</w:t>
            </w:r>
          </w:p>
        </w:tc>
        <w:tc>
          <w:tcPr>
            <w:tcW w:w="3307" w:type="dxa"/>
            <w:shd w:val="clear" w:color="auto" w:fill="00B0F0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3349" w:type="dxa"/>
            <w:shd w:val="clear" w:color="auto" w:fill="00B0F0"/>
          </w:tcPr>
          <w:p w:rsidR="00E9332B" w:rsidRPr="00D94160" w:rsidRDefault="00E9332B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D94160">
              <w:rPr>
                <w:b/>
                <w:sz w:val="24"/>
                <w:szCs w:val="24"/>
                <w:lang w:eastAsia="hu-HU"/>
              </w:rPr>
              <w:t>Feladata</w:t>
            </w:r>
          </w:p>
        </w:tc>
      </w:tr>
      <w:tr w:rsidR="00E9332B" w:rsidRPr="00DE627B" w:rsidTr="00E9332B">
        <w:tc>
          <w:tcPr>
            <w:tcW w:w="402" w:type="dxa"/>
            <w:shd w:val="clear" w:color="auto" w:fill="FFFFFF" w:themeFill="background1"/>
          </w:tcPr>
          <w:p w:rsidR="00E9332B" w:rsidRPr="00DE627B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E627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SZMSZ, Házirend, Pedagógiai Program felülvizsgálata</w:t>
            </w:r>
            <w:r w:rsidR="00557CE5">
              <w:rPr>
                <w:bCs/>
                <w:sz w:val="24"/>
                <w:szCs w:val="24"/>
                <w:lang w:eastAsia="hu-HU"/>
              </w:rPr>
              <w:t xml:space="preserve">, törvényességi </w:t>
            </w:r>
            <w:proofErr w:type="gramStart"/>
            <w:r w:rsidR="00557CE5">
              <w:rPr>
                <w:bCs/>
                <w:sz w:val="24"/>
                <w:szCs w:val="24"/>
                <w:lang w:eastAsia="hu-HU"/>
              </w:rPr>
              <w:t>aktualitások</w:t>
            </w:r>
            <w:proofErr w:type="gramEnd"/>
            <w:r w:rsidR="00557CE5">
              <w:rPr>
                <w:bCs/>
                <w:sz w:val="24"/>
                <w:szCs w:val="24"/>
                <w:lang w:eastAsia="hu-HU"/>
              </w:rPr>
              <w:t xml:space="preserve"> figyelemmel kísérése, esetleges változtatások elvégzése. </w:t>
            </w:r>
          </w:p>
          <w:p w:rsidR="00E9332B" w:rsidRP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>20</w:t>
            </w:r>
            <w:r w:rsidR="00925957">
              <w:rPr>
                <w:bCs/>
                <w:sz w:val="24"/>
                <w:szCs w:val="24"/>
                <w:lang w:eastAsia="hu-HU"/>
              </w:rPr>
              <w:t>2</w:t>
            </w:r>
            <w:r w:rsidR="00090E68">
              <w:rPr>
                <w:bCs/>
                <w:sz w:val="24"/>
                <w:szCs w:val="24"/>
                <w:lang w:eastAsia="hu-HU"/>
              </w:rPr>
              <w:t>3</w:t>
            </w:r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  <w:r>
              <w:rPr>
                <w:bCs/>
                <w:sz w:val="24"/>
                <w:szCs w:val="24"/>
                <w:lang w:eastAsia="hu-HU"/>
              </w:rPr>
              <w:t>április</w:t>
            </w:r>
          </w:p>
          <w:p w:rsidR="00E9332B" w:rsidRPr="003E5533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3E5533">
              <w:rPr>
                <w:bCs/>
                <w:sz w:val="24"/>
                <w:szCs w:val="24"/>
                <w:u w:val="single"/>
                <w:lang w:eastAsia="hu-HU"/>
              </w:rPr>
              <w:t>Felelős:</w:t>
            </w:r>
            <w:r w:rsidRPr="003E5533">
              <w:rPr>
                <w:bCs/>
                <w:sz w:val="24"/>
                <w:szCs w:val="24"/>
                <w:lang w:eastAsia="hu-HU"/>
              </w:rPr>
              <w:t xml:space="preserve"> Szabóné Pálinkás Györgyi (intézményvezető), </w:t>
            </w:r>
            <w:proofErr w:type="spellStart"/>
            <w:r w:rsidRPr="003E5533">
              <w:rPr>
                <w:bCs/>
                <w:sz w:val="24"/>
                <w:szCs w:val="24"/>
                <w:lang w:eastAsia="hu-HU"/>
              </w:rPr>
              <w:t>Kávainé</w:t>
            </w:r>
            <w:proofErr w:type="spellEnd"/>
            <w:r w:rsidRPr="003E5533">
              <w:rPr>
                <w:bCs/>
                <w:sz w:val="24"/>
                <w:szCs w:val="24"/>
                <w:lang w:eastAsia="hu-HU"/>
              </w:rPr>
              <w:t xml:space="preserve"> Pálinkás Beáta (tagintézmény vezető)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E627B">
              <w:rPr>
                <w:bCs/>
                <w:sz w:val="24"/>
                <w:szCs w:val="24"/>
                <w:lang w:eastAsia="hu-HU"/>
              </w:rPr>
              <w:t xml:space="preserve">A szabályzók törvényességének biztosítása és a változások megjelenítése a </w:t>
            </w:r>
            <w:proofErr w:type="gramStart"/>
            <w:r w:rsidRPr="00DE627B">
              <w:rPr>
                <w:bCs/>
                <w:sz w:val="24"/>
                <w:szCs w:val="24"/>
                <w:lang w:eastAsia="hu-HU"/>
              </w:rPr>
              <w:t>dokumentumokban</w:t>
            </w:r>
            <w:proofErr w:type="gramEnd"/>
            <w:r w:rsidRPr="00DE627B"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557CE5" w:rsidRPr="00DE627B" w:rsidRDefault="00557CE5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Pr="00DE627B" w:rsidRDefault="00557CE5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szabályozó </w:t>
            </w:r>
            <w:proofErr w:type="gramStart"/>
            <w:r>
              <w:rPr>
                <w:bCs/>
                <w:sz w:val="24"/>
                <w:szCs w:val="24"/>
                <w:lang w:eastAsia="hu-HU"/>
              </w:rPr>
              <w:t>dokumentumok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 xml:space="preserve">koherensek legyenek </w:t>
            </w:r>
            <w:r w:rsidR="00E9332B">
              <w:rPr>
                <w:bCs/>
                <w:sz w:val="24"/>
                <w:szCs w:val="24"/>
                <w:lang w:eastAsia="hu-HU"/>
              </w:rPr>
              <w:t xml:space="preserve">az Alsó- Tisza-menti Többcélú Óvodák és Mini Bölcsődék </w:t>
            </w:r>
            <w:r w:rsidR="00E9332B" w:rsidRPr="00DE627B">
              <w:rPr>
                <w:bCs/>
                <w:sz w:val="24"/>
                <w:szCs w:val="24"/>
                <w:lang w:eastAsia="hu-HU"/>
              </w:rPr>
              <w:t>intézményi irányvonalaival.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Tagóvodavezetői munkatervek, 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Munkaközösségi munkatervek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Gyermekvédelmi munkatervek 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090E68">
              <w:rPr>
                <w:bCs/>
                <w:sz w:val="24"/>
                <w:szCs w:val="24"/>
                <w:lang w:eastAsia="hu-HU"/>
              </w:rPr>
              <w:t>22. szeptember 15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egyes munkatervek feladataiban tükröződjenek a helyi sajátosságok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557CE5" w:rsidRPr="00D75BA2" w:rsidRDefault="00557CE5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 xml:space="preserve">Az intézményi szabályzó </w:t>
            </w:r>
            <w:proofErr w:type="gramStart"/>
            <w:r w:rsidRPr="00557CE5">
              <w:rPr>
                <w:bCs/>
                <w:sz w:val="24"/>
                <w:szCs w:val="24"/>
                <w:lang w:eastAsia="hu-HU"/>
              </w:rPr>
              <w:t>dokumentumok</w:t>
            </w:r>
            <w:proofErr w:type="gramEnd"/>
            <w:r w:rsidRPr="00557CE5">
              <w:rPr>
                <w:bCs/>
                <w:sz w:val="24"/>
                <w:szCs w:val="24"/>
                <w:lang w:eastAsia="hu-HU"/>
              </w:rPr>
              <w:t>, a munkaközösség meghatározott céljai,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557CE5">
              <w:rPr>
                <w:bCs/>
                <w:sz w:val="24"/>
                <w:szCs w:val="24"/>
                <w:lang w:eastAsia="hu-HU"/>
              </w:rPr>
              <w:t>összhangban legyenek a nevelőmunka tervezésével, biztosítva a minőségi pedagógiai nevelőmunkát.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készítésekor a tudatos és tervezett feladatok prioritásának megjelenítése.</w:t>
            </w:r>
          </w:p>
          <w:p w:rsidR="00557CE5" w:rsidRDefault="00557CE5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éves tervek megvalósulását követően értékelés készítése a célok, feladatok megvalósulását követően.</w:t>
            </w:r>
          </w:p>
          <w:p w:rsidR="00557CE5" w:rsidRPr="00D75BA2" w:rsidRDefault="00557CE5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557CE5">
              <w:rPr>
                <w:bCs/>
                <w:sz w:val="24"/>
                <w:szCs w:val="24"/>
                <w:lang w:eastAsia="hu-HU"/>
              </w:rPr>
              <w:t>Az adatvédelmi tudatosságerősítése a nevelőtestület tagjai számára.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lastRenderedPageBreak/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Intézményvezetői munkaterv elkészítése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090E68">
              <w:rPr>
                <w:bCs/>
                <w:sz w:val="24"/>
                <w:szCs w:val="24"/>
                <w:lang w:eastAsia="hu-HU"/>
              </w:rPr>
              <w:t>22</w:t>
            </w:r>
            <w:r w:rsidRPr="00D75BA2">
              <w:rPr>
                <w:bCs/>
                <w:sz w:val="24"/>
                <w:szCs w:val="24"/>
                <w:lang w:eastAsia="hu-HU"/>
              </w:rPr>
              <w:t xml:space="preserve">. augusztus </w:t>
            </w:r>
            <w:r w:rsidR="00925957">
              <w:rPr>
                <w:bCs/>
                <w:sz w:val="24"/>
                <w:szCs w:val="24"/>
                <w:lang w:eastAsia="hu-HU"/>
              </w:rPr>
              <w:t>30</w:t>
            </w:r>
            <w:r w:rsidRPr="00D75BA2"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Stratégiai tervezés megvalósítása, irányvonalak kijelölése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Célom, hogy az éves munkaterv összhangban legyen a stratégiai </w:t>
            </w:r>
            <w:proofErr w:type="gramStart"/>
            <w:r w:rsidRPr="00D75BA2">
              <w:rPr>
                <w:bCs/>
                <w:sz w:val="24"/>
                <w:szCs w:val="24"/>
                <w:lang w:eastAsia="hu-HU"/>
              </w:rPr>
              <w:t>dokumentumokkal</w:t>
            </w:r>
            <w:proofErr w:type="gramEnd"/>
            <w:r w:rsidRPr="00D75BA2">
              <w:rPr>
                <w:bCs/>
                <w:sz w:val="24"/>
                <w:szCs w:val="24"/>
                <w:lang w:eastAsia="hu-HU"/>
              </w:rPr>
              <w:t xml:space="preserve"> és a munkaközösségek terveivel.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előző év tapasztalataira, előző mérések eredményeire támaszkodó feladattervek elkészítése.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A szabályzók véleményeztetése és a </w:t>
            </w:r>
            <w:proofErr w:type="gramStart"/>
            <w:r w:rsidRPr="00D75BA2">
              <w:rPr>
                <w:bCs/>
                <w:sz w:val="24"/>
                <w:szCs w:val="24"/>
                <w:lang w:eastAsia="hu-HU"/>
              </w:rPr>
              <w:t>legitimációs</w:t>
            </w:r>
            <w:proofErr w:type="gramEnd"/>
            <w:r w:rsidRPr="00D75BA2">
              <w:rPr>
                <w:bCs/>
                <w:sz w:val="24"/>
                <w:szCs w:val="24"/>
                <w:lang w:eastAsia="hu-HU"/>
              </w:rPr>
              <w:t xml:space="preserve"> eljárások lefolytatása. Fenntartóval, szülőkkel, nevelőtestülettel, alkalmazotti közösséggel.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</w:t>
            </w:r>
            <w:r w:rsidR="00090E68">
              <w:rPr>
                <w:bCs/>
                <w:sz w:val="24"/>
                <w:szCs w:val="24"/>
                <w:lang w:eastAsia="hu-HU"/>
              </w:rPr>
              <w:t>22</w:t>
            </w:r>
            <w:r w:rsidRPr="00D75BA2">
              <w:rPr>
                <w:bCs/>
                <w:sz w:val="24"/>
                <w:szCs w:val="24"/>
                <w:lang w:eastAsia="hu-HU"/>
              </w:rPr>
              <w:t>. szeptember 30.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Az elkészült szabályzók 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Biztosítani kívánjuk a fenntartóval való jogszabály szerinti együttműködést. 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 xml:space="preserve">5. 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Továbbképzési terv elkészítése, elfogadtatása</w:t>
            </w:r>
          </w:p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202</w:t>
            </w:r>
            <w:r w:rsidR="00090E68">
              <w:rPr>
                <w:bCs/>
                <w:sz w:val="24"/>
                <w:szCs w:val="24"/>
                <w:lang w:eastAsia="hu-HU"/>
              </w:rPr>
              <w:t>3</w:t>
            </w:r>
            <w:r w:rsidRPr="00D75BA2">
              <w:rPr>
                <w:bCs/>
                <w:sz w:val="24"/>
                <w:szCs w:val="24"/>
                <w:lang w:eastAsia="hu-HU"/>
              </w:rPr>
              <w:t>. március 15.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0941FA">
              <w:rPr>
                <w:bCs/>
                <w:sz w:val="24"/>
                <w:szCs w:val="24"/>
                <w:lang w:eastAsia="hu-HU"/>
              </w:rPr>
              <w:t xml:space="preserve">Az elkészült </w:t>
            </w:r>
            <w:r>
              <w:rPr>
                <w:bCs/>
                <w:sz w:val="24"/>
                <w:szCs w:val="24"/>
                <w:lang w:eastAsia="hu-HU"/>
              </w:rPr>
              <w:t xml:space="preserve">terv </w:t>
            </w:r>
            <w:r w:rsidRPr="000941FA">
              <w:rPr>
                <w:bCs/>
                <w:sz w:val="24"/>
                <w:szCs w:val="24"/>
                <w:lang w:eastAsia="hu-HU"/>
              </w:rPr>
              <w:t>megismertetése.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Pr="00D75BA2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75BA2">
              <w:rPr>
                <w:bCs/>
                <w:sz w:val="24"/>
                <w:szCs w:val="24"/>
                <w:lang w:eastAsia="hu-HU"/>
              </w:rPr>
              <w:t>A tervek elkészítése a nevelőtestület bevonásával történik, az intézmény munkatársainak felkészítése a feladatra időben megtörténik.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75BA2" w:rsidRDefault="00E9332B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8465E4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</w:r>
            <w:r w:rsidRPr="008465E4">
              <w:rPr>
                <w:bCs/>
                <w:sz w:val="24"/>
                <w:szCs w:val="24"/>
                <w:lang w:eastAsia="hu-HU"/>
              </w:rPr>
              <w:tab/>
              <w:t xml:space="preserve"> </w:t>
            </w:r>
            <w:r>
              <w:rPr>
                <w:bCs/>
                <w:sz w:val="24"/>
                <w:szCs w:val="24"/>
                <w:lang w:eastAsia="hu-HU"/>
              </w:rPr>
              <w:t xml:space="preserve">Az Óvoda –Iskola átmenet fenntartási időszakában </w:t>
            </w:r>
          </w:p>
          <w:p w:rsidR="008465E4" w:rsidRDefault="008465E4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2023. május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8E4078" w:rsidRDefault="008465E4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8465E4">
              <w:rPr>
                <w:bCs/>
                <w:sz w:val="24"/>
                <w:szCs w:val="24"/>
                <w:lang w:eastAsia="hu-HU"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</w:tc>
        <w:tc>
          <w:tcPr>
            <w:tcW w:w="3349" w:type="dxa"/>
            <w:shd w:val="clear" w:color="auto" w:fill="FFFFFF" w:themeFill="background1"/>
          </w:tcPr>
          <w:p w:rsidR="00D000D7" w:rsidRDefault="008465E4" w:rsidP="00F62F87">
            <w:pPr>
              <w:rPr>
                <w:bCs/>
                <w:sz w:val="24"/>
                <w:szCs w:val="24"/>
                <w:lang w:eastAsia="hu-HU"/>
              </w:rPr>
            </w:pPr>
            <w:proofErr w:type="spellStart"/>
            <w:r w:rsidRPr="008465E4">
              <w:rPr>
                <w:bCs/>
                <w:sz w:val="24"/>
                <w:szCs w:val="24"/>
                <w:lang w:eastAsia="hu-HU"/>
              </w:rPr>
              <w:t>Checklista</w:t>
            </w:r>
            <w:proofErr w:type="spellEnd"/>
            <w:r w:rsidRPr="008465E4">
              <w:rPr>
                <w:bCs/>
                <w:sz w:val="24"/>
                <w:szCs w:val="24"/>
                <w:lang w:eastAsia="hu-HU"/>
              </w:rPr>
              <w:t xml:space="preserve"> készítése</w:t>
            </w:r>
          </w:p>
          <w:p w:rsidR="001E5658" w:rsidRDefault="001E5658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1E5658">
              <w:rPr>
                <w:bCs/>
                <w:sz w:val="24"/>
                <w:szCs w:val="24"/>
                <w:lang w:eastAsia="hu-HU"/>
              </w:rPr>
              <w:t>Az Együttműködési megállapodás felülvizsgálata az elemzés és értékelés eredményének tükrében, és a szükséges változtatások egyeztetése az iskolával</w:t>
            </w:r>
          </w:p>
          <w:p w:rsidR="001E5658" w:rsidRDefault="001E5658" w:rsidP="00F62F87">
            <w:pPr>
              <w:rPr>
                <w:bCs/>
                <w:sz w:val="24"/>
                <w:szCs w:val="24"/>
                <w:lang w:eastAsia="hu-HU"/>
              </w:rPr>
            </w:pPr>
          </w:p>
          <w:p w:rsidR="001E5658" w:rsidRDefault="001E5658" w:rsidP="00F62F87">
            <w:pPr>
              <w:rPr>
                <w:bCs/>
                <w:sz w:val="24"/>
                <w:szCs w:val="24"/>
                <w:lang w:eastAsia="hu-HU"/>
              </w:rPr>
            </w:pPr>
          </w:p>
          <w:p w:rsidR="001E5658" w:rsidRDefault="001E5658" w:rsidP="00F62F87">
            <w:pPr>
              <w:rPr>
                <w:bCs/>
                <w:sz w:val="24"/>
                <w:szCs w:val="24"/>
                <w:lang w:eastAsia="hu-HU"/>
              </w:rPr>
            </w:pPr>
          </w:p>
          <w:p w:rsidR="001E5658" w:rsidRPr="00D75BA2" w:rsidRDefault="001E5658" w:rsidP="00F62F87">
            <w:pPr>
              <w:rPr>
                <w:bCs/>
                <w:sz w:val="24"/>
                <w:szCs w:val="24"/>
                <w:lang w:eastAsia="hu-HU"/>
              </w:rPr>
            </w:pPr>
          </w:p>
        </w:tc>
      </w:tr>
      <w:tr w:rsidR="00E9332B" w:rsidRPr="00D75BA2" w:rsidTr="00E314E6">
        <w:tc>
          <w:tcPr>
            <w:tcW w:w="402" w:type="dxa"/>
            <w:shd w:val="clear" w:color="auto" w:fill="00B0F0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D92324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Pedagógiai kiemelt feladataink:</w:t>
            </w:r>
          </w:p>
          <w:p w:rsidR="00E9332B" w:rsidRPr="00D92324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(Intézményi szinten)</w:t>
            </w:r>
          </w:p>
        </w:tc>
        <w:tc>
          <w:tcPr>
            <w:tcW w:w="3307" w:type="dxa"/>
            <w:shd w:val="clear" w:color="auto" w:fill="00B0F0"/>
          </w:tcPr>
          <w:p w:rsidR="00E9332B" w:rsidRPr="00D92324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:rsidR="00E9332B" w:rsidRPr="00D92324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D92324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6B3425" w:rsidRDefault="00E9332B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D92324">
              <w:rPr>
                <w:bCs/>
                <w:sz w:val="24"/>
                <w:szCs w:val="24"/>
                <w:lang w:eastAsia="hu-HU"/>
              </w:rPr>
              <w:t>Tehetséggondozás és hátránykompenzáció megvalósítása a tanítás-tanulás folyamatába ágyazva, minden területen.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40047">
              <w:rPr>
                <w:bCs/>
                <w:sz w:val="24"/>
                <w:szCs w:val="24"/>
                <w:lang w:eastAsia="hu-HU"/>
              </w:rPr>
              <w:t>Eddigi ismereteink alapján vizuális képességek kapcsán óvodások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esetében is megállapíthatjuk a tehetség-ígéreteket és segíthetjük fejlesztésüket</w:t>
            </w:r>
            <w:r w:rsidR="003F50C0"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Default="00D000D7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 már </w:t>
            </w:r>
            <w:r w:rsidR="00E9332B">
              <w:rPr>
                <w:bCs/>
                <w:sz w:val="24"/>
                <w:szCs w:val="24"/>
                <w:lang w:eastAsia="hu-HU"/>
              </w:rPr>
              <w:t>kialakított szempontok alapján kiválasztott gyermekekkel tehetségműhely</w:t>
            </w:r>
            <w:r>
              <w:rPr>
                <w:bCs/>
                <w:sz w:val="24"/>
                <w:szCs w:val="24"/>
                <w:lang w:eastAsia="hu-HU"/>
              </w:rPr>
              <w:t>ek vezetése mindkét óvodában</w:t>
            </w:r>
            <w:r w:rsidR="00E9332B">
              <w:rPr>
                <w:bCs/>
                <w:sz w:val="24"/>
                <w:szCs w:val="24"/>
                <w:lang w:eastAsia="hu-HU"/>
              </w:rPr>
              <w:t>. (Vizuális tehetségműhely</w:t>
            </w:r>
            <w:r w:rsidR="003F50C0">
              <w:rPr>
                <w:bCs/>
                <w:sz w:val="24"/>
                <w:szCs w:val="24"/>
                <w:lang w:eastAsia="hu-HU"/>
              </w:rPr>
              <w:t>- „</w:t>
            </w:r>
            <w:proofErr w:type="gramStart"/>
            <w:r w:rsidR="003F50C0">
              <w:rPr>
                <w:bCs/>
                <w:sz w:val="24"/>
                <w:szCs w:val="24"/>
                <w:lang w:eastAsia="hu-HU"/>
              </w:rPr>
              <w:t>Így</w:t>
            </w:r>
            <w:proofErr w:type="gramEnd"/>
            <w:r w:rsidR="003F50C0">
              <w:rPr>
                <w:bCs/>
                <w:sz w:val="24"/>
                <w:szCs w:val="24"/>
                <w:lang w:eastAsia="hu-HU"/>
              </w:rPr>
              <w:t xml:space="preserve"> tedd rá!”</w:t>
            </w:r>
            <w:r w:rsidR="00E9332B">
              <w:rPr>
                <w:bCs/>
                <w:sz w:val="24"/>
                <w:szCs w:val="24"/>
                <w:lang w:eastAsia="hu-HU"/>
              </w:rPr>
              <w:t>)</w:t>
            </w:r>
          </w:p>
          <w:p w:rsidR="00E9332B" w:rsidRPr="00D92324" w:rsidRDefault="00E9332B" w:rsidP="00F62F87">
            <w:pPr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M</w:t>
            </w:r>
            <w:r w:rsidRPr="00640047">
              <w:rPr>
                <w:bCs/>
                <w:sz w:val="24"/>
                <w:szCs w:val="24"/>
                <w:lang w:eastAsia="hu-HU"/>
              </w:rPr>
              <w:t>ivel nem minden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területen mutatkozik meg ilyen korai időszakban a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tehetség, a minden gyermekre irányuló szélesen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40047">
              <w:rPr>
                <w:bCs/>
                <w:sz w:val="24"/>
                <w:szCs w:val="24"/>
                <w:lang w:eastAsia="hu-HU"/>
              </w:rPr>
              <w:t>alapozó megfelelő értelmi-érzelmi-erkölcsi fejlődést kell biztosítanunk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a tehetséges gyermek erős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oldalának fejlesztése;</w:t>
            </w:r>
          </w:p>
          <w:p w:rsidR="00E9332B" w:rsidRPr="006B3425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egy adott tehetséges gyermek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(tehetséggel összefüggő) gyenge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oldalainak kiegyenlítése;</w:t>
            </w:r>
          </w:p>
          <w:p w:rsidR="00E9332B" w:rsidRPr="003F50C0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• olyan területek támogatása,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 xml:space="preserve">amelyek kiegészítik a </w:t>
            </w:r>
            <w:proofErr w:type="gramStart"/>
            <w:r w:rsidRPr="006B3425">
              <w:rPr>
                <w:bCs/>
                <w:sz w:val="24"/>
                <w:szCs w:val="24"/>
                <w:lang w:eastAsia="hu-HU"/>
              </w:rPr>
              <w:t>direkt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Pr="006B3425">
              <w:rPr>
                <w:bCs/>
                <w:sz w:val="24"/>
                <w:szCs w:val="24"/>
                <w:lang w:eastAsia="hu-HU"/>
              </w:rPr>
              <w:t>tehetségfejlesztést</w:t>
            </w:r>
          </w:p>
        </w:tc>
      </w:tr>
      <w:tr w:rsidR="000E1E2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0E1E27" w:rsidRDefault="000E1E27" w:rsidP="00F62F87">
            <w:pPr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0E1E27">
              <w:rPr>
                <w:b/>
                <w:bCs/>
                <w:sz w:val="24"/>
                <w:szCs w:val="24"/>
                <w:u w:val="single"/>
                <w:lang w:eastAsia="hu-HU"/>
              </w:rPr>
              <w:t>Intézményi feladat:</w:t>
            </w:r>
          </w:p>
          <w:p w:rsidR="000E1E27" w:rsidRPr="000E1E27" w:rsidRDefault="00EC08B9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egyéni képességekhez igazodó tevékenységtartalmak kimunkálása, éves munkaterv, színes tehetséggondozó programok készítése. A műhelymunkához szükséges személyi és tárgyi feltételek biztosítása.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Pr="00D92324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424FF4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424FF4">
              <w:rPr>
                <w:bCs/>
                <w:sz w:val="24"/>
                <w:szCs w:val="24"/>
                <w:lang w:eastAsia="hu-HU"/>
              </w:rPr>
              <w:t>EFOP-3.1.5-16-2016-00001</w:t>
            </w:r>
            <w:r w:rsidRPr="00424FF4">
              <w:rPr>
                <w:bCs/>
                <w:sz w:val="24"/>
                <w:szCs w:val="24"/>
                <w:lang w:eastAsia="hu-HU"/>
              </w:rPr>
              <w:tab/>
            </w:r>
            <w:r w:rsidR="00E9332B" w:rsidRPr="00D92324">
              <w:rPr>
                <w:bCs/>
                <w:sz w:val="24"/>
                <w:szCs w:val="24"/>
                <w:lang w:eastAsia="hu-HU"/>
              </w:rPr>
              <w:t>Óvoda – iskola átmenet biztosítása.</w:t>
            </w:r>
          </w:p>
          <w:p w:rsidR="00424FF4" w:rsidRPr="00D92324" w:rsidRDefault="00424FF4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</w:p>
        </w:tc>
        <w:tc>
          <w:tcPr>
            <w:tcW w:w="3307" w:type="dxa"/>
            <w:shd w:val="clear" w:color="auto" w:fill="FFFFFF" w:themeFill="background1"/>
          </w:tcPr>
          <w:p w:rsidR="00E9332B" w:rsidRPr="00DD3280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t>Az óvodás kisgyermek iskolába lépésének megkönnyítése</w:t>
            </w:r>
            <w:r>
              <w:rPr>
                <w:bCs/>
                <w:sz w:val="24"/>
                <w:szCs w:val="24"/>
                <w:lang w:eastAsia="hu-HU"/>
              </w:rPr>
              <w:t>, valamint s</w:t>
            </w:r>
            <w:r w:rsidRPr="006B3425">
              <w:rPr>
                <w:bCs/>
                <w:sz w:val="24"/>
                <w:szCs w:val="24"/>
                <w:lang w:eastAsia="hu-HU"/>
              </w:rPr>
              <w:t>zorongásmentes légkör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óvodában kialakított jó szokások továbbvitele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 gyermekek tudásvággyal telve, kíváncsian, örömmel menjenek az iskolába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A839A4" w:rsidRPr="00F62F87" w:rsidRDefault="00424FF4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</w:t>
            </w:r>
            <w:r w:rsidR="00E9332B" w:rsidRPr="00B91A60">
              <w:rPr>
                <w:bCs/>
                <w:sz w:val="24"/>
                <w:szCs w:val="24"/>
                <w:lang w:eastAsia="hu-HU"/>
              </w:rPr>
              <w:t>z Intézkedési tervnek való megfelelés.</w:t>
            </w:r>
            <w:r w:rsidR="00F62F87">
              <w:rPr>
                <w:b/>
                <w:sz w:val="24"/>
                <w:szCs w:val="24"/>
                <w:lang w:eastAsia="hu-HU"/>
              </w:rPr>
              <w:t xml:space="preserve"> </w:t>
            </w:r>
          </w:p>
          <w:p w:rsidR="006C6C61" w:rsidRPr="00FB4039" w:rsidRDefault="00FB4039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FB4039">
              <w:rPr>
                <w:sz w:val="24"/>
                <w:szCs w:val="24"/>
                <w:lang w:eastAsia="hu-HU"/>
              </w:rPr>
              <w:lastRenderedPageBreak/>
              <w:t>Az előző nevelési év hiányosságainak kiküszöbölése, tudatos szervezés, dokumentációvezetés.</w:t>
            </w:r>
          </w:p>
        </w:tc>
        <w:tc>
          <w:tcPr>
            <w:tcW w:w="3349" w:type="dxa"/>
            <w:shd w:val="clear" w:color="auto" w:fill="FFFFFF" w:themeFill="background1"/>
          </w:tcPr>
          <w:p w:rsidR="00F62F87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6B3425">
              <w:rPr>
                <w:bCs/>
                <w:sz w:val="24"/>
                <w:szCs w:val="24"/>
                <w:lang w:eastAsia="hu-HU"/>
              </w:rPr>
              <w:lastRenderedPageBreak/>
              <w:t>Pozitív érzelmi töltés kialakítása a pedagógusok, az elsősök között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Közös tevékenységek alapozzák meg a gyerekek viselkedéskultúráját, új szokások elfogadását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iskola életének, épületének az ott dolgozó felnőttek munkájának megismertetése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6B3425">
              <w:rPr>
                <w:bCs/>
                <w:sz w:val="24"/>
                <w:szCs w:val="24"/>
                <w:lang w:eastAsia="hu-HU"/>
              </w:rPr>
              <w:t>Az osztály szokásrendszerének kialakítása, a szabályok megtartásának folyamatos ellenőrzése, fejlesztő értékelése</w:t>
            </w:r>
            <w:r w:rsidR="00F62F87">
              <w:rPr>
                <w:bCs/>
                <w:sz w:val="24"/>
                <w:szCs w:val="24"/>
                <w:lang w:eastAsia="hu-HU"/>
              </w:rPr>
              <w:t>.</w:t>
            </w:r>
          </w:p>
          <w:p w:rsidR="00424FF4" w:rsidRPr="00DD3280" w:rsidRDefault="00F62F87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lastRenderedPageBreak/>
              <w:t>-</w:t>
            </w:r>
            <w:r w:rsidR="00424FF4" w:rsidRPr="00424FF4">
              <w:rPr>
                <w:bCs/>
                <w:sz w:val="24"/>
                <w:szCs w:val="24"/>
                <w:lang w:eastAsia="hu-HU"/>
              </w:rPr>
              <w:t xml:space="preserve">A gyermekek iskolai tevékenységének, eredményeinek </w:t>
            </w:r>
            <w:proofErr w:type="spellStart"/>
            <w:r w:rsidR="00424FF4" w:rsidRPr="00424FF4">
              <w:rPr>
                <w:bCs/>
                <w:sz w:val="24"/>
                <w:szCs w:val="24"/>
                <w:lang w:eastAsia="hu-HU"/>
              </w:rPr>
              <w:t>nyomonkövetéséhez</w:t>
            </w:r>
            <w:proofErr w:type="spellEnd"/>
            <w:r w:rsidR="00424FF4" w:rsidRPr="00424FF4">
              <w:rPr>
                <w:bCs/>
                <w:sz w:val="24"/>
                <w:szCs w:val="24"/>
                <w:lang w:eastAsia="hu-HU"/>
              </w:rPr>
              <w:t xml:space="preserve"> mérési rendszer kidolgozása, próbamérés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Default="00F62F87" w:rsidP="00F62F87">
            <w:pPr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lastRenderedPageBreak/>
              <w:t>Intézményi feladat:</w:t>
            </w:r>
          </w:p>
          <w:p w:rsidR="00F62F87" w:rsidRPr="00F62F87" w:rsidRDefault="00F62F87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>A próbamérés elvégzésének technikai és szakmai szempontú elemzése, a szükséges változtatások egyeztetése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E9332B" w:rsidP="00994367">
            <w:pPr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Boldog Óvoda és Ovi</w:t>
            </w:r>
            <w:proofErr w:type="gramStart"/>
            <w:r>
              <w:rPr>
                <w:bCs/>
                <w:sz w:val="24"/>
                <w:szCs w:val="24"/>
                <w:lang w:eastAsia="hu-HU"/>
              </w:rPr>
              <w:t>zsaru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 xml:space="preserve"> program működtetése</w:t>
            </w:r>
          </w:p>
          <w:p w:rsidR="00E9332B" w:rsidRPr="00D92324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nevelési év folyamán tervszerűen, folyamatos.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Pr="006B3425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 Helyi Pedagógiai Programnak való megfelelés intézményi szinten.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-Boldogságórák megtartása havi rendszerességgel.</w:t>
            </w:r>
          </w:p>
          <w:p w:rsidR="00E9332B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Felelős: Varga Katalin,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Kinga (óvodapedagógusok)</w:t>
            </w:r>
          </w:p>
          <w:p w:rsidR="00E9332B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-Ovi</w:t>
            </w:r>
            <w:proofErr w:type="gramStart"/>
            <w:r>
              <w:rPr>
                <w:bCs/>
                <w:sz w:val="24"/>
                <w:szCs w:val="24"/>
                <w:lang w:eastAsia="hu-HU"/>
              </w:rPr>
              <w:t>zsaru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 xml:space="preserve"> program működt</w:t>
            </w:r>
            <w:r w:rsidR="00F62F87">
              <w:rPr>
                <w:bCs/>
                <w:sz w:val="24"/>
                <w:szCs w:val="24"/>
                <w:lang w:eastAsia="hu-HU"/>
              </w:rPr>
              <w:t>etése a rendőrség szervezésében.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</w:p>
          <w:p w:rsidR="00E9332B" w:rsidRPr="006B3425" w:rsidRDefault="00E9332B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Felelős: Kis-Tóth Éva (rendőr)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Pr="00F62F87" w:rsidRDefault="00F62F87" w:rsidP="00F62F87">
            <w:pPr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t xml:space="preserve">Intézményi feladat: </w:t>
            </w:r>
          </w:p>
          <w:p w:rsidR="00F62F87" w:rsidRDefault="00F62F87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P</w:t>
            </w:r>
            <w:r w:rsidRPr="00F62F87">
              <w:rPr>
                <w:bCs/>
                <w:sz w:val="24"/>
                <w:szCs w:val="24"/>
                <w:lang w:eastAsia="hu-HU"/>
              </w:rPr>
              <w:t>artnerkapcsolatok bővítése.</w:t>
            </w:r>
          </w:p>
        </w:tc>
      </w:tr>
      <w:tr w:rsidR="00DD6C2F" w:rsidRPr="00D75BA2" w:rsidTr="00E9332B">
        <w:tc>
          <w:tcPr>
            <w:tcW w:w="402" w:type="dxa"/>
            <w:shd w:val="clear" w:color="auto" w:fill="FFFFFF" w:themeFill="background1"/>
          </w:tcPr>
          <w:p w:rsidR="00DD6C2F" w:rsidRDefault="00DD6C2F" w:rsidP="00994367">
            <w:pPr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576" w:type="dxa"/>
            <w:shd w:val="clear" w:color="auto" w:fill="FFFFFF" w:themeFill="background1"/>
          </w:tcPr>
          <w:p w:rsidR="00BA3D76" w:rsidRPr="00BA3D76" w:rsidRDefault="00DD6C2F" w:rsidP="00F62F87">
            <w:pPr>
              <w:rPr>
                <w:bCs/>
                <w:i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Egyéni készség és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képességfejleszé</w:t>
            </w:r>
            <w:r w:rsidR="00BA3D76">
              <w:rPr>
                <w:bCs/>
                <w:sz w:val="24"/>
                <w:szCs w:val="24"/>
                <w:lang w:eastAsia="hu-HU"/>
              </w:rPr>
              <w:t>s</w:t>
            </w:r>
            <w:proofErr w:type="spellEnd"/>
            <w:r w:rsidR="00BA3D76">
              <w:rPr>
                <w:bCs/>
                <w:sz w:val="24"/>
                <w:szCs w:val="24"/>
                <w:lang w:eastAsia="hu-HU"/>
              </w:rPr>
              <w:t xml:space="preserve"> lehetőségei játékos formában, IKT eszközök tudatos használatával.</w:t>
            </w:r>
          </w:p>
          <w:p w:rsidR="00DD6C2F" w:rsidRDefault="00DD6C2F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DD6C2F">
              <w:rPr>
                <w:bCs/>
                <w:sz w:val="24"/>
                <w:szCs w:val="24"/>
                <w:lang w:eastAsia="hu-HU"/>
              </w:rPr>
              <w:t>„</w:t>
            </w:r>
            <w:proofErr w:type="gramStart"/>
            <w:r w:rsidRPr="00DD6C2F">
              <w:rPr>
                <w:bCs/>
                <w:sz w:val="24"/>
                <w:szCs w:val="24"/>
                <w:lang w:eastAsia="hu-HU"/>
              </w:rPr>
              <w:t>Fókuszban</w:t>
            </w:r>
            <w:proofErr w:type="gramEnd"/>
            <w:r w:rsidRPr="00DD6C2F">
              <w:rPr>
                <w:bCs/>
                <w:sz w:val="24"/>
                <w:szCs w:val="24"/>
                <w:lang w:eastAsia="hu-HU"/>
              </w:rPr>
              <w:t xml:space="preserve"> a gyermek”</w:t>
            </w:r>
          </w:p>
        </w:tc>
        <w:tc>
          <w:tcPr>
            <w:tcW w:w="3307" w:type="dxa"/>
            <w:shd w:val="clear" w:color="auto" w:fill="FFFFFF" w:themeFill="background1"/>
          </w:tcPr>
          <w:p w:rsidR="00DD6C2F" w:rsidRDefault="00DD6C2F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életkori és egyéni sajátosságoknak megfelelő közvetlen tapasztalatszerzés módszereinek, eszközeinek fejlesztése, alkalmazása, különö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s tekintettel az élmények, </w:t>
            </w:r>
            <w:r w:rsidRPr="00DD6C2F">
              <w:rPr>
                <w:bCs/>
                <w:sz w:val="24"/>
                <w:szCs w:val="24"/>
                <w:lang w:eastAsia="hu-HU"/>
              </w:rPr>
              <w:t>érzékszervi érzékelésre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F62F87">
              <w:rPr>
                <w:bCs/>
                <w:sz w:val="24"/>
                <w:szCs w:val="24"/>
                <w:lang w:eastAsia="hu-HU"/>
              </w:rPr>
              <w:t xml:space="preserve">alapozott pedagógiai </w:t>
            </w:r>
            <w:r w:rsidRPr="00DD6C2F">
              <w:rPr>
                <w:bCs/>
                <w:sz w:val="24"/>
                <w:szCs w:val="24"/>
                <w:lang w:eastAsia="hu-HU"/>
              </w:rPr>
              <w:t>eljárások alkalmazására</w:t>
            </w:r>
          </w:p>
        </w:tc>
        <w:tc>
          <w:tcPr>
            <w:tcW w:w="3349" w:type="dxa"/>
            <w:shd w:val="clear" w:color="auto" w:fill="FFFFFF" w:themeFill="background1"/>
          </w:tcPr>
          <w:p w:rsidR="00DD6C2F" w:rsidRDefault="00F62F87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>Fe</w:t>
            </w:r>
            <w:r>
              <w:rPr>
                <w:bCs/>
                <w:sz w:val="24"/>
                <w:szCs w:val="24"/>
                <w:lang w:eastAsia="hu-HU"/>
              </w:rPr>
              <w:t xml:space="preserve">ladatunk, hogy úgy „avatkozzunk </w:t>
            </w:r>
            <w:r w:rsidRPr="00F62F87">
              <w:rPr>
                <w:bCs/>
                <w:sz w:val="24"/>
                <w:szCs w:val="24"/>
                <w:lang w:eastAsia="hu-HU"/>
              </w:rPr>
              <w:t>be</w:t>
            </w:r>
            <w:r>
              <w:rPr>
                <w:bCs/>
                <w:sz w:val="24"/>
                <w:szCs w:val="24"/>
                <w:lang w:eastAsia="hu-HU"/>
              </w:rPr>
              <w:t xml:space="preserve">” a gyermek fejlődési menetébe,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hogy </w:t>
            </w:r>
            <w:r>
              <w:rPr>
                <w:bCs/>
                <w:sz w:val="24"/>
                <w:szCs w:val="24"/>
                <w:lang w:eastAsia="hu-HU"/>
              </w:rPr>
              <w:t xml:space="preserve">megfelelő eljárások, módszerek, </w:t>
            </w:r>
            <w:r w:rsidRPr="00F62F87">
              <w:rPr>
                <w:bCs/>
                <w:sz w:val="24"/>
                <w:szCs w:val="24"/>
                <w:lang w:eastAsia="hu-HU"/>
              </w:rPr>
              <w:t>tec</w:t>
            </w:r>
            <w:r>
              <w:rPr>
                <w:bCs/>
                <w:sz w:val="24"/>
                <w:szCs w:val="24"/>
                <w:lang w:eastAsia="hu-HU"/>
              </w:rPr>
              <w:t xml:space="preserve">hnikák alkalmazásával segítsük, </w:t>
            </w:r>
            <w:r w:rsidRPr="00F62F87">
              <w:rPr>
                <w:bCs/>
                <w:sz w:val="24"/>
                <w:szCs w:val="24"/>
                <w:lang w:eastAsia="hu-HU"/>
              </w:rPr>
              <w:t>le</w:t>
            </w:r>
            <w:r>
              <w:rPr>
                <w:bCs/>
                <w:sz w:val="24"/>
                <w:szCs w:val="24"/>
                <w:lang w:eastAsia="hu-HU"/>
              </w:rPr>
              <w:t xml:space="preserve">hetővé tegyük, hogy az érési folyamat egyes szakaszaiban a szükséges környezeti feltételek </w:t>
            </w:r>
            <w:r w:rsidRPr="00F62F87">
              <w:rPr>
                <w:bCs/>
                <w:sz w:val="24"/>
                <w:szCs w:val="24"/>
                <w:lang w:eastAsia="hu-HU"/>
              </w:rPr>
              <w:t>adottak legyenek.</w:t>
            </w:r>
          </w:p>
          <w:p w:rsidR="00BA3D76" w:rsidRDefault="00BA3D76" w:rsidP="00F62F87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Az IKT eszközök alkalmazása során alkalmazzuk a </w:t>
            </w:r>
            <w:proofErr w:type="spellStart"/>
            <w:r w:rsidRPr="00BA3D76">
              <w:rPr>
                <w:bCs/>
                <w:sz w:val="24"/>
                <w:szCs w:val="24"/>
                <w:lang w:eastAsia="hu-HU"/>
              </w:rPr>
              <w:t>Műkr</w:t>
            </w:r>
            <w:proofErr w:type="spellEnd"/>
            <w:r w:rsidRPr="00BA3D76">
              <w:rPr>
                <w:bCs/>
                <w:sz w:val="24"/>
                <w:szCs w:val="24"/>
                <w:lang w:eastAsia="hu-HU"/>
              </w:rPr>
              <w:t xml:space="preserve">. 128. § (11)-(12) </w:t>
            </w:r>
            <w:proofErr w:type="spellStart"/>
            <w:r w:rsidRPr="00BA3D76">
              <w:rPr>
                <w:bCs/>
                <w:sz w:val="24"/>
                <w:szCs w:val="24"/>
                <w:lang w:eastAsia="hu-HU"/>
              </w:rPr>
              <w:t>bek</w:t>
            </w:r>
            <w:proofErr w:type="spellEnd"/>
            <w:r w:rsidRPr="00BA3D76">
              <w:rPr>
                <w:bCs/>
                <w:sz w:val="24"/>
                <w:szCs w:val="24"/>
                <w:lang w:eastAsia="hu-HU"/>
              </w:rPr>
              <w:t>.</w:t>
            </w:r>
            <w:r>
              <w:rPr>
                <w:bCs/>
                <w:sz w:val="24"/>
                <w:szCs w:val="24"/>
                <w:lang w:eastAsia="hu-HU"/>
              </w:rPr>
              <w:t xml:space="preserve"> </w:t>
            </w:r>
            <w:proofErr w:type="gramStart"/>
            <w:r>
              <w:rPr>
                <w:bCs/>
                <w:sz w:val="24"/>
                <w:szCs w:val="24"/>
                <w:lang w:eastAsia="hu-HU"/>
              </w:rPr>
              <w:t>szerinti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 xml:space="preserve"> rendeletet, mely szerint: </w:t>
            </w:r>
          </w:p>
          <w:p w:rsidR="00BA3D76" w:rsidRDefault="00BA3D76" w:rsidP="00F62F87">
            <w:pPr>
              <w:rPr>
                <w:bCs/>
                <w:sz w:val="24"/>
                <w:szCs w:val="24"/>
                <w:lang w:eastAsia="hu-HU"/>
              </w:rPr>
            </w:pPr>
          </w:p>
          <w:p w:rsidR="00BA3D76" w:rsidRPr="00BA3D76" w:rsidRDefault="00BA3D76" w:rsidP="00BA3D76">
            <w:pPr>
              <w:rPr>
                <w:bCs/>
                <w:i/>
                <w:sz w:val="24"/>
                <w:szCs w:val="24"/>
                <w:lang w:eastAsia="hu-HU"/>
              </w:rPr>
            </w:pPr>
            <w:r w:rsidRPr="00BA3D76">
              <w:rPr>
                <w:bCs/>
                <w:i/>
                <w:sz w:val="24"/>
                <w:szCs w:val="24"/>
                <w:lang w:eastAsia="hu-HU"/>
              </w:rPr>
              <w:lastRenderedPageBreak/>
              <w:t>„A nevelési-oktatási intézményben elektroakusztikus eszköz igénybevétele mellett tartott foglalkozáson, valamint a nevelési-oktatási intézményben vagy a nevelési-oktatási intézmény által szervezett elektroakusztikus hangosítású rendezvényen, amelyen gyermekek, tanulók is részt vesznek, a gyermekek, tanulók zajvédelmére különös figyelmet kell fordítani. Az olyan elektroakusztikus hangosítású rendezvényen, amelyen</w:t>
            </w:r>
          </w:p>
          <w:p w:rsidR="00BA3D76" w:rsidRDefault="00BA3D76" w:rsidP="00BA3D76">
            <w:pPr>
              <w:rPr>
                <w:bCs/>
                <w:sz w:val="24"/>
                <w:szCs w:val="24"/>
                <w:lang w:eastAsia="hu-HU"/>
              </w:rPr>
            </w:pPr>
            <w:r w:rsidRPr="00BA3D76">
              <w:rPr>
                <w:bCs/>
                <w:i/>
                <w:sz w:val="24"/>
                <w:szCs w:val="24"/>
                <w:lang w:eastAsia="hu-HU"/>
              </w:rPr>
              <w:t xml:space="preserve">a) 0-6 év közötti gyermekek, tanulók vesznek részt, a hangnyomásszint nem haladhatja meg az </w:t>
            </w:r>
            <w:proofErr w:type="spellStart"/>
            <w:r w:rsidRPr="00BA3D76">
              <w:rPr>
                <w:bCs/>
                <w:i/>
                <w:sz w:val="24"/>
                <w:szCs w:val="24"/>
                <w:lang w:eastAsia="hu-HU"/>
              </w:rPr>
              <w:t>Laeq</w:t>
            </w:r>
            <w:proofErr w:type="spellEnd"/>
            <w:r w:rsidRPr="00BA3D76">
              <w:rPr>
                <w:bCs/>
                <w:i/>
                <w:sz w:val="24"/>
                <w:szCs w:val="24"/>
                <w:lang w:eastAsia="hu-HU"/>
              </w:rPr>
              <w:t xml:space="preserve"> M30 75 dB értéket,”</w:t>
            </w:r>
          </w:p>
        </w:tc>
      </w:tr>
      <w:tr w:rsidR="00F62F87" w:rsidRPr="00D75BA2" w:rsidTr="00B1138D">
        <w:tc>
          <w:tcPr>
            <w:tcW w:w="9634" w:type="dxa"/>
            <w:gridSpan w:val="4"/>
            <w:shd w:val="clear" w:color="auto" w:fill="FFFFFF" w:themeFill="background1"/>
          </w:tcPr>
          <w:p w:rsidR="00F62F87" w:rsidRPr="00F62F87" w:rsidRDefault="00F62F87" w:rsidP="00F62F87">
            <w:pPr>
              <w:rPr>
                <w:b/>
                <w:bCs/>
                <w:sz w:val="24"/>
                <w:szCs w:val="24"/>
                <w:u w:val="single"/>
                <w:lang w:eastAsia="hu-HU"/>
              </w:rPr>
            </w:pPr>
            <w:r w:rsidRPr="00F62F87">
              <w:rPr>
                <w:b/>
                <w:bCs/>
                <w:sz w:val="24"/>
                <w:szCs w:val="24"/>
                <w:u w:val="single"/>
                <w:lang w:eastAsia="hu-HU"/>
              </w:rPr>
              <w:lastRenderedPageBreak/>
              <w:t xml:space="preserve">Intézményi feladat: </w:t>
            </w:r>
          </w:p>
          <w:p w:rsidR="00F62F87" w:rsidRPr="00F62F87" w:rsidRDefault="00F62F87" w:rsidP="00F62F87">
            <w:pPr>
              <w:rPr>
                <w:bCs/>
                <w:sz w:val="24"/>
                <w:szCs w:val="24"/>
                <w:lang w:eastAsia="hu-HU"/>
              </w:rPr>
            </w:pPr>
            <w:r w:rsidRPr="00F62F87">
              <w:rPr>
                <w:bCs/>
                <w:sz w:val="24"/>
                <w:szCs w:val="24"/>
                <w:lang w:eastAsia="hu-HU"/>
              </w:rPr>
              <w:t xml:space="preserve">a kiemelt feladat beépítése a </w:t>
            </w:r>
            <w:r>
              <w:rPr>
                <w:bCs/>
                <w:sz w:val="24"/>
                <w:szCs w:val="24"/>
                <w:lang w:eastAsia="hu-HU"/>
              </w:rPr>
              <w:t xml:space="preserve">tervezésbe a helyi sajátosságok </w:t>
            </w:r>
            <w:r w:rsidRPr="00F62F87">
              <w:rPr>
                <w:bCs/>
                <w:sz w:val="24"/>
                <w:szCs w:val="24"/>
                <w:lang w:eastAsia="hu-HU"/>
              </w:rPr>
              <w:t xml:space="preserve">figyelembevételével; </w:t>
            </w:r>
            <w:proofErr w:type="gramStart"/>
            <w:r w:rsidRPr="00F62F87">
              <w:rPr>
                <w:bCs/>
                <w:sz w:val="24"/>
                <w:szCs w:val="24"/>
                <w:lang w:eastAsia="hu-HU"/>
              </w:rPr>
              <w:t>A</w:t>
            </w:r>
            <w:proofErr w:type="gramEnd"/>
            <w:r w:rsidRPr="00F62F87">
              <w:rPr>
                <w:bCs/>
                <w:sz w:val="24"/>
                <w:szCs w:val="24"/>
                <w:lang w:eastAsia="hu-HU"/>
              </w:rPr>
              <w:t xml:space="preserve"> kapcsolattartás, együttműködés formáinak optimális biztosítása</w:t>
            </w:r>
            <w:r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Pr="00F62F87">
              <w:rPr>
                <w:bCs/>
                <w:sz w:val="24"/>
                <w:szCs w:val="24"/>
                <w:lang w:eastAsia="hu-HU"/>
              </w:rPr>
              <w:t>segítségnyújtás a mérésekben, megvalósításban; elméleti támogatás nyújtása; ellenőrzések</w:t>
            </w:r>
          </w:p>
        </w:tc>
      </w:tr>
      <w:tr w:rsidR="00E9332B" w:rsidRPr="00D75BA2" w:rsidTr="00E314E6">
        <w:tc>
          <w:tcPr>
            <w:tcW w:w="402" w:type="dxa"/>
            <w:shd w:val="clear" w:color="auto" w:fill="00B0F0"/>
          </w:tcPr>
          <w:p w:rsidR="00E9332B" w:rsidRPr="0059394B" w:rsidRDefault="00E9332B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2576" w:type="dxa"/>
            <w:shd w:val="clear" w:color="auto" w:fill="00B0F0"/>
          </w:tcPr>
          <w:p w:rsidR="00E9332B" w:rsidRPr="0059394B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Az intézményi munka szervezés</w:t>
            </w:r>
            <w:r>
              <w:rPr>
                <w:b/>
                <w:sz w:val="24"/>
                <w:szCs w:val="24"/>
                <w:lang w:eastAsia="hu-HU"/>
              </w:rPr>
              <w:t>ének kiemelt feladatai:</w:t>
            </w:r>
          </w:p>
        </w:tc>
        <w:tc>
          <w:tcPr>
            <w:tcW w:w="3307" w:type="dxa"/>
            <w:shd w:val="clear" w:color="auto" w:fill="00B0F0"/>
          </w:tcPr>
          <w:p w:rsidR="00E9332B" w:rsidRPr="0059394B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3349" w:type="dxa"/>
            <w:shd w:val="clear" w:color="auto" w:fill="00B0F0"/>
          </w:tcPr>
          <w:p w:rsidR="00E9332B" w:rsidRPr="0059394B" w:rsidRDefault="00E9332B" w:rsidP="00F62F87">
            <w:pPr>
              <w:widowControl/>
              <w:autoSpaceDE/>
              <w:autoSpaceDN/>
              <w:rPr>
                <w:b/>
                <w:sz w:val="24"/>
                <w:szCs w:val="24"/>
                <w:lang w:eastAsia="hu-HU"/>
              </w:rPr>
            </w:pPr>
            <w:r w:rsidRPr="0059394B">
              <w:rPr>
                <w:b/>
                <w:sz w:val="24"/>
                <w:szCs w:val="24"/>
                <w:lang w:eastAsia="hu-HU"/>
              </w:rPr>
              <w:t>Feladata:</w:t>
            </w:r>
          </w:p>
        </w:tc>
      </w:tr>
      <w:tr w:rsidR="00E9332B" w:rsidRPr="00D75BA2" w:rsidTr="00E9332B">
        <w:tc>
          <w:tcPr>
            <w:tcW w:w="402" w:type="dxa"/>
            <w:shd w:val="clear" w:color="auto" w:fill="FFFFFF" w:themeFill="background1"/>
          </w:tcPr>
          <w:p w:rsidR="00E9332B" w:rsidRDefault="00506C32" w:rsidP="00994367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576" w:type="dxa"/>
            <w:shd w:val="clear" w:color="auto" w:fill="FFFFFF" w:themeFill="background1"/>
          </w:tcPr>
          <w:p w:rsidR="00E9332B" w:rsidRPr="00D92324" w:rsidRDefault="00506C32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 w:rsidRPr="00506C32">
              <w:rPr>
                <w:bCs/>
                <w:sz w:val="24"/>
                <w:szCs w:val="24"/>
                <w:lang w:eastAsia="hu-HU"/>
              </w:rPr>
              <w:t>Az óvodai élet megszervezésének biztosítása.</w:t>
            </w:r>
          </w:p>
        </w:tc>
        <w:tc>
          <w:tcPr>
            <w:tcW w:w="3307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>A zökkenőmentes munkavégzés szervezése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</w:p>
          <w:p w:rsidR="00E9332B" w:rsidRPr="002C7B87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</w:t>
            </w:r>
            <w:r>
              <w:rPr>
                <w:bCs/>
                <w:sz w:val="24"/>
                <w:szCs w:val="24"/>
                <w:lang w:eastAsia="hu-HU"/>
              </w:rPr>
              <w:t xml:space="preserve">tagintézmény </w:t>
            </w:r>
            <w:r w:rsidRPr="002C7B87">
              <w:rPr>
                <w:bCs/>
                <w:sz w:val="24"/>
                <w:szCs w:val="24"/>
                <w:lang w:eastAsia="hu-HU"/>
              </w:rPr>
              <w:t>vezető</w:t>
            </w:r>
            <w:r>
              <w:rPr>
                <w:bCs/>
                <w:sz w:val="24"/>
                <w:szCs w:val="24"/>
                <w:lang w:eastAsia="hu-HU"/>
              </w:rPr>
              <w:t xml:space="preserve"> és a kapcsolattartók </w:t>
            </w:r>
            <w:r w:rsidRPr="002C7B87">
              <w:rPr>
                <w:bCs/>
                <w:sz w:val="24"/>
                <w:szCs w:val="24"/>
                <w:lang w:eastAsia="hu-HU"/>
              </w:rPr>
              <w:t>munkájának 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2C7B87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-</w:t>
            </w:r>
            <w:r w:rsidRPr="002C7B87">
              <w:rPr>
                <w:bCs/>
                <w:sz w:val="24"/>
                <w:szCs w:val="24"/>
                <w:lang w:eastAsia="hu-HU"/>
              </w:rPr>
              <w:t xml:space="preserve">A nevelőtestület tevékenységének </w:t>
            </w:r>
            <w:proofErr w:type="gramStart"/>
            <w:r w:rsidRPr="002C7B87">
              <w:rPr>
                <w:bCs/>
                <w:sz w:val="24"/>
                <w:szCs w:val="24"/>
                <w:lang w:eastAsia="hu-HU"/>
              </w:rPr>
              <w:t>koordinálása</w:t>
            </w:r>
            <w:proofErr w:type="gramEnd"/>
            <w:r>
              <w:rPr>
                <w:bCs/>
                <w:sz w:val="24"/>
                <w:szCs w:val="24"/>
                <w:lang w:eastAsia="hu-HU"/>
              </w:rPr>
              <w:t>.</w:t>
            </w:r>
          </w:p>
          <w:p w:rsidR="00E9332B" w:rsidRPr="006B3425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-A minden óvodát érintő közös programok </w:t>
            </w:r>
            <w:r w:rsidRPr="002C7B87">
              <w:rPr>
                <w:bCs/>
                <w:sz w:val="24"/>
                <w:szCs w:val="24"/>
                <w:lang w:eastAsia="hu-HU"/>
              </w:rPr>
              <w:t>szervezése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349" w:type="dxa"/>
            <w:shd w:val="clear" w:color="auto" w:fill="FFFFFF" w:themeFill="background1"/>
          </w:tcPr>
          <w:p w:rsidR="00E9332B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Az óvodai tevékenységformákban megvalósuló tanulás biztosítása.</w:t>
            </w:r>
          </w:p>
          <w:p w:rsidR="00E9332B" w:rsidRPr="006B3425" w:rsidRDefault="00E9332B" w:rsidP="00F62F87">
            <w:pPr>
              <w:widowControl/>
              <w:autoSpaceDE/>
              <w:autoSpaceDN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Egészséges életmód alakítása, érzelmi erkölcsi és az értékorientált közösségi nevelés, valamint az anyanyelvi és értelmi fejlesztés megvalósítása.</w:t>
            </w:r>
          </w:p>
        </w:tc>
      </w:tr>
      <w:tr w:rsidR="00506C32" w:rsidRPr="00D75BA2" w:rsidTr="00E9332B">
        <w:tc>
          <w:tcPr>
            <w:tcW w:w="402" w:type="dxa"/>
            <w:shd w:val="clear" w:color="auto" w:fill="FFFFFF" w:themeFill="background1"/>
          </w:tcPr>
          <w:p w:rsidR="00506C32" w:rsidRDefault="00506C32" w:rsidP="00994367">
            <w:pPr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lastRenderedPageBreak/>
              <w:t>2.</w:t>
            </w:r>
          </w:p>
        </w:tc>
        <w:tc>
          <w:tcPr>
            <w:tcW w:w="2576" w:type="dxa"/>
            <w:shd w:val="clear" w:color="auto" w:fill="FFFFFF" w:themeFill="background1"/>
          </w:tcPr>
          <w:p w:rsidR="00506C32" w:rsidRPr="00506C32" w:rsidRDefault="00506C32" w:rsidP="00506C32">
            <w:pPr>
              <w:rPr>
                <w:bCs/>
                <w:sz w:val="24"/>
                <w:szCs w:val="24"/>
                <w:lang w:eastAsia="hu-HU"/>
              </w:rPr>
            </w:pPr>
            <w:r w:rsidRPr="00506C32">
              <w:rPr>
                <w:bCs/>
                <w:sz w:val="24"/>
                <w:szCs w:val="24"/>
                <w:lang w:eastAsia="hu-HU"/>
              </w:rPr>
              <w:t>Fel</w:t>
            </w:r>
            <w:r>
              <w:rPr>
                <w:bCs/>
                <w:sz w:val="24"/>
                <w:szCs w:val="24"/>
                <w:lang w:eastAsia="hu-HU"/>
              </w:rPr>
              <w:t xml:space="preserve">készülés arra, hogy ha a </w:t>
            </w:r>
            <w:proofErr w:type="spellStart"/>
            <w:r>
              <w:rPr>
                <w:bCs/>
                <w:sz w:val="24"/>
                <w:szCs w:val="24"/>
                <w:lang w:eastAsia="hu-HU"/>
              </w:rPr>
              <w:t>pandémia</w:t>
            </w:r>
            <w:proofErr w:type="spellEnd"/>
            <w:r>
              <w:rPr>
                <w:bCs/>
                <w:sz w:val="24"/>
                <w:szCs w:val="24"/>
                <w:lang w:eastAsia="hu-HU"/>
              </w:rPr>
              <w:t xml:space="preserve"> miatti helyzet változik, és óvodáink ismét csak ügyeleti rendszerben működnek, hatékony energia és emberi erőforrás </w:t>
            </w:r>
            <w:r w:rsidRPr="00506C32">
              <w:rPr>
                <w:bCs/>
                <w:sz w:val="24"/>
                <w:szCs w:val="24"/>
                <w:lang w:eastAsia="hu-HU"/>
              </w:rPr>
              <w:t>gazdálkodás valósuljon meg.</w:t>
            </w:r>
          </w:p>
        </w:tc>
        <w:tc>
          <w:tcPr>
            <w:tcW w:w="3307" w:type="dxa"/>
            <w:shd w:val="clear" w:color="auto" w:fill="FFFFFF" w:themeFill="background1"/>
          </w:tcPr>
          <w:p w:rsidR="00506C32" w:rsidRDefault="00506C32" w:rsidP="00506C32">
            <w:pPr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 xml:space="preserve">Célunk, hogy a gyermekeink, dolgozóink legnagyobb biztonságban legyenek </w:t>
            </w:r>
            <w:r w:rsidRPr="00506C32">
              <w:rPr>
                <w:bCs/>
                <w:sz w:val="24"/>
                <w:szCs w:val="24"/>
                <w:lang w:eastAsia="hu-HU"/>
              </w:rPr>
              <w:t>intézményeinkben.</w:t>
            </w:r>
          </w:p>
        </w:tc>
        <w:tc>
          <w:tcPr>
            <w:tcW w:w="3349" w:type="dxa"/>
            <w:shd w:val="clear" w:color="auto" w:fill="FFFFFF" w:themeFill="background1"/>
          </w:tcPr>
          <w:p w:rsidR="00506C32" w:rsidRDefault="00506C32" w:rsidP="00506C32">
            <w:pPr>
              <w:rPr>
                <w:bCs/>
                <w:sz w:val="24"/>
                <w:szCs w:val="24"/>
                <w:lang w:eastAsia="hu-HU"/>
              </w:rPr>
            </w:pPr>
            <w:r w:rsidRPr="00506C32">
              <w:rPr>
                <w:bCs/>
                <w:sz w:val="24"/>
                <w:szCs w:val="24"/>
                <w:lang w:eastAsia="hu-HU"/>
              </w:rPr>
              <w:t xml:space="preserve">A </w:t>
            </w:r>
            <w:r w:rsidR="00B34149">
              <w:rPr>
                <w:bCs/>
                <w:sz w:val="24"/>
                <w:szCs w:val="24"/>
                <w:lang w:eastAsia="hu-HU"/>
              </w:rPr>
              <w:t xml:space="preserve">beosztásokkal, az online térben </w:t>
            </w:r>
            <w:r w:rsidRPr="00506C32">
              <w:rPr>
                <w:bCs/>
                <w:sz w:val="24"/>
                <w:szCs w:val="24"/>
                <w:lang w:eastAsia="hu-HU"/>
              </w:rPr>
              <w:t>történő</w:t>
            </w:r>
            <w:r w:rsidR="00B34149">
              <w:rPr>
                <w:bCs/>
                <w:sz w:val="24"/>
                <w:szCs w:val="24"/>
                <w:lang w:eastAsia="hu-HU"/>
              </w:rPr>
              <w:t xml:space="preserve"> esetleges átállással az óvodai nevelés a lehető legkevesebbet csorbuljon. Kellő </w:t>
            </w:r>
            <w:proofErr w:type="gramStart"/>
            <w:r w:rsidR="00B34149">
              <w:rPr>
                <w:bCs/>
                <w:sz w:val="24"/>
                <w:szCs w:val="24"/>
                <w:lang w:eastAsia="hu-HU"/>
              </w:rPr>
              <w:t>információs</w:t>
            </w:r>
            <w:proofErr w:type="gramEnd"/>
            <w:r w:rsidR="00B34149">
              <w:rPr>
                <w:bCs/>
                <w:sz w:val="24"/>
                <w:szCs w:val="24"/>
                <w:lang w:eastAsia="hu-HU"/>
              </w:rPr>
              <w:t xml:space="preserve"> hálózat működtetésével a kétirányú </w:t>
            </w:r>
            <w:r w:rsidRPr="00506C32">
              <w:rPr>
                <w:bCs/>
                <w:sz w:val="24"/>
                <w:szCs w:val="24"/>
                <w:lang w:eastAsia="hu-HU"/>
              </w:rPr>
              <w:t>kommunikáció biztosítása a feladat</w:t>
            </w:r>
          </w:p>
        </w:tc>
      </w:tr>
    </w:tbl>
    <w:p w:rsidR="00DC1507" w:rsidRDefault="00DC1507" w:rsidP="00B5573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0820B8" w:rsidRDefault="001E2407" w:rsidP="000820B8">
      <w:pPr>
        <w:pStyle w:val="Cmsor3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19" w:name="_Toc17977835"/>
      <w:bookmarkStart w:id="20" w:name="_Toc111447501"/>
      <w:r w:rsidRPr="000820B8">
        <w:rPr>
          <w:b/>
          <w:color w:val="auto"/>
          <w:sz w:val="28"/>
          <w:szCs w:val="28"/>
        </w:rPr>
        <w:t>Szervezeti változásokból adódó feladatok:</w:t>
      </w:r>
      <w:bookmarkEnd w:id="19"/>
      <w:bookmarkEnd w:id="20"/>
    </w:p>
    <w:p w:rsidR="001E2407" w:rsidRPr="000B1393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1E2407" w:rsidRPr="00251BEE" w:rsidTr="00C35840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Feladat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Felelős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Határidő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Munkaszerződések elkészítése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tagintézmény</w:t>
            </w:r>
            <w:r w:rsidRPr="004A74AE">
              <w:rPr>
                <w:rFonts w:cs="Calibri"/>
              </w:rPr>
              <w:t xml:space="preserve"> 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eseti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Adatok továbbítása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óvodatitkár,</w:t>
            </w:r>
            <w:r w:rsidRPr="00321A67">
              <w:rPr>
                <w:rFonts w:cs="Calibri"/>
              </w:rPr>
              <w:t xml:space="preserve"> tagintézmény</w:t>
            </w:r>
            <w:r w:rsidRPr="004A74AE"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törvény szerint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Lejárt munkaszerződések hosszabbítása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</w:t>
            </w: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esedékességkor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Munkaköri leírások </w:t>
            </w:r>
            <w:proofErr w:type="gramStart"/>
            <w:r w:rsidRPr="004A74AE">
              <w:rPr>
                <w:rFonts w:cs="Calibri"/>
              </w:rPr>
              <w:t>aktualizálása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22C66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 30.-ig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Munkarend </w:t>
            </w:r>
            <w:proofErr w:type="gramStart"/>
            <w:r w:rsidRPr="004A74AE">
              <w:rPr>
                <w:rFonts w:cs="Calibri"/>
              </w:rPr>
              <w:t>aktualizálása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>tagintézmény</w:t>
            </w:r>
            <w:r>
              <w:rPr>
                <w:rFonts w:cs="Calibri"/>
              </w:rPr>
              <w:t xml:space="preserve"> vezető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22C66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új, 20</w:t>
            </w:r>
            <w:r w:rsidR="00F22C66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/20</w:t>
            </w:r>
            <w:r w:rsidR="00F22C66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-</w:t>
            </w:r>
            <w:r w:rsidR="00F22C66">
              <w:rPr>
                <w:rFonts w:cs="Calibri"/>
              </w:rPr>
              <w:t>a</w:t>
            </w:r>
            <w:r w:rsidRPr="004A74AE">
              <w:rPr>
                <w:rFonts w:cs="Calibri"/>
              </w:rPr>
              <w:t>s mulasztási naplók kiosztása, adatokkal való kitöltetése.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22C66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F22C66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gyerekek személyiséglapjának 20</w:t>
            </w:r>
            <w:r w:rsidR="003B2E77">
              <w:rPr>
                <w:rFonts w:cs="Calibri"/>
              </w:rPr>
              <w:t>2</w:t>
            </w:r>
            <w:r w:rsidR="00F22C66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>/20</w:t>
            </w:r>
            <w:r w:rsidR="00F22C66">
              <w:rPr>
                <w:rFonts w:cs="Calibri"/>
              </w:rPr>
              <w:t>23-a</w:t>
            </w:r>
            <w:r w:rsidRPr="004A74AE">
              <w:rPr>
                <w:rFonts w:cs="Calibri"/>
              </w:rPr>
              <w:t>s nevelési évre történő megnyitása.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óvodapedagógusok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22C66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 15.-ig</w:t>
            </w:r>
          </w:p>
        </w:tc>
      </w:tr>
      <w:tr w:rsidR="001E2407" w:rsidRPr="00251BEE" w:rsidTr="0099436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Intézményi alapdokumentumok </w:t>
            </w:r>
            <w:proofErr w:type="gramStart"/>
            <w:r w:rsidRPr="004A74AE">
              <w:rPr>
                <w:rFonts w:cs="Calibri"/>
              </w:rPr>
              <w:t>aktualizálása</w:t>
            </w:r>
            <w:proofErr w:type="gram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321A67">
              <w:rPr>
                <w:rFonts w:cs="Calibri"/>
              </w:rPr>
              <w:t xml:space="preserve">tagintézmény </w:t>
            </w:r>
            <w:r w:rsidRPr="004A74AE">
              <w:rPr>
                <w:rFonts w:cs="Calibri"/>
              </w:rPr>
              <w:t>vezető, óvodatitkár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2407" w:rsidRPr="004A74AE" w:rsidRDefault="001E2407" w:rsidP="00994367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Változás esetén</w:t>
            </w:r>
          </w:p>
        </w:tc>
      </w:tr>
    </w:tbl>
    <w:p w:rsidR="001E2407" w:rsidRDefault="001E2407" w:rsidP="001E2407">
      <w:pPr>
        <w:spacing w:line="360" w:lineRule="auto"/>
        <w:jc w:val="both"/>
        <w:rPr>
          <w:bCs/>
          <w:color w:val="FF0000"/>
          <w:sz w:val="24"/>
          <w:szCs w:val="24"/>
          <w:lang w:eastAsia="hu-HU"/>
        </w:rPr>
      </w:pPr>
    </w:p>
    <w:p w:rsidR="001E2407" w:rsidRPr="001E2407" w:rsidRDefault="001E2407" w:rsidP="001E2407"/>
    <w:p w:rsidR="001E2407" w:rsidRPr="00DC1507" w:rsidRDefault="001E2407" w:rsidP="001E2407">
      <w:pPr>
        <w:pStyle w:val="Cmsor3"/>
        <w:rPr>
          <w:b/>
          <w:bCs/>
          <w:color w:val="auto"/>
          <w:sz w:val="28"/>
          <w:szCs w:val="28"/>
        </w:rPr>
      </w:pPr>
      <w:bookmarkStart w:id="21" w:name="_Toc521510861"/>
      <w:bookmarkStart w:id="22" w:name="_Toc523094677"/>
      <w:bookmarkStart w:id="23" w:name="_Toc17977837"/>
      <w:bookmarkStart w:id="24" w:name="_Toc111447502"/>
      <w:r w:rsidRPr="00DC1507">
        <w:rPr>
          <w:b/>
          <w:bCs/>
          <w:color w:val="auto"/>
          <w:sz w:val="28"/>
          <w:szCs w:val="28"/>
        </w:rPr>
        <w:lastRenderedPageBreak/>
        <w:t>Továbbképzés</w:t>
      </w:r>
      <w:bookmarkEnd w:id="21"/>
      <w:bookmarkEnd w:id="22"/>
      <w:bookmarkEnd w:id="23"/>
      <w:bookmarkEnd w:id="24"/>
    </w:p>
    <w:p w:rsidR="00DC1507" w:rsidRPr="00DC1507" w:rsidRDefault="00DC1507" w:rsidP="00DC1507"/>
    <w:p w:rsidR="00DC15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több szempontból is elengedhetetlen részét képzik a pedagógusok munkájának. A hatályos kormányrendelet értelmében </w:t>
      </w:r>
      <w:r w:rsidRPr="00026FFF">
        <w:rPr>
          <w:rFonts w:ascii="Times New Roman" w:hAnsi="Times New Roman"/>
          <w:bCs/>
          <w:i/>
          <w:iCs/>
          <w:sz w:val="24"/>
          <w:szCs w:val="24"/>
        </w:rPr>
        <w:t>(277/1997. (XII. 22.) Korm. rendelet a pedagógus-továbbképzésről, a pedagógus szakvizsgáról, valamint a továbbképzésben részt vevők juttatásairól és kedvezményeiről)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a pedagógusoknak 7 évente 120 órányi továbbképzésen kell részt venniük.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>Valamint, ha a pedagógus hét éve ugyanazzal az iskolai végzettséggel rendelkezik, amivel pedagógusi munkáját megkezdte, szakmai megújító képzéseken kell részt vennie.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 ajánlásakor ügyelek arra, hogy személyre szabott és érdekes </w:t>
      </w:r>
      <w:r w:rsidR="003B2E77" w:rsidRPr="00026FFF">
        <w:rPr>
          <w:rFonts w:ascii="Times New Roman" w:hAnsi="Times New Roman"/>
          <w:bCs/>
          <w:iCs/>
          <w:sz w:val="24"/>
          <w:szCs w:val="24"/>
        </w:rPr>
        <w:t>képzés ajánlatokat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 továbbítsak a dolgozóknak. Az önértékeléskor minden pedagógusnak megjelöl</w:t>
      </w:r>
      <w:r>
        <w:rPr>
          <w:rFonts w:ascii="Times New Roman" w:hAnsi="Times New Roman"/>
          <w:bCs/>
          <w:iCs/>
          <w:sz w:val="24"/>
          <w:szCs w:val="24"/>
        </w:rPr>
        <w:t>tü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nk fejleszthető területet, melyet a felajánlások kapcsán célzottan ajánlok. A tudatos választás lehetőségével kívánom fejleszteni azokat a </w:t>
      </w:r>
      <w:proofErr w:type="gramStart"/>
      <w:r w:rsidRPr="00026FFF">
        <w:rPr>
          <w:rFonts w:ascii="Times New Roman" w:hAnsi="Times New Roman"/>
          <w:bCs/>
          <w:iCs/>
          <w:sz w:val="24"/>
          <w:szCs w:val="24"/>
        </w:rPr>
        <w:t>kompetenciáikat</w:t>
      </w:r>
      <w:proofErr w:type="gramEnd"/>
      <w:r w:rsidRPr="00026FFF">
        <w:rPr>
          <w:rFonts w:ascii="Times New Roman" w:hAnsi="Times New Roman"/>
          <w:bCs/>
          <w:iCs/>
          <w:sz w:val="24"/>
          <w:szCs w:val="24"/>
        </w:rPr>
        <w:t>, melyek korrekcióra szorulnak. Az éves tervezéssel összhangban van a beiskolázási terv is.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Nevelőtestületünk jól képzett, az új iránt fogékony, hivatása iránt elkötelezett, gyermekközpontú. Az óvodapedagógusok önfejlesztő, önképzési igénye a támogatási hiány ellenére is </w:t>
      </w:r>
      <w:proofErr w:type="gramStart"/>
      <w:r w:rsidRPr="00026FFF">
        <w:rPr>
          <w:rFonts w:ascii="Times New Roman" w:hAnsi="Times New Roman"/>
          <w:sz w:val="24"/>
          <w:szCs w:val="24"/>
        </w:rPr>
        <w:t>intenzív</w:t>
      </w:r>
      <w:proofErr w:type="gramEnd"/>
      <w:r w:rsidRPr="00026FFF">
        <w:rPr>
          <w:rFonts w:ascii="Times New Roman" w:hAnsi="Times New Roman"/>
          <w:sz w:val="24"/>
          <w:szCs w:val="24"/>
        </w:rPr>
        <w:t xml:space="preserve">. 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Továbbra is keressük és élünk azokkal a továbbképzési lehetőségekkel, melyek térítésmentesek. Intézményünk törekszik arra, hogy munkavállalóink pályázati úton támogatott továbbképzéseken vegyenek részt. </w:t>
      </w:r>
    </w:p>
    <w:p w:rsidR="001E2407" w:rsidRPr="00026FFF" w:rsidRDefault="001E2407" w:rsidP="001E240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>Olyan képzéseket részesítünk előnyben, melyek megyénkben szervezendők. Tekintettel az óvodapedagógusok jogszabályban előírt továbbképzési kötelezettségeire, a 20</w:t>
      </w:r>
      <w:r w:rsidR="00F22C66">
        <w:rPr>
          <w:rFonts w:ascii="Times New Roman" w:hAnsi="Times New Roman"/>
          <w:sz w:val="24"/>
          <w:szCs w:val="24"/>
        </w:rPr>
        <w:t>22</w:t>
      </w:r>
      <w:r w:rsidRPr="00026FFF">
        <w:rPr>
          <w:rFonts w:ascii="Times New Roman" w:hAnsi="Times New Roman"/>
          <w:sz w:val="24"/>
          <w:szCs w:val="24"/>
        </w:rPr>
        <w:t>/20</w:t>
      </w:r>
      <w:r>
        <w:rPr>
          <w:rFonts w:ascii="Times New Roman" w:hAnsi="Times New Roman"/>
          <w:sz w:val="24"/>
          <w:szCs w:val="24"/>
        </w:rPr>
        <w:t>2</w:t>
      </w:r>
      <w:r w:rsidR="00F22C66">
        <w:rPr>
          <w:rFonts w:ascii="Times New Roman" w:hAnsi="Times New Roman"/>
          <w:sz w:val="24"/>
          <w:szCs w:val="24"/>
        </w:rPr>
        <w:t>3</w:t>
      </w:r>
      <w:r w:rsidRPr="00026FFF">
        <w:rPr>
          <w:rFonts w:ascii="Times New Roman" w:hAnsi="Times New Roman"/>
          <w:sz w:val="24"/>
          <w:szCs w:val="24"/>
        </w:rPr>
        <w:t>-</w:t>
      </w:r>
      <w:r w:rsidR="00F22C66">
        <w:rPr>
          <w:rFonts w:ascii="Times New Roman" w:hAnsi="Times New Roman"/>
          <w:sz w:val="24"/>
          <w:szCs w:val="24"/>
        </w:rPr>
        <w:t>a</w:t>
      </w:r>
      <w:r w:rsidRPr="00026FFF">
        <w:rPr>
          <w:rFonts w:ascii="Times New Roman" w:hAnsi="Times New Roman"/>
          <w:sz w:val="24"/>
          <w:szCs w:val="24"/>
        </w:rPr>
        <w:t>s nevelési é</w:t>
      </w:r>
      <w:r w:rsidR="00F865E1">
        <w:rPr>
          <w:rFonts w:ascii="Times New Roman" w:hAnsi="Times New Roman"/>
          <w:sz w:val="24"/>
          <w:szCs w:val="24"/>
        </w:rPr>
        <w:t xml:space="preserve">vre eső kötelező továbbképzési ciklusokat a </w:t>
      </w:r>
      <w:proofErr w:type="spellStart"/>
      <w:r w:rsidR="00F865E1">
        <w:rPr>
          <w:rFonts w:ascii="Times New Roman" w:hAnsi="Times New Roman"/>
          <w:sz w:val="24"/>
          <w:szCs w:val="24"/>
        </w:rPr>
        <w:t>Felgyői</w:t>
      </w:r>
      <w:proofErr w:type="spellEnd"/>
      <w:r w:rsidR="00F865E1">
        <w:rPr>
          <w:rFonts w:ascii="Times New Roman" w:hAnsi="Times New Roman"/>
          <w:sz w:val="24"/>
          <w:szCs w:val="24"/>
        </w:rPr>
        <w:t xml:space="preserve"> Óvodában minden óvodapedagógus teljesítette. A</w:t>
      </w:r>
      <w:r>
        <w:rPr>
          <w:rFonts w:ascii="Times New Roman" w:hAnsi="Times New Roman"/>
          <w:sz w:val="24"/>
          <w:szCs w:val="24"/>
        </w:rPr>
        <w:t>jánlott a s</w:t>
      </w:r>
      <w:r w:rsidR="00F865E1">
        <w:rPr>
          <w:rFonts w:ascii="Times New Roman" w:hAnsi="Times New Roman"/>
          <w:sz w:val="24"/>
          <w:szCs w:val="24"/>
        </w:rPr>
        <w:t xml:space="preserve">zakmai </w:t>
      </w:r>
      <w:proofErr w:type="gramStart"/>
      <w:r w:rsidR="00F865E1">
        <w:rPr>
          <w:rFonts w:ascii="Times New Roman" w:hAnsi="Times New Roman"/>
          <w:sz w:val="24"/>
          <w:szCs w:val="24"/>
        </w:rPr>
        <w:t>kompetenciák</w:t>
      </w:r>
      <w:proofErr w:type="gramEnd"/>
      <w:r w:rsidR="00F865E1">
        <w:rPr>
          <w:rFonts w:ascii="Times New Roman" w:hAnsi="Times New Roman"/>
          <w:sz w:val="24"/>
          <w:szCs w:val="24"/>
        </w:rPr>
        <w:t xml:space="preserve"> fejlesztése</w:t>
      </w:r>
      <w:r w:rsidR="00A570A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570A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570A8">
        <w:rPr>
          <w:rFonts w:ascii="Times New Roman" w:hAnsi="Times New Roman"/>
          <w:sz w:val="24"/>
          <w:szCs w:val="24"/>
        </w:rPr>
        <w:t>Csanyteleki</w:t>
      </w:r>
      <w:proofErr w:type="spellEnd"/>
      <w:r w:rsidR="00A570A8">
        <w:rPr>
          <w:rFonts w:ascii="Times New Roman" w:hAnsi="Times New Roman"/>
          <w:sz w:val="24"/>
          <w:szCs w:val="24"/>
        </w:rPr>
        <w:t xml:space="preserve"> Óvodában</w:t>
      </w:r>
      <w:r w:rsidR="00F865E1">
        <w:rPr>
          <w:rFonts w:ascii="Times New Roman" w:hAnsi="Times New Roman"/>
          <w:sz w:val="24"/>
          <w:szCs w:val="24"/>
        </w:rPr>
        <w:t xml:space="preserve">, </w:t>
      </w:r>
      <w:r w:rsidR="0042672B">
        <w:rPr>
          <w:rFonts w:ascii="Times New Roman" w:hAnsi="Times New Roman"/>
          <w:sz w:val="24"/>
          <w:szCs w:val="24"/>
        </w:rPr>
        <w:t>a 2022/2023-a</w:t>
      </w:r>
      <w:r w:rsidR="00F865E1" w:rsidRPr="00F865E1">
        <w:rPr>
          <w:rFonts w:ascii="Times New Roman" w:hAnsi="Times New Roman"/>
          <w:sz w:val="24"/>
          <w:szCs w:val="24"/>
        </w:rPr>
        <w:t>s nevelési évre eső kötelező továbbképzési ciklusokat minden óvodapedagógus teljesítette</w:t>
      </w:r>
      <w:r w:rsidR="0042672B">
        <w:rPr>
          <w:rFonts w:ascii="Times New Roman" w:hAnsi="Times New Roman"/>
          <w:sz w:val="24"/>
          <w:szCs w:val="24"/>
        </w:rPr>
        <w:t xml:space="preserve">. </w:t>
      </w:r>
      <w:r w:rsidR="00F865E1" w:rsidRPr="00F865E1">
        <w:rPr>
          <w:rFonts w:ascii="Times New Roman" w:hAnsi="Times New Roman"/>
          <w:sz w:val="24"/>
          <w:szCs w:val="24"/>
        </w:rPr>
        <w:t xml:space="preserve">Ajánlott a szakmai </w:t>
      </w:r>
      <w:proofErr w:type="gramStart"/>
      <w:r w:rsidR="00F865E1" w:rsidRPr="00F865E1">
        <w:rPr>
          <w:rFonts w:ascii="Times New Roman" w:hAnsi="Times New Roman"/>
          <w:sz w:val="24"/>
          <w:szCs w:val="24"/>
        </w:rPr>
        <w:t>kompetenciák</w:t>
      </w:r>
      <w:proofErr w:type="gramEnd"/>
      <w:r w:rsidR="00F865E1" w:rsidRPr="00F865E1">
        <w:rPr>
          <w:rFonts w:ascii="Times New Roman" w:hAnsi="Times New Roman"/>
          <w:sz w:val="24"/>
          <w:szCs w:val="24"/>
        </w:rPr>
        <w:t xml:space="preserve"> fejlesztése.</w:t>
      </w:r>
    </w:p>
    <w:p w:rsidR="001E2407" w:rsidRDefault="001E2407" w:rsidP="001E240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r w:rsidRPr="00026FFF">
        <w:rPr>
          <w:rFonts w:ascii="Times New Roman" w:hAnsi="Times New Roman"/>
          <w:sz w:val="24"/>
          <w:szCs w:val="24"/>
        </w:rPr>
        <w:t xml:space="preserve">Ügyelek arra, hogy </w:t>
      </w:r>
      <w:r w:rsidRPr="00026FFF">
        <w:rPr>
          <w:rFonts w:ascii="Times New Roman" w:hAnsi="Times New Roman"/>
          <w:bCs/>
          <w:iCs/>
          <w:sz w:val="24"/>
          <w:szCs w:val="24"/>
        </w:rPr>
        <w:t xml:space="preserve">a továbbképzéseken, résztvevők átadják szakmai tapasztalataikat az ott halottakról munkatársaiknak, segítve ez által az óvodapedagógusok naprakész ismereteit. </w:t>
      </w:r>
    </w:p>
    <w:p w:rsidR="00703DC4" w:rsidRPr="00703DC4" w:rsidRDefault="00703DC4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Továbbképzések tervezésénél figyelembe vettük és vesszük az </w:t>
      </w:r>
      <w:r w:rsidRPr="00703DC4">
        <w:rPr>
          <w:rFonts w:ascii="Times New Roman" w:hAnsi="Times New Roman"/>
          <w:iCs/>
          <w:sz w:val="24"/>
          <w:szCs w:val="24"/>
        </w:rPr>
        <w:t xml:space="preserve">a Nkt.62.§ (1a)-(1e) bekezdés szerinti </w:t>
      </w:r>
      <w:r>
        <w:rPr>
          <w:rFonts w:ascii="Times New Roman" w:hAnsi="Times New Roman"/>
          <w:iCs/>
          <w:sz w:val="24"/>
          <w:szCs w:val="24"/>
        </w:rPr>
        <w:t xml:space="preserve">rendelkezését, mely szerint </w:t>
      </w:r>
      <w:r w:rsidRPr="00703DC4">
        <w:rPr>
          <w:rFonts w:ascii="Times New Roman" w:hAnsi="Times New Roman"/>
          <w:i/>
          <w:iCs/>
          <w:sz w:val="24"/>
          <w:szCs w:val="24"/>
        </w:rPr>
        <w:t xml:space="preserve">„Az óvoda az 1- es típusú diabétesszel élő gyermek szülőjének kérelmére a gyermekkori diabétesz gondozásával foglalkozó egészségügyi intézmények szakmai iránymutatása alapján a Nkt.62.§ (1a)-(1e) bekezdés szerinti </w:t>
      </w:r>
      <w:proofErr w:type="gramStart"/>
      <w:r w:rsidRPr="00703DC4">
        <w:rPr>
          <w:rFonts w:ascii="Times New Roman" w:hAnsi="Times New Roman"/>
          <w:i/>
          <w:iCs/>
          <w:sz w:val="24"/>
          <w:szCs w:val="24"/>
        </w:rPr>
        <w:t>speciális</w:t>
      </w:r>
      <w:proofErr w:type="gramEnd"/>
      <w:r w:rsidRPr="00703DC4">
        <w:rPr>
          <w:rFonts w:ascii="Times New Roman" w:hAnsi="Times New Roman"/>
          <w:i/>
          <w:iCs/>
          <w:sz w:val="24"/>
          <w:szCs w:val="24"/>
        </w:rPr>
        <w:t xml:space="preserve"> ellátást biztosítja. A szülő a kérelmét az Eütv.15.§ (5) összhangban nyújtja be.”</w:t>
      </w:r>
    </w:p>
    <w:p w:rsidR="00472AED" w:rsidRDefault="00472AED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lastRenderedPageBreak/>
        <w:t>Mindkét óvodánkban ó</w:t>
      </w:r>
      <w:r w:rsidR="00703DC4" w:rsidRPr="00703DC4">
        <w:rPr>
          <w:rFonts w:ascii="Times New Roman" w:hAnsi="Times New Roman"/>
          <w:iCs/>
          <w:sz w:val="24"/>
          <w:szCs w:val="24"/>
        </w:rPr>
        <w:t>vodapedagógus</w:t>
      </w:r>
      <w:r>
        <w:rPr>
          <w:rFonts w:ascii="Times New Roman" w:hAnsi="Times New Roman"/>
          <w:iCs/>
          <w:sz w:val="24"/>
          <w:szCs w:val="24"/>
        </w:rPr>
        <w:t>ok végezték el és végzik el</w:t>
      </w:r>
      <w:r w:rsidR="00703DC4" w:rsidRPr="00703DC4">
        <w:rPr>
          <w:rFonts w:ascii="Times New Roman" w:hAnsi="Times New Roman"/>
          <w:iCs/>
          <w:sz w:val="24"/>
          <w:szCs w:val="24"/>
        </w:rPr>
        <w:t xml:space="preserve">, </w:t>
      </w:r>
      <w:r w:rsidRPr="00472AED">
        <w:rPr>
          <w:rFonts w:ascii="Times New Roman" w:hAnsi="Times New Roman"/>
          <w:iCs/>
          <w:sz w:val="24"/>
          <w:szCs w:val="24"/>
        </w:rPr>
        <w:t>az Oktatási Hivatal által szervezett, a feladat ellátásához kapcsolódó ismeretek</w:t>
      </w:r>
      <w:r>
        <w:rPr>
          <w:rFonts w:ascii="Times New Roman" w:hAnsi="Times New Roman"/>
          <w:iCs/>
          <w:sz w:val="24"/>
          <w:szCs w:val="24"/>
        </w:rPr>
        <w:t xml:space="preserve">ről szóló szakmai továbbképzést. (Berényi Boglárka, </w:t>
      </w:r>
      <w:proofErr w:type="spellStart"/>
      <w:r>
        <w:rPr>
          <w:rFonts w:ascii="Times New Roman" w:hAnsi="Times New Roman"/>
          <w:iCs/>
          <w:sz w:val="24"/>
          <w:szCs w:val="24"/>
        </w:rPr>
        <w:t>Kódor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Kinga)</w:t>
      </w:r>
      <w:r w:rsidRPr="00472AED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iCs/>
          <w:sz w:val="24"/>
          <w:szCs w:val="24"/>
        </w:rPr>
        <w:t xml:space="preserve"> továbbképzés megnevezése: </w:t>
      </w:r>
      <w:proofErr w:type="spellStart"/>
      <w:r w:rsidRPr="00472AED">
        <w:rPr>
          <w:rFonts w:ascii="Times New Roman" w:hAnsi="Times New Roman"/>
          <w:iCs/>
          <w:sz w:val="24"/>
          <w:szCs w:val="24"/>
        </w:rPr>
        <w:t>DiabMentor</w:t>
      </w:r>
      <w:proofErr w:type="spellEnd"/>
      <w:r w:rsidRPr="00472AED">
        <w:rPr>
          <w:rFonts w:ascii="Times New Roman" w:hAnsi="Times New Roman"/>
          <w:iCs/>
          <w:sz w:val="24"/>
          <w:szCs w:val="24"/>
        </w:rPr>
        <w:t>- szakmai továbbképzés pedagógusoknak a cukorbeteg gyerekek támogatásáért</w:t>
      </w:r>
      <w:r>
        <w:rPr>
          <w:rFonts w:ascii="Times New Roman" w:hAnsi="Times New Roman"/>
          <w:iCs/>
          <w:sz w:val="24"/>
          <w:szCs w:val="24"/>
        </w:rPr>
        <w:t xml:space="preserve">. A megnevezett óvodapedagógusokat bízom meg </w:t>
      </w:r>
      <w:r w:rsidR="00703DC4" w:rsidRPr="00703DC4">
        <w:rPr>
          <w:rFonts w:ascii="Times New Roman" w:hAnsi="Times New Roman"/>
          <w:iCs/>
          <w:sz w:val="24"/>
          <w:szCs w:val="24"/>
        </w:rPr>
        <w:t>a diabéteszes gyermek ellátásával</w:t>
      </w:r>
      <w:r>
        <w:rPr>
          <w:rFonts w:ascii="Times New Roman" w:hAnsi="Times New Roman"/>
          <w:iCs/>
          <w:sz w:val="24"/>
          <w:szCs w:val="24"/>
        </w:rPr>
        <w:t>, ha óvodánkban ellátást igénylő gyermek érkezik.</w:t>
      </w:r>
      <w:r w:rsidR="00703DC4" w:rsidRPr="00703DC4">
        <w:rPr>
          <w:rFonts w:ascii="Times New Roman" w:hAnsi="Times New Roman"/>
          <w:iCs/>
          <w:sz w:val="24"/>
          <w:szCs w:val="24"/>
        </w:rPr>
        <w:t xml:space="preserve"> A megbízás előtt a munkatársnak nyilatkoznia kell arról, hogy a </w:t>
      </w:r>
      <w:proofErr w:type="gramStart"/>
      <w:r w:rsidR="00703DC4" w:rsidRPr="00703DC4">
        <w:rPr>
          <w:rFonts w:ascii="Times New Roman" w:hAnsi="Times New Roman"/>
          <w:iCs/>
          <w:sz w:val="24"/>
          <w:szCs w:val="24"/>
        </w:rPr>
        <w:t>speciális</w:t>
      </w:r>
      <w:proofErr w:type="gramEnd"/>
      <w:r w:rsidR="00703DC4" w:rsidRPr="00703DC4">
        <w:rPr>
          <w:rFonts w:ascii="Times New Roman" w:hAnsi="Times New Roman"/>
          <w:iCs/>
          <w:sz w:val="24"/>
          <w:szCs w:val="24"/>
        </w:rPr>
        <w:t xml:space="preserve"> ellátásban való részvételt vállalja, valamint</w:t>
      </w:r>
      <w:r>
        <w:rPr>
          <w:rFonts w:ascii="Times New Roman" w:hAnsi="Times New Roman"/>
          <w:iCs/>
          <w:sz w:val="24"/>
          <w:szCs w:val="24"/>
        </w:rPr>
        <w:t>-</w:t>
      </w:r>
    </w:p>
    <w:p w:rsidR="00472AED" w:rsidRPr="00703DC4" w:rsidRDefault="00703DC4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703DC4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03DC4">
        <w:rPr>
          <w:rFonts w:ascii="Times New Roman" w:hAnsi="Times New Roman"/>
          <w:iCs/>
          <w:sz w:val="24"/>
          <w:szCs w:val="24"/>
        </w:rPr>
        <w:t>Speciális</w:t>
      </w:r>
      <w:proofErr w:type="gramEnd"/>
      <w:r w:rsidRPr="00703DC4">
        <w:rPr>
          <w:rFonts w:ascii="Times New Roman" w:hAnsi="Times New Roman"/>
          <w:iCs/>
          <w:sz w:val="24"/>
          <w:szCs w:val="24"/>
        </w:rPr>
        <w:t xml:space="preserve"> ellátási feladatkörbe tartozik:</w:t>
      </w:r>
    </w:p>
    <w:p w:rsidR="00703DC4" w:rsidRPr="00703DC4" w:rsidRDefault="00703DC4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703DC4">
        <w:rPr>
          <w:rFonts w:ascii="Times New Roman" w:hAnsi="Times New Roman"/>
          <w:iCs/>
          <w:sz w:val="24"/>
          <w:szCs w:val="24"/>
        </w:rPr>
        <w:t>- a vércukorszint szükség szerinti mérése</w:t>
      </w:r>
    </w:p>
    <w:p w:rsidR="001E2407" w:rsidRDefault="00703DC4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  <w:r w:rsidRPr="00703DC4">
        <w:rPr>
          <w:rFonts w:ascii="Times New Roman" w:hAnsi="Times New Roman"/>
          <w:iCs/>
          <w:sz w:val="24"/>
          <w:szCs w:val="24"/>
        </w:rPr>
        <w:t>- szükség esetén, orvosi előírás alapján, a szülővel egyeztetve, előírt időközönként a szükséges mennyiségű inzulin beadása.</w:t>
      </w:r>
    </w:p>
    <w:p w:rsidR="00472AED" w:rsidRPr="00703DC4" w:rsidRDefault="00472AED" w:rsidP="00703DC4">
      <w:pPr>
        <w:spacing w:after="0" w:line="36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EB59BF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Közalkalmazotti jogviszonnyal kapcsolatos feladatok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-Munkaköri leírások </w:t>
      </w:r>
      <w:proofErr w:type="gramStart"/>
      <w:r w:rsidRPr="00EB59BF">
        <w:rPr>
          <w:rFonts w:ascii="Times New Roman" w:hAnsi="Times New Roman"/>
          <w:bCs/>
          <w:sz w:val="24"/>
          <w:szCs w:val="24"/>
          <w:lang w:eastAsia="hu-HU"/>
        </w:rPr>
        <w:t>aktualizálása</w:t>
      </w:r>
      <w:proofErr w:type="gramEnd"/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az új nevelési évre, a személyi anyag áttekintése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30.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Felelős: Szabóné Pálinkás Györgyi- Intézményvezető </w:t>
      </w:r>
    </w:p>
    <w:p w:rsidR="001E2407" w:rsidRPr="00EB59BF" w:rsidRDefault="0042672B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 xml:space="preserve">              Tóth Laura</w:t>
      </w:r>
      <w:r w:rsidR="00472AED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 Az új dolgozó közalkalmazotti alapnyilvántartásának elkészítése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>22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szeptember 10.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 Szabóné Pálinkás Györgyi- Intézményvezető</w:t>
      </w:r>
    </w:p>
    <w:p w:rsidR="007F26FA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            Tóth Laura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- óvodatitkár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-A következő </w:t>
      </w:r>
      <w:proofErr w:type="gramStart"/>
      <w:r w:rsidRPr="00EB59BF">
        <w:rPr>
          <w:rFonts w:ascii="Times New Roman" w:hAnsi="Times New Roman"/>
          <w:bCs/>
          <w:sz w:val="24"/>
          <w:szCs w:val="24"/>
          <w:lang w:eastAsia="hu-HU"/>
        </w:rPr>
        <w:t>kategóriába</w:t>
      </w:r>
      <w:proofErr w:type="gramEnd"/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lépésnek, (átsorolásoknak) az értesítések elkészítése: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Határidő: 20</w:t>
      </w:r>
      <w:r>
        <w:rPr>
          <w:rFonts w:ascii="Times New Roman" w:hAnsi="Times New Roman"/>
          <w:bCs/>
          <w:sz w:val="24"/>
          <w:szCs w:val="24"/>
          <w:lang w:eastAsia="hu-HU"/>
        </w:rPr>
        <w:t>2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>3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. január 15.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>Felelős: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 Szabóné Pálinkás Györgyi- Intézményvezető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           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="0042672B">
        <w:rPr>
          <w:rFonts w:ascii="Times New Roman" w:hAnsi="Times New Roman"/>
          <w:bCs/>
          <w:sz w:val="24"/>
          <w:szCs w:val="24"/>
          <w:lang w:eastAsia="hu-HU"/>
        </w:rPr>
        <w:t xml:space="preserve">Tóth Laura </w:t>
      </w:r>
      <w:r w:rsidR="00A570A8">
        <w:rPr>
          <w:rFonts w:ascii="Times New Roman" w:hAnsi="Times New Roman"/>
          <w:bCs/>
          <w:sz w:val="24"/>
          <w:szCs w:val="24"/>
          <w:lang w:eastAsia="hu-HU"/>
        </w:rPr>
        <w:t>Ó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vodatitkár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1E2407" w:rsidRPr="002D5BA5" w:rsidRDefault="001E2407" w:rsidP="00DC1507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t xml:space="preserve">A munka szervezése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feladatokat jelen munkatervben meghatározottak figyelembevételével kell elvégezni, mely személyekre lebontva elkészült. A dolgozók munkáját a havi jelenléti ív alapján kell nyomon követni, és elszámolni. A havi időkeret szerinti munkavégzés dokumentálásának ellenőrzése a tagintézmény vezető és </w:t>
      </w:r>
      <w:r w:rsidR="00DC1507">
        <w:rPr>
          <w:rFonts w:ascii="Times New Roman" w:hAnsi="Times New Roman"/>
          <w:bCs/>
          <w:sz w:val="24"/>
          <w:szCs w:val="24"/>
          <w:lang w:eastAsia="hu-HU"/>
        </w:rPr>
        <w:t xml:space="preserve">az óvodatitkár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feladata, az időkeret teljesítésével kapcsolatos elszámolás elkészítése az óvodatitkár feladata az intézményvezető engedélyével. </w:t>
      </w:r>
    </w:p>
    <w:p w:rsidR="001E2407" w:rsidRPr="00EB59BF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•A munkaidő beosztásokat az éves munkaterv tartalmazza. </w:t>
      </w:r>
    </w:p>
    <w:p w:rsidR="001E2407" w:rsidRPr="002D5BA5" w:rsidRDefault="001E2407" w:rsidP="001E2407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hu-HU"/>
        </w:rPr>
      </w:pPr>
      <w:r w:rsidRPr="002D5BA5">
        <w:rPr>
          <w:rFonts w:ascii="Times New Roman" w:hAnsi="Times New Roman"/>
          <w:b/>
          <w:sz w:val="24"/>
          <w:szCs w:val="24"/>
          <w:u w:val="single"/>
          <w:lang w:eastAsia="hu-HU"/>
        </w:rPr>
        <w:lastRenderedPageBreak/>
        <w:t>Helyettesítési rend:</w:t>
      </w:r>
    </w:p>
    <w:p w:rsidR="00074B8B" w:rsidRDefault="001E2407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B59BF">
        <w:rPr>
          <w:rFonts w:ascii="Times New Roman" w:hAnsi="Times New Roman"/>
          <w:bCs/>
          <w:sz w:val="24"/>
          <w:szCs w:val="24"/>
          <w:lang w:eastAsia="hu-HU"/>
        </w:rPr>
        <w:t xml:space="preserve">Az Intézményvezető távolléte esetén a helyettesítési feladatokat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a Tagintézmény vezető, akadályoztatása esetén </w:t>
      </w:r>
      <w:r w:rsidRPr="00EB59BF">
        <w:rPr>
          <w:rFonts w:ascii="Times New Roman" w:hAnsi="Times New Roman"/>
          <w:bCs/>
          <w:sz w:val="24"/>
          <w:szCs w:val="24"/>
          <w:lang w:eastAsia="hu-HU"/>
        </w:rPr>
        <w:t>az éves munkatervben kijelölt óvodapedagógus látja el. Intézkedési jogköre a gyermek biztonságos megóvásával összefüggő, azonnali döntést igénylő ügyekre terjed ki.</w:t>
      </w:r>
    </w:p>
    <w:p w:rsidR="00F63D56" w:rsidRPr="00472AED" w:rsidRDefault="00F63D56" w:rsidP="001E240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994367" w:rsidRPr="000035C8" w:rsidRDefault="00994367" w:rsidP="000035C8">
      <w:pPr>
        <w:pStyle w:val="Cmsor2"/>
        <w:rPr>
          <w:b/>
          <w:bCs/>
          <w:color w:val="auto"/>
        </w:rPr>
      </w:pPr>
      <w:bookmarkStart w:id="25" w:name="_Toc17977838"/>
      <w:bookmarkStart w:id="26" w:name="_Toc111447503"/>
      <w:r w:rsidRPr="000035C8">
        <w:rPr>
          <w:b/>
          <w:bCs/>
          <w:color w:val="auto"/>
        </w:rPr>
        <w:t>Megvalósítás</w:t>
      </w:r>
      <w:bookmarkEnd w:id="25"/>
      <w:bookmarkEnd w:id="26"/>
    </w:p>
    <w:p w:rsidR="00994367" w:rsidRPr="000C610C" w:rsidRDefault="00994367" w:rsidP="00994367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21"/>
        <w:gridCol w:w="3402"/>
        <w:gridCol w:w="2268"/>
        <w:gridCol w:w="2971"/>
      </w:tblGrid>
      <w:tr w:rsidR="00994367" w:rsidRPr="000C610C" w:rsidTr="00E93C5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402" w:type="dxa"/>
            <w:shd w:val="clear" w:color="auto" w:fill="00B0F0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 xml:space="preserve">Megvalósított </w:t>
            </w:r>
          </w:p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268" w:type="dxa"/>
            <w:shd w:val="clear" w:color="auto" w:fill="00B0F0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Célja</w:t>
            </w:r>
          </w:p>
        </w:tc>
        <w:tc>
          <w:tcPr>
            <w:tcW w:w="2971" w:type="dxa"/>
            <w:shd w:val="clear" w:color="auto" w:fill="00B0F0"/>
          </w:tcPr>
          <w:p w:rsidR="00994367" w:rsidRPr="000C610C" w:rsidRDefault="00994367" w:rsidP="00994367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0C610C">
              <w:rPr>
                <w:b/>
                <w:sz w:val="24"/>
                <w:szCs w:val="24"/>
                <w:lang w:eastAsia="hu-HU"/>
              </w:rPr>
              <w:t>Feladat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Pedagógiai munka, folyamatos biztosítása minden óvodában.</w:t>
            </w:r>
          </w:p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tervezési feladatok ütemezett megvalósítása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kiegyensúlyozott és tartalmas munkafolyamatok biztosítják a fejlődést. 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 xml:space="preserve">A teljes pedagógiai folyamat követhető legyen a tevékenységi tervben, a csoportnaplókban, valamint a gyermeki </w:t>
            </w:r>
            <w:proofErr w:type="gramStart"/>
            <w:r w:rsidRPr="000C610C">
              <w:rPr>
                <w:bCs/>
                <w:sz w:val="24"/>
                <w:szCs w:val="24"/>
                <w:lang w:eastAsia="hu-HU"/>
              </w:rPr>
              <w:t>produktumokban</w:t>
            </w:r>
            <w:proofErr w:type="gramEnd"/>
            <w:r w:rsidRPr="000C610C">
              <w:rPr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Legyen adminisztrálva az kiemelt feladatok megvalósítása is, jelenjen meg a tervezőmunkában, nyomon követhető legyen a megvalósulás.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Jelenjenek meg a stratégiai célok.</w:t>
            </w:r>
          </w:p>
        </w:tc>
        <w:tc>
          <w:tcPr>
            <w:tcW w:w="2971" w:type="dxa"/>
            <w:shd w:val="clear" w:color="auto" w:fill="FFFFFF" w:themeFill="background1"/>
          </w:tcPr>
          <w:p w:rsidR="00994367" w:rsidRPr="000C610C" w:rsidRDefault="00994367" w:rsidP="00994367">
            <w:pPr>
              <w:widowControl/>
              <w:autoSpaceDE/>
              <w:autoSpaceDN/>
              <w:jc w:val="both"/>
              <w:rPr>
                <w:bCs/>
                <w:sz w:val="24"/>
                <w:szCs w:val="24"/>
                <w:lang w:eastAsia="hu-HU"/>
              </w:rPr>
            </w:pPr>
            <w:r w:rsidRPr="000C610C">
              <w:rPr>
                <w:bCs/>
                <w:sz w:val="24"/>
                <w:szCs w:val="24"/>
                <w:lang w:eastAsia="hu-HU"/>
              </w:rPr>
              <w:t>A gyakorlati megvalósítás a nevelési módszerek, eljárások helyes megválasztásával történjen.</w:t>
            </w:r>
          </w:p>
        </w:tc>
      </w:tr>
      <w:tr w:rsidR="00994367" w:rsidRPr="000C610C" w:rsidTr="00994367">
        <w:tc>
          <w:tcPr>
            <w:tcW w:w="421" w:type="dxa"/>
            <w:shd w:val="clear" w:color="auto" w:fill="FFFFFF" w:themeFill="background1"/>
          </w:tcPr>
          <w:p w:rsidR="00994367" w:rsidRPr="000C610C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>
              <w:rPr>
                <w:bCs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402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t>Az óvodapedagógus</w:t>
            </w:r>
            <w:r>
              <w:rPr>
                <w:bCs/>
                <w:sz w:val="24"/>
                <w:szCs w:val="24"/>
                <w:lang w:eastAsia="hu-HU"/>
              </w:rPr>
              <w:t>ok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a tervezőmunkáj</w:t>
            </w:r>
            <w:r>
              <w:rPr>
                <w:bCs/>
                <w:sz w:val="24"/>
                <w:szCs w:val="24"/>
                <w:lang w:eastAsia="hu-HU"/>
              </w:rPr>
              <w:t>uk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során vegy</w:t>
            </w:r>
            <w:r>
              <w:rPr>
                <w:bCs/>
                <w:sz w:val="24"/>
                <w:szCs w:val="24"/>
                <w:lang w:eastAsia="hu-HU"/>
              </w:rPr>
              <w:t>ék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 figyelembe az intézményi belső elvárásokat, a </w:t>
            </w:r>
            <w:proofErr w:type="gramStart"/>
            <w:r w:rsidRPr="00994367">
              <w:rPr>
                <w:bCs/>
                <w:sz w:val="24"/>
                <w:szCs w:val="24"/>
                <w:lang w:eastAsia="hu-HU"/>
              </w:rPr>
              <w:t>speciálisan</w:t>
            </w:r>
            <w:proofErr w:type="gramEnd"/>
            <w:r w:rsidRPr="00994367">
              <w:rPr>
                <w:bCs/>
                <w:sz w:val="24"/>
                <w:szCs w:val="24"/>
                <w:lang w:eastAsia="hu-HU"/>
              </w:rPr>
              <w:t xml:space="preserve"> meghatározott ellenőrzési területeket.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lastRenderedPageBreak/>
              <w:t>Az előző év tapasztalataira épüljön a tervezés, illetve megvalósítás.</w:t>
            </w:r>
          </w:p>
        </w:tc>
        <w:tc>
          <w:tcPr>
            <w:tcW w:w="2268" w:type="dxa"/>
            <w:shd w:val="clear" w:color="auto" w:fill="FFFFFF" w:themeFill="background1"/>
          </w:tcPr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lastRenderedPageBreak/>
              <w:t>A meghatározott célok eléréséhez rendelt feladatok tervszerű, tudatos megvalósítása a nevelési év során.</w:t>
            </w: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994367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F63D56" w:rsidRDefault="00F63D56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A31665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A31665">
              <w:rPr>
                <w:bCs/>
                <w:sz w:val="24"/>
                <w:szCs w:val="24"/>
                <w:lang w:eastAsia="hu-HU"/>
              </w:rPr>
              <w:lastRenderedPageBreak/>
              <w:t xml:space="preserve">Az éves tervek átláthatók és a megvalósítás tekintetében </w:t>
            </w:r>
            <w:proofErr w:type="gramStart"/>
            <w:r w:rsidRPr="00A31665">
              <w:rPr>
                <w:bCs/>
                <w:sz w:val="24"/>
                <w:szCs w:val="24"/>
                <w:lang w:eastAsia="hu-HU"/>
              </w:rPr>
              <w:t>reálisak</w:t>
            </w:r>
            <w:proofErr w:type="gramEnd"/>
            <w:r w:rsidRPr="00A31665">
              <w:rPr>
                <w:bCs/>
                <w:sz w:val="24"/>
                <w:szCs w:val="24"/>
                <w:lang w:eastAsia="hu-HU"/>
              </w:rPr>
              <w:t xml:space="preserve"> legyenek.</w:t>
            </w:r>
          </w:p>
        </w:tc>
        <w:tc>
          <w:tcPr>
            <w:tcW w:w="2971" w:type="dxa"/>
            <w:shd w:val="clear" w:color="auto" w:fill="FFFFFF" w:themeFill="background1"/>
          </w:tcPr>
          <w:p w:rsidR="00F63D56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lastRenderedPageBreak/>
              <w:t>A megvalósulás hatékonyságának növelése a határidők pontos betartásával</w:t>
            </w:r>
            <w:r>
              <w:rPr>
                <w:bCs/>
                <w:sz w:val="24"/>
                <w:szCs w:val="24"/>
                <w:lang w:eastAsia="hu-HU"/>
              </w:rPr>
              <w:t xml:space="preserve">. </w:t>
            </w:r>
            <w:r w:rsidRPr="00994367">
              <w:rPr>
                <w:bCs/>
                <w:sz w:val="24"/>
                <w:szCs w:val="24"/>
                <w:lang w:eastAsia="hu-HU"/>
              </w:rPr>
              <w:t>Az óvodai neveléshez szükséges műveltségterületek, szaktárgyi tudás felfrissítése, alaposabb megismerése</w:t>
            </w:r>
            <w:r>
              <w:rPr>
                <w:bCs/>
                <w:sz w:val="24"/>
                <w:szCs w:val="24"/>
                <w:lang w:eastAsia="hu-HU"/>
              </w:rPr>
              <w:t>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A betervezett tevékenységek </w:t>
            </w:r>
            <w:r w:rsidRPr="00994367">
              <w:rPr>
                <w:bCs/>
                <w:sz w:val="24"/>
                <w:szCs w:val="24"/>
                <w:lang w:eastAsia="hu-HU"/>
              </w:rPr>
              <w:t xml:space="preserve">végrehajtása. </w:t>
            </w:r>
          </w:p>
          <w:p w:rsidR="00F63D56" w:rsidRDefault="00F63D56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</w:p>
          <w:p w:rsidR="00A31665" w:rsidRPr="000C610C" w:rsidRDefault="00994367" w:rsidP="00994367">
            <w:pPr>
              <w:jc w:val="both"/>
              <w:rPr>
                <w:bCs/>
                <w:sz w:val="24"/>
                <w:szCs w:val="24"/>
                <w:lang w:eastAsia="hu-HU"/>
              </w:rPr>
            </w:pPr>
            <w:r w:rsidRPr="00994367">
              <w:rPr>
                <w:bCs/>
                <w:sz w:val="24"/>
                <w:szCs w:val="24"/>
                <w:lang w:eastAsia="hu-HU"/>
              </w:rPr>
              <w:lastRenderedPageBreak/>
              <w:t xml:space="preserve">Az év közben adódó lehetőségek </w:t>
            </w:r>
            <w:r w:rsidR="00A31665" w:rsidRPr="00994367">
              <w:rPr>
                <w:bCs/>
                <w:sz w:val="24"/>
                <w:szCs w:val="24"/>
                <w:lang w:eastAsia="hu-HU"/>
              </w:rPr>
              <w:t>figyelembevétele</w:t>
            </w:r>
            <w:r w:rsidRPr="00994367">
              <w:rPr>
                <w:bCs/>
                <w:sz w:val="24"/>
                <w:szCs w:val="24"/>
                <w:lang w:eastAsia="hu-HU"/>
              </w:rPr>
              <w:t>, megvalósításának mérlegelése.</w:t>
            </w:r>
            <w:r w:rsidR="00074B8B">
              <w:rPr>
                <w:bCs/>
                <w:sz w:val="24"/>
                <w:szCs w:val="24"/>
                <w:lang w:eastAsia="hu-HU"/>
              </w:rPr>
              <w:t xml:space="preserve"> </w:t>
            </w:r>
            <w:r w:rsidR="00A31665" w:rsidRPr="00A31665">
              <w:rPr>
                <w:bCs/>
                <w:sz w:val="24"/>
                <w:szCs w:val="24"/>
                <w:lang w:eastAsia="hu-HU"/>
              </w:rPr>
              <w:t>A tervezett tevékenységek részletekre kiterjedő átgondolása, megszervezése, ami elvezethet a sikeres megvalósításhoz.</w:t>
            </w:r>
          </w:p>
        </w:tc>
      </w:tr>
    </w:tbl>
    <w:p w:rsidR="00F63D56" w:rsidRDefault="00F63D56" w:rsidP="00616A0A">
      <w:pPr>
        <w:pStyle w:val="Cmsor2"/>
        <w:rPr>
          <w:b/>
          <w:color w:val="auto"/>
          <w:lang w:eastAsia="hu-HU"/>
        </w:rPr>
      </w:pPr>
    </w:p>
    <w:p w:rsidR="0085634A" w:rsidRPr="00616A0A" w:rsidRDefault="0085634A" w:rsidP="00616A0A">
      <w:pPr>
        <w:pStyle w:val="Cmsor2"/>
        <w:rPr>
          <w:rFonts w:ascii="Times New Roman" w:hAnsi="Times New Roman"/>
          <w:b/>
          <w:color w:val="auto"/>
          <w:sz w:val="28"/>
          <w:szCs w:val="28"/>
          <w:lang w:eastAsia="hu-HU"/>
        </w:rPr>
      </w:pPr>
      <w:bookmarkStart w:id="27" w:name="_Toc111447504"/>
      <w:r w:rsidRPr="00616A0A">
        <w:rPr>
          <w:b/>
          <w:color w:val="auto"/>
          <w:lang w:eastAsia="hu-HU"/>
        </w:rPr>
        <w:t>Belső ellenőrzés</w:t>
      </w:r>
      <w:bookmarkEnd w:id="27"/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 belső ellenőrzés az idei évben is a nevelési év elején megtervezett éves terv alapján kerül megvalósításra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91538B">
        <w:rPr>
          <w:rFonts w:ascii="Times New Roman" w:hAnsi="Times New Roman"/>
          <w:sz w:val="24"/>
          <w:szCs w:val="24"/>
        </w:rPr>
        <w:t>az alábbi folyamatábra alapján: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bCs/>
          <w:noProof/>
          <w:sz w:val="24"/>
          <w:szCs w:val="24"/>
          <w:lang w:eastAsia="hu-HU"/>
        </w:rPr>
        <w:drawing>
          <wp:inline distT="0" distB="0" distL="0" distR="0" wp14:anchorId="56544D06" wp14:editId="7B1BCBE6">
            <wp:extent cx="5760720" cy="3286747"/>
            <wp:effectExtent l="0" t="0" r="0" b="9525"/>
            <wp:docPr id="27" name="Diagram 2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</wp:inline>
        </w:drawing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>Az ellenőrzésekről írásos feljegyzés készül. A pedagógiai ellenőrzések változatos módszerekkel történnek. (Dokumentumelemzés, feltételek vizsgálata, megfigyelések, mérések, beszélgetés). A pedagógiai ellenőrzések dokumentálását vezető esetében a vezetői ellenőrzésekkel egyidőben végzem, melyről szintén készül feljegyzés.</w:t>
      </w:r>
    </w:p>
    <w:p w:rsidR="0085634A" w:rsidRP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t xml:space="preserve"> A vezető ellenőrzésén kívül a pedagógusok írásos értékelése dokumentálja az egyes gyermek és a csoport fejlődését, a pedagógiai feladatok megvalósulását. 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lang w:eastAsia="hu-HU"/>
        </w:rPr>
        <w:lastRenderedPageBreak/>
        <w:t>Kiemelt helyen szerepel a nevelési programban a gyermekek fejlesztésének és fejlődésének ellenőrzése a megfogalmazott célok és feladatok teljesítésének nyomon követése. Felelősei a tagintézmények vezető és az óvodapedagógusok.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85634A">
        <w:rPr>
          <w:rFonts w:ascii="Times New Roman" w:hAnsi="Times New Roman"/>
          <w:bCs/>
          <w:sz w:val="24"/>
          <w:szCs w:val="24"/>
          <w:u w:val="single"/>
          <w:lang w:eastAsia="hu-HU"/>
        </w:rPr>
        <w:t>A belső ellenőrzés, értékelés, mérés három területre irányul: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Az intézmény dolgozóira</w:t>
      </w:r>
    </w:p>
    <w:p w:rsidR="0085634A" w:rsidRPr="0085634A" w:rsidRDefault="0085634A" w:rsidP="0085634A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gyermek fejlődésének nyomon követesére</w:t>
      </w:r>
    </w:p>
    <w:p w:rsidR="002D29B7" w:rsidRPr="002D29B7" w:rsidRDefault="0085634A" w:rsidP="002D29B7">
      <w:pPr>
        <w:pStyle w:val="Listaszerbekezds"/>
        <w:numPr>
          <w:ilvl w:val="0"/>
          <w:numId w:val="9"/>
        </w:numPr>
        <w:spacing w:line="360" w:lineRule="auto"/>
        <w:jc w:val="both"/>
        <w:rPr>
          <w:bCs/>
          <w:sz w:val="24"/>
          <w:szCs w:val="24"/>
          <w:lang w:eastAsia="hu-HU"/>
        </w:rPr>
      </w:pPr>
      <w:r w:rsidRPr="0085634A">
        <w:rPr>
          <w:bCs/>
          <w:sz w:val="24"/>
          <w:szCs w:val="24"/>
          <w:lang w:eastAsia="hu-HU"/>
        </w:rPr>
        <w:t>A helyi nevelési program megvalósítására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Kiemelt cél: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634A">
        <w:rPr>
          <w:rFonts w:ascii="Times New Roman" w:hAnsi="Times New Roman"/>
          <w:sz w:val="24"/>
          <w:szCs w:val="24"/>
        </w:rPr>
        <w:t>A nevelői munka ütemezett ellenőrzése során a feltárt hiányosságok megszüntetése.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5634A" w:rsidRDefault="0085634A" w:rsidP="0085634A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634A">
        <w:rPr>
          <w:rFonts w:ascii="Times New Roman" w:hAnsi="Times New Roman"/>
          <w:b/>
          <w:bCs/>
          <w:sz w:val="24"/>
          <w:szCs w:val="24"/>
        </w:rPr>
        <w:t>A belső ellenőrzés általános ren</w:t>
      </w:r>
      <w:r>
        <w:rPr>
          <w:rFonts w:ascii="Times New Roman" w:hAnsi="Times New Roman"/>
          <w:b/>
          <w:bCs/>
          <w:sz w:val="24"/>
          <w:szCs w:val="24"/>
        </w:rPr>
        <w:t>dje:</w:t>
      </w:r>
    </w:p>
    <w:p w:rsidR="0085634A" w:rsidRPr="00797677" w:rsidRDefault="0085634A" w:rsidP="0085634A">
      <w:pPr>
        <w:jc w:val="center"/>
        <w:rPr>
          <w:rFonts w:ascii="Times New Roman" w:hAnsi="Times New Roman"/>
          <w:bCs/>
          <w:sz w:val="24"/>
          <w:szCs w:val="24"/>
          <w:u w:val="single"/>
          <w:lang w:eastAsia="hu-HU"/>
        </w:rPr>
      </w:pPr>
      <w:r w:rsidRPr="00797677">
        <w:rPr>
          <w:rFonts w:ascii="Times New Roman" w:hAnsi="Times New Roman"/>
          <w:bCs/>
          <w:sz w:val="24"/>
          <w:szCs w:val="24"/>
          <w:u w:val="single"/>
          <w:lang w:eastAsia="hu-HU"/>
        </w:rPr>
        <w:t>Az intézményvezetői belső ellenőrzések területei az alábbiakra terjednek ki:</w:t>
      </w:r>
    </w:p>
    <w:p w:rsidR="0085634A" w:rsidRPr="00180A3D" w:rsidRDefault="0085634A" w:rsidP="0085634A">
      <w:pPr>
        <w:jc w:val="center"/>
        <w:rPr>
          <w:bCs/>
          <w:sz w:val="24"/>
          <w:szCs w:val="24"/>
          <w:u w:val="single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1.Szakmai- pedagógiai tevékenység</w:t>
            </w:r>
            <w:r>
              <w:rPr>
                <w:bCs/>
                <w:sz w:val="24"/>
                <w:szCs w:val="24"/>
                <w:lang w:eastAsia="hu-HU"/>
              </w:rPr>
              <w:t>,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célja a minőség és hatékonyság biztosítása, az oktató nevelő munka eredményeinek megfigyelése. 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2.</w:t>
            </w:r>
            <w:bookmarkStart w:id="28" w:name="_Hlk14370931"/>
            <w:r w:rsidRPr="008739C7">
              <w:rPr>
                <w:bCs/>
                <w:sz w:val="24"/>
                <w:szCs w:val="24"/>
                <w:lang w:eastAsia="hu-HU"/>
              </w:rPr>
              <w:t xml:space="preserve">Gazdálkodás ellenőrzése kiterjed a vagyonvédelemre, az eszközök rendeltetésszerű használatára, a beszerzésekre és a takarékosságra. </w:t>
            </w:r>
            <w:bookmarkEnd w:id="28"/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>3.Munkáltatói jogkörből adódó ellenőrzés vonatkoz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Pr="008739C7">
              <w:rPr>
                <w:bCs/>
                <w:sz w:val="24"/>
                <w:szCs w:val="24"/>
                <w:lang w:eastAsia="hu-HU"/>
              </w:rPr>
              <w:t xml:space="preserve"> a munkakezdés pontosságára, a munkavégzés minőségére, a munkaidő hatékony kihasználására, valamint a törvények betartására.</w:t>
            </w:r>
          </w:p>
        </w:tc>
      </w:tr>
      <w:tr w:rsidR="0085634A" w:rsidRPr="008739C7" w:rsidTr="0085634A">
        <w:tc>
          <w:tcPr>
            <w:tcW w:w="9062" w:type="dxa"/>
          </w:tcPr>
          <w:p w:rsidR="0085634A" w:rsidRPr="008739C7" w:rsidRDefault="0085634A" w:rsidP="0085634A">
            <w:pPr>
              <w:widowControl/>
              <w:autoSpaceDE/>
              <w:autoSpaceDN/>
              <w:spacing w:line="360" w:lineRule="auto"/>
              <w:jc w:val="both"/>
              <w:rPr>
                <w:bCs/>
                <w:sz w:val="24"/>
                <w:szCs w:val="24"/>
                <w:lang w:eastAsia="hu-HU"/>
              </w:rPr>
            </w:pPr>
            <w:r w:rsidRPr="008739C7">
              <w:rPr>
                <w:bCs/>
                <w:sz w:val="24"/>
                <w:szCs w:val="24"/>
                <w:lang w:eastAsia="hu-HU"/>
              </w:rPr>
              <w:t xml:space="preserve">4.Tanügy- igazgatási feladatok ellenőrzése elsősorban a tanügyi </w:t>
            </w:r>
            <w:proofErr w:type="gramStart"/>
            <w:r w:rsidRPr="008739C7">
              <w:rPr>
                <w:bCs/>
                <w:sz w:val="24"/>
                <w:szCs w:val="24"/>
                <w:lang w:eastAsia="hu-HU"/>
              </w:rPr>
              <w:t>dokumentumok</w:t>
            </w:r>
            <w:proofErr w:type="gramEnd"/>
            <w:r w:rsidRPr="008739C7">
              <w:rPr>
                <w:bCs/>
                <w:sz w:val="24"/>
                <w:szCs w:val="24"/>
                <w:lang w:eastAsia="hu-HU"/>
              </w:rPr>
              <w:t xml:space="preserve"> meglétéhez és vezetéséhez kapcsolód</w:t>
            </w:r>
            <w:r>
              <w:rPr>
                <w:bCs/>
                <w:sz w:val="24"/>
                <w:szCs w:val="24"/>
                <w:lang w:eastAsia="hu-HU"/>
              </w:rPr>
              <w:t>ik</w:t>
            </w:r>
            <w:r w:rsidR="009621C2">
              <w:rPr>
                <w:bCs/>
                <w:sz w:val="24"/>
                <w:szCs w:val="24"/>
                <w:lang w:eastAsia="hu-HU"/>
              </w:rPr>
              <w:t xml:space="preserve">, </w:t>
            </w:r>
            <w:r w:rsidR="009621C2" w:rsidRPr="009621C2">
              <w:rPr>
                <w:bCs/>
                <w:sz w:val="24"/>
                <w:szCs w:val="24"/>
                <w:lang w:eastAsia="hu-HU"/>
              </w:rPr>
              <w:t>és az előző tapasztalatokra épül.</w:t>
            </w:r>
          </w:p>
        </w:tc>
      </w:tr>
    </w:tbl>
    <w:p w:rsidR="0085634A" w:rsidRPr="00896FB1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5634A" w:rsidRPr="000035C8" w:rsidRDefault="0085634A" w:rsidP="000035C8">
      <w:pPr>
        <w:pStyle w:val="Cmsor1"/>
      </w:pPr>
      <w:bookmarkStart w:id="29" w:name="_Toc17977841"/>
      <w:bookmarkStart w:id="30" w:name="_Toc111447505"/>
      <w:r w:rsidRPr="000035C8">
        <w:t>Ellenőrzési feladatok</w:t>
      </w:r>
      <w:bookmarkEnd w:id="29"/>
      <w:bookmarkEnd w:id="30"/>
    </w:p>
    <w:p w:rsidR="0016496C" w:rsidRPr="0016496C" w:rsidRDefault="0016496C" w:rsidP="0016496C">
      <w:pPr>
        <w:rPr>
          <w:lang w:val="x-non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pedagógiai munka eredményessége és az intézmény zavartalan működése érdekében ellenőrzöm, értékelem az alkalmazottak munkáját. Az ellenőrzés kiterjed: a munkakörrel kapcsolatos feladatok elvégzésének módjára, minőségére a munkafegyelemmel összefüggő kérdésekre. 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lastRenderedPageBreak/>
        <w:t>Területei: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Szakmai, pedagógiai tevékenység ellenőrzése,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pedagógiai dokumentáció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az </w:t>
      </w:r>
      <w:proofErr w:type="gramStart"/>
      <w:r w:rsidRPr="008E21EC">
        <w:rPr>
          <w:rFonts w:ascii="Times New Roman" w:hAnsi="Times New Roman"/>
          <w:sz w:val="24"/>
          <w:szCs w:val="24"/>
        </w:rPr>
        <w:t>adminisztrációs</w:t>
      </w:r>
      <w:proofErr w:type="gramEnd"/>
      <w:r w:rsidRPr="008E21EC">
        <w:rPr>
          <w:rFonts w:ascii="Times New Roman" w:hAnsi="Times New Roman"/>
          <w:sz w:val="24"/>
          <w:szCs w:val="24"/>
        </w:rPr>
        <w:t xml:space="preserve"> munka ellenőrzése, </w:t>
      </w:r>
    </w:p>
    <w:p w:rsidR="0085634A" w:rsidRPr="008E21EC" w:rsidRDefault="0085634A" w:rsidP="0085634A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tisztasági ellenőrzés, </w:t>
      </w:r>
    </w:p>
    <w:p w:rsidR="002D29B7" w:rsidRPr="0016496C" w:rsidRDefault="0085634A" w:rsidP="002D29B7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segítők munkájának ellenőrzése (dajkák, pedagógiai </w:t>
      </w:r>
      <w:proofErr w:type="gramStart"/>
      <w:r w:rsidRPr="008E21EC">
        <w:rPr>
          <w:rFonts w:ascii="Times New Roman" w:hAnsi="Times New Roman"/>
          <w:sz w:val="24"/>
          <w:szCs w:val="24"/>
        </w:rPr>
        <w:t>asszisztens</w:t>
      </w:r>
      <w:proofErr w:type="gramEnd"/>
      <w:r w:rsidRPr="008E21EC">
        <w:rPr>
          <w:rFonts w:ascii="Times New Roman" w:hAnsi="Times New Roman"/>
          <w:sz w:val="24"/>
          <w:szCs w:val="24"/>
        </w:rPr>
        <w:t>).</w:t>
      </w: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E21EC">
        <w:rPr>
          <w:rFonts w:ascii="Times New Roman" w:hAnsi="Times New Roman"/>
          <w:sz w:val="24"/>
          <w:szCs w:val="24"/>
          <w:u w:val="single"/>
        </w:rPr>
        <w:t>A feladatok az alábbi területeken fontosak: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Szakmai, pedagógiai tevékenység ellenőrzése a pedagógiai program és az éves munkaterv végrehajtásának ellenőrzése,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pedagógusok ezzel kapcsolatos tevékenységének vizsgálata, a nevelő-oktató munka tartalmának és színvonalának viszonyítása a követelményekhez,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csoportnaplók, fejlődési naplók, felvételi és mulasztási naplók folyamatos vezetésének ellenőrzése.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feladatok teljesítéséről, az intézkedések végrehajtásáról a dolgozók rendszeres és eseti beszámoltatása. 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munka és balesetvédelmi, valamint a tűzvédelmi oktatás ellenőrzése.</w:t>
      </w:r>
    </w:p>
    <w:p w:rsidR="0085634A" w:rsidRPr="008E21EC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 xml:space="preserve">A nevelő-oktató munkát segítő dolgozók munkájának ellenőrzése. </w:t>
      </w:r>
    </w:p>
    <w:p w:rsidR="0085634A" w:rsidRDefault="0085634A" w:rsidP="0085634A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sz w:val="24"/>
          <w:szCs w:val="24"/>
        </w:rPr>
        <w:t>A gyermekvédelmi munka ellenőrzése.</w:t>
      </w:r>
    </w:p>
    <w:p w:rsidR="0012266E" w:rsidRPr="0012266E" w:rsidRDefault="0012266E" w:rsidP="0012266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Gyermekbalesetek megelőzése</w:t>
      </w:r>
    </w:p>
    <w:p w:rsidR="0012266E" w:rsidRPr="0012266E" w:rsidRDefault="0012266E" w:rsidP="0012266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SNI gyermekek ellátása </w:t>
      </w:r>
    </w:p>
    <w:p w:rsidR="0012266E" w:rsidRPr="0012266E" w:rsidRDefault="0012266E" w:rsidP="0012266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 xml:space="preserve">Szülőkkel való </w:t>
      </w:r>
      <w:r>
        <w:rPr>
          <w:rFonts w:ascii="Times New Roman" w:hAnsi="Times New Roman"/>
          <w:sz w:val="24"/>
          <w:szCs w:val="24"/>
        </w:rPr>
        <w:t xml:space="preserve">kapcsolattartás, jegyzőkönyvek </w:t>
      </w:r>
    </w:p>
    <w:p w:rsidR="0012266E" w:rsidRPr="0012266E" w:rsidRDefault="0012266E" w:rsidP="0012266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Munkaidő, munkafegyelem (</w:t>
      </w:r>
      <w:proofErr w:type="gramStart"/>
      <w:r w:rsidRPr="0012266E">
        <w:rPr>
          <w:rFonts w:ascii="Times New Roman" w:hAnsi="Times New Roman"/>
          <w:sz w:val="24"/>
          <w:szCs w:val="24"/>
        </w:rPr>
        <w:t>adminisz</w:t>
      </w:r>
      <w:r>
        <w:rPr>
          <w:rFonts w:ascii="Times New Roman" w:hAnsi="Times New Roman"/>
          <w:sz w:val="24"/>
          <w:szCs w:val="24"/>
        </w:rPr>
        <w:t>tráció</w:t>
      </w:r>
      <w:proofErr w:type="gramEnd"/>
      <w:r>
        <w:rPr>
          <w:rFonts w:ascii="Times New Roman" w:hAnsi="Times New Roman"/>
          <w:sz w:val="24"/>
          <w:szCs w:val="24"/>
        </w:rPr>
        <w:t>-jelenléti ív,) betartása</w:t>
      </w:r>
    </w:p>
    <w:p w:rsidR="0085634A" w:rsidRDefault="0012266E" w:rsidP="0012266E">
      <w:pPr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2266E">
        <w:rPr>
          <w:rFonts w:ascii="Times New Roman" w:hAnsi="Times New Roman"/>
          <w:sz w:val="24"/>
          <w:szCs w:val="24"/>
        </w:rPr>
        <w:t>Egészség nevelés, egészségvédelem</w:t>
      </w:r>
      <w:r w:rsidRPr="0012266E">
        <w:rPr>
          <w:rFonts w:ascii="Times New Roman" w:hAnsi="Times New Roman"/>
          <w:sz w:val="24"/>
          <w:szCs w:val="24"/>
        </w:rPr>
        <w:cr/>
      </w:r>
    </w:p>
    <w:p w:rsidR="00C42DC6" w:rsidRPr="00C42DC6" w:rsidRDefault="00C42DC6" w:rsidP="00C42D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belső ellenőrzés célja: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tervezett feladatok kellő időben, és megfelelő minőségben történő megvalósulása.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 xml:space="preserve">Megfelelő mennyiségű és minőségű </w:t>
      </w:r>
      <w:proofErr w:type="gramStart"/>
      <w:r w:rsidRPr="00C42DC6">
        <w:rPr>
          <w:sz w:val="24"/>
          <w:szCs w:val="24"/>
        </w:rPr>
        <w:t>információ</w:t>
      </w:r>
      <w:proofErr w:type="gramEnd"/>
      <w:r w:rsidRPr="00C42DC6">
        <w:rPr>
          <w:sz w:val="24"/>
          <w:szCs w:val="24"/>
        </w:rPr>
        <w:t xml:space="preserve"> gyűjtése, elemzése.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tényleges állapot összehasonlítása a pedagógiai céllal, és a Pedagógiai programmal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való koherencia.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Az intézményi szabályzóknak való megfelelés biztosítása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A megvalósulás értékelése, ténymegállapítás és értékelés.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Visszajelzés a pedagógiai munka színvonaláról.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lastRenderedPageBreak/>
        <w:t>A tagintézmény vezető tervező munkájának segítése.</w:t>
      </w:r>
    </w:p>
    <w:p w:rsidR="008126F9" w:rsidRDefault="008126F9" w:rsidP="008126F9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C42DC6" w:rsidRPr="00C42DC6" w:rsidRDefault="00C42DC6" w:rsidP="00C42DC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42DC6">
        <w:rPr>
          <w:rFonts w:ascii="Times New Roman" w:hAnsi="Times New Roman"/>
          <w:b/>
          <w:sz w:val="24"/>
          <w:szCs w:val="24"/>
          <w:u w:val="single"/>
        </w:rPr>
        <w:t>A pedagógiai munka belső ellenőrzésének feladatai:</w:t>
      </w:r>
    </w:p>
    <w:p w:rsidR="00C42DC6" w:rsidRP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Biztosítsa az intézmény munkájának jogszerű működését</w:t>
      </w:r>
    </w:p>
    <w:p w:rsidR="00C42DC6" w:rsidRP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Segítse elő az oktató- nevelő munkaeredményességét</w:t>
      </w:r>
    </w:p>
    <w:p w:rsidR="00C42DC6" w:rsidRP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 xml:space="preserve">Megfelelő mennyiségű </w:t>
      </w:r>
      <w:proofErr w:type="gramStart"/>
      <w:r w:rsidRPr="00C42DC6">
        <w:rPr>
          <w:sz w:val="24"/>
          <w:szCs w:val="24"/>
        </w:rPr>
        <w:t>információt</w:t>
      </w:r>
      <w:proofErr w:type="gramEnd"/>
      <w:r w:rsidRPr="00C42DC6">
        <w:rPr>
          <w:sz w:val="24"/>
          <w:szCs w:val="24"/>
        </w:rPr>
        <w:t xml:space="preserve"> szolgáltasson az óvodapedagógusok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munkavégzéséről</w:t>
      </w:r>
    </w:p>
    <w:p w:rsidR="00C42DC6" w:rsidRDefault="00C42DC6" w:rsidP="00C42DC6">
      <w:pPr>
        <w:pStyle w:val="Listaszerbekezds"/>
        <w:numPr>
          <w:ilvl w:val="0"/>
          <w:numId w:val="42"/>
        </w:numPr>
        <w:spacing w:line="360" w:lineRule="auto"/>
        <w:jc w:val="both"/>
        <w:rPr>
          <w:sz w:val="24"/>
          <w:szCs w:val="24"/>
        </w:rPr>
      </w:pPr>
      <w:r w:rsidRPr="00C42DC6">
        <w:rPr>
          <w:sz w:val="24"/>
          <w:szCs w:val="24"/>
        </w:rPr>
        <w:t>Szolgáltasson megfelelő számú adatot az intézmény, nevelő- oktató munkájával</w:t>
      </w:r>
      <w:r>
        <w:rPr>
          <w:sz w:val="24"/>
          <w:szCs w:val="24"/>
        </w:rPr>
        <w:t xml:space="preserve"> </w:t>
      </w:r>
      <w:r w:rsidRPr="00C42DC6">
        <w:rPr>
          <w:sz w:val="24"/>
          <w:szCs w:val="24"/>
        </w:rPr>
        <w:t>kapcsolatos külső és belső értékelések elkészítéséhez</w:t>
      </w:r>
    </w:p>
    <w:p w:rsidR="00C42DC6" w:rsidRPr="00C42DC6" w:rsidRDefault="00C42DC6" w:rsidP="00C42DC6">
      <w:pPr>
        <w:spacing w:line="360" w:lineRule="auto"/>
        <w:jc w:val="both"/>
        <w:rPr>
          <w:sz w:val="24"/>
          <w:szCs w:val="24"/>
        </w:rPr>
      </w:pPr>
    </w:p>
    <w:p w:rsidR="0085634A" w:rsidRPr="008E21EC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E21EC">
        <w:rPr>
          <w:rFonts w:ascii="Times New Roman" w:hAnsi="Times New Roman"/>
          <w:b/>
          <w:sz w:val="24"/>
          <w:szCs w:val="24"/>
          <w:u w:val="single"/>
        </w:rPr>
        <w:t>Intézmény</w:t>
      </w:r>
      <w:r>
        <w:rPr>
          <w:rFonts w:ascii="Times New Roman" w:hAnsi="Times New Roman"/>
          <w:b/>
          <w:sz w:val="24"/>
          <w:szCs w:val="24"/>
          <w:u w:val="single"/>
        </w:rPr>
        <w:t>vezetői</w:t>
      </w:r>
      <w:r w:rsidRPr="008E21EC">
        <w:rPr>
          <w:rFonts w:ascii="Times New Roman" w:hAnsi="Times New Roman"/>
          <w:b/>
          <w:sz w:val="24"/>
          <w:szCs w:val="24"/>
          <w:u w:val="single"/>
        </w:rPr>
        <w:t xml:space="preserve"> feladatok: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1653"/>
        <w:gridCol w:w="4389"/>
        <w:gridCol w:w="3020"/>
      </w:tblGrid>
      <w:tr w:rsidR="0085634A" w:rsidRPr="00F139E5" w:rsidTr="00E93C57">
        <w:trPr>
          <w:trHeight w:val="496"/>
        </w:trPr>
        <w:tc>
          <w:tcPr>
            <w:tcW w:w="1668" w:type="dxa"/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Hónap</w:t>
            </w:r>
          </w:p>
        </w:tc>
        <w:tc>
          <w:tcPr>
            <w:tcW w:w="4473" w:type="dxa"/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Feladat</w:t>
            </w:r>
          </w:p>
        </w:tc>
        <w:tc>
          <w:tcPr>
            <w:tcW w:w="3071" w:type="dxa"/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Szeptember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Nyári takarítások, egyéb munkálatok, teremrendezések, karbantartások ellenőrzése.</w:t>
            </w:r>
          </w:p>
          <w:p w:rsidR="00055164" w:rsidRPr="004A74AE" w:rsidRDefault="00055164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055164">
              <w:rPr>
                <w:rFonts w:cs="Calibri"/>
              </w:rPr>
              <w:t xml:space="preserve">Munkaköri leírások </w:t>
            </w:r>
            <w:proofErr w:type="gramStart"/>
            <w:r w:rsidRPr="00055164">
              <w:rPr>
                <w:rFonts w:cs="Calibri"/>
              </w:rPr>
              <w:t>aktualitásai</w:t>
            </w:r>
            <w:proofErr w:type="gramEnd"/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 xml:space="preserve">A nevelési évet indító </w:t>
            </w:r>
            <w:proofErr w:type="gramStart"/>
            <w:r w:rsidRPr="00055164">
              <w:rPr>
                <w:rFonts w:cs="Calibri"/>
              </w:rPr>
              <w:t>adminisztrációs</w:t>
            </w:r>
            <w:proofErr w:type="gramEnd"/>
            <w:r w:rsidRPr="00055164">
              <w:rPr>
                <w:rFonts w:cs="Calibri"/>
              </w:rPr>
              <w:t xml:space="preserve"> teendők nyomon követése</w:t>
            </w:r>
            <w:r>
              <w:rPr>
                <w:rFonts w:cs="Calibri"/>
              </w:rPr>
              <w:t xml:space="preserve">. </w:t>
            </w:r>
            <w:r w:rsidRPr="00055164">
              <w:rPr>
                <w:rFonts w:cs="Calibri"/>
              </w:rPr>
              <w:t>Óvodaköteles gyermekek óvodába járásának nyomon követése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Intézmény</w:t>
            </w:r>
            <w:r w:rsidRPr="004A74AE">
              <w:rPr>
                <w:rFonts w:cs="Calibri"/>
              </w:rPr>
              <w:t>vezető</w:t>
            </w:r>
            <w:r>
              <w:rPr>
                <w:rFonts w:cs="Calibri"/>
              </w:rPr>
              <w:t xml:space="preserve">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Október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csoportdokumentációk megnyitásának és helyességének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Szakértői vizsgálatok iránti kérelmek.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Gyermekek személyi anyagának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szokásrendszerének alakulása, beszoktatási folyamatok megfigyelése.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December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Csoportok szakmai életének ellenőrzése:</w:t>
            </w:r>
          </w:p>
          <w:p w:rsidR="0085634A" w:rsidRPr="004A74AE" w:rsidRDefault="0085634A" w:rsidP="002664AD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kiemelt nevelési feladatok megvalósulása csoportonként. Tehetségcsírák keresése.</w:t>
            </w:r>
            <w:r w:rsidR="002D29B7">
              <w:rPr>
                <w:rFonts w:cs="Calibri"/>
              </w:rPr>
              <w:t xml:space="preserve"> 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8E21EC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Január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differenciálás megvalósulása a csoportokban. </w:t>
            </w:r>
            <w:r w:rsidR="00055164" w:rsidRPr="00055164">
              <w:rPr>
                <w:rFonts w:cs="Calibri"/>
              </w:rPr>
              <w:t>Tanügyigazgatással kapcsolatos dokumentációk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Február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Pedagógusok szakmai </w:t>
            </w:r>
            <w:proofErr w:type="gramStart"/>
            <w:r w:rsidRPr="004A74AE">
              <w:rPr>
                <w:rFonts w:cs="Calibri"/>
              </w:rPr>
              <w:t>kompetenciájának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Március</w:t>
            </w:r>
          </w:p>
        </w:tc>
        <w:tc>
          <w:tcPr>
            <w:tcW w:w="4473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Pedagógiai </w:t>
            </w:r>
            <w:proofErr w:type="gramStart"/>
            <w:r w:rsidRPr="004A74AE">
              <w:rPr>
                <w:rFonts w:cs="Calibri"/>
              </w:rPr>
              <w:t>ass</w:t>
            </w:r>
            <w:r>
              <w:rPr>
                <w:rFonts w:cs="Calibri"/>
              </w:rPr>
              <w:t>zisztens</w:t>
            </w:r>
            <w:proofErr w:type="gramEnd"/>
            <w:r>
              <w:rPr>
                <w:rFonts w:cs="Calibri"/>
              </w:rPr>
              <w:t xml:space="preserve"> munkájának ellenőrzése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Április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Nyílt napok megszervezésének ellenőrzése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8E21EC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>
              <w:br w:type="page"/>
            </w:r>
            <w:r w:rsidRPr="004A74AE">
              <w:rPr>
                <w:rFonts w:cs="Calibri"/>
              </w:rPr>
              <w:t>Május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Belső ellenőrzés elvégzése. Dajkák, pedagógiai </w:t>
            </w:r>
            <w:proofErr w:type="gramStart"/>
            <w:r w:rsidRPr="004A74AE">
              <w:rPr>
                <w:rFonts w:cs="Calibri"/>
              </w:rPr>
              <w:t>asszisztens</w:t>
            </w:r>
            <w:proofErr w:type="gramEnd"/>
            <w:r w:rsidRPr="004A74AE">
              <w:rPr>
                <w:rFonts w:cs="Calibri"/>
              </w:rPr>
              <w:t xml:space="preserve"> ellenőrzése.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Anyák napja és a gyermeknap megszervezésének, lebonyolításának </w:t>
            </w:r>
            <w:proofErr w:type="spellStart"/>
            <w:r w:rsidRPr="004A74AE">
              <w:rPr>
                <w:rFonts w:cs="Calibri"/>
              </w:rPr>
              <w:t>ell</w:t>
            </w:r>
            <w:proofErr w:type="spellEnd"/>
            <w:r w:rsidRPr="004A74AE">
              <w:rPr>
                <w:rFonts w:cs="Calibri"/>
              </w:rPr>
              <w:t>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Az 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záró értekezletének megtartása.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Június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 gyermekek személyi anyagának lezárása.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Szabadságok kiadása a szabadságterv alapján.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Július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Kisebb és a nagyobb karbantartási munkák megrendelése, elvégeztetése, a munkálatok ellenőrzése. Nyári zárás.</w:t>
            </w:r>
            <w:r w:rsidR="002D29B7">
              <w:rPr>
                <w:rFonts w:cs="Calibri"/>
              </w:rPr>
              <w:t xml:space="preserve"> (Csanytelek)</w:t>
            </w:r>
          </w:p>
        </w:tc>
        <w:tc>
          <w:tcPr>
            <w:tcW w:w="3071" w:type="dxa"/>
            <w:shd w:val="clear" w:color="auto" w:fill="FFFFFF" w:themeFill="background1"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  <w:tr w:rsidR="0085634A" w:rsidRPr="00F139E5" w:rsidTr="002D29B7">
        <w:tc>
          <w:tcPr>
            <w:tcW w:w="1668" w:type="dxa"/>
            <w:shd w:val="clear" w:color="auto" w:fill="FFFFFF" w:themeFill="background1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Augusztus</w:t>
            </w:r>
          </w:p>
        </w:tc>
        <w:tc>
          <w:tcPr>
            <w:tcW w:w="4473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Csoportdokumentációk ellenőrzése, hiányok pótlása, hibák javítása. Értékelés.</w:t>
            </w: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4A74AE">
              <w:rPr>
                <w:rFonts w:cs="Calibri"/>
              </w:rPr>
              <w:t>Irattár ellenőrzése.</w:t>
            </w:r>
            <w:r w:rsidR="002D29B7">
              <w:rPr>
                <w:rFonts w:cs="Calibri"/>
              </w:rPr>
              <w:t xml:space="preserve"> Nyári zárás. (Felgyő, Tömörkény)</w:t>
            </w:r>
          </w:p>
        </w:tc>
        <w:tc>
          <w:tcPr>
            <w:tcW w:w="3071" w:type="dxa"/>
            <w:shd w:val="clear" w:color="auto" w:fill="FFFFFF" w:themeFill="background1"/>
            <w:hideMark/>
          </w:tcPr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jc w:val="both"/>
              <w:rPr>
                <w:rFonts w:cs="Calibri"/>
              </w:rPr>
            </w:pPr>
            <w:r w:rsidRPr="00AD7573">
              <w:rPr>
                <w:rFonts w:cs="Calibri"/>
              </w:rPr>
              <w:t xml:space="preserve">Intézményvezető </w:t>
            </w:r>
          </w:p>
        </w:tc>
      </w:tr>
    </w:tbl>
    <w:p w:rsidR="000035C8" w:rsidRDefault="000035C8">
      <w:pPr>
        <w:spacing w:after="160" w:line="259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A789D">
        <w:rPr>
          <w:rFonts w:ascii="Times New Roman" w:hAnsi="Times New Roman"/>
          <w:b/>
          <w:sz w:val="24"/>
          <w:szCs w:val="24"/>
          <w:u w:val="single"/>
        </w:rPr>
        <w:t>Óvodapedagógusok ellenőrzése:</w:t>
      </w:r>
    </w:p>
    <w:p w:rsidR="00BB61CA" w:rsidRPr="004A789D" w:rsidRDefault="00BB61C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Pr="004A789D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789D">
        <w:rPr>
          <w:rFonts w:ascii="Times New Roman" w:hAnsi="Times New Roman"/>
          <w:sz w:val="24"/>
          <w:szCs w:val="24"/>
        </w:rPr>
        <w:t>Ellenőrzésük az alábbi területekre terjed ki.</w:t>
      </w:r>
    </w:p>
    <w:tbl>
      <w:tblPr>
        <w:tblW w:w="94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6"/>
        <w:gridCol w:w="1984"/>
        <w:gridCol w:w="3116"/>
        <w:gridCol w:w="1984"/>
      </w:tblGrid>
      <w:tr w:rsidR="0085634A" w:rsidRPr="009A2C50" w:rsidTr="00E93C57">
        <w:trPr>
          <w:trHeight w:val="458"/>
        </w:trPr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Ellenőrzés területe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Határidő</w:t>
            </w:r>
          </w:p>
        </w:tc>
        <w:tc>
          <w:tcPr>
            <w:tcW w:w="31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Módszer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4A74AE">
              <w:rPr>
                <w:rFonts w:cs="Calibri"/>
                <w:b/>
                <w:bCs/>
              </w:rPr>
              <w:t>Eszköz</w:t>
            </w:r>
          </w:p>
        </w:tc>
      </w:tr>
      <w:tr w:rsidR="0085634A" w:rsidRPr="009A2C50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E93C57">
        <w:trPr>
          <w:trHeight w:val="458"/>
        </w:trPr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31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Beszoktatása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kiscsoporto</w:t>
            </w:r>
            <w:r w:rsidR="002D29B7">
              <w:rPr>
                <w:rFonts w:cs="Calibri"/>
              </w:rPr>
              <w:t>so</w:t>
            </w:r>
            <w:r w:rsidRPr="004A74AE">
              <w:rPr>
                <w:rFonts w:cs="Calibri"/>
              </w:rPr>
              <w:t>knál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November 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85634A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Az óvodai </w:t>
            </w:r>
            <w:proofErr w:type="gramStart"/>
            <w:r w:rsidRPr="004A74AE">
              <w:rPr>
                <w:rFonts w:cs="Calibri"/>
              </w:rPr>
              <w:t>dokumentumok</w:t>
            </w:r>
            <w:proofErr w:type="gramEnd"/>
            <w:r w:rsidRPr="004A74AE">
              <w:rPr>
                <w:rFonts w:cs="Calibri"/>
              </w:rPr>
              <w:t>, tervezések megtekintése.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Szeptember 1. és január 30. között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minden csoport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folyamatos</w:t>
            </w: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csoport-napló</w:t>
            </w:r>
          </w:p>
        </w:tc>
      </w:tr>
      <w:tr w:rsidR="009C54F3" w:rsidRPr="009A2C50" w:rsidTr="0085634A">
        <w:trPr>
          <w:trHeight w:val="439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85634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85634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85634A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4F3" w:rsidRPr="004A74AE" w:rsidRDefault="009C54F3" w:rsidP="0085634A">
            <w:pPr>
              <w:spacing w:after="0" w:line="360" w:lineRule="auto"/>
              <w:rPr>
                <w:rFonts w:cs="Calibri"/>
              </w:rPr>
            </w:pPr>
          </w:p>
        </w:tc>
      </w:tr>
      <w:tr w:rsidR="0085634A" w:rsidRPr="009A2C50" w:rsidTr="0085634A">
        <w:trPr>
          <w:trHeight w:val="1208"/>
        </w:trPr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Pedagógiai munka ellenőrzése, különös tekintettel az év kiemelt pedagógiai feladataira.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hospitálási időpontokban.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Megfigyelés, </w:t>
            </w:r>
            <w:proofErr w:type="gramStart"/>
            <w:r w:rsidRPr="004A74AE">
              <w:rPr>
                <w:rFonts w:cs="Calibri"/>
              </w:rPr>
              <w:t>dokumentum</w:t>
            </w:r>
            <w:proofErr w:type="gramEnd"/>
            <w:r w:rsidRPr="004A74AE">
              <w:rPr>
                <w:rFonts w:cs="Calibri"/>
              </w:rPr>
              <w:t>-elemzés, megbeszélés, önértékelés</w:t>
            </w:r>
          </w:p>
          <w:p w:rsidR="00060037" w:rsidRPr="004A74AE" w:rsidRDefault="00E67686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 xml:space="preserve">Foglalkozáslátogatás. </w:t>
            </w:r>
            <w:r w:rsidR="0085634A">
              <w:rPr>
                <w:rFonts w:cs="Calibri"/>
              </w:rPr>
              <w:t>Értékelés, tanácsadás</w:t>
            </w:r>
            <w:r>
              <w:rPr>
                <w:rFonts w:cs="Calibri"/>
              </w:rPr>
              <w:t xml:space="preserve"> </w:t>
            </w:r>
            <w:r w:rsidR="00060037">
              <w:rPr>
                <w:rFonts w:cs="Calibri"/>
              </w:rPr>
              <w:t>(eszköz, módszer, hangnem, differenciálás, szervezés, innovációs törekvés, gyermekvédelmi feladat, munkafegyelem, együttműködés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54F3" w:rsidRDefault="009C54F3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ellenőrzési szempontsor, csoportnapló</w:t>
            </w:r>
          </w:p>
        </w:tc>
      </w:tr>
      <w:tr w:rsidR="0085634A" w:rsidRPr="009A2C50" w:rsidTr="0085634A">
        <w:trPr>
          <w:trHeight w:val="1622"/>
        </w:trPr>
        <w:tc>
          <w:tcPr>
            <w:tcW w:w="2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fejlettségi szintje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EA00E9">
              <w:rPr>
                <w:rFonts w:cs="Calibri"/>
              </w:rPr>
              <w:t>23</w:t>
            </w:r>
            <w:r w:rsidRPr="004A74AE">
              <w:rPr>
                <w:rFonts w:cs="Calibri"/>
              </w:rPr>
              <w:t>. május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megbeszélés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gyermekek fejlődését rögzítő mérőlapok</w:t>
            </w:r>
          </w:p>
        </w:tc>
      </w:tr>
    </w:tbl>
    <w:p w:rsidR="00060037" w:rsidRDefault="00060037" w:rsidP="0085634A"/>
    <w:p w:rsidR="00791DBB" w:rsidRDefault="009621C2" w:rsidP="00791DB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2021-2022</w:t>
      </w:r>
      <w:r w:rsidR="002664AD">
        <w:rPr>
          <w:rFonts w:ascii="Times New Roman" w:hAnsi="Times New Roman"/>
          <w:sz w:val="24"/>
          <w:szCs w:val="24"/>
        </w:rPr>
        <w:t xml:space="preserve">-es nevelési évben </w:t>
      </w:r>
      <w:r>
        <w:rPr>
          <w:rFonts w:ascii="Times New Roman" w:hAnsi="Times New Roman"/>
          <w:sz w:val="24"/>
          <w:szCs w:val="24"/>
        </w:rPr>
        <w:t>intézményi önértékelés</w:t>
      </w:r>
      <w:r w:rsidR="00791DBB">
        <w:rPr>
          <w:rFonts w:ascii="Times New Roman" w:hAnsi="Times New Roman"/>
          <w:sz w:val="24"/>
          <w:szCs w:val="24"/>
        </w:rPr>
        <w:t xml:space="preserve"> valósult meg. Intézkedési tervben megfogalmazásra kerültek a kiemelt és a fejlesztendő területek, melyre </w:t>
      </w:r>
      <w:r>
        <w:rPr>
          <w:rFonts w:ascii="Times New Roman" w:hAnsi="Times New Roman"/>
          <w:sz w:val="24"/>
          <w:szCs w:val="24"/>
        </w:rPr>
        <w:t xml:space="preserve">intézkedési </w:t>
      </w:r>
      <w:r w:rsidR="00791DBB">
        <w:rPr>
          <w:rFonts w:ascii="Times New Roman" w:hAnsi="Times New Roman"/>
          <w:sz w:val="24"/>
          <w:szCs w:val="24"/>
        </w:rPr>
        <w:t xml:space="preserve">terv íródott. Az idei nevelési évben ellenőrzési feladat, hogy az </w:t>
      </w:r>
      <w:r>
        <w:rPr>
          <w:rFonts w:ascii="Times New Roman" w:hAnsi="Times New Roman"/>
          <w:sz w:val="24"/>
          <w:szCs w:val="24"/>
        </w:rPr>
        <w:t xml:space="preserve">intézkedési </w:t>
      </w:r>
      <w:r w:rsidR="00791DBB">
        <w:rPr>
          <w:rFonts w:ascii="Times New Roman" w:hAnsi="Times New Roman"/>
          <w:sz w:val="24"/>
          <w:szCs w:val="24"/>
        </w:rPr>
        <w:t>tervben megfogalmazott feladatok, folyamatosan megvalósuljanak.</w:t>
      </w:r>
    </w:p>
    <w:p w:rsidR="00B972D3" w:rsidRPr="00B972D3" w:rsidRDefault="00B972D3" w:rsidP="00B972D3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85634A" w:rsidRPr="00A063C4" w:rsidRDefault="0085634A" w:rsidP="00A063C4">
      <w:pPr>
        <w:rPr>
          <w:rFonts w:ascii="Times New Roman" w:hAnsi="Times New Roman"/>
          <w:bCs/>
          <w:sz w:val="24"/>
          <w:szCs w:val="24"/>
          <w:lang w:eastAsia="hu-HU"/>
        </w:rPr>
      </w:pPr>
      <w:r w:rsidRPr="007E514B">
        <w:rPr>
          <w:rFonts w:ascii="Times New Roman" w:hAnsi="Times New Roman"/>
          <w:b/>
          <w:sz w:val="24"/>
          <w:szCs w:val="24"/>
          <w:u w:val="single"/>
        </w:rPr>
        <w:t>Dajkák ellenőrzése:</w:t>
      </w:r>
    </w:p>
    <w:p w:rsidR="0085634A" w:rsidRPr="007E514B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E514B">
        <w:rPr>
          <w:rFonts w:ascii="Times New Roman" w:hAnsi="Times New Roman"/>
          <w:b/>
          <w:sz w:val="24"/>
          <w:szCs w:val="24"/>
        </w:rPr>
        <w:t>Ellenőrzés területe: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Munkaidő nyilvántartás vezetése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Munkaköri leírásnak megfelelő munkavégzés ellenőrzése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HACCP előírások ellenőrzése</w:t>
      </w:r>
      <w:r>
        <w:rPr>
          <w:rFonts w:ascii="Times New Roman" w:hAnsi="Times New Roman"/>
          <w:sz w:val="24"/>
          <w:szCs w:val="24"/>
        </w:rPr>
        <w:t xml:space="preserve"> (Csanytelek</w:t>
      </w:r>
      <w:r w:rsidR="002D29B7">
        <w:rPr>
          <w:rFonts w:ascii="Times New Roman" w:hAnsi="Times New Roman"/>
          <w:sz w:val="24"/>
          <w:szCs w:val="24"/>
        </w:rPr>
        <w:t>- Tömörkény)</w:t>
      </w:r>
      <w:r>
        <w:rPr>
          <w:rFonts w:ascii="Times New Roman" w:hAnsi="Times New Roman"/>
          <w:sz w:val="24"/>
          <w:szCs w:val="24"/>
        </w:rPr>
        <w:t>)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ANTSZ előírások betartása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Hivatali titoktartás</w:t>
      </w:r>
    </w:p>
    <w:p w:rsidR="0085634A" w:rsidRPr="007E514B" w:rsidRDefault="0085634A" w:rsidP="0085634A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Tűz- munka- balesetvédelmi előírások betartása</w:t>
      </w:r>
    </w:p>
    <w:p w:rsidR="00945FAC" w:rsidRPr="00B1138D" w:rsidRDefault="0085634A" w:rsidP="00945FA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E514B">
        <w:rPr>
          <w:rFonts w:ascii="Times New Roman" w:hAnsi="Times New Roman"/>
          <w:sz w:val="24"/>
          <w:szCs w:val="24"/>
        </w:rPr>
        <w:t>Gondozási feladatok, étkeztetéssel kapcsolatos feladatok ellátása</w:t>
      </w:r>
      <w:r>
        <w:rPr>
          <w:rFonts w:ascii="Times New Roman" w:hAnsi="Times New Roman"/>
          <w:sz w:val="24"/>
          <w:szCs w:val="24"/>
        </w:rPr>
        <w:t>.</w:t>
      </w:r>
    </w:p>
    <w:p w:rsidR="0085634A" w:rsidRDefault="0085634A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C54F3" w:rsidRDefault="009C54F3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C54F3" w:rsidRDefault="009C54F3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C54F3" w:rsidRDefault="009C54F3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9C54F3" w:rsidRDefault="009C54F3" w:rsidP="0085634A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2992"/>
        <w:gridCol w:w="3583"/>
      </w:tblGrid>
      <w:tr w:rsidR="0085634A" w:rsidRPr="004A74AE" w:rsidTr="00E93C57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2D29B7">
            <w:pPr>
              <w:spacing w:after="0" w:line="360" w:lineRule="auto"/>
              <w:ind w:left="720"/>
              <w:rPr>
                <w:rFonts w:cs="Calibri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br w:type="page"/>
            </w:r>
            <w:r w:rsidRPr="004A74AE">
              <w:rPr>
                <w:rFonts w:cs="Calibri"/>
              </w:rPr>
              <w:br w:type="page"/>
            </w: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Módszer 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Tisztasági ellenőrzések csoportszobákban, konyhában, egyéb helységekben.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Havonta alkalomszerűen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Személyi higiénia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szúrópróba szerűen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leírásnak megfelelő munkavégzés ellenőrzése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alkalomszerű, spontán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rPr>
          <w:trHeight w:val="86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HACCP előírások ellenőrzése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ANTSZ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november, április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rendkívüli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Megfigyelés, dokumentumelemzés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Hivatali titoktartás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Esetenként, rendkívüli ellenőrzési formában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Beszélgetés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új dolgozók esetében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</w:t>
            </w:r>
          </w:p>
        </w:tc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</w:t>
            </w:r>
          </w:p>
        </w:tc>
      </w:tr>
    </w:tbl>
    <w:p w:rsidR="0085634A" w:rsidRDefault="0085634A" w:rsidP="00BB61CA">
      <w:pPr>
        <w:spacing w:after="160" w:line="259" w:lineRule="auto"/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Pedagógiai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asszisztens</w:t>
      </w:r>
      <w:proofErr w:type="gramEnd"/>
      <w:r w:rsidRPr="00A75640">
        <w:rPr>
          <w:rFonts w:ascii="Times New Roman" w:hAnsi="Times New Roman"/>
          <w:b/>
          <w:sz w:val="24"/>
          <w:szCs w:val="24"/>
          <w:u w:val="single"/>
        </w:rPr>
        <w:t xml:space="preserve"> ellenőrzése</w:t>
      </w: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3010"/>
        <w:gridCol w:w="3032"/>
      </w:tblGrid>
      <w:tr w:rsidR="0085634A" w:rsidRPr="004A74AE" w:rsidTr="00E93C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Ellenőrzés területe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Módszer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Pedagógiai-szakmai, segítő, fejlesztő feladatainak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November</w:t>
            </w: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Április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kérdések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A hiányzó alkalmazottak helyettesítése </w:t>
            </w:r>
            <w:r>
              <w:rPr>
                <w:rFonts w:cs="Calibri"/>
              </w:rPr>
              <w:t xml:space="preserve">(óvodapedagógusi felügyelettel) </w:t>
            </w:r>
            <w:r w:rsidRPr="004A74AE">
              <w:rPr>
                <w:rFonts w:cs="Calibri"/>
              </w:rPr>
              <w:t>gyermekfelügyelet és</w:t>
            </w:r>
            <w:r>
              <w:rPr>
                <w:rFonts w:cs="Calibri"/>
              </w:rPr>
              <w:t xml:space="preserve"> </w:t>
            </w:r>
            <w:proofErr w:type="gramStart"/>
            <w:r w:rsidRPr="004A74AE">
              <w:rPr>
                <w:rFonts w:cs="Calibri"/>
              </w:rPr>
              <w:t>a</w:t>
            </w:r>
            <w:proofErr w:type="gramEnd"/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gyermekek biztonságáról való gondoskodás ellenőrzése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Alkalomszerűen a helyettesítések időpontjában.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Munkaidő nyilvántartás vezetése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Kéthavonta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dokumentumelemzés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Tűz- munka- balesetvédelmi előírások betartása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</w:p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 évente, új dolgozók esetében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kérdések formájában</w:t>
            </w:r>
          </w:p>
        </w:tc>
      </w:tr>
      <w:tr w:rsidR="0085634A" w:rsidRPr="004A74AE" w:rsidTr="0085634A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Gondozási feladatok, étkeztetéssel kapcsolatos feladatok ellátása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alkalomszerűen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34A" w:rsidRPr="004A74AE" w:rsidRDefault="0085634A" w:rsidP="0085634A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megfigyelés, beszélgetés</w:t>
            </w:r>
          </w:p>
        </w:tc>
      </w:tr>
    </w:tbl>
    <w:p w:rsidR="0085634A" w:rsidRPr="00A75640" w:rsidRDefault="0085634A" w:rsidP="0085634A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5634A" w:rsidRDefault="0085634A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90179">
        <w:rPr>
          <w:rFonts w:ascii="Times New Roman" w:hAnsi="Times New Roman"/>
          <w:sz w:val="24"/>
          <w:szCs w:val="24"/>
        </w:rPr>
        <w:t>Az ellenőrzések kiterjednek az óvodatitkár, munkájára is, valamint a munkaközösség</w:t>
      </w:r>
      <w:r>
        <w:rPr>
          <w:rFonts w:ascii="Times New Roman" w:hAnsi="Times New Roman"/>
          <w:sz w:val="24"/>
          <w:szCs w:val="24"/>
        </w:rPr>
        <w:t>ek</w:t>
      </w:r>
      <w:r w:rsidRPr="00390179">
        <w:rPr>
          <w:rFonts w:ascii="Times New Roman" w:hAnsi="Times New Roman"/>
          <w:sz w:val="24"/>
          <w:szCs w:val="24"/>
        </w:rPr>
        <w:t xml:space="preserve"> vezetőjére is.</w:t>
      </w:r>
    </w:p>
    <w:p w:rsidR="00D94BF9" w:rsidRDefault="00D94BF9" w:rsidP="0085634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0035C8" w:rsidRDefault="00562895" w:rsidP="000035C8">
      <w:pPr>
        <w:pStyle w:val="Cmsor2"/>
        <w:rPr>
          <w:b/>
          <w:bCs/>
          <w:color w:val="auto"/>
        </w:rPr>
      </w:pPr>
      <w:bookmarkStart w:id="31" w:name="_Toc17977842"/>
      <w:bookmarkStart w:id="32" w:name="_Toc111447506"/>
      <w:r w:rsidRPr="000035C8">
        <w:rPr>
          <w:b/>
          <w:bCs/>
          <w:color w:val="auto"/>
        </w:rPr>
        <w:t>Külső ellenőrzés</w:t>
      </w:r>
      <w:bookmarkEnd w:id="31"/>
      <w:bookmarkEnd w:id="32"/>
    </w:p>
    <w:p w:rsidR="0016496C" w:rsidRPr="0016496C" w:rsidRDefault="0016496C" w:rsidP="0016496C">
      <w:pPr>
        <w:rPr>
          <w:sz w:val="28"/>
          <w:szCs w:val="28"/>
        </w:rPr>
      </w:pPr>
    </w:p>
    <w:p w:rsidR="00562895" w:rsidRPr="000035C8" w:rsidRDefault="00562895" w:rsidP="000035C8">
      <w:pPr>
        <w:pStyle w:val="Cmsor3"/>
        <w:rPr>
          <w:b/>
          <w:bCs/>
          <w:color w:val="auto"/>
        </w:rPr>
      </w:pPr>
      <w:bookmarkStart w:id="33" w:name="_Toc17977843"/>
      <w:bookmarkStart w:id="34" w:name="_Toc111447507"/>
      <w:r w:rsidRPr="000035C8">
        <w:rPr>
          <w:b/>
          <w:bCs/>
          <w:color w:val="auto"/>
        </w:rPr>
        <w:t>Tanfelügyeleti ellenőrzés</w:t>
      </w:r>
      <w:bookmarkEnd w:id="33"/>
      <w:bookmarkEnd w:id="34"/>
    </w:p>
    <w:p w:rsidR="00562895" w:rsidRDefault="00562895" w:rsidP="0056289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D0F77" w:rsidRDefault="00945FA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5E60BF">
        <w:rPr>
          <w:rFonts w:ascii="Times New Roman" w:hAnsi="Times New Roman"/>
          <w:sz w:val="24"/>
          <w:szCs w:val="24"/>
        </w:rPr>
        <w:t>ezetői t</w:t>
      </w:r>
      <w:r w:rsidR="00562895" w:rsidRPr="00EF5E70">
        <w:rPr>
          <w:rFonts w:ascii="Times New Roman" w:hAnsi="Times New Roman"/>
          <w:sz w:val="24"/>
          <w:szCs w:val="24"/>
        </w:rPr>
        <w:t>anfelügyeleti ellenőrzések a</w:t>
      </w:r>
      <w:r w:rsidR="00562895">
        <w:rPr>
          <w:rFonts w:ascii="Times New Roman" w:hAnsi="Times New Roman"/>
          <w:sz w:val="24"/>
          <w:szCs w:val="24"/>
        </w:rPr>
        <w:t xml:space="preserve">z Alsó- Tisza-menti Többcélú Óvodák </w:t>
      </w:r>
      <w:r>
        <w:rPr>
          <w:rFonts w:ascii="Times New Roman" w:hAnsi="Times New Roman"/>
          <w:sz w:val="24"/>
          <w:szCs w:val="24"/>
        </w:rPr>
        <w:t>és Mini Bölcsődék int</w:t>
      </w:r>
      <w:r w:rsidR="00B1138D">
        <w:rPr>
          <w:rFonts w:ascii="Times New Roman" w:hAnsi="Times New Roman"/>
          <w:sz w:val="24"/>
          <w:szCs w:val="24"/>
        </w:rPr>
        <w:t xml:space="preserve">ézményei közül </w:t>
      </w:r>
      <w:proofErr w:type="spellStart"/>
      <w:r w:rsidR="00B1138D">
        <w:rPr>
          <w:rFonts w:ascii="Times New Roman" w:hAnsi="Times New Roman"/>
          <w:sz w:val="24"/>
          <w:szCs w:val="24"/>
        </w:rPr>
        <w:t>Csanyteleken</w:t>
      </w:r>
      <w:proofErr w:type="spellEnd"/>
      <w:r w:rsidR="00B1138D">
        <w:rPr>
          <w:rFonts w:ascii="Times New Roman" w:hAnsi="Times New Roman"/>
          <w:sz w:val="24"/>
          <w:szCs w:val="24"/>
        </w:rPr>
        <w:t xml:space="preserve"> lett volna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Kávainé</w:t>
      </w:r>
      <w:proofErr w:type="spellEnd"/>
      <w:r>
        <w:rPr>
          <w:rFonts w:ascii="Times New Roman" w:hAnsi="Times New Roman"/>
          <w:sz w:val="24"/>
          <w:szCs w:val="24"/>
        </w:rPr>
        <w:t xml:space="preserve"> Pálinkás Beátának, </w:t>
      </w:r>
      <w:r w:rsidR="00F802FE">
        <w:rPr>
          <w:rFonts w:ascii="Times New Roman" w:hAnsi="Times New Roman"/>
          <w:sz w:val="24"/>
          <w:szCs w:val="24"/>
        </w:rPr>
        <w:t>2022</w:t>
      </w:r>
      <w:r w:rsidR="001137DB">
        <w:rPr>
          <w:rFonts w:ascii="Times New Roman" w:hAnsi="Times New Roman"/>
          <w:sz w:val="24"/>
          <w:szCs w:val="24"/>
        </w:rPr>
        <w:t xml:space="preserve"> </w:t>
      </w:r>
      <w:r w:rsidR="00F802FE">
        <w:rPr>
          <w:rFonts w:ascii="Times New Roman" w:hAnsi="Times New Roman"/>
          <w:sz w:val="24"/>
          <w:szCs w:val="24"/>
        </w:rPr>
        <w:t>tavaszán</w:t>
      </w:r>
      <w:r w:rsidR="001137DB">
        <w:rPr>
          <w:rFonts w:ascii="Times New Roman" w:hAnsi="Times New Roman"/>
          <w:sz w:val="24"/>
          <w:szCs w:val="24"/>
        </w:rPr>
        <w:t>.</w:t>
      </w:r>
      <w:r w:rsidR="005E60BF">
        <w:rPr>
          <w:rFonts w:ascii="Times New Roman" w:hAnsi="Times New Roman"/>
          <w:sz w:val="24"/>
          <w:szCs w:val="24"/>
        </w:rPr>
        <w:t xml:space="preserve"> </w:t>
      </w:r>
      <w:r w:rsidR="00B1138D">
        <w:rPr>
          <w:rFonts w:ascii="Times New Roman" w:hAnsi="Times New Roman"/>
          <w:sz w:val="24"/>
          <w:szCs w:val="24"/>
        </w:rPr>
        <w:t>Betegség miatt azonban felfüggesztésre került, így várható az új időpont meghatározása, kiírása</w:t>
      </w:r>
      <w:r w:rsidR="00336F2F">
        <w:rPr>
          <w:rFonts w:ascii="Times New Roman" w:hAnsi="Times New Roman"/>
          <w:sz w:val="24"/>
          <w:szCs w:val="24"/>
        </w:rPr>
        <w:t xml:space="preserve"> ebben a nevelési évben</w:t>
      </w:r>
      <w:r w:rsidR="00B1138D">
        <w:rPr>
          <w:rFonts w:ascii="Times New Roman" w:hAnsi="Times New Roman"/>
          <w:sz w:val="24"/>
          <w:szCs w:val="24"/>
        </w:rPr>
        <w:t xml:space="preserve">. </w:t>
      </w:r>
    </w:p>
    <w:p w:rsidR="00BB61CA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A cél egyértelműen a nevelési-oktatási intézmények szakmai fejlődésének támogatása</w:t>
      </w:r>
      <w:r w:rsidR="001137DB">
        <w:rPr>
          <w:rFonts w:ascii="Times New Roman" w:hAnsi="Times New Roman"/>
          <w:sz w:val="24"/>
          <w:szCs w:val="24"/>
        </w:rPr>
        <w:t xml:space="preserve">, melyet </w:t>
      </w:r>
      <w:r w:rsidRPr="007155FC">
        <w:rPr>
          <w:rFonts w:ascii="Times New Roman" w:hAnsi="Times New Roman"/>
          <w:sz w:val="24"/>
          <w:szCs w:val="24"/>
        </w:rPr>
        <w:t xml:space="preserve">az intézményvezető ellenőrzésén és értékelésén keresztül kívánnak elérni. </w:t>
      </w:r>
    </w:p>
    <w:p w:rsidR="007155FC" w:rsidRP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 xml:space="preserve">A nevelő-oktató munka ellenőrzése képes megmutatni az intézmény egyéni pedagógiai arculatát, erősíteni a gyermekközpontú nevelést és a minőségi pedagógiai munkát, és elősegíteni a </w:t>
      </w:r>
      <w:proofErr w:type="spellStart"/>
      <w:r w:rsidRPr="007155FC">
        <w:rPr>
          <w:rFonts w:ascii="Times New Roman" w:hAnsi="Times New Roman"/>
          <w:sz w:val="24"/>
          <w:szCs w:val="24"/>
        </w:rPr>
        <w:t>mindezekhez</w:t>
      </w:r>
      <w:proofErr w:type="spellEnd"/>
      <w:r w:rsidRPr="007155FC">
        <w:rPr>
          <w:rFonts w:ascii="Times New Roman" w:hAnsi="Times New Roman"/>
          <w:sz w:val="24"/>
          <w:szCs w:val="24"/>
        </w:rPr>
        <w:t xml:space="preserve"> való egyenlő hozzáférést. </w:t>
      </w: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Célként jelenik meg az óvodapedagógusok és az intézmények körében a pedagógiai értékek bemutatása, jó szakmai színvonalú nevelés biztosítása.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137DB" w:rsidRPr="001137DB" w:rsidRDefault="001137DB" w:rsidP="001137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37DB">
        <w:rPr>
          <w:rFonts w:ascii="Times New Roman" w:hAnsi="Times New Roman"/>
          <w:sz w:val="24"/>
          <w:szCs w:val="24"/>
        </w:rPr>
        <w:t xml:space="preserve">A következő nevelési évre intézményvezetőként feladatom, hogy megszervezzem, biztosítsam az intézményben zajló tanfelügyeleti eljárás személyi, technikai, tárgyi feltételeit. </w:t>
      </w:r>
    </w:p>
    <w:p w:rsidR="009C54F3" w:rsidRDefault="001137DB" w:rsidP="001137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37DB">
        <w:rPr>
          <w:rFonts w:ascii="Times New Roman" w:hAnsi="Times New Roman"/>
          <w:sz w:val="24"/>
          <w:szCs w:val="24"/>
        </w:rPr>
        <w:t>A tanfelügyelet kapcsán a BECS munkacsoport, valamint én</w:t>
      </w:r>
      <w:r w:rsidR="00B1138D">
        <w:rPr>
          <w:rFonts w:ascii="Times New Roman" w:hAnsi="Times New Roman"/>
          <w:sz w:val="24"/>
          <w:szCs w:val="24"/>
        </w:rPr>
        <w:t>,</w:t>
      </w:r>
      <w:r w:rsidRPr="001137DB">
        <w:rPr>
          <w:rFonts w:ascii="Times New Roman" w:hAnsi="Times New Roman"/>
          <w:sz w:val="24"/>
          <w:szCs w:val="24"/>
        </w:rPr>
        <w:t xml:space="preserve"> segítem a vezetőt a felület használatában, és támogatást nyújtok minden fázisban. </w:t>
      </w:r>
    </w:p>
    <w:p w:rsidR="001137DB" w:rsidRDefault="001137DB" w:rsidP="001137D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137DB">
        <w:rPr>
          <w:rFonts w:ascii="Times New Roman" w:hAnsi="Times New Roman"/>
          <w:sz w:val="24"/>
          <w:szCs w:val="24"/>
        </w:rPr>
        <w:lastRenderedPageBreak/>
        <w:t>Amennyiben igény merülne fel a szaktanácsadói segítségre, úgy azt jelzem a területileg illetékes POK felé, akik, minden esetben készségesen segítik munkánkat.</w:t>
      </w:r>
    </w:p>
    <w:p w:rsidR="00562895" w:rsidRDefault="005E60BF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Pedagógus tanfelügyelet </w:t>
      </w:r>
      <w:r w:rsidR="007155FC">
        <w:rPr>
          <w:rFonts w:ascii="Times New Roman" w:hAnsi="Times New Roman"/>
          <w:sz w:val="24"/>
          <w:szCs w:val="24"/>
        </w:rPr>
        <w:t xml:space="preserve">ebben a nevelési évben </w:t>
      </w:r>
      <w:r>
        <w:rPr>
          <w:rFonts w:ascii="Times New Roman" w:hAnsi="Times New Roman"/>
          <w:sz w:val="24"/>
          <w:szCs w:val="24"/>
        </w:rPr>
        <w:t>nem várható</w:t>
      </w:r>
      <w:r w:rsidR="007155FC">
        <w:rPr>
          <w:rFonts w:ascii="Times New Roman" w:hAnsi="Times New Roman"/>
          <w:sz w:val="24"/>
          <w:szCs w:val="24"/>
        </w:rPr>
        <w:t>.</w:t>
      </w:r>
    </w:p>
    <w:p w:rsidR="001137DB" w:rsidRDefault="001137DB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62895" w:rsidRPr="005A7B73" w:rsidRDefault="00562895" w:rsidP="00562895">
      <w:pPr>
        <w:pStyle w:val="Cmsor3"/>
        <w:rPr>
          <w:rFonts w:ascii="Times New Roman" w:hAnsi="Times New Roman" w:cs="Times New Roman"/>
          <w:b/>
          <w:bCs/>
          <w:color w:val="000000" w:themeColor="text1"/>
          <w:lang w:eastAsia="hu-HU"/>
        </w:rPr>
      </w:pPr>
      <w:bookmarkStart w:id="35" w:name="_Toc17977844"/>
      <w:bookmarkStart w:id="36" w:name="_Toc111447508"/>
      <w:r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>Pedagógusminősítések az intézményben</w:t>
      </w:r>
      <w:bookmarkEnd w:id="35"/>
      <w:r w:rsidR="00B1138D"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 xml:space="preserve"> 2022</w:t>
      </w:r>
      <w:r w:rsidR="001137DB" w:rsidRPr="005A7B73">
        <w:rPr>
          <w:rFonts w:ascii="Times New Roman" w:hAnsi="Times New Roman" w:cs="Times New Roman"/>
          <w:b/>
          <w:bCs/>
          <w:color w:val="000000" w:themeColor="text1"/>
          <w:lang w:eastAsia="hu-HU"/>
        </w:rPr>
        <w:t xml:space="preserve"> őszén nem lesznek.</w:t>
      </w:r>
      <w:bookmarkEnd w:id="36"/>
    </w:p>
    <w:p w:rsidR="00336F2F" w:rsidRPr="00873CAA" w:rsidRDefault="00336F2F" w:rsidP="005628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A55CB5" w:rsidRDefault="00A55CB5" w:rsidP="009375E3">
      <w:pPr>
        <w:pStyle w:val="Cmsor1"/>
      </w:pPr>
      <w:bookmarkStart w:id="37" w:name="_Toc111447509"/>
      <w:r w:rsidRPr="00A55CB5">
        <w:t>Értékelés</w:t>
      </w:r>
      <w:r w:rsidR="0016496C">
        <w:t>i feladatok</w:t>
      </w:r>
      <w:bookmarkEnd w:id="37"/>
    </w:p>
    <w:p w:rsidR="0016496C" w:rsidRDefault="0016496C" w:rsidP="00A55CB5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53926" w:rsidRDefault="00353926" w:rsidP="00A55CB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353926">
        <w:rPr>
          <w:rFonts w:ascii="Times New Roman" w:hAnsi="Times New Roman"/>
          <w:bCs/>
          <w:sz w:val="24"/>
          <w:szCs w:val="24"/>
        </w:rPr>
        <w:t>Vezetői tanfelügyeleti ellenőrzések az Alsó- Tisza-menti Többcélú Óvodák és Mini Bölcsődék int</w:t>
      </w:r>
      <w:r w:rsidR="00336F2F">
        <w:rPr>
          <w:rFonts w:ascii="Times New Roman" w:hAnsi="Times New Roman"/>
          <w:bCs/>
          <w:sz w:val="24"/>
          <w:szCs w:val="24"/>
        </w:rPr>
        <w:t xml:space="preserve">ézményei közül </w:t>
      </w:r>
      <w:proofErr w:type="spellStart"/>
      <w:r w:rsidR="00336F2F">
        <w:rPr>
          <w:rFonts w:ascii="Times New Roman" w:hAnsi="Times New Roman"/>
          <w:bCs/>
          <w:sz w:val="24"/>
          <w:szCs w:val="24"/>
        </w:rPr>
        <w:t>Csanyteleken</w:t>
      </w:r>
      <w:proofErr w:type="spellEnd"/>
      <w:r w:rsidR="00336F2F">
        <w:rPr>
          <w:rFonts w:ascii="Times New Roman" w:hAnsi="Times New Roman"/>
          <w:bCs/>
          <w:sz w:val="24"/>
          <w:szCs w:val="24"/>
        </w:rPr>
        <w:t xml:space="preserve"> várható,</w:t>
      </w:r>
      <w:r w:rsidRPr="00353926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53926">
        <w:rPr>
          <w:rFonts w:ascii="Times New Roman" w:hAnsi="Times New Roman"/>
          <w:bCs/>
          <w:sz w:val="24"/>
          <w:szCs w:val="24"/>
        </w:rPr>
        <w:t>Kávainé</w:t>
      </w:r>
      <w:proofErr w:type="spellEnd"/>
      <w:r w:rsidRPr="00353926">
        <w:rPr>
          <w:rFonts w:ascii="Times New Roman" w:hAnsi="Times New Roman"/>
          <w:bCs/>
          <w:sz w:val="24"/>
          <w:szCs w:val="24"/>
        </w:rPr>
        <w:t xml:space="preserve"> Pálinkás Beátának. </w:t>
      </w:r>
      <w:r w:rsidR="00336F2F">
        <w:rPr>
          <w:rFonts w:ascii="Times New Roman" w:hAnsi="Times New Roman"/>
          <w:bCs/>
          <w:sz w:val="24"/>
          <w:szCs w:val="24"/>
        </w:rPr>
        <w:t>Időpont módosítás még nem történt.</w:t>
      </w:r>
      <w:r w:rsidR="008D0F77">
        <w:rPr>
          <w:rFonts w:ascii="Times New Roman" w:hAnsi="Times New Roman"/>
          <w:bCs/>
          <w:sz w:val="24"/>
          <w:szCs w:val="24"/>
        </w:rPr>
        <w:t xml:space="preserve"> </w:t>
      </w:r>
      <w:r w:rsidR="008D0F77" w:rsidRPr="008D0F77">
        <w:rPr>
          <w:rFonts w:ascii="Times New Roman" w:hAnsi="Times New Roman"/>
          <w:bCs/>
          <w:sz w:val="24"/>
          <w:szCs w:val="24"/>
        </w:rPr>
        <w:t xml:space="preserve">A Tanfelügyeletnek való megfelelés kötelezettségeinek eleget téve, a kapcsolódó </w:t>
      </w:r>
      <w:proofErr w:type="gramStart"/>
      <w:r w:rsidR="008D0F77" w:rsidRPr="008D0F77">
        <w:rPr>
          <w:rFonts w:ascii="Times New Roman" w:hAnsi="Times New Roman"/>
          <w:bCs/>
          <w:sz w:val="24"/>
          <w:szCs w:val="24"/>
        </w:rPr>
        <w:t>dokumentumokat</w:t>
      </w:r>
      <w:proofErr w:type="gramEnd"/>
      <w:r w:rsidR="008D0F77" w:rsidRPr="008D0F77">
        <w:rPr>
          <w:rFonts w:ascii="Times New Roman" w:hAnsi="Times New Roman"/>
          <w:bCs/>
          <w:sz w:val="24"/>
          <w:szCs w:val="24"/>
        </w:rPr>
        <w:t xml:space="preserve"> (SZMSZ, PP, Házirend) felülvizsgáltuk, javítottuk, átdolgoztuk, melyek a korrekció után, elfogadásra kerültek.</w:t>
      </w:r>
    </w:p>
    <w:p w:rsidR="009F55BB" w:rsidRPr="00353926" w:rsidRDefault="009F55BB" w:rsidP="00A55CB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F32DA6" w:rsidRDefault="00F32DA6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2DA6">
        <w:rPr>
          <w:rFonts w:ascii="Times New Roman" w:hAnsi="Times New Roman"/>
          <w:sz w:val="24"/>
          <w:szCs w:val="24"/>
        </w:rPr>
        <w:t>Az intézményben a meghatározott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tervek szerint történjen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meg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az értékelés, melyek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2DA6">
        <w:rPr>
          <w:rFonts w:ascii="Times New Roman" w:hAnsi="Times New Roman"/>
          <w:sz w:val="24"/>
          <w:szCs w:val="24"/>
        </w:rPr>
        <w:t>segítik az intézményi mutatók elkészítését.</w:t>
      </w:r>
    </w:p>
    <w:p w:rsidR="00BB61CA" w:rsidRDefault="00BB61CA" w:rsidP="00A55CB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Pr="004638DD" w:rsidRDefault="00F32DA6" w:rsidP="00A55CB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638DD">
        <w:rPr>
          <w:rFonts w:ascii="Times New Roman" w:hAnsi="Times New Roman"/>
          <w:b/>
          <w:bCs/>
          <w:sz w:val="24"/>
          <w:szCs w:val="24"/>
          <w:u w:val="single"/>
        </w:rPr>
        <w:t>Feladatok:</w:t>
      </w:r>
    </w:p>
    <w:p w:rsidR="00F32DA6" w:rsidRPr="004638DD" w:rsidRDefault="00F32DA6" w:rsidP="004638DD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Az intézményvezető vezetői tanfelügyeleti látoga</w:t>
      </w:r>
      <w:r w:rsidR="00353926">
        <w:rPr>
          <w:sz w:val="24"/>
          <w:szCs w:val="24"/>
        </w:rPr>
        <w:t>tásra kerül sor, az önértékelés megvalósult, melyet a munkacsoport végzett</w:t>
      </w:r>
      <w:r w:rsidRPr="004638DD">
        <w:rPr>
          <w:sz w:val="24"/>
          <w:szCs w:val="24"/>
        </w:rPr>
        <w:t xml:space="preserve">. </w:t>
      </w:r>
    </w:p>
    <w:p w:rsidR="009F55BB" w:rsidRPr="009C54F3" w:rsidRDefault="00F32DA6" w:rsidP="009C54F3">
      <w:pPr>
        <w:pStyle w:val="Listaszerbekezds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638DD">
        <w:rPr>
          <w:sz w:val="24"/>
          <w:szCs w:val="24"/>
        </w:rPr>
        <w:t>A gyermekek értékelés</w:t>
      </w:r>
      <w:r w:rsidR="00336F2F">
        <w:rPr>
          <w:sz w:val="24"/>
          <w:szCs w:val="24"/>
        </w:rPr>
        <w:t>e</w:t>
      </w:r>
      <w:r w:rsidRPr="004638DD">
        <w:rPr>
          <w:sz w:val="24"/>
          <w:szCs w:val="24"/>
        </w:rPr>
        <w:t xml:space="preserve"> továbbra is a Pedagógiai Programban meghatározott </w:t>
      </w:r>
      <w:proofErr w:type="gramStart"/>
      <w:r w:rsidRPr="004638DD">
        <w:rPr>
          <w:sz w:val="24"/>
          <w:szCs w:val="24"/>
        </w:rPr>
        <w:t>kritériumok</w:t>
      </w:r>
      <w:proofErr w:type="gramEnd"/>
      <w:r w:rsidRPr="004638DD">
        <w:rPr>
          <w:sz w:val="24"/>
          <w:szCs w:val="24"/>
        </w:rPr>
        <w:t xml:space="preserve"> szerint a nyomon követésben kerül rögzítésre, háromhavonta.</w:t>
      </w:r>
    </w:p>
    <w:p w:rsidR="002813BD" w:rsidRDefault="001014D1" w:rsidP="001014D1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014D1">
        <w:rPr>
          <w:rFonts w:ascii="Times New Roman" w:hAnsi="Times New Roman"/>
          <w:b/>
          <w:bCs/>
          <w:sz w:val="24"/>
          <w:szCs w:val="24"/>
          <w:u w:val="single"/>
        </w:rPr>
        <w:t xml:space="preserve">Az önértékelési csoport tagjai: 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2813BD">
        <w:rPr>
          <w:sz w:val="24"/>
          <w:szCs w:val="24"/>
        </w:rPr>
        <w:t>BECS vezető: -</w:t>
      </w:r>
      <w:r w:rsidR="00BE689F" w:rsidRPr="002813BD">
        <w:rPr>
          <w:sz w:val="24"/>
          <w:szCs w:val="24"/>
        </w:rPr>
        <w:t xml:space="preserve">Berényi Boglárka </w:t>
      </w:r>
      <w:r w:rsidRPr="002813BD">
        <w:rPr>
          <w:sz w:val="24"/>
          <w:szCs w:val="24"/>
        </w:rPr>
        <w:t>(óralátogatás, dokumentumelemzés, interjú készítése)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Szabóné Pálinkás Györgyi (</w:t>
      </w:r>
      <w:r w:rsidR="00BE689F" w:rsidRPr="002813BD">
        <w:rPr>
          <w:sz w:val="24"/>
          <w:szCs w:val="24"/>
        </w:rPr>
        <w:t xml:space="preserve">interjú készítése, </w:t>
      </w:r>
      <w:r w:rsidRPr="002813BD">
        <w:rPr>
          <w:sz w:val="24"/>
          <w:szCs w:val="24"/>
        </w:rPr>
        <w:t>óralátogatás, dokumentumelemzés)</w:t>
      </w:r>
    </w:p>
    <w:p w:rsidR="001014D1" w:rsidRPr="002813BD" w:rsidRDefault="001014D1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Kávainé</w:t>
      </w:r>
      <w:proofErr w:type="spellEnd"/>
      <w:r w:rsidRPr="002813BD">
        <w:rPr>
          <w:sz w:val="24"/>
          <w:szCs w:val="24"/>
        </w:rPr>
        <w:t xml:space="preserve"> Pálinkás Beáta (</w:t>
      </w:r>
      <w:r w:rsidR="00BE689F" w:rsidRPr="002813BD">
        <w:rPr>
          <w:sz w:val="24"/>
          <w:szCs w:val="24"/>
        </w:rPr>
        <w:t xml:space="preserve">interjú készítése, </w:t>
      </w:r>
      <w:proofErr w:type="gramStart"/>
      <w:r w:rsidRPr="002813BD">
        <w:rPr>
          <w:sz w:val="24"/>
          <w:szCs w:val="24"/>
        </w:rPr>
        <w:t>OH</w:t>
      </w:r>
      <w:proofErr w:type="gramEnd"/>
      <w:r w:rsidRPr="002813BD">
        <w:rPr>
          <w:sz w:val="24"/>
          <w:szCs w:val="24"/>
        </w:rPr>
        <w:t xml:space="preserve"> felületre rögzítés, óralátogatás, dokumentumelemzés)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Veresné </w:t>
      </w:r>
      <w:proofErr w:type="spellStart"/>
      <w:r w:rsidRPr="002813BD">
        <w:rPr>
          <w:sz w:val="24"/>
          <w:szCs w:val="24"/>
        </w:rPr>
        <w:t>Hlavács</w:t>
      </w:r>
      <w:proofErr w:type="spellEnd"/>
      <w:r w:rsidRPr="002813BD">
        <w:rPr>
          <w:sz w:val="24"/>
          <w:szCs w:val="24"/>
        </w:rPr>
        <w:t xml:space="preserve"> Mónika</w:t>
      </w:r>
      <w:r w:rsidR="001014D1" w:rsidRPr="002813BD">
        <w:rPr>
          <w:sz w:val="24"/>
          <w:szCs w:val="24"/>
        </w:rPr>
        <w:t xml:space="preserve"> (óralátogatás, dokumentumelemzés)</w:t>
      </w:r>
    </w:p>
    <w:p w:rsidR="001014D1" w:rsidRPr="002813BD" w:rsidRDefault="00336F2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Tajti Ildikó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4D065A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Máté-</w:t>
      </w:r>
      <w:r w:rsidR="00BE689F" w:rsidRPr="002813BD">
        <w:rPr>
          <w:sz w:val="24"/>
          <w:szCs w:val="24"/>
        </w:rPr>
        <w:t>Gémes Adrienn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1014D1" w:rsidRPr="002813BD" w:rsidRDefault="00BE689F" w:rsidP="002813BD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>Tihanyi Gabriella</w:t>
      </w:r>
      <w:r w:rsidR="001014D1" w:rsidRPr="002813BD">
        <w:rPr>
          <w:sz w:val="24"/>
          <w:szCs w:val="24"/>
        </w:rPr>
        <w:t xml:space="preserve"> (kérdőíves felmérés + összegzés)</w:t>
      </w:r>
    </w:p>
    <w:p w:rsidR="00F649E2" w:rsidRPr="009C54F3" w:rsidRDefault="00CE0E41" w:rsidP="00F649E2">
      <w:pPr>
        <w:pStyle w:val="Listaszerbekezds"/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proofErr w:type="spellStart"/>
      <w:r w:rsidRPr="002813BD">
        <w:rPr>
          <w:sz w:val="24"/>
          <w:szCs w:val="24"/>
        </w:rPr>
        <w:t>Kódor</w:t>
      </w:r>
      <w:proofErr w:type="spellEnd"/>
      <w:r w:rsidRPr="002813BD">
        <w:rPr>
          <w:sz w:val="24"/>
          <w:szCs w:val="24"/>
        </w:rPr>
        <w:t xml:space="preserve"> Kinga (kérdőíves felmérés + összegzés)</w:t>
      </w:r>
    </w:p>
    <w:p w:rsidR="00F649E2" w:rsidRPr="00F649E2" w:rsidRDefault="00F649E2" w:rsidP="00F649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649E2">
        <w:rPr>
          <w:rFonts w:ascii="Times New Roman" w:hAnsi="Times New Roman"/>
          <w:sz w:val="24"/>
          <w:szCs w:val="24"/>
        </w:rPr>
        <w:lastRenderedPageBreak/>
        <w:t>Befejeztük az első 5 éves ciklusban az óvodapedagógusok önértékelését, így mindenki értékelése megtörtént. A 2022-2023-as nevelési évben az új óvodapedagógus (Tajti Ildikó) önértékelést tervezem be, a tavaszi időszakra.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>A 20</w:t>
      </w:r>
      <w:r w:rsidR="00D45677">
        <w:rPr>
          <w:rFonts w:ascii="Times New Roman" w:hAnsi="Times New Roman"/>
          <w:sz w:val="24"/>
          <w:szCs w:val="24"/>
          <w:u w:val="single"/>
        </w:rPr>
        <w:t>22</w:t>
      </w:r>
      <w:r w:rsidRPr="002813BD">
        <w:rPr>
          <w:rFonts w:ascii="Times New Roman" w:hAnsi="Times New Roman"/>
          <w:sz w:val="24"/>
          <w:szCs w:val="24"/>
          <w:u w:val="single"/>
        </w:rPr>
        <w:t>/20</w:t>
      </w:r>
      <w:r w:rsidR="00D45677">
        <w:rPr>
          <w:rFonts w:ascii="Times New Roman" w:hAnsi="Times New Roman"/>
          <w:sz w:val="24"/>
          <w:szCs w:val="24"/>
          <w:u w:val="single"/>
        </w:rPr>
        <w:t>23</w:t>
      </w:r>
      <w:r w:rsidRPr="002813BD">
        <w:rPr>
          <w:rFonts w:ascii="Times New Roman" w:hAnsi="Times New Roman"/>
          <w:sz w:val="24"/>
          <w:szCs w:val="24"/>
          <w:u w:val="single"/>
        </w:rPr>
        <w:t>-</w:t>
      </w:r>
      <w:r w:rsidR="00D45677">
        <w:rPr>
          <w:rFonts w:ascii="Times New Roman" w:hAnsi="Times New Roman"/>
          <w:sz w:val="24"/>
          <w:szCs w:val="24"/>
          <w:u w:val="single"/>
        </w:rPr>
        <w:t>a</w:t>
      </w:r>
      <w:r w:rsidRPr="002813BD">
        <w:rPr>
          <w:rFonts w:ascii="Times New Roman" w:hAnsi="Times New Roman"/>
          <w:sz w:val="24"/>
          <w:szCs w:val="24"/>
          <w:u w:val="single"/>
        </w:rPr>
        <w:t>s nevelési évben a Belső Önértékelési csoport munkacsoport kiemelt feladatai: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Önértékelési Programja folyamatos bővítésében való </w:t>
      </w:r>
      <w:proofErr w:type="gramStart"/>
      <w:r w:rsidRPr="002813BD">
        <w:rPr>
          <w:sz w:val="24"/>
          <w:szCs w:val="24"/>
        </w:rPr>
        <w:t>aktív</w:t>
      </w:r>
      <w:proofErr w:type="gramEnd"/>
      <w:r w:rsidRPr="002813BD">
        <w:rPr>
          <w:sz w:val="24"/>
          <w:szCs w:val="24"/>
        </w:rPr>
        <w:t xml:space="preserve"> közreműködés. </w:t>
      </w:r>
    </w:p>
    <w:p w:rsidR="00D45677" w:rsidRPr="008D0F77" w:rsidRDefault="001014D1" w:rsidP="008D0F77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törvények és jogszabályok tanulmányozása, közös értelmezése.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intézmény működését szabályozó </w:t>
      </w:r>
      <w:proofErr w:type="gramStart"/>
      <w:r w:rsidRPr="002813BD">
        <w:rPr>
          <w:sz w:val="24"/>
          <w:szCs w:val="24"/>
        </w:rPr>
        <w:t>dokumentumok</w:t>
      </w:r>
      <w:proofErr w:type="gramEnd"/>
      <w:r w:rsidRPr="002813BD">
        <w:rPr>
          <w:sz w:val="24"/>
          <w:szCs w:val="24"/>
        </w:rPr>
        <w:t xml:space="preserve"> (Pedagógiai Program, SZMSZ és mellékletei, Házirend, Önértékelési Program) szerinti működés folyamatos nyomon követése, a szükséges korrekciós javaslatok megtétele.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csoport további működtetése, </w:t>
      </w:r>
    </w:p>
    <w:p w:rsidR="001014D1" w:rsidRPr="002813BD" w:rsidRDefault="001014D1" w:rsidP="002813BD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önértékelési feladatok terv szerinti ellátása, </w:t>
      </w:r>
    </w:p>
    <w:p w:rsidR="001014D1" w:rsidRPr="00C62639" w:rsidRDefault="001014D1" w:rsidP="001014D1">
      <w:pPr>
        <w:pStyle w:val="Listaszerbekezds"/>
        <w:numPr>
          <w:ilvl w:val="0"/>
          <w:numId w:val="15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vonatkozó elektronikus felületre a feltöltési, adatrögzítési kötelezettség teljesítése </w:t>
      </w:r>
    </w:p>
    <w:p w:rsidR="001014D1" w:rsidRPr="002813BD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813BD">
        <w:rPr>
          <w:rFonts w:ascii="Times New Roman" w:hAnsi="Times New Roman"/>
          <w:sz w:val="24"/>
          <w:szCs w:val="24"/>
          <w:u w:val="single"/>
        </w:rPr>
        <w:t xml:space="preserve">A munkacsoport feladata az önértékelés során, hogy közreműködik: </w:t>
      </w:r>
    </w:p>
    <w:p w:rsidR="001014D1" w:rsidRPr="002813BD" w:rsidRDefault="008D0F77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 pedagógus</w:t>
      </w:r>
      <w:r w:rsidR="001014D1" w:rsidRPr="002813BD">
        <w:rPr>
          <w:sz w:val="24"/>
          <w:szCs w:val="24"/>
        </w:rPr>
        <w:t xml:space="preserve"> elvárás-rendszer meghatározásában, szükség szerinti </w:t>
      </w:r>
      <w:proofErr w:type="gramStart"/>
      <w:r w:rsidR="001014D1" w:rsidRPr="002813BD">
        <w:rPr>
          <w:sz w:val="24"/>
          <w:szCs w:val="24"/>
        </w:rPr>
        <w:t>aktualizálásában</w:t>
      </w:r>
      <w:proofErr w:type="gramEnd"/>
      <w:r w:rsidR="001014D1" w:rsidRPr="002813BD">
        <w:rPr>
          <w:sz w:val="24"/>
          <w:szCs w:val="24"/>
        </w:rPr>
        <w:t xml:space="preserve">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adatgyűjtéshez szükséges mérőeszközök (kérdőívek, interjúk) kiegészítésében, összeállításában;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munkaterv részét képező éves önértékelési terv elkészítésében;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az </w:t>
      </w:r>
      <w:proofErr w:type="gramStart"/>
      <w:r w:rsidRPr="002813BD">
        <w:rPr>
          <w:sz w:val="24"/>
          <w:szCs w:val="24"/>
        </w:rPr>
        <w:t>aktuálisan</w:t>
      </w:r>
      <w:proofErr w:type="gramEnd"/>
      <w:r w:rsidRPr="002813BD">
        <w:rPr>
          <w:sz w:val="24"/>
          <w:szCs w:val="24"/>
        </w:rPr>
        <w:t xml:space="preserve"> érintett kollégák és szülők tájékoztatásában;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r w:rsidRPr="002813BD">
        <w:rPr>
          <w:sz w:val="24"/>
          <w:szCs w:val="24"/>
        </w:rPr>
        <w:t xml:space="preserve">a feladatmegosztásban; </w:t>
      </w:r>
    </w:p>
    <w:p w:rsidR="001014D1" w:rsidRPr="002813BD" w:rsidRDefault="001014D1" w:rsidP="002813BD">
      <w:pPr>
        <w:pStyle w:val="Listaszerbekezds"/>
        <w:numPr>
          <w:ilvl w:val="0"/>
          <w:numId w:val="16"/>
        </w:numPr>
        <w:spacing w:line="360" w:lineRule="auto"/>
        <w:jc w:val="both"/>
        <w:rPr>
          <w:sz w:val="24"/>
          <w:szCs w:val="24"/>
        </w:rPr>
      </w:pPr>
      <w:proofErr w:type="gramStart"/>
      <w:r w:rsidRPr="002813BD">
        <w:rPr>
          <w:sz w:val="24"/>
          <w:szCs w:val="24"/>
        </w:rPr>
        <w:t>az</w:t>
      </w:r>
      <w:proofErr w:type="gramEnd"/>
      <w:r w:rsidRPr="002813BD">
        <w:rPr>
          <w:sz w:val="24"/>
          <w:szCs w:val="24"/>
        </w:rPr>
        <w:t xml:space="preserve"> OH önértékelést támogató informatikai felületének kezelésében. </w:t>
      </w:r>
    </w:p>
    <w:p w:rsidR="001014D1" w:rsidRPr="001014D1" w:rsidRDefault="001014D1" w:rsidP="001014D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014D1">
        <w:rPr>
          <w:rFonts w:ascii="Times New Roman" w:hAnsi="Times New Roman"/>
          <w:sz w:val="24"/>
          <w:szCs w:val="24"/>
        </w:rPr>
        <w:t xml:space="preserve">/A tényleges ellenőrzési feladatok ellátásáért felelős személyeket az önértékelési terv </w:t>
      </w:r>
      <w:r w:rsidR="00630041" w:rsidRPr="001014D1">
        <w:rPr>
          <w:rFonts w:ascii="Times New Roman" w:hAnsi="Times New Roman"/>
          <w:sz w:val="24"/>
          <w:szCs w:val="24"/>
        </w:rPr>
        <w:t>tartalmazza. /</w:t>
      </w:r>
    </w:p>
    <w:p w:rsidR="00604BC0" w:rsidRPr="00604BC0" w:rsidRDefault="00604BC0" w:rsidP="00604BC0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Pedagógus</w:t>
      </w:r>
      <w:r w:rsidR="001014D1" w:rsidRPr="002813BD">
        <w:rPr>
          <w:rFonts w:ascii="Times New Roman" w:hAnsi="Times New Roman"/>
          <w:sz w:val="24"/>
          <w:szCs w:val="24"/>
          <w:u w:val="single"/>
        </w:rPr>
        <w:t xml:space="preserve"> önértékeléshez kapcsolódó feladataink</w:t>
      </w:r>
      <w:r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604BC0">
        <w:rPr>
          <w:rFonts w:ascii="Times New Roman" w:hAnsi="Times New Roman"/>
          <w:sz w:val="24"/>
          <w:szCs w:val="24"/>
        </w:rPr>
        <w:t>A folyamat az alábbi főbb lépések mentén összegezhető:</w:t>
      </w:r>
      <w:r w:rsidRPr="00604BC0">
        <w:rPr>
          <w:sz w:val="24"/>
          <w:szCs w:val="24"/>
        </w:rPr>
        <w:t xml:space="preserve">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1. Az éves önértékelési tervben kijelölt támogató </w:t>
      </w:r>
      <w:proofErr w:type="gramStart"/>
      <w:r w:rsidRPr="00604BC0">
        <w:rPr>
          <w:sz w:val="24"/>
          <w:szCs w:val="24"/>
        </w:rPr>
        <w:t>kollégák</w:t>
      </w:r>
      <w:proofErr w:type="gramEnd"/>
      <w:r w:rsidRPr="00604BC0">
        <w:rPr>
          <w:sz w:val="24"/>
          <w:szCs w:val="24"/>
        </w:rPr>
        <w:t xml:space="preserve"> egyeztetik a részleteket az érintett pedagógussal, közösen meghatározzák az önértékelésbe bevonandó további partnerek körét (vezetők, szülők, kollégák).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2. A tájékoztatással megbízott </w:t>
      </w:r>
      <w:proofErr w:type="gramStart"/>
      <w:r w:rsidRPr="00604BC0">
        <w:rPr>
          <w:sz w:val="24"/>
          <w:szCs w:val="24"/>
        </w:rPr>
        <w:t>kolléga</w:t>
      </w:r>
      <w:proofErr w:type="gramEnd"/>
      <w:r w:rsidRPr="00604BC0">
        <w:rPr>
          <w:sz w:val="24"/>
          <w:szCs w:val="24"/>
        </w:rPr>
        <w:t xml:space="preserve"> informálja, és igény szerint felkészíti az 1. pontban meghatározott partnereket és az érintett pedagógust. </w:t>
      </w:r>
    </w:p>
    <w:p w:rsidR="009C54F3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3. A kérdőíves felmérések lebonyolításával megbízott </w:t>
      </w:r>
      <w:proofErr w:type="gramStart"/>
      <w:r w:rsidRPr="00604BC0">
        <w:rPr>
          <w:sz w:val="24"/>
          <w:szCs w:val="24"/>
        </w:rPr>
        <w:t>kolléga</w:t>
      </w:r>
      <w:proofErr w:type="gramEnd"/>
      <w:r w:rsidRPr="00604BC0">
        <w:rPr>
          <w:sz w:val="24"/>
          <w:szCs w:val="24"/>
        </w:rPr>
        <w:t xml:space="preserve"> továbbítja a felmérésben résztvevőknek az online kérdőív elérhetőségét, és elindítja a felmérést. </w:t>
      </w:r>
    </w:p>
    <w:p w:rsidR="009C54F3" w:rsidRDefault="009C54F3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lastRenderedPageBreak/>
        <w:t xml:space="preserve">Az informatikai rendszer a résztvevők számára az éves önértékelési tervben megadott időintervallumban elérhetővé teszi az online kérdőívkitöltő felületet, majd a felmérés zárásaként összesíti az adott válaszokat. Szükség esetén a kérdőíves felmérés kiegészíthető papíralapú felméréssel, de ebben az esetben az adott válaszok gyakoriságát rögzíteni kell az informatikai rendszerben. Tanfelügyeleti látogatás során az intézményvezetőnek biztosítania kell a szakértők számára a betekintés lehetőségét.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4. Az ezzel megbízott </w:t>
      </w:r>
      <w:proofErr w:type="gramStart"/>
      <w:r w:rsidRPr="00604BC0">
        <w:rPr>
          <w:sz w:val="24"/>
          <w:szCs w:val="24"/>
        </w:rPr>
        <w:t>kolléga</w:t>
      </w:r>
      <w:proofErr w:type="gramEnd"/>
      <w:r w:rsidRPr="00604BC0">
        <w:rPr>
          <w:sz w:val="24"/>
          <w:szCs w:val="24"/>
        </w:rPr>
        <w:t xml:space="preserve"> megvizsgálja a pedagógusra vonatkozó előző tanfelügyeleti ellenőrzés és az önértékelés eredményeit, a hozzájuk kapcsolódó fejlesztési és önfejlesztési terveket, a pedagógiai munka 4.3.1.2 fejezetben felsorolt dokumentumait, majd a jegyzőkönyvben rögzíti a dokumentumelemzés eredményét, vagyis dokumentumonként az előre adott szempontok mentén megfogalmazza a tapasztalatokat.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5. A két foglalkozást érintő látogatás és az ezt követő megbeszélés tapasztalatait a megadott szempontok alapján a foglalkozáslátogatásra kijelölt </w:t>
      </w:r>
      <w:proofErr w:type="gramStart"/>
      <w:r w:rsidRPr="00604BC0">
        <w:rPr>
          <w:sz w:val="24"/>
          <w:szCs w:val="24"/>
        </w:rPr>
        <w:t>kollégák</w:t>
      </w:r>
      <w:proofErr w:type="gramEnd"/>
      <w:r w:rsidRPr="00604BC0">
        <w:rPr>
          <w:sz w:val="24"/>
          <w:szCs w:val="24"/>
        </w:rPr>
        <w:t xml:space="preserve"> rögzítik a jegyzőkönyvben.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6. Az erre kijelölt felelősök a javasolt interjúkérdések és a dokumentumelemzés, valamint tevékenység/projekt (foglalkozás) látogatás eredménye alapján interjúterveket készítenek, ahol lehetőségük van mérlegelni, hogy csak olyan interjúkérdéseket tegyenek fel, amelyek új </w:t>
      </w:r>
      <w:proofErr w:type="gramStart"/>
      <w:r w:rsidRPr="00604BC0">
        <w:rPr>
          <w:sz w:val="24"/>
          <w:szCs w:val="24"/>
        </w:rPr>
        <w:t>információt</w:t>
      </w:r>
      <w:proofErr w:type="gramEnd"/>
      <w:r w:rsidRPr="00604BC0">
        <w:rPr>
          <w:sz w:val="24"/>
          <w:szCs w:val="24"/>
        </w:rPr>
        <w:t xml:space="preserve"> nyújthatnak, vagy árnyalhatják, kiegészíthetik a korábbi információkat. Miután lefolytatták az interjúkat, az interjúkérdéseket és a válaszok kivonatát rögzítik a jegyzőkönyvben. </w:t>
      </w:r>
    </w:p>
    <w:p w:rsidR="00465384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7. A kitöltött jegyzőkönyvet az erre kijelölt </w:t>
      </w:r>
      <w:proofErr w:type="gramStart"/>
      <w:r w:rsidRPr="00604BC0">
        <w:rPr>
          <w:sz w:val="24"/>
          <w:szCs w:val="24"/>
        </w:rPr>
        <w:t>kolléga</w:t>
      </w:r>
      <w:proofErr w:type="gramEnd"/>
      <w:r w:rsidRPr="00604BC0">
        <w:rPr>
          <w:sz w:val="24"/>
          <w:szCs w:val="24"/>
        </w:rPr>
        <w:t xml:space="preserve"> rögzíti az informatikai felületen, amely azt elérhetővé teszi a</w:t>
      </w:r>
      <w:r w:rsidR="00465384">
        <w:rPr>
          <w:sz w:val="24"/>
          <w:szCs w:val="24"/>
        </w:rPr>
        <w:t xml:space="preserve">z önértékelő pedagógus részére. </w:t>
      </w:r>
    </w:p>
    <w:p w:rsidR="008D0F77" w:rsidRPr="00465384" w:rsidRDefault="00604BC0" w:rsidP="00465384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aláírt jegyzőkönyv eredeti példányát az intézmény iktatja, és az irattárban öt évig megőrzi.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Tanfelügyeleti látogatás során a szakértők kérésére az intézményvezetőnek biztosítania kell a betekintés lehetőségét a jegyzőkönyvbe. </w:t>
      </w:r>
    </w:p>
    <w:p w:rsid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8. Az önértékelő pedagógus az értékelésben részt vevő </w:t>
      </w:r>
      <w:proofErr w:type="gramStart"/>
      <w:r w:rsidRPr="00604BC0">
        <w:rPr>
          <w:sz w:val="24"/>
          <w:szCs w:val="24"/>
        </w:rPr>
        <w:t>kollégák</w:t>
      </w:r>
      <w:proofErr w:type="gramEnd"/>
      <w:r w:rsidRPr="00604BC0">
        <w:rPr>
          <w:sz w:val="24"/>
          <w:szCs w:val="24"/>
        </w:rPr>
        <w:t xml:space="preserve"> által rögzített tapasztalatok alapján minden elvárás esetében az „Útmutató a pedagógusok minősítési rendszeréhez” című útmutató szerinti skálán értékeli az elvárás teljesülését – megjelölve az értékelés forrásául szolgáló, az informatikai rendszerben korábban rögzített tapasztalatokat –, illetve kompetenciánként meghatározza a kiemelkedő és a fejleszthető területeket (amennyiben van ilyen). </w:t>
      </w:r>
    </w:p>
    <w:p w:rsidR="009C54F3" w:rsidRDefault="009C54F3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lastRenderedPageBreak/>
        <w:t>Ha egy elvárás teljesülése a rendelkezésre álló tapasztalatok alapján nem megítélhető, akkor ott az „n. é.”, nem értelmezhető megjelöléssel kell ezt jelezni, de nem lehet egy szemponthoz tartozó valamennyi elvárás esetében „</w:t>
      </w:r>
      <w:proofErr w:type="spellStart"/>
      <w:r w:rsidRPr="00604BC0">
        <w:rPr>
          <w:sz w:val="24"/>
          <w:szCs w:val="24"/>
        </w:rPr>
        <w:t>n</w:t>
      </w:r>
      <w:proofErr w:type="gramStart"/>
      <w:r w:rsidRPr="00604BC0">
        <w:rPr>
          <w:sz w:val="24"/>
          <w:szCs w:val="24"/>
        </w:rPr>
        <w:t>.é</w:t>
      </w:r>
      <w:proofErr w:type="spellEnd"/>
      <w:r w:rsidRPr="00604BC0">
        <w:rPr>
          <w:sz w:val="24"/>
          <w:szCs w:val="24"/>
        </w:rPr>
        <w:t>.</w:t>
      </w:r>
      <w:proofErr w:type="gramEnd"/>
      <w:r w:rsidRPr="00604BC0">
        <w:rPr>
          <w:sz w:val="24"/>
          <w:szCs w:val="24"/>
        </w:rPr>
        <w:t xml:space="preserve">” megjelölést alkalmazni. </w:t>
      </w:r>
    </w:p>
    <w:p w:rsidR="00604BC0" w:rsidRPr="00604BC0" w:rsidRDefault="00604BC0" w:rsidP="00604BC0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 xml:space="preserve">Az önértékelés eredményét az informatikai rendszer elérhetővé teszi az értékelt pedagóguson kívül, az intézményvezető, valamint külső ellenőrzés esetén az Oktatási Hivatal számára is. </w:t>
      </w:r>
    </w:p>
    <w:p w:rsidR="008D0F77" w:rsidRDefault="00604BC0" w:rsidP="00F649E2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  <w:r w:rsidRPr="00604BC0">
        <w:rPr>
          <w:sz w:val="24"/>
          <w:szCs w:val="24"/>
        </w:rPr>
        <w:t>9. A pedagógus a vezető segítségével az önértékelés eredményére épülő önfejlesztési tervet készít, amelyet feltölt az informatikai rendszerbe.</w:t>
      </w:r>
    </w:p>
    <w:p w:rsidR="009F55BB" w:rsidRDefault="009F55BB" w:rsidP="00F649E2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B972D3" w:rsidRDefault="00B972D3" w:rsidP="00B972D3">
      <w:pPr>
        <w:spacing w:line="360" w:lineRule="auto"/>
        <w:rPr>
          <w:rFonts w:ascii="Times New Roman" w:hAnsi="Times New Roman"/>
          <w:b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2022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-20</w:t>
      </w:r>
      <w:r>
        <w:rPr>
          <w:rFonts w:ascii="Times New Roman" w:hAnsi="Times New Roman"/>
          <w:b/>
          <w:sz w:val="24"/>
          <w:szCs w:val="24"/>
          <w:lang w:eastAsia="hu-HU"/>
        </w:rPr>
        <w:t>23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-</w:t>
      </w:r>
      <w:r>
        <w:rPr>
          <w:rFonts w:ascii="Times New Roman" w:hAnsi="Times New Roman"/>
          <w:b/>
          <w:sz w:val="24"/>
          <w:szCs w:val="24"/>
          <w:lang w:eastAsia="hu-HU"/>
        </w:rPr>
        <w:t>a</w:t>
      </w:r>
      <w:r w:rsidRPr="004245E8">
        <w:rPr>
          <w:rFonts w:ascii="Times New Roman" w:hAnsi="Times New Roman"/>
          <w:b/>
          <w:sz w:val="24"/>
          <w:szCs w:val="24"/>
          <w:lang w:eastAsia="hu-HU"/>
        </w:rPr>
        <w:t>s nevelési év</w:t>
      </w:r>
      <w:r>
        <w:rPr>
          <w:rFonts w:ascii="Times New Roman" w:hAnsi="Times New Roman"/>
          <w:b/>
          <w:sz w:val="24"/>
          <w:szCs w:val="24"/>
          <w:lang w:eastAsia="hu-HU"/>
        </w:rPr>
        <w:t>ben 1 fő óvódapedagógus önértékelését valósítjuk meg.</w:t>
      </w:r>
    </w:p>
    <w:p w:rsidR="00F649E2" w:rsidRPr="004245E8" w:rsidRDefault="00F649E2" w:rsidP="00B972D3">
      <w:pPr>
        <w:spacing w:line="360" w:lineRule="auto"/>
        <w:rPr>
          <w:rFonts w:ascii="Times New Roman" w:hAnsi="Times New Roman"/>
          <w:b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96"/>
        <w:gridCol w:w="3852"/>
        <w:gridCol w:w="4814"/>
      </w:tblGrid>
      <w:tr w:rsidR="00B972D3" w:rsidTr="00FC523A">
        <w:tc>
          <w:tcPr>
            <w:tcW w:w="396" w:type="dxa"/>
            <w:shd w:val="clear" w:color="auto" w:fill="FFFFFF" w:themeFill="background1"/>
          </w:tcPr>
          <w:p w:rsidR="00B972D3" w:rsidRPr="00D5258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:rsidR="00B972D3" w:rsidRPr="00D5258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b/>
                <w:sz w:val="24"/>
                <w:szCs w:val="24"/>
                <w:lang w:eastAsia="hu-HU"/>
              </w:rPr>
              <w:t>Pedagógus önértékelések időpontjai:</w:t>
            </w:r>
          </w:p>
        </w:tc>
        <w:tc>
          <w:tcPr>
            <w:tcW w:w="4814" w:type="dxa"/>
            <w:shd w:val="clear" w:color="auto" w:fill="FFFFFF" w:themeFill="background1"/>
          </w:tcPr>
          <w:p w:rsidR="00B972D3" w:rsidRPr="00791DBB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 w:rsidRPr="00791DBB">
              <w:rPr>
                <w:b/>
                <w:sz w:val="24"/>
                <w:szCs w:val="24"/>
                <w:lang w:eastAsia="hu-HU"/>
              </w:rPr>
              <w:t>FELADAT-CÉL</w:t>
            </w:r>
          </w:p>
        </w:tc>
      </w:tr>
      <w:tr w:rsidR="00B972D3" w:rsidTr="00FC523A">
        <w:tc>
          <w:tcPr>
            <w:tcW w:w="396" w:type="dxa"/>
            <w:shd w:val="clear" w:color="auto" w:fill="FFFFFF" w:themeFill="background1"/>
          </w:tcPr>
          <w:p w:rsidR="00B972D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B972D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  <w:p w:rsidR="00B972D3" w:rsidRPr="00D5258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</w:p>
        </w:tc>
        <w:tc>
          <w:tcPr>
            <w:tcW w:w="3852" w:type="dxa"/>
            <w:shd w:val="clear" w:color="auto" w:fill="FFFFFF" w:themeFill="background1"/>
          </w:tcPr>
          <w:p w:rsidR="00B972D3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Tajti Ildikó 22/23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Veresné </w:t>
            </w:r>
            <w:proofErr w:type="spellStart"/>
            <w:r>
              <w:rPr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</w:t>
            </w:r>
            <w:r w:rsidRPr="00B1138D">
              <w:rPr>
                <w:sz w:val="24"/>
                <w:szCs w:val="24"/>
                <w:lang w:eastAsia="hu-HU"/>
              </w:rPr>
              <w:t>Móni</w:t>
            </w:r>
            <w:r>
              <w:rPr>
                <w:sz w:val="24"/>
                <w:szCs w:val="24"/>
                <w:lang w:eastAsia="hu-HU"/>
              </w:rPr>
              <w:t>ka</w:t>
            </w:r>
            <w:r w:rsidRPr="00B1138D">
              <w:rPr>
                <w:sz w:val="24"/>
                <w:szCs w:val="24"/>
                <w:lang w:eastAsia="hu-HU"/>
              </w:rPr>
              <w:t xml:space="preserve"> 23/24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Berényi Boglárka </w:t>
            </w:r>
            <w:r w:rsidRPr="00B1138D">
              <w:rPr>
                <w:sz w:val="24"/>
                <w:szCs w:val="24"/>
                <w:lang w:eastAsia="hu-HU"/>
              </w:rPr>
              <w:t>23/24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Máté- Gémes </w:t>
            </w:r>
            <w:r w:rsidRPr="00B1138D">
              <w:rPr>
                <w:sz w:val="24"/>
                <w:szCs w:val="24"/>
                <w:lang w:eastAsia="hu-HU"/>
              </w:rPr>
              <w:t xml:space="preserve">Adrienn 25/26 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proofErr w:type="spellStart"/>
            <w:r>
              <w:rPr>
                <w:sz w:val="24"/>
                <w:szCs w:val="24"/>
                <w:lang w:eastAsia="hu-HU"/>
              </w:rPr>
              <w:t>Kávainé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Pálinkás Beáta</w:t>
            </w:r>
            <w:r w:rsidRPr="00B1138D">
              <w:rPr>
                <w:sz w:val="24"/>
                <w:szCs w:val="24"/>
                <w:lang w:eastAsia="hu-HU"/>
              </w:rPr>
              <w:t xml:space="preserve"> 24/25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Szabóné Pálinkás </w:t>
            </w:r>
            <w:r w:rsidRPr="00B1138D">
              <w:rPr>
                <w:sz w:val="24"/>
                <w:szCs w:val="24"/>
                <w:lang w:eastAsia="hu-HU"/>
              </w:rPr>
              <w:t>Györgyi 24/25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proofErr w:type="spellStart"/>
            <w:r>
              <w:rPr>
                <w:sz w:val="24"/>
                <w:szCs w:val="24"/>
                <w:lang w:eastAsia="hu-HU"/>
              </w:rPr>
              <w:t>Kódor</w:t>
            </w:r>
            <w:proofErr w:type="spellEnd"/>
            <w:r>
              <w:rPr>
                <w:sz w:val="24"/>
                <w:szCs w:val="24"/>
                <w:lang w:eastAsia="hu-HU"/>
              </w:rPr>
              <w:t xml:space="preserve"> </w:t>
            </w:r>
            <w:r w:rsidRPr="00B1138D">
              <w:rPr>
                <w:sz w:val="24"/>
                <w:szCs w:val="24"/>
                <w:lang w:eastAsia="hu-HU"/>
              </w:rPr>
              <w:t>Kinga 23/24</w:t>
            </w:r>
          </w:p>
          <w:p w:rsidR="00B972D3" w:rsidRPr="00B1138D" w:rsidRDefault="00B972D3" w:rsidP="00FC523A">
            <w:pPr>
              <w:spacing w:line="360" w:lineRule="auto"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Varga Katalin</w:t>
            </w:r>
            <w:r w:rsidRPr="00B1138D">
              <w:rPr>
                <w:sz w:val="24"/>
                <w:szCs w:val="24"/>
                <w:lang w:eastAsia="hu-HU"/>
              </w:rPr>
              <w:t xml:space="preserve"> 24/25</w:t>
            </w:r>
          </w:p>
          <w:p w:rsidR="00B972D3" w:rsidRPr="00D52583" w:rsidRDefault="00B972D3" w:rsidP="00FC523A">
            <w:pPr>
              <w:widowControl/>
              <w:autoSpaceDE/>
              <w:autoSpaceDN/>
              <w:spacing w:line="360" w:lineRule="auto"/>
              <w:jc w:val="both"/>
              <w:rPr>
                <w:b/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Tihanyi Gabriella</w:t>
            </w:r>
            <w:r w:rsidRPr="00B1138D">
              <w:rPr>
                <w:sz w:val="24"/>
                <w:szCs w:val="24"/>
                <w:lang w:eastAsia="hu-HU"/>
              </w:rPr>
              <w:t xml:space="preserve"> 24/25</w:t>
            </w:r>
          </w:p>
        </w:tc>
        <w:tc>
          <w:tcPr>
            <w:tcW w:w="4814" w:type="dxa"/>
            <w:shd w:val="clear" w:color="auto" w:fill="FFFFFF" w:themeFill="background1"/>
          </w:tcPr>
          <w:p w:rsidR="00B972D3" w:rsidRPr="00D807A1" w:rsidRDefault="00B972D3" w:rsidP="00FC523A">
            <w:pPr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Az önértékelési folyamat célja:</w:t>
            </w:r>
          </w:p>
          <w:p w:rsidR="00B972D3" w:rsidRPr="00D807A1" w:rsidRDefault="00B972D3" w:rsidP="00FC523A">
            <w:pPr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>
              <w:rPr>
                <w:bCs/>
                <w:iCs/>
                <w:sz w:val="24"/>
                <w:szCs w:val="24"/>
                <w:lang w:eastAsia="hu-HU"/>
              </w:rPr>
              <w:t>•</w:t>
            </w:r>
            <w:r>
              <w:rPr>
                <w:bCs/>
                <w:iCs/>
                <w:sz w:val="24"/>
                <w:szCs w:val="24"/>
                <w:lang w:eastAsia="hu-HU"/>
              </w:rPr>
              <w:tab/>
              <w:t xml:space="preserve">A pedagógusra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vonatkozó intézményi elvárások teljesülésének értékelése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  <w:p w:rsidR="00B972D3" w:rsidRPr="00945FAC" w:rsidRDefault="00B972D3" w:rsidP="00FC523A">
            <w:pPr>
              <w:jc w:val="both"/>
              <w:rPr>
                <w:bCs/>
                <w:iCs/>
                <w:sz w:val="24"/>
                <w:szCs w:val="24"/>
                <w:lang w:eastAsia="hu-HU"/>
              </w:rPr>
            </w:pPr>
            <w:r w:rsidRPr="00D807A1">
              <w:rPr>
                <w:bCs/>
                <w:iCs/>
                <w:sz w:val="24"/>
                <w:szCs w:val="24"/>
                <w:lang w:eastAsia="hu-HU"/>
              </w:rPr>
              <w:t>•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ab/>
              <w:t>Az értékelés a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lapján a pedagógus és a vezető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a kiemelkedő és a fejleszthető területek</w:t>
            </w:r>
            <w:r>
              <w:rPr>
                <w:bCs/>
                <w:iCs/>
                <w:sz w:val="24"/>
                <w:szCs w:val="24"/>
                <w:lang w:eastAsia="hu-HU"/>
              </w:rPr>
              <w:t xml:space="preserve">et meghatározza, a pedagógus feladata, </w:t>
            </w:r>
            <w:r w:rsidRPr="00D807A1">
              <w:rPr>
                <w:bCs/>
                <w:iCs/>
                <w:sz w:val="24"/>
                <w:szCs w:val="24"/>
                <w:lang w:eastAsia="hu-HU"/>
              </w:rPr>
              <w:t>fejlesztési terv készítése önmagára vonatkozóan</w:t>
            </w:r>
            <w:r>
              <w:rPr>
                <w:bCs/>
                <w:iCs/>
                <w:sz w:val="24"/>
                <w:szCs w:val="24"/>
                <w:lang w:eastAsia="hu-HU"/>
              </w:rPr>
              <w:t>.</w:t>
            </w:r>
          </w:p>
        </w:tc>
      </w:tr>
    </w:tbl>
    <w:p w:rsidR="00B972D3" w:rsidRDefault="00B972D3" w:rsidP="00B972D3">
      <w:pPr>
        <w:spacing w:line="360" w:lineRule="auto"/>
        <w:jc w:val="both"/>
        <w:rPr>
          <w:bCs/>
          <w:sz w:val="24"/>
          <w:szCs w:val="24"/>
          <w:lang w:eastAsia="hu-HU"/>
        </w:rPr>
      </w:pPr>
    </w:p>
    <w:p w:rsidR="00B972D3" w:rsidRPr="0051385D" w:rsidRDefault="00B972D3" w:rsidP="00B972D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BECS munkacsoport munkája ebben az évben is tervezetten </w:t>
      </w:r>
      <w:r>
        <w:rPr>
          <w:rFonts w:ascii="Times New Roman" w:hAnsi="Times New Roman"/>
          <w:bCs/>
          <w:sz w:val="24"/>
          <w:szCs w:val="24"/>
          <w:lang w:eastAsia="hu-HU"/>
        </w:rPr>
        <w:t>fog megvalósulni.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B972D3" w:rsidRDefault="00B972D3" w:rsidP="00B972D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A feladatok és felelősök kijelölésében a tagintézmény vezető és a BECS vezető </w:t>
      </w:r>
      <w:proofErr w:type="gramStart"/>
      <w:r w:rsidRPr="0051385D">
        <w:rPr>
          <w:rFonts w:ascii="Times New Roman" w:hAnsi="Times New Roman"/>
          <w:bCs/>
          <w:sz w:val="24"/>
          <w:szCs w:val="24"/>
          <w:lang w:eastAsia="hu-HU"/>
        </w:rPr>
        <w:t>koordinál</w:t>
      </w:r>
      <w:r>
        <w:rPr>
          <w:rFonts w:ascii="Times New Roman" w:hAnsi="Times New Roman"/>
          <w:bCs/>
          <w:sz w:val="24"/>
          <w:szCs w:val="24"/>
          <w:lang w:eastAsia="hu-HU"/>
        </w:rPr>
        <w:t>ják</w:t>
      </w:r>
      <w:proofErr w:type="gramEnd"/>
      <w:r>
        <w:rPr>
          <w:rFonts w:ascii="Times New Roman" w:hAnsi="Times New Roman"/>
          <w:bCs/>
          <w:sz w:val="24"/>
          <w:szCs w:val="24"/>
          <w:lang w:eastAsia="hu-HU"/>
        </w:rPr>
        <w:t xml:space="preserve"> a munká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>t. Igyek</w:t>
      </w:r>
      <w:r>
        <w:rPr>
          <w:rFonts w:ascii="Times New Roman" w:hAnsi="Times New Roman"/>
          <w:bCs/>
          <w:sz w:val="24"/>
          <w:szCs w:val="24"/>
          <w:lang w:eastAsia="hu-HU"/>
        </w:rPr>
        <w:t>szünk</w:t>
      </w:r>
      <w:r w:rsidRPr="0051385D">
        <w:rPr>
          <w:rFonts w:ascii="Times New Roman" w:hAnsi="Times New Roman"/>
          <w:bCs/>
          <w:sz w:val="24"/>
          <w:szCs w:val="24"/>
          <w:lang w:eastAsia="hu-HU"/>
        </w:rPr>
        <w:t xml:space="preserve"> a nevelőtestületek minden tagját bevonni a munkába, hogy tájékozottak legyenek az elvárt feladatok függvényében. </w:t>
      </w:r>
    </w:p>
    <w:p w:rsidR="00B972D3" w:rsidRDefault="00B972D3" w:rsidP="00B972D3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9637D8">
        <w:rPr>
          <w:rFonts w:ascii="Times New Roman" w:hAnsi="Times New Roman"/>
          <w:bCs/>
          <w:sz w:val="24"/>
          <w:szCs w:val="24"/>
          <w:lang w:eastAsia="hu-HU"/>
        </w:rPr>
        <w:lastRenderedPageBreak/>
        <w:t xml:space="preserve">A pedagógusok önértékelése az éves önértékelési terv szerint történik, az önértékeléshez az Oktatási Hivatal által működtetett informatikai rendszer nyújt támogatást. </w:t>
      </w:r>
    </w:p>
    <w:p w:rsidR="007155FC" w:rsidRPr="00B972D3" w:rsidRDefault="007155FC" w:rsidP="007155FC">
      <w:pPr>
        <w:spacing w:after="0" w:line="360" w:lineRule="auto"/>
        <w:jc w:val="both"/>
      </w:pPr>
    </w:p>
    <w:p w:rsidR="007155FC" w:rsidRDefault="007155FC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155FC">
        <w:rPr>
          <w:rFonts w:ascii="Times New Roman" w:hAnsi="Times New Roman"/>
          <w:sz w:val="24"/>
          <w:szCs w:val="24"/>
        </w:rPr>
        <w:t>Egyöntetű feladatként fogalmazódott meg minden óvodában a gyermeki mérések fontossága, amit az idei év</w:t>
      </w:r>
      <w:r>
        <w:rPr>
          <w:rFonts w:ascii="Times New Roman" w:hAnsi="Times New Roman"/>
          <w:sz w:val="24"/>
          <w:szCs w:val="24"/>
        </w:rPr>
        <w:t>ben is</w:t>
      </w:r>
      <w:r w:rsidRPr="007155FC">
        <w:rPr>
          <w:rFonts w:ascii="Times New Roman" w:hAnsi="Times New Roman"/>
          <w:sz w:val="24"/>
          <w:szCs w:val="24"/>
        </w:rPr>
        <w:t xml:space="preserve"> kiem</w:t>
      </w:r>
      <w:r w:rsidR="004D065A">
        <w:rPr>
          <w:rFonts w:ascii="Times New Roman" w:hAnsi="Times New Roman"/>
          <w:sz w:val="24"/>
          <w:szCs w:val="24"/>
        </w:rPr>
        <w:t>elt feladataként határozunk meg</w:t>
      </w:r>
      <w:r w:rsidR="00342D0D">
        <w:rPr>
          <w:rFonts w:ascii="Times New Roman" w:hAnsi="Times New Roman"/>
          <w:sz w:val="24"/>
          <w:szCs w:val="24"/>
        </w:rPr>
        <w:t>.</w:t>
      </w:r>
    </w:p>
    <w:p w:rsidR="009F55BB" w:rsidRDefault="009F55BB" w:rsidP="007155F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32DA6" w:rsidRDefault="002F125B" w:rsidP="009375E3">
      <w:pPr>
        <w:pStyle w:val="Cmsor1"/>
      </w:pPr>
      <w:bookmarkStart w:id="38" w:name="_Toc111447510"/>
      <w:r w:rsidRPr="002F125B">
        <w:t>Korrekció</w:t>
      </w:r>
      <w:bookmarkEnd w:id="38"/>
    </w:p>
    <w:p w:rsidR="00E43372" w:rsidRDefault="00E43372" w:rsidP="007155FC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Kiemelt cél:</w:t>
      </w:r>
    </w:p>
    <w:p w:rsidR="00E43372" w:rsidRPr="00E43372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E43372">
        <w:rPr>
          <w:rFonts w:ascii="Times New Roman" w:eastAsia="Times New Roman" w:hAnsi="Times New Roman"/>
          <w:sz w:val="24"/>
          <w:szCs w:val="24"/>
          <w:lang w:eastAsia="hu-HU"/>
        </w:rPr>
        <w:t xml:space="preserve">A különböző mérések, megfigyelések eredményeinek tükrében, az intézmény fejlesztése. </w:t>
      </w:r>
      <w:r w:rsidRPr="00E4337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Feladatok: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Gyermekek fejlettség állapotának mérése.</w:t>
      </w:r>
    </w:p>
    <w:p w:rsidR="00E43372" w:rsidRPr="00E43372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sz w:val="24"/>
          <w:szCs w:val="24"/>
          <w:lang w:eastAsia="hu-HU"/>
        </w:rPr>
      </w:pPr>
      <w:r w:rsidRPr="00E43372">
        <w:rPr>
          <w:sz w:val="24"/>
          <w:szCs w:val="24"/>
          <w:lang w:eastAsia="hu-HU"/>
        </w:rPr>
        <w:t>Külső partneri mérések lebonyolítása.</w:t>
      </w:r>
    </w:p>
    <w:p w:rsidR="00E43372" w:rsidRPr="00BB61CA" w:rsidRDefault="00E43372" w:rsidP="00E43372">
      <w:pPr>
        <w:pStyle w:val="Listaszerbekezds"/>
        <w:numPr>
          <w:ilvl w:val="0"/>
          <w:numId w:val="20"/>
        </w:numPr>
        <w:spacing w:line="360" w:lineRule="auto"/>
        <w:jc w:val="both"/>
        <w:rPr>
          <w:b/>
          <w:bCs/>
          <w:sz w:val="24"/>
          <w:szCs w:val="24"/>
        </w:rPr>
      </w:pPr>
      <w:r w:rsidRPr="00E43372">
        <w:rPr>
          <w:sz w:val="24"/>
          <w:szCs w:val="24"/>
          <w:lang w:eastAsia="hu-HU"/>
        </w:rPr>
        <w:t>PP beválás-hatékonyság vizsgálat</w:t>
      </w:r>
    </w:p>
    <w:p w:rsidR="00392F39" w:rsidRPr="001B0234" w:rsidRDefault="00E43372" w:rsidP="00E43372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Az ellenőrzési folyamatok után megszületett eredmények mentén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kérem a vezető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, hogy azok függvényében tervezzék, és terveztess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 xml:space="preserve"> a további munkát. Az eredmények függvényében végezzük el a </w:t>
      </w:r>
      <w:proofErr w:type="gramStart"/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korrekciókat</w:t>
      </w:r>
      <w:proofErr w:type="gramEnd"/>
      <w:r w:rsidRPr="001B0234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 xml:space="preserve">A </w:t>
      </w:r>
      <w:r w:rsidRPr="001B0234">
        <w:rPr>
          <w:sz w:val="24"/>
          <w:szCs w:val="24"/>
          <w:lang w:eastAsia="hu-HU"/>
        </w:rPr>
        <w:t xml:space="preserve">fejlődési dokumentáció </w:t>
      </w:r>
      <w:r w:rsidR="00392F39">
        <w:rPr>
          <w:sz w:val="24"/>
          <w:szCs w:val="24"/>
          <w:lang w:eastAsia="hu-HU"/>
        </w:rPr>
        <w:t xml:space="preserve">átdolgozásra került, új mérőrendszert alkalmazunk </w:t>
      </w:r>
      <w:r w:rsidRPr="001B0234">
        <w:rPr>
          <w:sz w:val="24"/>
          <w:szCs w:val="24"/>
          <w:lang w:eastAsia="hu-HU"/>
        </w:rPr>
        <w:t>a gyermekek fejlődésének nyomon követéséhez</w:t>
      </w:r>
      <w:r w:rsidR="00392F39">
        <w:rPr>
          <w:sz w:val="24"/>
          <w:szCs w:val="24"/>
          <w:lang w:eastAsia="hu-HU"/>
        </w:rPr>
        <w:t xml:space="preserve"> a 2021-2022-es nevelési évtől</w:t>
      </w:r>
      <w:r w:rsidRPr="001B0234">
        <w:rPr>
          <w:sz w:val="24"/>
          <w:szCs w:val="24"/>
          <w:lang w:eastAsia="hu-HU"/>
        </w:rPr>
        <w:t>.</w:t>
      </w:r>
    </w:p>
    <w:p w:rsidR="00E43372" w:rsidRPr="001B0234" w:rsidRDefault="00DC3A7E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t>2021 s</w:t>
      </w:r>
      <w:r w:rsidR="00FB066A">
        <w:rPr>
          <w:sz w:val="24"/>
          <w:szCs w:val="24"/>
          <w:lang w:eastAsia="hu-HU"/>
        </w:rPr>
        <w:t>zeptember</w:t>
      </w:r>
      <w:r>
        <w:rPr>
          <w:sz w:val="24"/>
          <w:szCs w:val="24"/>
          <w:lang w:eastAsia="hu-HU"/>
        </w:rPr>
        <w:t>é</w:t>
      </w:r>
      <w:r w:rsidR="00FB066A">
        <w:rPr>
          <w:sz w:val="24"/>
          <w:szCs w:val="24"/>
          <w:lang w:eastAsia="hu-HU"/>
        </w:rPr>
        <w:t>ben megtörtént</w:t>
      </w:r>
      <w:r w:rsidR="00E43372" w:rsidRPr="001B0234">
        <w:rPr>
          <w:sz w:val="24"/>
          <w:szCs w:val="24"/>
          <w:lang w:eastAsia="hu-HU"/>
        </w:rPr>
        <w:t xml:space="preserve"> minden óvodában a sokszorosítása</w:t>
      </w:r>
      <w:r w:rsidR="00E43372">
        <w:rPr>
          <w:sz w:val="24"/>
          <w:szCs w:val="24"/>
          <w:lang w:eastAsia="hu-HU"/>
        </w:rPr>
        <w:t xml:space="preserve">. </w:t>
      </w:r>
      <w:r w:rsidR="00E43372" w:rsidRPr="001B0234">
        <w:rPr>
          <w:sz w:val="24"/>
          <w:szCs w:val="24"/>
          <w:lang w:eastAsia="hu-HU"/>
        </w:rPr>
        <w:t>A fejlesztési tervek készítését fokozottan figyelemmel kísérem</w:t>
      </w:r>
      <w:r w:rsidR="00E43372">
        <w:rPr>
          <w:sz w:val="24"/>
          <w:szCs w:val="24"/>
          <w:lang w:eastAsia="hu-HU"/>
        </w:rPr>
        <w:t>.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</w:t>
      </w:r>
      <w:r>
        <w:rPr>
          <w:sz w:val="24"/>
          <w:szCs w:val="24"/>
          <w:lang w:eastAsia="hu-HU"/>
        </w:rPr>
        <w:t xml:space="preserve"> időpontját,</w:t>
      </w:r>
      <w:r w:rsidRPr="001B0234">
        <w:rPr>
          <w:sz w:val="24"/>
          <w:szCs w:val="24"/>
          <w:lang w:eastAsia="hu-HU"/>
        </w:rPr>
        <w:t xml:space="preserve"> az idei évben </w:t>
      </w:r>
      <w:r>
        <w:rPr>
          <w:sz w:val="24"/>
          <w:szCs w:val="24"/>
          <w:lang w:eastAsia="hu-HU"/>
        </w:rPr>
        <w:t>is a munkaközösség vezetők jelölik ki.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sz w:val="24"/>
          <w:szCs w:val="24"/>
          <w:lang w:eastAsia="hu-HU"/>
        </w:rPr>
      </w:pPr>
      <w:r w:rsidRPr="001B0234">
        <w:rPr>
          <w:sz w:val="24"/>
          <w:szCs w:val="24"/>
          <w:lang w:eastAsia="hu-HU"/>
        </w:rPr>
        <w:t>A hospitálások dokumentálását</w:t>
      </w:r>
      <w:r>
        <w:rPr>
          <w:sz w:val="24"/>
          <w:szCs w:val="24"/>
          <w:lang w:eastAsia="hu-HU"/>
        </w:rPr>
        <w:t>,</w:t>
      </w:r>
      <w:r w:rsidRPr="001B0234">
        <w:rPr>
          <w:sz w:val="24"/>
          <w:szCs w:val="24"/>
          <w:lang w:eastAsia="hu-HU"/>
        </w:rPr>
        <w:t xml:space="preserve"> </w:t>
      </w:r>
      <w:proofErr w:type="gramStart"/>
      <w:r w:rsidRPr="001B0234">
        <w:rPr>
          <w:sz w:val="24"/>
          <w:szCs w:val="24"/>
          <w:lang w:eastAsia="hu-HU"/>
        </w:rPr>
        <w:t>aláírva</w:t>
      </w:r>
      <w:proofErr w:type="gramEnd"/>
      <w:r w:rsidRPr="001B0234">
        <w:rPr>
          <w:sz w:val="24"/>
          <w:szCs w:val="24"/>
          <w:lang w:eastAsia="hu-HU"/>
        </w:rPr>
        <w:t xml:space="preserve"> bélyegezve a </w:t>
      </w:r>
      <w:r>
        <w:rPr>
          <w:sz w:val="24"/>
          <w:szCs w:val="24"/>
          <w:lang w:eastAsia="hu-HU"/>
        </w:rPr>
        <w:t xml:space="preserve">hospitálási gyűjtő mappában kell tárolni. </w:t>
      </w:r>
    </w:p>
    <w:p w:rsidR="00E43372" w:rsidRPr="001B0234" w:rsidRDefault="00E43372" w:rsidP="00E43372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>Gyermeki értékelés</w:t>
      </w:r>
    </w:p>
    <w:p w:rsidR="00E43372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A </w:t>
      </w:r>
      <w:proofErr w:type="gramStart"/>
      <w:r w:rsidRPr="001B0234">
        <w:rPr>
          <w:bCs/>
          <w:sz w:val="24"/>
          <w:szCs w:val="24"/>
          <w:lang w:eastAsia="hu-HU"/>
        </w:rPr>
        <w:t>korrekciós</w:t>
      </w:r>
      <w:proofErr w:type="gramEnd"/>
      <w:r w:rsidRPr="001B0234">
        <w:rPr>
          <w:bCs/>
          <w:sz w:val="24"/>
          <w:szCs w:val="24"/>
          <w:lang w:eastAsia="hu-HU"/>
        </w:rPr>
        <w:t xml:space="preserve"> feladatokat a gyermek eredményeinek függvényében szakmai egyeztetés követi, melyet a kiemelt figyelmet igénylő gyermeke esetében a pedagógiai szakszolgálat munkatársainak bevonásával kezdeményezünk. </w:t>
      </w:r>
    </w:p>
    <w:p w:rsidR="00E43372" w:rsidRPr="001B0234" w:rsidRDefault="00E43372" w:rsidP="00E43372">
      <w:pPr>
        <w:pStyle w:val="Listaszerbekezds"/>
        <w:widowControl/>
        <w:autoSpaceDE/>
        <w:autoSpaceDN/>
        <w:spacing w:line="360" w:lineRule="auto"/>
        <w:jc w:val="both"/>
        <w:rPr>
          <w:bCs/>
          <w:sz w:val="24"/>
          <w:szCs w:val="24"/>
          <w:lang w:eastAsia="hu-HU"/>
        </w:rPr>
      </w:pPr>
      <w:r w:rsidRPr="001B0234">
        <w:rPr>
          <w:bCs/>
          <w:sz w:val="24"/>
          <w:szCs w:val="24"/>
          <w:lang w:eastAsia="hu-HU"/>
        </w:rPr>
        <w:t xml:space="preserve">Fokozott figyelmet fordítunk a hátrányos helyzetű gyerekekre és a tehetséges gyermekekre is egyaránt a </w:t>
      </w:r>
      <w:proofErr w:type="gramStart"/>
      <w:r w:rsidRPr="001B0234">
        <w:rPr>
          <w:bCs/>
          <w:sz w:val="24"/>
          <w:szCs w:val="24"/>
          <w:lang w:eastAsia="hu-HU"/>
        </w:rPr>
        <w:t>korrekciós</w:t>
      </w:r>
      <w:proofErr w:type="gramEnd"/>
      <w:r w:rsidRPr="001B0234">
        <w:rPr>
          <w:bCs/>
          <w:sz w:val="24"/>
          <w:szCs w:val="24"/>
          <w:lang w:eastAsia="hu-HU"/>
        </w:rPr>
        <w:t xml:space="preserve"> folyamatokban. A megfigyeléseket és a mérések eredményeit az egyéni fejlődési naplókban rögzítik</w:t>
      </w:r>
      <w:r>
        <w:rPr>
          <w:bCs/>
          <w:sz w:val="24"/>
          <w:szCs w:val="24"/>
          <w:lang w:eastAsia="hu-HU"/>
        </w:rPr>
        <w:t xml:space="preserve"> az óvodapedagógusok</w:t>
      </w:r>
      <w:r w:rsidRPr="001B0234">
        <w:rPr>
          <w:bCs/>
          <w:sz w:val="24"/>
          <w:szCs w:val="24"/>
          <w:lang w:eastAsia="hu-HU"/>
        </w:rPr>
        <w:t>. Minden gyermek fejlődését nyomon követve dokumentáljuk</w:t>
      </w:r>
      <w:r>
        <w:rPr>
          <w:bCs/>
          <w:sz w:val="24"/>
          <w:szCs w:val="24"/>
          <w:lang w:eastAsia="hu-HU"/>
        </w:rPr>
        <w:t>. M</w:t>
      </w:r>
      <w:r w:rsidRPr="001B0234">
        <w:rPr>
          <w:bCs/>
          <w:sz w:val="24"/>
          <w:szCs w:val="24"/>
          <w:lang w:eastAsia="hu-HU"/>
        </w:rPr>
        <w:t xml:space="preserve">egjelenik a következő tervezésben a fejlesztésre irányuló szándék írásbeli </w:t>
      </w:r>
      <w:r>
        <w:rPr>
          <w:bCs/>
          <w:sz w:val="24"/>
          <w:szCs w:val="24"/>
          <w:lang w:eastAsia="hu-HU"/>
        </w:rPr>
        <w:t xml:space="preserve">dokumentálása. </w:t>
      </w:r>
    </w:p>
    <w:p w:rsidR="00AF6111" w:rsidRDefault="00E43372" w:rsidP="00AF6111">
      <w:pPr>
        <w:pStyle w:val="Listaszerbekezds"/>
        <w:widowControl/>
        <w:numPr>
          <w:ilvl w:val="0"/>
          <w:numId w:val="21"/>
        </w:numPr>
        <w:autoSpaceDE/>
        <w:autoSpaceDN/>
        <w:spacing w:line="360" w:lineRule="auto"/>
        <w:ind w:left="0"/>
        <w:jc w:val="both"/>
        <w:rPr>
          <w:sz w:val="24"/>
          <w:szCs w:val="24"/>
          <w:lang w:eastAsia="hu-HU"/>
        </w:rPr>
      </w:pPr>
      <w:r>
        <w:rPr>
          <w:sz w:val="24"/>
          <w:szCs w:val="24"/>
          <w:lang w:eastAsia="hu-HU"/>
        </w:rPr>
        <w:lastRenderedPageBreak/>
        <w:t>A</w:t>
      </w:r>
      <w:r w:rsidRPr="001B0234">
        <w:rPr>
          <w:sz w:val="24"/>
          <w:szCs w:val="24"/>
          <w:lang w:eastAsia="hu-HU"/>
        </w:rPr>
        <w:t>z idei év</w:t>
      </w:r>
      <w:r>
        <w:rPr>
          <w:sz w:val="24"/>
          <w:szCs w:val="24"/>
          <w:lang w:eastAsia="hu-HU"/>
        </w:rPr>
        <w:t xml:space="preserve">ben is folytatódik a </w:t>
      </w:r>
      <w:r w:rsidRPr="001B0234">
        <w:rPr>
          <w:sz w:val="24"/>
          <w:szCs w:val="24"/>
          <w:lang w:eastAsia="hu-HU"/>
        </w:rPr>
        <w:t>tehetségműhely működteté</w:t>
      </w:r>
      <w:r>
        <w:rPr>
          <w:sz w:val="24"/>
          <w:szCs w:val="24"/>
          <w:lang w:eastAsia="hu-HU"/>
        </w:rPr>
        <w:t xml:space="preserve">se </w:t>
      </w:r>
      <w:r w:rsidRPr="00AF6111">
        <w:rPr>
          <w:sz w:val="24"/>
          <w:szCs w:val="24"/>
          <w:lang w:eastAsia="hu-HU"/>
        </w:rPr>
        <w:t>mindkét óvodában.</w:t>
      </w:r>
      <w:r w:rsidR="00392F39">
        <w:rPr>
          <w:sz w:val="24"/>
          <w:szCs w:val="24"/>
          <w:lang w:eastAsia="hu-HU"/>
        </w:rPr>
        <w:t xml:space="preserve"> Második tehetségműhelyként </w:t>
      </w:r>
      <w:r w:rsidR="00DC3A7E">
        <w:rPr>
          <w:sz w:val="24"/>
          <w:szCs w:val="24"/>
          <w:lang w:eastAsia="hu-HU"/>
        </w:rPr>
        <w:t xml:space="preserve">az elmúlt nevelési év hiánypótlásaként, </w:t>
      </w:r>
      <w:r w:rsidR="00392F39">
        <w:rPr>
          <w:sz w:val="24"/>
          <w:szCs w:val="24"/>
          <w:lang w:eastAsia="hu-HU"/>
        </w:rPr>
        <w:t>bevezetésre kerül az „</w:t>
      </w:r>
      <w:proofErr w:type="gramStart"/>
      <w:r w:rsidR="00392F39">
        <w:rPr>
          <w:sz w:val="24"/>
          <w:szCs w:val="24"/>
          <w:lang w:eastAsia="hu-HU"/>
        </w:rPr>
        <w:t>Így</w:t>
      </w:r>
      <w:proofErr w:type="gramEnd"/>
      <w:r w:rsidR="00392F39">
        <w:rPr>
          <w:sz w:val="24"/>
          <w:szCs w:val="24"/>
          <w:lang w:eastAsia="hu-HU"/>
        </w:rPr>
        <w:t xml:space="preserve"> tedd rá!” működtetése mindkét óvodában.</w:t>
      </w:r>
    </w:p>
    <w:p w:rsidR="009F55BB" w:rsidRDefault="009F55BB" w:rsidP="00AF6111">
      <w:pPr>
        <w:spacing w:line="360" w:lineRule="auto"/>
        <w:jc w:val="both"/>
        <w:rPr>
          <w:sz w:val="24"/>
          <w:szCs w:val="24"/>
          <w:lang w:eastAsia="hu-HU"/>
        </w:rPr>
      </w:pPr>
    </w:p>
    <w:p w:rsidR="009F55BB" w:rsidRDefault="00386880" w:rsidP="009F55BB">
      <w:pPr>
        <w:pStyle w:val="Cmsor1"/>
        <w:rPr>
          <w:lang w:eastAsia="hu-HU"/>
        </w:rPr>
      </w:pPr>
      <w:bookmarkStart w:id="39" w:name="_Toc17977847"/>
      <w:bookmarkStart w:id="40" w:name="_Toc111447511"/>
      <w:r w:rsidRPr="00B37C18">
        <w:rPr>
          <w:lang w:eastAsia="hu-HU"/>
        </w:rPr>
        <w:t>Személyiség és közösségfejlesztés</w:t>
      </w:r>
      <w:bookmarkEnd w:id="39"/>
      <w:bookmarkEnd w:id="40"/>
      <w:r w:rsidRPr="00B37C18">
        <w:rPr>
          <w:lang w:eastAsia="hu-HU"/>
        </w:rPr>
        <w:tab/>
      </w:r>
    </w:p>
    <w:p w:rsidR="009F55BB" w:rsidRPr="009F55BB" w:rsidRDefault="009F55BB" w:rsidP="009F55BB">
      <w:pPr>
        <w:rPr>
          <w:lang w:val="x-none" w:eastAsia="hu-HU"/>
        </w:rPr>
      </w:pPr>
    </w:p>
    <w:p w:rsidR="00862584" w:rsidRDefault="00386880" w:rsidP="009F55BB">
      <w:pPr>
        <w:pStyle w:val="Cmsor2"/>
        <w:rPr>
          <w:b/>
          <w:bCs/>
          <w:color w:val="auto"/>
        </w:rPr>
      </w:pPr>
      <w:bookmarkStart w:id="41" w:name="_Toc17977848"/>
      <w:bookmarkStart w:id="42" w:name="_Toc111447512"/>
      <w:r w:rsidRPr="009375E3">
        <w:rPr>
          <w:b/>
          <w:bCs/>
          <w:color w:val="auto"/>
        </w:rPr>
        <w:t>Személyiségfejlesztés</w:t>
      </w:r>
      <w:bookmarkEnd w:id="41"/>
      <w:bookmarkEnd w:id="42"/>
    </w:p>
    <w:p w:rsidR="009F55BB" w:rsidRPr="009F55BB" w:rsidRDefault="009F55BB" w:rsidP="009F55BB"/>
    <w:p w:rsidR="00862584" w:rsidRPr="00862584" w:rsidRDefault="00862584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62584">
        <w:rPr>
          <w:rFonts w:ascii="Times New Roman" w:hAnsi="Times New Roman"/>
          <w:b/>
          <w:bCs/>
          <w:sz w:val="24"/>
          <w:szCs w:val="24"/>
        </w:rPr>
        <w:t>Önálló tanulás</w:t>
      </w:r>
    </w:p>
    <w:p w:rsidR="00FA6C84" w:rsidRPr="00FA6C84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 xml:space="preserve">A tanulásszervezés során a korcsoport életkori szintjének fokozottabb figyelembevétele az időtartamot illetően. </w:t>
      </w:r>
    </w:p>
    <w:p w:rsidR="00FA6C84" w:rsidRPr="00FF725B" w:rsidRDefault="00862584" w:rsidP="00FA6C84">
      <w:pPr>
        <w:pStyle w:val="Listaszerbekezds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FA6C84">
        <w:rPr>
          <w:sz w:val="24"/>
          <w:szCs w:val="24"/>
        </w:rPr>
        <w:t>Azon pedagógiai módszerek, eszközök alkalmazása, melyek elősegítik az érdeklődés fenntartásá</w:t>
      </w:r>
      <w:r w:rsidR="00FA6C84" w:rsidRPr="00FA6C84">
        <w:rPr>
          <w:sz w:val="24"/>
          <w:szCs w:val="24"/>
        </w:rPr>
        <w:t>t.</w:t>
      </w:r>
    </w:p>
    <w:p w:rsidR="0049317B" w:rsidRPr="0049317B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9317B">
        <w:rPr>
          <w:rFonts w:ascii="Times New Roman" w:hAnsi="Times New Roman"/>
          <w:b/>
          <w:bCs/>
          <w:sz w:val="24"/>
          <w:szCs w:val="24"/>
        </w:rPr>
        <w:t>Egészséges és 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mindennapos mozgásra kiemelt figyelmet fordítani minden óvodában, jelenjen meg a sajátos arculat a tevékenységek megszervezésekor.</w:t>
      </w:r>
    </w:p>
    <w:p w:rsidR="00A512A4" w:rsidRPr="005A7B73" w:rsidRDefault="0049317B" w:rsidP="005A7B73">
      <w:pPr>
        <w:pStyle w:val="Listaszerbekezds"/>
        <w:numPr>
          <w:ilvl w:val="0"/>
          <w:numId w:val="24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Az óvodába behozott ételek (születés, névnapokon) lehetőleg egészséges életmód alakítását szolgálják. </w:t>
      </w:r>
    </w:p>
    <w:p w:rsidR="0049317B" w:rsidRPr="003E6B90" w:rsidRDefault="0049317B" w:rsidP="00FA6C84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E6B90">
        <w:rPr>
          <w:rFonts w:ascii="Times New Roman" w:hAnsi="Times New Roman"/>
          <w:b/>
          <w:bCs/>
          <w:sz w:val="24"/>
          <w:szCs w:val="24"/>
        </w:rPr>
        <w:t>Környezettudatos életmódra nevelés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Lehetőség szerint több túra, kirándulás szervezése a természetben, hogy biztosítani tudjuk a természetközeliséget a gyermekek számára. </w:t>
      </w:r>
    </w:p>
    <w:p w:rsidR="0049317B" w:rsidRPr="003E6B90" w:rsidRDefault="0049317B" w:rsidP="003E6B90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A Pedagógiai programban megfogalmazott célok, feladatok tudatos megvalósítása. </w:t>
      </w:r>
    </w:p>
    <w:p w:rsidR="00B37C18" w:rsidRPr="00A512A4" w:rsidRDefault="0049317B" w:rsidP="00A512A4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 xml:space="preserve">Változatos, gazdag tevékenységek kínálata, amely a gyerekek kíváncsiságára, érdeklődésére, előzetes tapasztalataira épül. </w:t>
      </w:r>
    </w:p>
    <w:p w:rsidR="00FA6C84" w:rsidRPr="009F55BB" w:rsidRDefault="0049317B" w:rsidP="009F55BB">
      <w:pPr>
        <w:pStyle w:val="Listaszerbekezds"/>
        <w:numPr>
          <w:ilvl w:val="0"/>
          <w:numId w:val="25"/>
        </w:numPr>
        <w:spacing w:line="360" w:lineRule="auto"/>
        <w:jc w:val="both"/>
        <w:rPr>
          <w:sz w:val="24"/>
          <w:szCs w:val="24"/>
        </w:rPr>
      </w:pPr>
      <w:r w:rsidRPr="003E6B90">
        <w:rPr>
          <w:sz w:val="24"/>
          <w:szCs w:val="24"/>
        </w:rPr>
        <w:t>A felnőttek személyes példaadással segítsék a környezettudatos magatartás megalapozását.</w:t>
      </w:r>
      <w:r w:rsidR="009F55BB">
        <w:rPr>
          <w:sz w:val="24"/>
          <w:szCs w:val="24"/>
        </w:rPr>
        <w:t xml:space="preserve"> </w:t>
      </w:r>
      <w:r w:rsidRPr="009F55BB">
        <w:rPr>
          <w:sz w:val="24"/>
          <w:szCs w:val="24"/>
        </w:rPr>
        <w:t>Ismeretek megújítása, fogalmak értelmezése a környezetvédelem területén</w:t>
      </w:r>
      <w:r w:rsidR="003E6B90" w:rsidRPr="009F55BB">
        <w:rPr>
          <w:sz w:val="24"/>
          <w:szCs w:val="24"/>
        </w:rPr>
        <w:t>.</w:t>
      </w:r>
    </w:p>
    <w:p w:rsidR="00B876C5" w:rsidRPr="00B876C5" w:rsidRDefault="00B876C5" w:rsidP="00B876C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B876C5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gyermekek együttműködésének segítése</w:t>
      </w:r>
    </w:p>
    <w:p w:rsidR="009F55BB" w:rsidRDefault="00B876C5" w:rsidP="009F55BB">
      <w:pPr>
        <w:pStyle w:val="Listaszerbekezds"/>
        <w:numPr>
          <w:ilvl w:val="0"/>
          <w:numId w:val="26"/>
        </w:numPr>
        <w:spacing w:line="360" w:lineRule="auto"/>
        <w:jc w:val="both"/>
        <w:rPr>
          <w:sz w:val="24"/>
          <w:szCs w:val="24"/>
          <w:lang w:eastAsia="hu-HU"/>
        </w:rPr>
      </w:pPr>
      <w:r w:rsidRPr="00B876C5">
        <w:rPr>
          <w:sz w:val="24"/>
          <w:szCs w:val="24"/>
          <w:lang w:eastAsia="hu-HU"/>
        </w:rPr>
        <w:t>A telephelyek, tagóvodák Eseménytervei tartalmazzák a változatos, gazdag programokat, az ünnepnapokat.</w:t>
      </w:r>
      <w:r w:rsidR="009F55BB">
        <w:rPr>
          <w:sz w:val="24"/>
          <w:szCs w:val="24"/>
          <w:lang w:eastAsia="hu-HU"/>
        </w:rPr>
        <w:t xml:space="preserve"> </w:t>
      </w:r>
      <w:r w:rsidRPr="009F55BB">
        <w:rPr>
          <w:sz w:val="24"/>
          <w:szCs w:val="24"/>
          <w:lang w:eastAsia="hu-HU"/>
        </w:rPr>
        <w:t xml:space="preserve">Változatos módszerek (kooperatív technikák, </w:t>
      </w:r>
      <w:proofErr w:type="gramStart"/>
      <w:r w:rsidRPr="009F55BB">
        <w:rPr>
          <w:sz w:val="24"/>
          <w:szCs w:val="24"/>
          <w:lang w:eastAsia="hu-HU"/>
        </w:rPr>
        <w:t>projekt tervezés</w:t>
      </w:r>
      <w:proofErr w:type="gramEnd"/>
      <w:r w:rsidRPr="009F55BB">
        <w:rPr>
          <w:sz w:val="24"/>
          <w:szCs w:val="24"/>
          <w:lang w:eastAsia="hu-HU"/>
        </w:rPr>
        <w:t>) alkalmazása a gyermekek együttműködő képességének fejlesztésére.</w:t>
      </w:r>
    </w:p>
    <w:p w:rsidR="00F377F3" w:rsidRPr="009F55BB" w:rsidRDefault="00F377F3" w:rsidP="00F377F3">
      <w:pPr>
        <w:pStyle w:val="Listaszerbekezds"/>
        <w:spacing w:line="360" w:lineRule="auto"/>
        <w:ind w:left="720"/>
        <w:jc w:val="both"/>
        <w:rPr>
          <w:sz w:val="24"/>
          <w:szCs w:val="24"/>
          <w:lang w:eastAsia="hu-HU"/>
        </w:rPr>
      </w:pPr>
    </w:p>
    <w:p w:rsidR="00A7038E" w:rsidRDefault="00A7038E" w:rsidP="00A7038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7038E">
        <w:rPr>
          <w:rFonts w:ascii="Times New Roman" w:hAnsi="Times New Roman"/>
          <w:b/>
          <w:bCs/>
          <w:sz w:val="24"/>
          <w:szCs w:val="24"/>
        </w:rPr>
        <w:lastRenderedPageBreak/>
        <w:t>Közösségépítő tevékenység</w:t>
      </w:r>
    </w:p>
    <w:p w:rsidR="00A7038E" w:rsidRPr="00A7038E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Karácsonyi ünnepet a telephelyek, tagóvodák a hagyományaiknak megfelelően szervezik meg.</w:t>
      </w:r>
    </w:p>
    <w:p w:rsidR="00A512A4" w:rsidRDefault="00A7038E" w:rsidP="00A7038E">
      <w:pPr>
        <w:pStyle w:val="Listaszerbekezds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A7038E">
        <w:rPr>
          <w:sz w:val="24"/>
          <w:szCs w:val="24"/>
        </w:rPr>
        <w:t>Szülőknek közös programok szervezése. (családi nap, szülői fórumok, bálok)</w:t>
      </w:r>
    </w:p>
    <w:p w:rsidR="00F377F3" w:rsidRPr="009F55BB" w:rsidRDefault="00F377F3" w:rsidP="00F377F3">
      <w:pPr>
        <w:pStyle w:val="Listaszerbekezds"/>
        <w:spacing w:line="360" w:lineRule="auto"/>
        <w:ind w:left="720"/>
        <w:jc w:val="both"/>
        <w:rPr>
          <w:sz w:val="24"/>
          <w:szCs w:val="24"/>
        </w:rPr>
      </w:pPr>
    </w:p>
    <w:p w:rsidR="00630041" w:rsidRDefault="00386880" w:rsidP="00630041">
      <w:pPr>
        <w:pStyle w:val="Cmsor3"/>
        <w:rPr>
          <w:b/>
          <w:bCs/>
          <w:color w:val="auto"/>
          <w:lang w:eastAsia="hu-HU"/>
        </w:rPr>
      </w:pPr>
      <w:bookmarkStart w:id="43" w:name="_Toc17977849"/>
      <w:bookmarkStart w:id="44" w:name="_Toc111447513"/>
      <w:r w:rsidRPr="00B876C5">
        <w:rPr>
          <w:b/>
          <w:bCs/>
          <w:color w:val="auto"/>
          <w:lang w:eastAsia="hu-HU"/>
        </w:rPr>
        <w:t>Különleges bánásmódot igénylő gyermekek ellátása (SNI, BTMN, tehetséggondozás)</w:t>
      </w:r>
      <w:bookmarkEnd w:id="43"/>
      <w:bookmarkEnd w:id="44"/>
    </w:p>
    <w:p w:rsidR="00630041" w:rsidRDefault="00630041" w:rsidP="00630041">
      <w:pPr>
        <w:pStyle w:val="Cmsor3"/>
        <w:rPr>
          <w:b/>
          <w:bCs/>
          <w:color w:val="auto"/>
          <w:lang w:eastAsia="hu-HU"/>
        </w:rPr>
      </w:pPr>
    </w:p>
    <w:p w:rsidR="00386880" w:rsidRPr="00630041" w:rsidRDefault="00386880" w:rsidP="00630041">
      <w:pPr>
        <w:pStyle w:val="Cmsor3"/>
        <w:jc w:val="center"/>
        <w:rPr>
          <w:b/>
          <w:bCs/>
          <w:color w:val="auto"/>
          <w:lang w:eastAsia="hu-HU"/>
        </w:rPr>
      </w:pPr>
      <w:bookmarkStart w:id="45" w:name="_Toc111447514"/>
      <w:r w:rsidRPr="00630041">
        <w:rPr>
          <w:rFonts w:ascii="Times New Roman" w:eastAsia="Times New Roman" w:hAnsi="Times New Roman"/>
          <w:b/>
          <w:bCs/>
          <w:color w:val="auto"/>
          <w:lang w:eastAsia="hu-HU"/>
        </w:rPr>
        <w:t>SNI gyermekek ellátása</w:t>
      </w:r>
      <w:bookmarkEnd w:id="45"/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6921"/>
        <w:gridCol w:w="2146"/>
      </w:tblGrid>
      <w:tr w:rsidR="00386880" w:rsidRPr="004D4C80" w:rsidTr="00FF725B">
        <w:tc>
          <w:tcPr>
            <w:tcW w:w="7508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559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Kapcsolat ápolása a Szakértői bizottsággal, intézményi együttműködés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Felmérések, mérési adatok rendelkezésre bocsájtása az utazó gyógypedagógusok részére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Esetmegbeszélések, haladásról egyezetetés, egyéni fejlődési terv elkészítése, a fejlesztések beépítése a tervezésbe.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Megkülönböztetett figyelem, </w:t>
            </w:r>
            <w:proofErr w:type="gramStart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empátia</w:t>
            </w:r>
            <w:proofErr w:type="gramEnd"/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Vizsgálatkérők elindítása, anamnézisek felvétel, óvodai véleményezés megírása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Ellenőrzi: tagintézmény 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Szakértői felülvizsgálatok, szakértői vélemények érvényességének nyomon követése, tagóvodák értesítése, folyamatos kapcsolattartás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óvodatitkár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Képzések a témában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Utazó gyógypedagógusok munkájának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Kiemelkedő területek gondozása, valamit hátrányok kialakulásának csökkentése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Egyéni bánásmód biztosítása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Személyes kapcsolat a családokkal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 xml:space="preserve">A szolgáltatás biztosítása, </w:t>
            </w:r>
            <w:proofErr w:type="gramStart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finanszírozási</w:t>
            </w:r>
            <w:proofErr w:type="gramEnd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források megteremtése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7508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Tanulási folyamatok segítése</w:t>
            </w:r>
          </w:p>
        </w:tc>
        <w:tc>
          <w:tcPr>
            <w:tcW w:w="155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9F55BB" w:rsidRPr="00BB61CA" w:rsidRDefault="009F55BB" w:rsidP="00FF725B">
      <w:pPr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t>BTM-es gyermekek ellátása</w:t>
      </w:r>
    </w:p>
    <w:p w:rsidR="00386880" w:rsidRPr="004D4C80" w:rsidRDefault="00386880" w:rsidP="00386880">
      <w:pPr>
        <w:ind w:firstLine="708"/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731"/>
        <w:gridCol w:w="2331"/>
      </w:tblGrid>
      <w:tr w:rsidR="00386880" w:rsidRPr="004D4C80" w:rsidTr="00FF725B">
        <w:tc>
          <w:tcPr>
            <w:tcW w:w="6941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2069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Együttműködés a CS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>-CS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MPSZ Csongrádi Szakszolgálattal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Prevenciós feladatok ellátása</w:t>
            </w:r>
          </w:p>
        </w:tc>
        <w:tc>
          <w:tcPr>
            <w:tcW w:w="2069" w:type="dxa"/>
            <w:shd w:val="clear" w:color="auto" w:fill="FFFFFF" w:themeFill="background1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Érzelmi IQ megalapozás. Nem csak az IQ növelése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Példaadó viselkedéskultúra kialakítása,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Személyes példával elől járni, mintaszerű magatartás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Hátránykompenzáció megvalósítása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résztvevő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 képzése, érzékenyítése, elfogadó attitűd kialakítása, szakmai segítség nyújtása, problémafelismerés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Mérési módszerek alkalmazása, 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gramStart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Információk</w:t>
            </w:r>
            <w:proofErr w:type="gramEnd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átadása, közös fejlesztőmunka, együttműködve fejleszteni hátránykompenzáció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fejlesztőpedagógusok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Támogató légkör kialakítása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Megkülönböztetett figyelem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Személyes kapcsolat a családokkal 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pedagógusok a családdal együtt működve kiküszöböljék a veszélyeztetett gyermekekre ható ártalmakat.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Megvédeni a gyermekeket a testi-lelki, erkölcsi károsodásoktól, és ellensúlyozni a veszélyeztető hatásokat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intézményünk együttműködése különféle intézményekkel és szakemberekkel.</w:t>
            </w:r>
          </w:p>
        </w:tc>
        <w:tc>
          <w:tcPr>
            <w:tcW w:w="2069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 w:rsidR="00F377F3">
              <w:rPr>
                <w:rFonts w:eastAsia="Times New Roman"/>
                <w:sz w:val="24"/>
                <w:szCs w:val="24"/>
                <w:lang w:eastAsia="hu-HU"/>
              </w:rPr>
              <w:t>vez</w:t>
            </w:r>
            <w:proofErr w:type="spellEnd"/>
            <w:r w:rsidR="00F377F3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9F55BB" w:rsidRDefault="009F55BB" w:rsidP="00B37C18">
      <w:pPr>
        <w:rPr>
          <w:rFonts w:ascii="Times New Roman" w:hAnsi="Times New Roman"/>
          <w:b/>
          <w:bCs/>
          <w:sz w:val="24"/>
          <w:szCs w:val="24"/>
        </w:rPr>
      </w:pPr>
    </w:p>
    <w:p w:rsidR="00386880" w:rsidRPr="00BB61CA" w:rsidRDefault="00386880" w:rsidP="00BB61C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B61CA">
        <w:rPr>
          <w:rFonts w:ascii="Times New Roman" w:hAnsi="Times New Roman"/>
          <w:b/>
          <w:bCs/>
          <w:sz w:val="24"/>
          <w:szCs w:val="24"/>
        </w:rPr>
        <w:lastRenderedPageBreak/>
        <w:t>Tehe</w:t>
      </w:r>
      <w:r w:rsidR="00BD12C7">
        <w:rPr>
          <w:rFonts w:ascii="Times New Roman" w:hAnsi="Times New Roman"/>
          <w:b/>
          <w:bCs/>
          <w:sz w:val="24"/>
          <w:szCs w:val="24"/>
        </w:rPr>
        <w:t>tségcsoportok működtetése a 2022-2023-a</w:t>
      </w:r>
      <w:r w:rsidRPr="00BB61CA">
        <w:rPr>
          <w:rFonts w:ascii="Times New Roman" w:hAnsi="Times New Roman"/>
          <w:b/>
          <w:bCs/>
          <w:sz w:val="24"/>
          <w:szCs w:val="24"/>
        </w:rPr>
        <w:t>s nevelési évben</w:t>
      </w:r>
    </w:p>
    <w:p w:rsidR="00386880" w:rsidRPr="00BA4B31" w:rsidRDefault="00BA4B31" w:rsidP="00BA4B31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Az óvodában a tehetséges gyermekek fejlesztése történhet az óvodai csoportban, illetve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kreativitást fejlesztő délutáni foglalkozásokon. Az óvodai c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soportban a tehetségfejlesztés a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mindennapi cselekvéses helyzetekbe van beépítve, a gyerekek szabadon dönthetnek, hogy részt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vesznek-e a felkínált tevékenységben. Ezek a hely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zetek nyitottak, bármikor bárki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bekapcsolódhat vagy kiléphet a tevékenységből. Termés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zetesen ezek a foglalkozások is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játékosak. Ez hozzájárul az óvodás gyermek személyiségének alakulásához, amelyet az érzelmi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t>biztonságot nyújtó, támogató környezet és az óvónő személyisége is segít.</w:t>
      </w:r>
      <w:r w:rsidRPr="00BA4B31">
        <w:rPr>
          <w:rFonts w:ascii="Times New Roman" w:eastAsia="Times New Roman" w:hAnsi="Times New Roman"/>
          <w:bCs/>
          <w:sz w:val="24"/>
          <w:szCs w:val="24"/>
          <w:lang w:eastAsia="hu-HU"/>
        </w:rPr>
        <w:cr/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941"/>
        <w:gridCol w:w="2121"/>
      </w:tblGrid>
      <w:tr w:rsidR="00386880" w:rsidRPr="004D4C80" w:rsidTr="00FF725B">
        <w:tc>
          <w:tcPr>
            <w:tcW w:w="6941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2121" w:type="dxa"/>
            <w:shd w:val="clear" w:color="auto" w:fill="00B0F0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Felelős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Minden tagóvodában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folytatjuk a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vizuális tehetségfejlesztést és </w:t>
            </w:r>
            <w:r w:rsidR="00BD12C7">
              <w:rPr>
                <w:rFonts w:eastAsia="Times New Roman"/>
                <w:sz w:val="24"/>
                <w:szCs w:val="24"/>
                <w:lang w:eastAsia="hu-HU"/>
              </w:rPr>
              <w:t xml:space="preserve">az elmúlt nevelési év hiánypótlásaként, 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>bevezetjük az „</w:t>
            </w:r>
            <w:proofErr w:type="gramStart"/>
            <w:r w:rsidR="00DD2426">
              <w:rPr>
                <w:rFonts w:eastAsia="Times New Roman"/>
                <w:sz w:val="24"/>
                <w:szCs w:val="24"/>
                <w:lang w:eastAsia="hu-HU"/>
              </w:rPr>
              <w:t>Így</w:t>
            </w:r>
            <w:proofErr w:type="gramEnd"/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 tedd rá!” mozgás tehetségfejlesztést,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melyet az óvodapedagógusaink működtetnek.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tehetségcsoportok heti</w:t>
            </w:r>
            <w:r w:rsidR="00DD2426">
              <w:rPr>
                <w:rFonts w:eastAsia="Times New Roman"/>
                <w:sz w:val="24"/>
                <w:szCs w:val="24"/>
                <w:lang w:eastAsia="hu-HU"/>
              </w:rPr>
              <w:t xml:space="preserve">, illetve </w:t>
            </w:r>
            <w:proofErr w:type="gramStart"/>
            <w:r w:rsidR="00DD2426">
              <w:rPr>
                <w:rFonts w:eastAsia="Times New Roman"/>
                <w:sz w:val="24"/>
                <w:szCs w:val="24"/>
                <w:lang w:eastAsia="hu-HU"/>
              </w:rPr>
              <w:t>két heti</w:t>
            </w:r>
            <w:proofErr w:type="gramEnd"/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 rendszerességű tevékenységeket biztosítanak a szorgalmi időszakban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 xml:space="preserve">Az igényfelmérések elkészítése a nevelési év elején 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szülők bepillantást nyerhetnek a műhelyek munkájába</w:t>
            </w:r>
          </w:p>
        </w:tc>
        <w:tc>
          <w:tcPr>
            <w:tcW w:w="2121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kapcsolattartó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 gyermekek bemutatkoznak különböző rendezvényeken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vezető</w:t>
            </w:r>
          </w:p>
          <w:p w:rsidR="00386880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Az elmaradott területek fejlesztése elsődleges feladat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Preventív fejlesztések, a pedagógiai munka támogatása a gyermekek fejlődése érdekében.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4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Dokumentációk vezetése</w:t>
            </w:r>
          </w:p>
        </w:tc>
        <w:tc>
          <w:tcPr>
            <w:tcW w:w="2121" w:type="dxa"/>
          </w:tcPr>
          <w:p w:rsidR="00386880" w:rsidRPr="000E5A12" w:rsidRDefault="00386880" w:rsidP="00E14D4E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0E5A12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386880" w:rsidRPr="004D4C80" w:rsidRDefault="00386880" w:rsidP="00386880">
      <w:pPr>
        <w:ind w:firstLine="708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86880" w:rsidRPr="004B01CC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A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z óvodai szolgáltatások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úgy valósulnak meg, hogy</w:t>
      </w:r>
      <w:r w:rsidRPr="004B01CC">
        <w:rPr>
          <w:rFonts w:ascii="Times New Roman" w:eastAsia="Times New Roman" w:hAnsi="Times New Roman"/>
          <w:sz w:val="24"/>
          <w:szCs w:val="24"/>
          <w:lang w:eastAsia="hu-HU"/>
        </w:rPr>
        <w:t xml:space="preserve"> a hátrányos helyzetű családok bevonása is megtörténik. Minden központi rendezvényt úgy szervezünk meg, hogy az a szülőknek ne jelentsen anyagi terhet és az esélyegyenlőséget minden gyermeknek biztosítsuk a részvétel kapcsán.</w:t>
      </w:r>
    </w:p>
    <w:p w:rsidR="00DD2426" w:rsidRDefault="00DD2426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386880" w:rsidRPr="00386880" w:rsidRDefault="00386880" w:rsidP="00386880">
      <w:pPr>
        <w:pStyle w:val="Cmsor3"/>
        <w:rPr>
          <w:b/>
          <w:bCs/>
          <w:color w:val="auto"/>
        </w:rPr>
      </w:pPr>
      <w:bookmarkStart w:id="46" w:name="_Toc17977850"/>
      <w:bookmarkStart w:id="47" w:name="_Toc111447515"/>
      <w:r w:rsidRPr="00386880">
        <w:rPr>
          <w:b/>
          <w:bCs/>
          <w:color w:val="auto"/>
        </w:rPr>
        <w:t>Esélyegyenlőség és gyermekvédelem az intézményben</w:t>
      </w:r>
      <w:bookmarkEnd w:id="46"/>
      <w:bookmarkEnd w:id="47"/>
      <w:r w:rsidRPr="00386880">
        <w:rPr>
          <w:b/>
          <w:bCs/>
          <w:color w:val="auto"/>
        </w:rPr>
        <w:tab/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hAnsi="Times New Roman"/>
          <w:sz w:val="24"/>
          <w:szCs w:val="24"/>
          <w:lang w:eastAsia="hu-HU"/>
        </w:rPr>
        <w:t>Folyamatosan figyelemmel kísérjük a HH és a HHH gyermekeket és családjaikat. Az óvodák a gyermekvédelmi intézményrendszerrel karöltve, hozzájárulnak ahhoz, hogy kevesebb legyen a szakellátásba kerülő gyermekek száma, a hátrányok minimalizálása, a gyermekek családban nevelkedhessenek az őket megillető gyermeki jogok tiszteletben tartásával.</w:t>
      </w:r>
    </w:p>
    <w:p w:rsidR="00630041" w:rsidRDefault="00386880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proofErr w:type="gramStart"/>
      <w:r w:rsidRPr="007F00D0">
        <w:rPr>
          <w:rFonts w:ascii="Times New Roman" w:hAnsi="Times New Roman"/>
          <w:sz w:val="24"/>
          <w:szCs w:val="24"/>
          <w:lang w:eastAsia="hu-HU"/>
        </w:rPr>
        <w:t>2018. szeptemberétől</w:t>
      </w:r>
      <w:proofErr w:type="gramEnd"/>
      <w:r w:rsidRPr="007F00D0">
        <w:rPr>
          <w:rFonts w:ascii="Times New Roman" w:hAnsi="Times New Roman"/>
          <w:sz w:val="24"/>
          <w:szCs w:val="24"/>
          <w:lang w:eastAsia="hu-HU"/>
        </w:rPr>
        <w:t xml:space="preserve"> a Család- és Gyermekjóléti Központok feladatai bővültek az óvodai és iskolai szociális segítő tevékenységgel. Az óvodai szociális segítő szolgáltatás a gyermek veszélyeztetettségének megelőzése érdekében a szociális segítő munka eszközeivel támogatást nyújt az intézménybe járó gyermeknek, a gyermek családjának és a</w:t>
      </w:r>
      <w:r>
        <w:rPr>
          <w:rFonts w:ascii="Times New Roman" w:hAnsi="Times New Roman"/>
          <w:sz w:val="24"/>
          <w:szCs w:val="24"/>
          <w:lang w:eastAsia="hu-HU"/>
        </w:rPr>
        <w:t xml:space="preserve">z Alsó- Tisza-menti Többcélú Óvodák és Mini Bölcsődék </w:t>
      </w:r>
      <w:r w:rsidRPr="007F00D0">
        <w:rPr>
          <w:rFonts w:ascii="Times New Roman" w:hAnsi="Times New Roman"/>
          <w:sz w:val="24"/>
          <w:szCs w:val="24"/>
          <w:lang w:eastAsia="hu-HU"/>
        </w:rPr>
        <w:t xml:space="preserve">pedagógusainak. A gyermekeink együttműködését tervezetten látjuk el, a hagyományaink ápolása kiemelt feladatként jelenik meg. </w:t>
      </w:r>
    </w:p>
    <w:p w:rsidR="00F377F3" w:rsidRDefault="00F377F3" w:rsidP="00630041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386880" w:rsidRPr="00630041" w:rsidRDefault="00386880" w:rsidP="00630041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Feladatok az év folyamán:</w:t>
      </w:r>
    </w:p>
    <w:p w:rsidR="00386880" w:rsidRPr="007F00D0" w:rsidRDefault="00386880" w:rsidP="00386880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Személyes kapcsolat kialakítása a segítséget kérő családokkal.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A gyermekek jogainak mindenkori érvényesítése, védelme.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Nagyfokú együttműködés az intézményünk dolgozóival.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>Rendszeres gyermekvédelmi támogatások áttekintése, új gyermekek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 </w:t>
      </w:r>
      <w:proofErr w:type="gramStart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papírjainak</w:t>
      </w:r>
      <w:proofErr w:type="gramEnd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számba vétele, lejárt papírok frissítése.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•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A hátrányos, halmozottan hátrányos, és veszélyeztetett gyermekek számba </w:t>
      </w:r>
    </w:p>
    <w:p w:rsidR="00386880" w:rsidRPr="007F00D0" w:rsidRDefault="00386880" w:rsidP="00386880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proofErr w:type="gramStart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vétele</w:t>
      </w:r>
      <w:proofErr w:type="gramEnd"/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, szükség esetén látogatása.</w:t>
      </w:r>
    </w:p>
    <w:p w:rsidR="00B37C18" w:rsidRDefault="00B37C18" w:rsidP="00386880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B37C18" w:rsidRPr="00B37C18" w:rsidRDefault="00386880" w:rsidP="00B37C1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557D96">
        <w:rPr>
          <w:rFonts w:ascii="Times New Roman" w:eastAsia="Times New Roman" w:hAnsi="Times New Roman"/>
          <w:sz w:val="24"/>
          <w:szCs w:val="24"/>
          <w:lang w:eastAsia="hu-HU"/>
        </w:rPr>
        <w:t xml:space="preserve">Alsó- Tisza-menti Többcélú Óvodák és Mini Bölcsődék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támogatórendszert kíván működtetni az idei nevelési évben is.  Nagyon szoros kapcsolatot tartunk fenn a Polgármesteri Hivatal Szociálpolitikai Irodájával, a Családsegítő és Gyermekjóléti Szolgálattal, az Egységes Pedagógiai Szakszolgálattal, valamint a védőnő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vel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 xml:space="preserve">. A csoportnaplókban a tervezés kapcsán megjelenik a </w:t>
      </w:r>
      <w:r w:rsidR="00F377F3">
        <w:rPr>
          <w:rFonts w:ascii="Times New Roman" w:eastAsia="Times New Roman" w:hAnsi="Times New Roman"/>
          <w:sz w:val="24"/>
          <w:szCs w:val="24"/>
          <w:lang w:eastAsia="hu-HU"/>
        </w:rPr>
        <w:t xml:space="preserve">nehézségi szintek tervezésénél. </w:t>
      </w:r>
      <w:r w:rsidRPr="007F00D0">
        <w:rPr>
          <w:rFonts w:ascii="Times New Roman" w:eastAsia="Times New Roman" w:hAnsi="Times New Roman"/>
          <w:sz w:val="24"/>
          <w:szCs w:val="24"/>
          <w:lang w:eastAsia="hu-HU"/>
        </w:rPr>
        <w:t>Minden tevékenységünket úgy tervezzük, hogy azt áthassa a cselekvéshez kötött ismeretszerzés.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948"/>
        <w:gridCol w:w="2114"/>
      </w:tblGrid>
      <w:tr w:rsidR="00386880" w:rsidRPr="004D4C80" w:rsidTr="00FF725B">
        <w:tc>
          <w:tcPr>
            <w:tcW w:w="6993" w:type="dxa"/>
            <w:shd w:val="clear" w:color="auto" w:fill="00B0F0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lastRenderedPageBreak/>
              <w:t>További feladatok</w:t>
            </w:r>
          </w:p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2069" w:type="dxa"/>
            <w:shd w:val="clear" w:color="auto" w:fill="00B0F0"/>
          </w:tcPr>
          <w:p w:rsidR="00386880" w:rsidRPr="00B57973" w:rsidRDefault="00386880" w:rsidP="00E14D4E">
            <w:pPr>
              <w:widowControl/>
              <w:autoSpaceDE/>
              <w:autoSpaceDN/>
              <w:jc w:val="both"/>
              <w:rPr>
                <w:b/>
                <w:bCs/>
                <w:sz w:val="24"/>
                <w:szCs w:val="24"/>
                <w:lang w:eastAsia="hu-HU"/>
              </w:rPr>
            </w:pPr>
            <w:r w:rsidRPr="00B57973">
              <w:rPr>
                <w:b/>
                <w:bCs/>
                <w:sz w:val="24"/>
                <w:szCs w:val="24"/>
                <w:lang w:eastAsia="hu-HU"/>
              </w:rPr>
              <w:t>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Gyermekvédelmi munka koordinálása és a jogi háttér biztosítása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a</w:t>
            </w:r>
            <w:proofErr w:type="gramEnd"/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tagintézmények gyermekvédelmi felelősei felé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Védőnőkkel való kapcsolattartás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</w:t>
            </w:r>
            <w:r>
              <w:rPr>
                <w:sz w:val="24"/>
                <w:szCs w:val="24"/>
                <w:lang w:eastAsia="hu-HU"/>
              </w:rPr>
              <w:t xml:space="preserve"> </w:t>
            </w:r>
            <w:r w:rsidRPr="00374A9B">
              <w:rPr>
                <w:sz w:val="24"/>
                <w:szCs w:val="24"/>
                <w:lang w:eastAsia="hu-HU"/>
              </w:rPr>
              <w:t>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Munkatervek, beszámolók elkészítése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jelzőrendszer működtetése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mindenki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proofErr w:type="gramStart"/>
            <w:r w:rsidRPr="00374A9B">
              <w:rPr>
                <w:sz w:val="24"/>
                <w:szCs w:val="24"/>
                <w:lang w:eastAsia="hu-HU"/>
              </w:rPr>
              <w:t>Információ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>áramlás és együttműködés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Szülők családok bevonása a szervezett programokra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óvodapedagógusok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Tájékoztató szükség szerinti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aktualizálása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 xml:space="preserve"> a családok számára igénybe vehető (a törvény által biztosított, és az igényelhető települési) támogatás formáiról, feltételeiről, és év közbeni után követés megvalósítása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és óvodai integrációt támogató tevékenység beépítése a gyermekvédelmi felelősök munkájába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 hátrányban érintett családok/gyermekek beazonosítása, nyilvántartó rendszer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aktualizálása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 xml:space="preserve"> óvodapedagógus gyermekvédelmi megbízott gyermekvédelmi koordinátor. 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A hátrányban érintett gyermekek társas kapcsolatának vizsgálata, év elején végzett megfigyelések eredményeire kidolgozott egyéni fejlesztési tervek készítése, helyszíni egyeztetés, ellenőrzés.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proofErr w:type="gramStart"/>
            <w:r w:rsidRPr="00374A9B">
              <w:rPr>
                <w:sz w:val="24"/>
                <w:szCs w:val="24"/>
                <w:lang w:eastAsia="hu-HU"/>
              </w:rPr>
              <w:t>Probléma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 xml:space="preserve">-érzékeny pedagógiai attitűddel, családsegítő tanácsadás (családlátogatás, fogadóóra) 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Belső jelzőrendszer működtetésével a preventív gyermekvédelmi munka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 xml:space="preserve">Az intézményi hatáskört túllépő </w:t>
            </w:r>
            <w:proofErr w:type="gramStart"/>
            <w:r w:rsidRPr="00374A9B">
              <w:rPr>
                <w:sz w:val="24"/>
                <w:szCs w:val="24"/>
                <w:lang w:eastAsia="hu-HU"/>
              </w:rPr>
              <w:t>problémák</w:t>
            </w:r>
            <w:proofErr w:type="gramEnd"/>
            <w:r w:rsidRPr="00374A9B">
              <w:rPr>
                <w:sz w:val="24"/>
                <w:szCs w:val="24"/>
                <w:lang w:eastAsia="hu-HU"/>
              </w:rPr>
              <w:t xml:space="preserve"> esetén társszervekkel, hatóságokkal gyors kapcsolatfelvétel, és együttműködés megvalósítása.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</w:t>
            </w:r>
            <w:r>
              <w:rPr>
                <w:sz w:val="24"/>
                <w:szCs w:val="24"/>
                <w:lang w:eastAsia="hu-HU"/>
              </w:rPr>
              <w:t>ő</w:t>
            </w:r>
            <w:r w:rsidR="008421E7">
              <w:rPr>
                <w:sz w:val="24"/>
                <w:szCs w:val="24"/>
                <w:lang w:eastAsia="hu-HU"/>
              </w:rPr>
              <w:t xml:space="preserve"> </w:t>
            </w: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lastRenderedPageBreak/>
              <w:t>Intézményi szintű adományozási és megsegítési lehetőségek kialakítása és szervezése</w:t>
            </w:r>
          </w:p>
        </w:tc>
        <w:tc>
          <w:tcPr>
            <w:tcW w:w="2069" w:type="dxa"/>
          </w:tcPr>
          <w:p w:rsidR="00386880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tagintézmény vezető</w:t>
            </w:r>
          </w:p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intézményvezető</w:t>
            </w:r>
          </w:p>
        </w:tc>
      </w:tr>
      <w:tr w:rsidR="00386880" w:rsidRPr="004D4C80" w:rsidTr="00E14D4E">
        <w:tc>
          <w:tcPr>
            <w:tcW w:w="6993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Hiányzások.</w:t>
            </w:r>
          </w:p>
        </w:tc>
        <w:tc>
          <w:tcPr>
            <w:tcW w:w="2069" w:type="dxa"/>
          </w:tcPr>
          <w:p w:rsidR="00386880" w:rsidRPr="00374A9B" w:rsidRDefault="00386880" w:rsidP="00E14D4E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 w:rsidRPr="00374A9B">
              <w:rPr>
                <w:sz w:val="24"/>
                <w:szCs w:val="24"/>
                <w:lang w:eastAsia="hu-HU"/>
              </w:rPr>
              <w:t>gyermekvédelmi felelősök</w:t>
            </w:r>
          </w:p>
        </w:tc>
      </w:tr>
    </w:tbl>
    <w:p w:rsidR="00386880" w:rsidRDefault="00386880" w:rsidP="00386880">
      <w:pPr>
        <w:spacing w:line="360" w:lineRule="auto"/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3C6B79" w:rsidRPr="003C6B79" w:rsidRDefault="003C6B79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Tehát a</w:t>
      </w:r>
      <w:r w:rsidRPr="003C6B79">
        <w:rPr>
          <w:rFonts w:ascii="Times New Roman" w:hAnsi="Times New Roman"/>
          <w:b/>
          <w:bCs/>
          <w:sz w:val="24"/>
          <w:szCs w:val="24"/>
        </w:rPr>
        <w:t xml:space="preserve"> gyermekek szociális hátrányainak enyhítés</w:t>
      </w:r>
      <w:r>
        <w:rPr>
          <w:rFonts w:ascii="Times New Roman" w:hAnsi="Times New Roman"/>
          <w:b/>
          <w:bCs/>
          <w:sz w:val="24"/>
          <w:szCs w:val="24"/>
        </w:rPr>
        <w:t>ére kitűzött feladatok:</w:t>
      </w:r>
    </w:p>
    <w:p w:rsidR="00FF725B" w:rsidRPr="00373B25" w:rsidRDefault="003C6B79" w:rsidP="00373B25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Továbbra is </w:t>
      </w:r>
      <w:proofErr w:type="gramStart"/>
      <w:r w:rsidRPr="003C6B79">
        <w:rPr>
          <w:sz w:val="24"/>
          <w:szCs w:val="24"/>
        </w:rPr>
        <w:t>aktív</w:t>
      </w:r>
      <w:proofErr w:type="gramEnd"/>
      <w:r w:rsidRPr="003C6B79">
        <w:rPr>
          <w:sz w:val="24"/>
          <w:szCs w:val="24"/>
        </w:rPr>
        <w:t>, szoros együttműködés a Gyermekjóléti szolgálattal, nem csak a gondozottság hiányának, hanem a szülői kötelességek mulasztásának, az elhanyagoló nevelésnek a jelzése. Folyamatosan figyelemmel kell kísérni az óvodaköteles gyermekek rendszeres óvodába járását és jelezni, ha szükséges, az igazolatlan hiányzásokat.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különleges bánásmódot igénylő gyermekek időben jussanak el szakemberekhez, egyéni, differenciált fejlesztésük a mindennapokban valósuljon meg. A havi ütemtervek, nevelési gondozási tervek is tartalmazzák, hogy mivel, hogyan differenciálnak a csoportokban.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A </w:t>
      </w:r>
      <w:proofErr w:type="gramStart"/>
      <w:r w:rsidRPr="003C6B79">
        <w:rPr>
          <w:sz w:val="24"/>
          <w:szCs w:val="24"/>
        </w:rPr>
        <w:t>kontroll</w:t>
      </w:r>
      <w:proofErr w:type="gramEnd"/>
      <w:r w:rsidRPr="003C6B79">
        <w:rPr>
          <w:sz w:val="24"/>
          <w:szCs w:val="24"/>
        </w:rPr>
        <w:t>vizsgálatok határ idejének pontos követése, a gyerekek felterjesztése minden óvodapedagógus kötelessége.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>A halmozottan hátrányos gyermekek megfelelő fejlődése érdekében, szorosabb kapcsolat kialakítása a Gyermekjóléti szolgálat szakemberével és a területileg illetékes képviselővel.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sz w:val="24"/>
          <w:szCs w:val="24"/>
        </w:rPr>
      </w:pPr>
      <w:r w:rsidRPr="003C6B79">
        <w:rPr>
          <w:sz w:val="24"/>
          <w:szCs w:val="24"/>
        </w:rPr>
        <w:t xml:space="preserve">Az óvodapedagógusok részéről tudatosság, átgondoltság, az intézményi protokoll betartását illetően. </w:t>
      </w:r>
    </w:p>
    <w:p w:rsidR="003C6B79" w:rsidRPr="003C6B79" w:rsidRDefault="003C6B79" w:rsidP="003C6B79">
      <w:pPr>
        <w:pStyle w:val="Listaszerbekezds"/>
        <w:numPr>
          <w:ilvl w:val="0"/>
          <w:numId w:val="22"/>
        </w:numPr>
        <w:spacing w:line="360" w:lineRule="auto"/>
        <w:jc w:val="both"/>
        <w:rPr>
          <w:rFonts w:eastAsia="Calibri"/>
          <w:sz w:val="24"/>
          <w:szCs w:val="24"/>
        </w:rPr>
      </w:pPr>
      <w:r w:rsidRPr="003C6B79">
        <w:rPr>
          <w:sz w:val="24"/>
          <w:szCs w:val="24"/>
        </w:rPr>
        <w:t xml:space="preserve">A felzárkóztató fejlesztések mellett egyéb </w:t>
      </w:r>
      <w:r w:rsidR="008421E7" w:rsidRPr="003C6B79">
        <w:rPr>
          <w:sz w:val="24"/>
          <w:szCs w:val="24"/>
        </w:rPr>
        <w:t>segítségnyújtás</w:t>
      </w:r>
      <w:r w:rsidRPr="003C6B79">
        <w:rPr>
          <w:sz w:val="24"/>
          <w:szCs w:val="24"/>
        </w:rPr>
        <w:t xml:space="preserve"> a családnak, adománygyűjtések szervezése.</w:t>
      </w:r>
    </w:p>
    <w:p w:rsidR="00BA4B31" w:rsidRPr="00FF725B" w:rsidRDefault="00BA4B31" w:rsidP="00FF725B">
      <w:pPr>
        <w:spacing w:line="360" w:lineRule="auto"/>
        <w:jc w:val="both"/>
        <w:rPr>
          <w:sz w:val="24"/>
          <w:szCs w:val="24"/>
        </w:rPr>
      </w:pPr>
    </w:p>
    <w:p w:rsidR="00E14D4E" w:rsidRPr="00E14D4E" w:rsidRDefault="00E14D4E" w:rsidP="00386880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8421E7" w:rsidRPr="00E14D4E" w:rsidRDefault="00E14D4E" w:rsidP="0038688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14D4E">
        <w:rPr>
          <w:rFonts w:ascii="Times New Roman" w:hAnsi="Times New Roman"/>
          <w:sz w:val="24"/>
          <w:szCs w:val="24"/>
        </w:rPr>
        <w:t>Olyan tevékenységek, programok szervezése, mely elősegíti a személyiség és a közösség fejlesztését.</w:t>
      </w:r>
      <w:r w:rsidR="00496783">
        <w:rPr>
          <w:rFonts w:ascii="Times New Roman" w:hAnsi="Times New Roman"/>
          <w:sz w:val="24"/>
          <w:szCs w:val="24"/>
        </w:rPr>
        <w:t xml:space="preserve"> </w:t>
      </w:r>
      <w:r w:rsidR="00496783" w:rsidRPr="00496783">
        <w:rPr>
          <w:rFonts w:ascii="Times New Roman" w:hAnsi="Times New Roman"/>
          <w:sz w:val="24"/>
          <w:szCs w:val="24"/>
        </w:rPr>
        <w:t>Biztosítani a gyermeki személyiség kibontakozását, a közösségi magatartás erősítésével.</w:t>
      </w:r>
    </w:p>
    <w:p w:rsidR="00E14D4E" w:rsidRPr="00E14D4E" w:rsidRDefault="00E14D4E" w:rsidP="00C03E5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14D4E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 xml:space="preserve">Feladatok: </w:t>
      </w:r>
    </w:p>
    <w:p w:rsidR="00E14D4E" w:rsidRPr="00C03E5D" w:rsidRDefault="00E14D4E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telephely, tagóvod</w:t>
      </w:r>
      <w:r w:rsidR="00410986" w:rsidRPr="00C03E5D">
        <w:rPr>
          <w:sz w:val="24"/>
          <w:szCs w:val="24"/>
        </w:rPr>
        <w:t>a</w:t>
      </w:r>
      <w:r w:rsidRPr="00C03E5D">
        <w:rPr>
          <w:sz w:val="24"/>
          <w:szCs w:val="24"/>
        </w:rPr>
        <w:t xml:space="preserve"> Eseménytervének </w:t>
      </w:r>
      <w:proofErr w:type="gramStart"/>
      <w:r w:rsidRPr="00C03E5D">
        <w:rPr>
          <w:sz w:val="24"/>
          <w:szCs w:val="24"/>
        </w:rPr>
        <w:t>konkrét</w:t>
      </w:r>
      <w:proofErr w:type="gramEnd"/>
      <w:r w:rsidRPr="00C03E5D">
        <w:rPr>
          <w:sz w:val="24"/>
          <w:szCs w:val="24"/>
        </w:rPr>
        <w:t xml:space="preserve"> tevékenységei határozzák meg az óvodapedagógusok konkrét feladatait.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 xml:space="preserve">A gyerekek szociális helyzetének megismerése.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A tanulási lehetőségek kihasználása.</w:t>
      </w:r>
      <w:r w:rsidR="00C03E5D" w:rsidRPr="00C03E5D">
        <w:rPr>
          <w:sz w:val="24"/>
          <w:szCs w:val="24"/>
        </w:rPr>
        <w:t xml:space="preserve"> </w:t>
      </w:r>
    </w:p>
    <w:p w:rsidR="00C03E5D" w:rsidRPr="00C03E5D" w:rsidRDefault="00496783" w:rsidP="00C03E5D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Környezettudatos magatartás kialakítása személyes példaadással.</w:t>
      </w:r>
      <w:r w:rsidR="00C03E5D" w:rsidRPr="00C03E5D">
        <w:rPr>
          <w:sz w:val="24"/>
          <w:szCs w:val="24"/>
        </w:rPr>
        <w:t xml:space="preserve"> </w:t>
      </w:r>
    </w:p>
    <w:p w:rsidR="00A748CE" w:rsidRDefault="00496783" w:rsidP="00A748CE">
      <w:pPr>
        <w:pStyle w:val="Listaszerbekezds"/>
        <w:numPr>
          <w:ilvl w:val="0"/>
          <w:numId w:val="28"/>
        </w:numPr>
        <w:spacing w:line="360" w:lineRule="auto"/>
        <w:jc w:val="both"/>
        <w:rPr>
          <w:sz w:val="24"/>
          <w:szCs w:val="24"/>
        </w:rPr>
      </w:pPr>
      <w:r w:rsidRPr="00C03E5D">
        <w:rPr>
          <w:sz w:val="24"/>
          <w:szCs w:val="24"/>
        </w:rPr>
        <w:t>Olyan programok szervezése, amelybe a szülők is bevonhatók.</w:t>
      </w:r>
    </w:p>
    <w:p w:rsidR="00FF725B" w:rsidRPr="009F55BB" w:rsidRDefault="00FF725B" w:rsidP="009F55BB">
      <w:pPr>
        <w:spacing w:line="360" w:lineRule="auto"/>
        <w:jc w:val="both"/>
        <w:rPr>
          <w:sz w:val="24"/>
          <w:szCs w:val="24"/>
        </w:rPr>
      </w:pPr>
    </w:p>
    <w:p w:rsidR="00A748CE" w:rsidRPr="00A748CE" w:rsidRDefault="00A748CE" w:rsidP="00A748CE">
      <w:pPr>
        <w:pStyle w:val="Cmsor3"/>
        <w:rPr>
          <w:b/>
          <w:bCs/>
          <w:color w:val="auto"/>
          <w:lang w:eastAsia="hu-HU"/>
        </w:rPr>
      </w:pPr>
      <w:bookmarkStart w:id="48" w:name="_Toc17977851"/>
      <w:bookmarkStart w:id="49" w:name="_Toc111447516"/>
      <w:r w:rsidRPr="00A748CE">
        <w:rPr>
          <w:b/>
          <w:bCs/>
          <w:color w:val="auto"/>
          <w:lang w:eastAsia="hu-HU"/>
        </w:rPr>
        <w:t xml:space="preserve">Közösségfejlesztés, ünnepek és </w:t>
      </w:r>
      <w:bookmarkEnd w:id="48"/>
      <w:r w:rsidR="00532C19" w:rsidRPr="00A748CE">
        <w:rPr>
          <w:b/>
          <w:bCs/>
          <w:color w:val="auto"/>
          <w:lang w:eastAsia="hu-HU"/>
        </w:rPr>
        <w:t>hagyományőrzés</w:t>
      </w:r>
      <w:bookmarkEnd w:id="49"/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intézmény hagyományainak ápolása, ezek fejlesztése és bővítése, valamint az intézmény jó hírnevének megőrzése az alkalmazotti és gyermekközösség minden tagjának kötelessége.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intézmény egyéb helyi hagyományai közé tartozó rendezvények a közösségi élet formálását, a közös cselekvés örömét szolgálják, a gyermekeket az egymás iránti tiszteletre nevelik. 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Az épületek lobogóval történő ellátása 132/2000.(VII.14.) Korm. rendelet szerint történik.</w:t>
      </w:r>
    </w:p>
    <w:p w:rsidR="00A748CE" w:rsidRPr="005049EC" w:rsidRDefault="00A748CE" w:rsidP="00A748CE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Óvodáink életében kiemelkedő jelentőségűek az ünnepek. Az ünnepek a szülőkkel való nyílt párbeszéd és a szoros együttműködés színtere. Ünnepeinknek, szokásainknak, hagyományainknak rendkívül nagy a közösségformáló szerepe. Nevelési terveinkről kikérjük a szülők véleményét, ezáltal is bevonjuk őket az óvodai élet részvételébe.</w:t>
      </w:r>
    </w:p>
    <w:p w:rsidR="00630041" w:rsidRDefault="00A748CE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>Arra törekszünk, hogy az ünnepek emelkedjenek ki az óvoda mindennapjaiból úgy külsőségekben, mint belső tartalmukban. Minden ünnepet előkészítés vezet be, amely lehetőséget biztosít az érzelmi átélésre és gazdagon motivált tevékenységekre.</w:t>
      </w:r>
    </w:p>
    <w:p w:rsidR="00FC523A" w:rsidRDefault="00FC523A" w:rsidP="00630041">
      <w:pPr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630041" w:rsidRDefault="00A748CE" w:rsidP="00630041">
      <w:pPr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b/>
          <w:sz w:val="24"/>
          <w:szCs w:val="24"/>
        </w:rPr>
        <w:t>A közösségfejlesztés terén az alábbi feladatokat kell kiemelten kezelni az év folyamán: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Az óvodapedagógusok módszertani kultúrája terjedjen ki a gyermekek személyes és szociális képességeinek fejlesztésére, és ez irányú módszertani tudásukat minden esetben osszák meg egymással. </w:t>
      </w:r>
    </w:p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t xml:space="preserve">A fejlesztés eredményét folyamatosan nyomon kell követni, és ha szükséges, </w:t>
      </w:r>
      <w:proofErr w:type="gramStart"/>
      <w:r w:rsidRPr="005049EC">
        <w:rPr>
          <w:rFonts w:ascii="Times New Roman" w:hAnsi="Times New Roman"/>
          <w:sz w:val="24"/>
          <w:szCs w:val="24"/>
        </w:rPr>
        <w:t>korrekciókat</w:t>
      </w:r>
      <w:proofErr w:type="gramEnd"/>
      <w:r w:rsidRPr="005049EC">
        <w:rPr>
          <w:rFonts w:ascii="Times New Roman" w:hAnsi="Times New Roman"/>
          <w:sz w:val="24"/>
          <w:szCs w:val="24"/>
        </w:rPr>
        <w:t xml:space="preserve"> hajtsanak végre. Fontos feladat mind</w:t>
      </w:r>
      <w:r>
        <w:rPr>
          <w:rFonts w:ascii="Times New Roman" w:hAnsi="Times New Roman"/>
          <w:sz w:val="24"/>
          <w:szCs w:val="24"/>
        </w:rPr>
        <w:t xml:space="preserve">két </w:t>
      </w:r>
      <w:r w:rsidRPr="005049EC">
        <w:rPr>
          <w:rFonts w:ascii="Times New Roman" w:hAnsi="Times New Roman"/>
          <w:sz w:val="24"/>
          <w:szCs w:val="24"/>
        </w:rPr>
        <w:t>óvoda számára, hogy a fejlesztések megvalósulása írásban is követhető legyen. Jelezni kell az egyéni fejlődési dokumentációban.</w:t>
      </w:r>
    </w:p>
    <w:p w:rsidR="005D703F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049EC">
        <w:rPr>
          <w:rFonts w:ascii="Times New Roman" w:hAnsi="Times New Roman"/>
          <w:sz w:val="24"/>
          <w:szCs w:val="24"/>
        </w:rPr>
        <w:lastRenderedPageBreak/>
        <w:t xml:space="preserve">A kiemelt figyelmet igénylő gyermekek mindegyikénél rendelkeznek az óvodapedagógusok megfelelő </w:t>
      </w:r>
      <w:proofErr w:type="gramStart"/>
      <w:r w:rsidRPr="005049EC">
        <w:rPr>
          <w:rFonts w:ascii="Times New Roman" w:hAnsi="Times New Roman"/>
          <w:sz w:val="24"/>
          <w:szCs w:val="24"/>
        </w:rPr>
        <w:t>információkkal</w:t>
      </w:r>
      <w:proofErr w:type="gramEnd"/>
      <w:r w:rsidRPr="005049EC">
        <w:rPr>
          <w:rFonts w:ascii="Times New Roman" w:hAnsi="Times New Roman"/>
          <w:sz w:val="24"/>
          <w:szCs w:val="24"/>
        </w:rPr>
        <w:t>, és alkalmazzák azokat a nevelő, fejlesztő munkájukban.</w:t>
      </w:r>
      <w:r w:rsidR="00630041">
        <w:rPr>
          <w:rFonts w:ascii="Times New Roman" w:hAnsi="Times New Roman"/>
          <w:sz w:val="24"/>
          <w:szCs w:val="24"/>
        </w:rPr>
        <w:t xml:space="preserve"> </w:t>
      </w:r>
      <w:r w:rsidRPr="005049EC">
        <w:rPr>
          <w:rFonts w:ascii="Times New Roman" w:hAnsi="Times New Roman"/>
          <w:sz w:val="24"/>
          <w:szCs w:val="24"/>
        </w:rPr>
        <w:t xml:space="preserve">Az óvodák igyekezzenek sok közösségi programot szervezni. </w:t>
      </w:r>
    </w:p>
    <w:p w:rsidR="00A748CE" w:rsidRDefault="005D703F" w:rsidP="009375E3">
      <w:pPr>
        <w:pStyle w:val="Cmsor1"/>
      </w:pPr>
      <w:bookmarkStart w:id="50" w:name="_Toc111447517"/>
      <w:r>
        <w:t>ESEMÉNYNAPTÁR A 2022/2023-a</w:t>
      </w:r>
      <w:r w:rsidR="00A748CE">
        <w:t>s</w:t>
      </w:r>
      <w:r w:rsidR="00A748CE" w:rsidRPr="00C72D4C">
        <w:t xml:space="preserve"> NEVELÉSI ÉVRE</w:t>
      </w:r>
      <w:bookmarkEnd w:id="50"/>
    </w:p>
    <w:p w:rsidR="00A748CE" w:rsidRPr="00ED2728" w:rsidRDefault="00A748CE" w:rsidP="00A748CE">
      <w:pPr>
        <w:spacing w:after="0" w:line="36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Csanyteleki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Óvoda és Mini Bölcsőde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4"/>
        <w:gridCol w:w="2912"/>
        <w:gridCol w:w="2696"/>
      </w:tblGrid>
      <w:tr w:rsidR="00A748CE" w:rsidRPr="00C72D4C" w:rsidTr="005D703F">
        <w:tc>
          <w:tcPr>
            <w:tcW w:w="3454" w:type="dxa"/>
            <w:shd w:val="clear" w:color="auto" w:fill="00B0F0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ESEMÉNY</w:t>
            </w:r>
          </w:p>
        </w:tc>
        <w:tc>
          <w:tcPr>
            <w:tcW w:w="2912" w:type="dxa"/>
            <w:shd w:val="clear" w:color="auto" w:fill="00B0F0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IDŐPONT</w:t>
            </w:r>
          </w:p>
        </w:tc>
        <w:tc>
          <w:tcPr>
            <w:tcW w:w="2696" w:type="dxa"/>
            <w:shd w:val="clear" w:color="auto" w:fill="00B0F0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/>
                <w:bCs/>
                <w:iCs/>
              </w:rPr>
            </w:pPr>
            <w:r w:rsidRPr="004A74AE">
              <w:rPr>
                <w:rFonts w:cs="Calibri"/>
                <w:b/>
                <w:bCs/>
                <w:iCs/>
              </w:rPr>
              <w:t>FELELŐS</w:t>
            </w:r>
          </w:p>
        </w:tc>
      </w:tr>
      <w:tr w:rsidR="00A748CE" w:rsidRPr="00C72D4C" w:rsidTr="005C4595">
        <w:trPr>
          <w:trHeight w:val="238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 világnapja- Látogatás az idősek otthonába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október vége</w:t>
            </w:r>
          </w:p>
        </w:tc>
        <w:tc>
          <w:tcPr>
            <w:tcW w:w="2696" w:type="dxa"/>
          </w:tcPr>
          <w:p w:rsidR="00A748CE" w:rsidRPr="004A74AE" w:rsidRDefault="005D703F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Magyar Népmese Napja (mesekönyv csere program)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szeptember 30.</w:t>
            </w: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532C19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Egészségnap</w:t>
            </w:r>
            <w:r w:rsidR="00A748CE" w:rsidRPr="004A74AE">
              <w:rPr>
                <w:rFonts w:cs="Calibri"/>
                <w:bCs/>
                <w:iCs/>
              </w:rPr>
              <w:t xml:space="preserve">- </w:t>
            </w:r>
            <w:r w:rsidR="00A748CE">
              <w:rPr>
                <w:rFonts w:cs="Calibri"/>
                <w:bCs/>
                <w:iCs/>
              </w:rPr>
              <w:t>Családi délután az egészségre fókuszálva</w:t>
            </w:r>
          </w:p>
        </w:tc>
        <w:tc>
          <w:tcPr>
            <w:tcW w:w="2912" w:type="dxa"/>
          </w:tcPr>
          <w:p w:rsidR="00A748CE" w:rsidRPr="004A74AE" w:rsidRDefault="00A748CE" w:rsidP="005D703F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32C19">
              <w:rPr>
                <w:rFonts w:cs="Calibri"/>
                <w:bCs/>
                <w:iCs/>
              </w:rPr>
              <w:t>2</w:t>
            </w:r>
            <w:r w:rsidR="005D703F">
              <w:rPr>
                <w:rFonts w:cs="Calibri"/>
                <w:bCs/>
                <w:iCs/>
              </w:rPr>
              <w:t>2</w:t>
            </w:r>
            <w:r w:rsidRPr="004A74AE">
              <w:rPr>
                <w:rFonts w:cs="Calibri"/>
                <w:bCs/>
                <w:iCs/>
              </w:rPr>
              <w:t xml:space="preserve">. október </w:t>
            </w:r>
          </w:p>
        </w:tc>
        <w:tc>
          <w:tcPr>
            <w:tcW w:w="2696" w:type="dxa"/>
          </w:tcPr>
          <w:p w:rsidR="00A748CE" w:rsidRPr="00A748C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842B26">
              <w:rPr>
                <w:rFonts w:cs="Calibri"/>
                <w:bCs/>
                <w:iCs/>
                <w:u w:val="single"/>
              </w:rPr>
              <w:t>Felelős:</w:t>
            </w:r>
            <w:r w:rsidRPr="00842B26">
              <w:rPr>
                <w:rFonts w:cs="Calibri"/>
                <w:bCs/>
                <w:iCs/>
              </w:rPr>
              <w:t xml:space="preserve"> Szabóné Pálinkás Györgyi (intézményvezető), </w:t>
            </w:r>
            <w:proofErr w:type="spellStart"/>
            <w:r w:rsidRPr="00842B26">
              <w:rPr>
                <w:rFonts w:cs="Calibri"/>
                <w:bCs/>
                <w:iCs/>
              </w:rPr>
              <w:t>Kávainé</w:t>
            </w:r>
            <w:proofErr w:type="spellEnd"/>
            <w:r w:rsidRPr="00842B26">
              <w:rPr>
                <w:rFonts w:cs="Calibri"/>
                <w:bCs/>
                <w:iCs/>
              </w:rPr>
              <w:t xml:space="preserve"> Pálinkás Beáta (tagintézmény vezető)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Lámpagyújtás/hagyományőrzés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„Márton nap”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>
              <w:rPr>
                <w:rFonts w:cs="Calibri"/>
                <w:bCs/>
                <w:iCs/>
              </w:rPr>
              <w:t xml:space="preserve">. </w:t>
            </w:r>
            <w:r w:rsidRPr="004A74AE">
              <w:rPr>
                <w:rFonts w:cs="Calibri"/>
                <w:bCs/>
                <w:iCs/>
              </w:rPr>
              <w:t xml:space="preserve">november </w:t>
            </w: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 w:rsidRPr="004A74AE">
              <w:rPr>
                <w:rFonts w:cs="Calibri"/>
                <w:bCs/>
                <w:iCs/>
              </w:rPr>
              <w:t xml:space="preserve">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Adventi készülődés- 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november- december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Mikulás várás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 xml:space="preserve">. december 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Karácsonyi készülődés-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Kézműves délután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.december utolsó hete</w:t>
            </w: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532C19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51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Karácsony ünnepe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. december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532C19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Farsangi karnevál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Télűzés- Faluszintű rendezvény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február vége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5D703F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Március 15-i emlékműsor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5D703F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t>Pillangó</w:t>
            </w:r>
            <w:r w:rsidR="00A748CE">
              <w:rPr>
                <w:rFonts w:cs="Calibri"/>
                <w:bCs/>
                <w:iCs/>
              </w:rPr>
              <w:t xml:space="preserve"> c</w:t>
            </w:r>
            <w:r w:rsidR="00A748CE"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Ovibál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 xml:space="preserve">. március </w:t>
            </w:r>
          </w:p>
        </w:tc>
        <w:tc>
          <w:tcPr>
            <w:tcW w:w="2696" w:type="dxa"/>
          </w:tcPr>
          <w:p w:rsidR="00A748CE" w:rsidRPr="004A74AE" w:rsidRDefault="005D703F" w:rsidP="00532C19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Versmondó délelőtt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március vége</w:t>
            </w: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Nyílt napok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április</w:t>
            </w:r>
          </w:p>
        </w:tc>
        <w:tc>
          <w:tcPr>
            <w:tcW w:w="2696" w:type="dxa"/>
          </w:tcPr>
          <w:p w:rsidR="00A748CE" w:rsidRPr="004A74AE" w:rsidRDefault="00501365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Pillangó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Napraforgó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Mesemondó délelőtt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április vége</w:t>
            </w:r>
          </w:p>
        </w:tc>
        <w:tc>
          <w:tcPr>
            <w:tcW w:w="2696" w:type="dxa"/>
          </w:tcPr>
          <w:p w:rsidR="00A748CE" w:rsidRPr="004A74AE" w:rsidRDefault="005D703F" w:rsidP="0050136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>
              <w:rPr>
                <w:rFonts w:cs="Calibri"/>
                <w:bCs/>
                <w:iCs/>
              </w:rPr>
              <w:t>c</w:t>
            </w:r>
            <w:r w:rsidR="00A748CE"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lastRenderedPageBreak/>
              <w:t>Kukucskáló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május- Óvodai beiratkozás</w:t>
            </w:r>
          </w:p>
        </w:tc>
        <w:tc>
          <w:tcPr>
            <w:tcW w:w="2696" w:type="dxa"/>
          </w:tcPr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A5290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Anyák napja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május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Évzáró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 xml:space="preserve">. május utolsó </w:t>
            </w:r>
            <w:r>
              <w:rPr>
                <w:rFonts w:cs="Calibri"/>
                <w:bCs/>
                <w:iCs/>
              </w:rPr>
              <w:t>hete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</w:t>
            </w:r>
            <w:r w:rsidR="00AA5290">
              <w:rPr>
                <w:rFonts w:cs="Calibri"/>
                <w:bCs/>
                <w:iCs/>
              </w:rPr>
              <w:t>raforgó</w:t>
            </w:r>
            <w:r w:rsidRPr="004A74AE">
              <w:rPr>
                <w:rFonts w:cs="Calibri"/>
                <w:bCs/>
                <w:iCs/>
              </w:rPr>
              <w:t xml:space="preserve"> csoport</w:t>
            </w:r>
          </w:p>
          <w:p w:rsidR="00A748CE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Napsugár</w:t>
            </w:r>
            <w:r w:rsid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Ballagás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június első szombat</w:t>
            </w:r>
          </w:p>
        </w:tc>
        <w:tc>
          <w:tcPr>
            <w:tcW w:w="2696" w:type="dxa"/>
          </w:tcPr>
          <w:p w:rsidR="00A748CE" w:rsidRPr="004A74AE" w:rsidRDefault="005D703F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Gyereknap,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Nagycsoportos kirándulás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 xml:space="preserve">. </w:t>
            </w:r>
            <w:r>
              <w:rPr>
                <w:rFonts w:cs="Calibri"/>
                <w:bCs/>
                <w:iCs/>
              </w:rPr>
              <w:t>május utolsó hete</w:t>
            </w:r>
          </w:p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június eleje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A748CE" w:rsidRPr="004A74AE" w:rsidRDefault="005D703F" w:rsidP="005D703F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>
              <w:rPr>
                <w:rFonts w:cs="Calibri"/>
                <w:bCs/>
                <w:iCs/>
              </w:rPr>
              <w:t>c</w:t>
            </w:r>
            <w:r w:rsidR="00A748CE" w:rsidRPr="004A74AE">
              <w:rPr>
                <w:rFonts w:cs="Calibri"/>
                <w:bCs/>
                <w:iCs/>
              </w:rPr>
              <w:t>soport</w:t>
            </w:r>
          </w:p>
        </w:tc>
      </w:tr>
      <w:tr w:rsidR="00A748CE" w:rsidRPr="00C72D4C" w:rsidTr="005C4595">
        <w:trPr>
          <w:trHeight w:val="124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Világnapok, környezetvédelmi események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  <w:p w:rsidR="005D703F" w:rsidRPr="004A74AE" w:rsidRDefault="005D703F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Munkaközösség által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 xml:space="preserve">„Ovi </w:t>
            </w:r>
            <w:proofErr w:type="gramStart"/>
            <w:r w:rsidRPr="004A74AE">
              <w:rPr>
                <w:rFonts w:cs="Calibri"/>
                <w:bCs/>
                <w:iCs/>
              </w:rPr>
              <w:t>zsaru</w:t>
            </w:r>
            <w:proofErr w:type="gramEnd"/>
            <w:r w:rsidRPr="004A74AE">
              <w:rPr>
                <w:rFonts w:cs="Calibri"/>
                <w:bCs/>
                <w:iCs/>
              </w:rPr>
              <w:t>” program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20</w:t>
            </w:r>
            <w:r w:rsidR="005D703F">
              <w:rPr>
                <w:rFonts w:cs="Calibri"/>
                <w:bCs/>
                <w:iCs/>
              </w:rPr>
              <w:t>22</w:t>
            </w:r>
            <w:r w:rsidRPr="004A74AE">
              <w:rPr>
                <w:rFonts w:cs="Calibri"/>
                <w:bCs/>
                <w:iCs/>
              </w:rPr>
              <w:t>/20</w:t>
            </w:r>
            <w:r w:rsidR="005D703F">
              <w:rPr>
                <w:rFonts w:cs="Calibri"/>
                <w:bCs/>
                <w:iCs/>
              </w:rPr>
              <w:t>23</w:t>
            </w:r>
            <w:r w:rsidRPr="004A74AE">
              <w:rPr>
                <w:rFonts w:cs="Calibri"/>
                <w:bCs/>
                <w:iCs/>
              </w:rPr>
              <w:t>. folyamatos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Kis-Tóth Éva (rendőr)</w:t>
            </w:r>
          </w:p>
        </w:tc>
      </w:tr>
      <w:tr w:rsidR="00A748CE" w:rsidRPr="00C72D4C" w:rsidTr="005C4595"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Idősekkel való kapcsolattartás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</w:t>
            </w:r>
          </w:p>
        </w:tc>
        <w:tc>
          <w:tcPr>
            <w:tcW w:w="2696" w:type="dxa"/>
          </w:tcPr>
          <w:p w:rsidR="00A748CE" w:rsidRPr="004A74AE" w:rsidRDefault="005D703F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</w:t>
            </w:r>
            <w:r w:rsidR="00A748CE" w:rsidRPr="00A748CE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14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Bemutató foglalkozások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 a munkaközösség tematikájában</w:t>
            </w:r>
          </w:p>
        </w:tc>
        <w:tc>
          <w:tcPr>
            <w:tcW w:w="2696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Minden 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Könyvtárlátogatás, (színház)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alkalomszerűen</w:t>
            </w:r>
          </w:p>
        </w:tc>
        <w:tc>
          <w:tcPr>
            <w:tcW w:w="2696" w:type="dxa"/>
          </w:tcPr>
          <w:p w:rsidR="00A748CE" w:rsidRPr="004A74AE" w:rsidRDefault="005D703F" w:rsidP="00AA5290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Pillangó, ill. minden</w:t>
            </w:r>
            <w:r w:rsidR="00FE6E2C" w:rsidRPr="00FE6E2C">
              <w:rPr>
                <w:rFonts w:cs="Calibri"/>
                <w:bCs/>
                <w:iCs/>
              </w:rPr>
              <w:t xml:space="preserve">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A748CE" w:rsidRPr="00C72D4C" w:rsidTr="005C4595">
        <w:trPr>
          <w:trHeight w:val="70"/>
        </w:trPr>
        <w:tc>
          <w:tcPr>
            <w:tcW w:w="3454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„Boldog Óvoda Program”</w:t>
            </w:r>
          </w:p>
        </w:tc>
        <w:tc>
          <w:tcPr>
            <w:tcW w:w="2912" w:type="dxa"/>
          </w:tcPr>
          <w:p w:rsidR="00A748CE" w:rsidRPr="004A74AE" w:rsidRDefault="00A748CE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 w:rsidRPr="004A74AE">
              <w:rPr>
                <w:rFonts w:cs="Calibri"/>
                <w:bCs/>
                <w:iCs/>
              </w:rPr>
              <w:t>Lásd. a tematika szerint</w:t>
            </w:r>
          </w:p>
        </w:tc>
        <w:tc>
          <w:tcPr>
            <w:tcW w:w="2696" w:type="dxa"/>
          </w:tcPr>
          <w:p w:rsidR="00A748CE" w:rsidRPr="004A74AE" w:rsidRDefault="00AA5290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 xml:space="preserve">Minden </w:t>
            </w:r>
            <w:r w:rsidR="00A748CE" w:rsidRPr="004A74AE">
              <w:rPr>
                <w:rFonts w:cs="Calibri"/>
                <w:bCs/>
                <w:iCs/>
              </w:rPr>
              <w:t>csoport</w:t>
            </w:r>
          </w:p>
        </w:tc>
      </w:tr>
      <w:tr w:rsidR="00FE6E2C" w:rsidRPr="00C72D4C" w:rsidTr="005C4595">
        <w:trPr>
          <w:trHeight w:val="70"/>
        </w:trPr>
        <w:tc>
          <w:tcPr>
            <w:tcW w:w="3454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pályázati programok</w:t>
            </w:r>
          </w:p>
        </w:tc>
        <w:tc>
          <w:tcPr>
            <w:tcW w:w="2912" w:type="dxa"/>
          </w:tcPr>
          <w:p w:rsidR="00FE6E2C" w:rsidRPr="004A74AE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tematika szerint</w:t>
            </w:r>
          </w:p>
        </w:tc>
        <w:tc>
          <w:tcPr>
            <w:tcW w:w="2696" w:type="dxa"/>
          </w:tcPr>
          <w:p w:rsidR="00FE6E2C" w:rsidRPr="00FE6E2C" w:rsidRDefault="00FE6E2C" w:rsidP="005C4595">
            <w:pPr>
              <w:spacing w:after="0" w:line="360" w:lineRule="auto"/>
              <w:rPr>
                <w:rFonts w:cs="Calibri"/>
                <w:bCs/>
                <w:iCs/>
              </w:rPr>
            </w:pPr>
            <w:r>
              <w:rPr>
                <w:rFonts w:cs="Calibri"/>
                <w:bCs/>
                <w:iCs/>
              </w:rPr>
              <w:t>Minden csoport</w:t>
            </w:r>
          </w:p>
        </w:tc>
      </w:tr>
    </w:tbl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DC6F68" w:rsidRDefault="00A748CE" w:rsidP="00A748CE">
      <w:pPr>
        <w:rPr>
          <w:rFonts w:ascii="Times New Roman" w:hAnsi="Times New Roman"/>
          <w:b/>
          <w:sz w:val="24"/>
          <w:szCs w:val="24"/>
        </w:rPr>
      </w:pPr>
      <w:r w:rsidRPr="00DC6F68">
        <w:rPr>
          <w:rFonts w:ascii="Times New Roman" w:hAnsi="Times New Roman"/>
          <w:b/>
          <w:sz w:val="24"/>
          <w:szCs w:val="24"/>
        </w:rPr>
        <w:t xml:space="preserve">                                            Eseménynaptár 20</w:t>
      </w:r>
      <w:r w:rsidR="005D703F">
        <w:rPr>
          <w:rFonts w:ascii="Times New Roman" w:hAnsi="Times New Roman"/>
          <w:b/>
          <w:sz w:val="24"/>
          <w:szCs w:val="24"/>
        </w:rPr>
        <w:t>22</w:t>
      </w:r>
      <w:r w:rsidRPr="00DC6F68">
        <w:rPr>
          <w:rFonts w:ascii="Times New Roman" w:hAnsi="Times New Roman"/>
          <w:b/>
          <w:sz w:val="24"/>
          <w:szCs w:val="24"/>
        </w:rPr>
        <w:t>/20</w:t>
      </w:r>
      <w:r>
        <w:rPr>
          <w:rFonts w:ascii="Times New Roman" w:hAnsi="Times New Roman"/>
          <w:b/>
          <w:sz w:val="24"/>
          <w:szCs w:val="24"/>
        </w:rPr>
        <w:t>2</w:t>
      </w:r>
      <w:r w:rsidR="005D703F">
        <w:rPr>
          <w:rFonts w:ascii="Times New Roman" w:hAnsi="Times New Roman"/>
          <w:b/>
          <w:sz w:val="24"/>
          <w:szCs w:val="24"/>
        </w:rPr>
        <w:t>3</w:t>
      </w:r>
      <w:r w:rsidRPr="00DC6F6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C6F68">
        <w:rPr>
          <w:rFonts w:ascii="Times New Roman" w:hAnsi="Times New Roman"/>
          <w:b/>
          <w:sz w:val="24"/>
          <w:szCs w:val="24"/>
        </w:rPr>
        <w:t>Felgyői</w:t>
      </w:r>
      <w:proofErr w:type="spellEnd"/>
      <w:r w:rsidRPr="00DC6F68">
        <w:rPr>
          <w:rFonts w:ascii="Times New Roman" w:hAnsi="Times New Roman"/>
          <w:b/>
          <w:sz w:val="24"/>
          <w:szCs w:val="24"/>
        </w:rPr>
        <w:t xml:space="preserve"> Óvoda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03"/>
        <w:gridCol w:w="3771"/>
        <w:gridCol w:w="3259"/>
        <w:gridCol w:w="29"/>
      </w:tblGrid>
      <w:tr w:rsidR="00A748CE" w:rsidRPr="00DC6F68" w:rsidTr="005D703F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Időpont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Esemény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D38C8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 w:rsidR="005D703F">
              <w:rPr>
                <w:rFonts w:ascii="Times New Roman" w:hAnsi="Times New Roman"/>
                <w:sz w:val="24"/>
                <w:szCs w:val="24"/>
              </w:rPr>
              <w:t>22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szept.-től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Pályázati programok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óvodapedagógusok, dajkák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szept. 30.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Magyar népmese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okt.04.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Állatok világnapja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Élményszerző séták, könyvtárlátogatás folyamatos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 xml:space="preserve">Nagyszülők napja, idősek napja 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Óvodabál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alkalmazotti közösség</w:t>
            </w:r>
            <w:r w:rsidR="00A748CE">
              <w:rPr>
                <w:rFonts w:ascii="Times New Roman" w:hAnsi="Times New Roman"/>
                <w:sz w:val="24"/>
                <w:szCs w:val="24"/>
              </w:rPr>
              <w:t>; SZÓSZ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dec.06.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Mikulás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dec.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Karácsonyra hangolódás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csoportos 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D703F">
              <w:rPr>
                <w:rFonts w:ascii="Times New Roman" w:hAnsi="Times New Roman"/>
                <w:sz w:val="24"/>
                <w:szCs w:val="24"/>
              </w:rPr>
              <w:t>3</w:t>
            </w:r>
            <w:r w:rsidRPr="00BD38C8">
              <w:rPr>
                <w:rFonts w:ascii="Times New Roman" w:hAnsi="Times New Roman"/>
                <w:sz w:val="24"/>
                <w:szCs w:val="24"/>
              </w:rPr>
              <w:t>. jan.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5D703F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Mese-versmondó délelőtt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lastRenderedPageBreak/>
              <w:t>febr.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Farsang- Télűzés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márc.15.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Nemzeti ünnep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Veresné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Hlavács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Mónika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márc.22.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Víz napja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940697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Nagy-középső csoport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0697">
              <w:rPr>
                <w:rFonts w:ascii="Times New Roman" w:hAnsi="Times New Roman"/>
                <w:sz w:val="24"/>
                <w:szCs w:val="24"/>
              </w:rPr>
              <w:t xml:space="preserve">Süni </w:t>
            </w:r>
            <w:r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ápr.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Nyílt napok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Kukucskáló</w:t>
            </w:r>
          </w:p>
        </w:tc>
        <w:tc>
          <w:tcPr>
            <w:tcW w:w="3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máj.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Anyák napja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jún.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Évzáró, Ballagás, Gyermeknap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folyamatos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Világnapok, környezetvédelmi események</w:t>
            </w:r>
            <w:r w:rsidR="005D703F">
              <w:rPr>
                <w:rFonts w:ascii="Times New Roman" w:hAnsi="Times New Roman"/>
                <w:sz w:val="24"/>
                <w:szCs w:val="24"/>
              </w:rPr>
              <w:t>- Munkaközösségek éves terve alapján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A748C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Lásd. Munkaközösségek tematikája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Bemutató foglalkozások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748CE" w:rsidRPr="00BD38C8" w:rsidRDefault="00A748C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BD38C8">
              <w:rPr>
                <w:rFonts w:ascii="Times New Roman" w:hAnsi="Times New Roman"/>
                <w:sz w:val="24"/>
                <w:szCs w:val="24"/>
              </w:rPr>
              <w:t>óvodapedagógusok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5D703F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2022/2023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. folyamatos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 xml:space="preserve">„Ovi </w:t>
            </w:r>
            <w:proofErr w:type="gramStart"/>
            <w:r w:rsidRPr="00031C8E">
              <w:rPr>
                <w:rFonts w:ascii="Times New Roman" w:hAnsi="Times New Roman"/>
                <w:sz w:val="24"/>
                <w:szCs w:val="24"/>
              </w:rPr>
              <w:t>zsaru</w:t>
            </w:r>
            <w:proofErr w:type="gramEnd"/>
            <w:r w:rsidRPr="00031C8E">
              <w:rPr>
                <w:rFonts w:ascii="Times New Roman" w:hAnsi="Times New Roman"/>
                <w:sz w:val="24"/>
                <w:szCs w:val="24"/>
              </w:rPr>
              <w:t>” program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BD38C8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Kis-Tóth Éva (rendőr)</w:t>
            </w:r>
          </w:p>
        </w:tc>
      </w:tr>
      <w:tr w:rsidR="00031C8E" w:rsidRPr="00DC6F68" w:rsidTr="005C4595">
        <w:trPr>
          <w:gridAfter w:val="1"/>
          <w:wAfter w:w="29" w:type="dxa"/>
        </w:trPr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Lásd. a tematika szerint</w:t>
            </w:r>
            <w:r w:rsidRPr="00031C8E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031C8E" w:rsidP="005C4595">
            <w:pPr>
              <w:rPr>
                <w:rFonts w:ascii="Times New Roman" w:hAnsi="Times New Roman"/>
                <w:sz w:val="24"/>
                <w:szCs w:val="24"/>
              </w:rPr>
            </w:pPr>
            <w:r w:rsidRPr="00031C8E">
              <w:rPr>
                <w:rFonts w:ascii="Times New Roman" w:hAnsi="Times New Roman"/>
                <w:sz w:val="24"/>
                <w:szCs w:val="24"/>
              </w:rPr>
              <w:t>„Boldog Óvoda Program”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1C8E" w:rsidRPr="00031C8E" w:rsidRDefault="00940697" w:rsidP="005C45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Minden </w:t>
            </w:r>
            <w:r w:rsidR="00031C8E" w:rsidRPr="00031C8E">
              <w:rPr>
                <w:rFonts w:ascii="Times New Roman" w:hAnsi="Times New Roman"/>
                <w:sz w:val="24"/>
                <w:szCs w:val="24"/>
              </w:rPr>
              <w:t>csoport</w:t>
            </w:r>
          </w:p>
        </w:tc>
      </w:tr>
    </w:tbl>
    <w:p w:rsidR="00A748CE" w:rsidRPr="005049EC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748CE" w:rsidRPr="00C67F6D" w:rsidRDefault="00A748CE" w:rsidP="00A748CE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C67F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változtatás jogát fenntartjuk.</w:t>
      </w:r>
    </w:p>
    <w:p w:rsidR="00B37C18" w:rsidRDefault="00B37C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748CE" w:rsidRPr="00C84E8A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84E8A">
        <w:rPr>
          <w:rFonts w:ascii="Times New Roman" w:hAnsi="Times New Roman"/>
          <w:sz w:val="24"/>
          <w:szCs w:val="24"/>
          <w:u w:val="single"/>
        </w:rPr>
        <w:t>Az intézményi alkalmazottakkal kapcsolatos hagyományok:</w:t>
      </w:r>
    </w:p>
    <w:p w:rsidR="00A748CE" w:rsidRDefault="00A748CE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84E8A">
        <w:rPr>
          <w:rFonts w:ascii="Times New Roman" w:hAnsi="Times New Roman"/>
          <w:sz w:val="24"/>
          <w:szCs w:val="24"/>
        </w:rPr>
        <w:t xml:space="preserve">Szakmai napok szervezése, házi bemutatók szervezése, továbbképzéseken, tanfolyamokon szerzett ismeretek átadása, megvitatása. </w:t>
      </w:r>
      <w:r>
        <w:rPr>
          <w:rFonts w:ascii="Times New Roman" w:hAnsi="Times New Roman"/>
          <w:sz w:val="24"/>
          <w:szCs w:val="24"/>
        </w:rPr>
        <w:t>K</w:t>
      </w:r>
      <w:r w:rsidRPr="00C84E8A">
        <w:rPr>
          <w:rFonts w:ascii="Times New Roman" w:hAnsi="Times New Roman"/>
          <w:sz w:val="24"/>
          <w:szCs w:val="24"/>
        </w:rPr>
        <w:t>ulturális programokon való részvétel, névnapok alkalmából köszöntések. Csapatépítő, szervezetfejlesztő kirándulás. Minden tagintézmény saját szervezésben valósítja meg.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A7075" w:rsidRDefault="000A707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003F05" w:rsidRDefault="00003F05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03818" w:rsidRPr="009375E3" w:rsidRDefault="00703818" w:rsidP="009375E3">
      <w:pPr>
        <w:pStyle w:val="Cmsor1"/>
      </w:pPr>
      <w:bookmarkStart w:id="51" w:name="_Toc17977852"/>
      <w:bookmarkStart w:id="52" w:name="_Toc111447518"/>
      <w:r w:rsidRPr="009375E3">
        <w:lastRenderedPageBreak/>
        <w:t>Eredmények</w:t>
      </w:r>
      <w:bookmarkEnd w:id="51"/>
      <w:bookmarkEnd w:id="52"/>
    </w:p>
    <w:p w:rsidR="00703818" w:rsidRPr="002307CD" w:rsidRDefault="00703818" w:rsidP="00703818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>Kiemelt cél:</w:t>
      </w:r>
    </w:p>
    <w:p w:rsidR="00981CBB" w:rsidRDefault="00981CBB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81CBB">
        <w:rPr>
          <w:rFonts w:ascii="Times New Roman" w:hAnsi="Times New Roman"/>
          <w:sz w:val="24"/>
          <w:szCs w:val="24"/>
        </w:rPr>
        <w:t>A nevelési év során azon folyamatok megvalósítása, mely elősegítik az intézményt a szervezeti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1CBB">
        <w:rPr>
          <w:rFonts w:ascii="Times New Roman" w:hAnsi="Times New Roman"/>
          <w:sz w:val="24"/>
          <w:szCs w:val="24"/>
        </w:rPr>
        <w:t>eredmények, a magasabb mutatók eléréséhez.</w:t>
      </w:r>
    </w:p>
    <w:p w:rsidR="00981CBB" w:rsidRPr="00981CBB" w:rsidRDefault="00981CBB" w:rsidP="00703818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981CBB">
        <w:rPr>
          <w:rFonts w:ascii="Times New Roman" w:hAnsi="Times New Roman"/>
          <w:b/>
          <w:bCs/>
          <w:sz w:val="24"/>
          <w:szCs w:val="24"/>
          <w:u w:val="single"/>
        </w:rPr>
        <w:t xml:space="preserve">Feladatok: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 xml:space="preserve">Különböző pályázatokon való részvétel. 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külsőpartnerek elégedettségi mutatóinak elkészítése.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A fejlődés nyomon követése alapján a gyermekek fejlettségi mutatóinak megállapítása.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Fejlesztési, cselekvési tervek meghatározása.</w:t>
      </w:r>
    </w:p>
    <w:p w:rsidR="00981CBB" w:rsidRPr="00981CBB" w:rsidRDefault="00981CBB" w:rsidP="00981CBB">
      <w:pPr>
        <w:pStyle w:val="Listaszerbekezds"/>
        <w:numPr>
          <w:ilvl w:val="0"/>
          <w:numId w:val="29"/>
        </w:numPr>
        <w:spacing w:line="360" w:lineRule="auto"/>
        <w:jc w:val="both"/>
        <w:rPr>
          <w:sz w:val="24"/>
          <w:szCs w:val="24"/>
        </w:rPr>
      </w:pPr>
      <w:r w:rsidRPr="00981CBB">
        <w:rPr>
          <w:sz w:val="24"/>
          <w:szCs w:val="24"/>
        </w:rPr>
        <w:t>Motivációs rendszer kidolgozása, működtetése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Az intézményben folyó munka során folyamatosan szükséges annak vizsgálata, hogy a Pedagógiai Programban megfogalmazott célok elérése reális-e az elért eredmények alapján. Ebben a nevelési évben eredményességi mutatókat a következő mérési eredményekből várunk:</w:t>
      </w:r>
    </w:p>
    <w:p w:rsidR="00703818" w:rsidRPr="002307CD" w:rsidRDefault="00703818" w:rsidP="0070381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307CD">
        <w:rPr>
          <w:rFonts w:ascii="Times New Roman" w:hAnsi="Times New Roman"/>
          <w:sz w:val="24"/>
          <w:szCs w:val="24"/>
        </w:rPr>
        <w:t>Igény- és elégedettség mérések (fenntartói, szülői, alkalmazotti); gyermeki mérések eredményei.</w:t>
      </w:r>
    </w:p>
    <w:p w:rsidR="00703818" w:rsidRDefault="00703818" w:rsidP="00A748C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C75B5" w:rsidRPr="009375E3" w:rsidRDefault="00FC75B5" w:rsidP="009375E3">
      <w:pPr>
        <w:pStyle w:val="Cmsor1"/>
      </w:pPr>
      <w:bookmarkStart w:id="53" w:name="_Toc17977853"/>
      <w:bookmarkStart w:id="54" w:name="_Toc111447519"/>
      <w:r w:rsidRPr="009375E3">
        <w:t>Belső kapcsolataink, együttműködés, kommunikáció az óvodákban</w:t>
      </w:r>
      <w:bookmarkEnd w:id="53"/>
      <w:bookmarkEnd w:id="54"/>
    </w:p>
    <w:p w:rsidR="00FC75B5" w:rsidRDefault="00FC75B5" w:rsidP="00FC75B5">
      <w:pPr>
        <w:rPr>
          <w:lang w:val="x-none" w:eastAsia="hu-HU"/>
        </w:rPr>
      </w:pPr>
    </w:p>
    <w:p w:rsidR="00FC75B5" w:rsidRPr="00FC75B5" w:rsidRDefault="00FC75B5" w:rsidP="00FC75B5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FC75B5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</w:t>
      </w:r>
    </w:p>
    <w:p w:rsidR="00630041" w:rsidRDefault="00FC75B5" w:rsidP="00B37C18">
      <w:pPr>
        <w:jc w:val="both"/>
        <w:rPr>
          <w:rFonts w:ascii="Times New Roman" w:hAnsi="Times New Roman"/>
          <w:sz w:val="24"/>
          <w:szCs w:val="24"/>
        </w:rPr>
      </w:pPr>
      <w:r w:rsidRPr="00FC75B5">
        <w:rPr>
          <w:rFonts w:ascii="Times New Roman" w:hAnsi="Times New Roman"/>
          <w:sz w:val="24"/>
          <w:szCs w:val="24"/>
        </w:rPr>
        <w:t>Olyan tevékenységeket tervezünk, melyek elősegítik a belső kapcsolataink erősödését, hatékony együttműködést</w:t>
      </w:r>
      <w:bookmarkStart w:id="55" w:name="_Toc17977854"/>
      <w:r w:rsidR="00B37C18">
        <w:rPr>
          <w:rFonts w:ascii="Times New Roman" w:hAnsi="Times New Roman"/>
          <w:sz w:val="24"/>
          <w:szCs w:val="24"/>
        </w:rPr>
        <w:t>.</w:t>
      </w:r>
    </w:p>
    <w:p w:rsidR="00B37C18" w:rsidRPr="00B37C18" w:rsidRDefault="00B37C18" w:rsidP="00B37C18">
      <w:pPr>
        <w:jc w:val="both"/>
        <w:rPr>
          <w:rFonts w:ascii="Times New Roman" w:hAnsi="Times New Roman"/>
          <w:sz w:val="24"/>
          <w:szCs w:val="24"/>
          <w:lang w:val="x-none"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6" w:name="_Toc111447520"/>
      <w:r w:rsidRPr="00FC75B5">
        <w:rPr>
          <w:b/>
          <w:bCs/>
          <w:color w:val="auto"/>
        </w:rPr>
        <w:t>Fogadóórák, szülői értekezletek</w:t>
      </w:r>
      <w:bookmarkEnd w:id="55"/>
      <w:bookmarkEnd w:id="56"/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A kapcsolattartás formái biztosítottak a fogadóórák által.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fogadóórák időpontj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át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 igyekszünk betartani az év folyamán.</w:t>
      </w:r>
    </w:p>
    <w:p w:rsidR="00604ABB" w:rsidRDefault="00FC75B5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 xml:space="preserve">A fogadóórák időpontjait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0C1066">
        <w:rPr>
          <w:rFonts w:ascii="Times New Roman" w:eastAsia="Times New Roman" w:hAnsi="Times New Roman"/>
          <w:sz w:val="24"/>
          <w:szCs w:val="24"/>
          <w:lang w:eastAsia="hu-HU"/>
        </w:rPr>
        <w:t>munkaterv tartalmazza. Az egyéni időpontokhoz rugalmasan alkalmazkodunk.</w:t>
      </w:r>
      <w:r w:rsid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BB61CA" w:rsidRDefault="00EE3477" w:rsidP="00604AB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Célja az </w:t>
      </w:r>
      <w:proofErr w:type="gramStart"/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intervenciós</w:t>
      </w:r>
      <w:proofErr w:type="gramEnd"/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pedagógiai gyakorlat érvényesítése minden gyermeket érintően legalább </w:t>
      </w:r>
      <w:r w:rsidR="00604ABB" w:rsidRPr="00EE3477">
        <w:rPr>
          <w:rFonts w:ascii="Times New Roman" w:eastAsia="Times New Roman" w:hAnsi="Times New Roman"/>
          <w:sz w:val="24"/>
          <w:szCs w:val="24"/>
          <w:lang w:eastAsia="hu-HU"/>
        </w:rPr>
        <w:t>félévente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04ABB">
        <w:rPr>
          <w:rFonts w:ascii="Times New Roman" w:eastAsia="Times New Roman" w:hAnsi="Times New Roman"/>
          <w:sz w:val="24"/>
          <w:szCs w:val="24"/>
          <w:lang w:eastAsia="hu-HU"/>
        </w:rPr>
        <w:t xml:space="preserve">egy   </w:t>
      </w:r>
      <w:r w:rsidR="00D90F0B" w:rsidRPr="00EE3477">
        <w:rPr>
          <w:rFonts w:ascii="Times New Roman" w:eastAsia="Times New Roman" w:hAnsi="Times New Roman"/>
          <w:sz w:val="24"/>
          <w:szCs w:val="24"/>
          <w:lang w:eastAsia="hu-HU"/>
        </w:rPr>
        <w:t>alkalommal, melynek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 xml:space="preserve">   tartalmi   alapja   a   gyermekek   folyamatos   nyomon követésének írásos (Fejlődési napló) és szóbeli tapasztalata. </w:t>
      </w:r>
    </w:p>
    <w:p w:rsidR="00FC75B5" w:rsidRDefault="00EE347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Az egyes csoportok fogadó óráinak időpontja –az intézményvezetővel történt egyeztetés szerint –a csoportok hirdetőtábláin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EE3477">
        <w:rPr>
          <w:rFonts w:ascii="Times New Roman" w:eastAsia="Times New Roman" w:hAnsi="Times New Roman"/>
          <w:sz w:val="24"/>
          <w:szCs w:val="24"/>
          <w:lang w:eastAsia="hu-HU"/>
        </w:rPr>
        <w:t>van kifüggesztve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  <w:color w:val="auto"/>
        </w:rPr>
      </w:pPr>
      <w:bookmarkStart w:id="57" w:name="_Toc17977855"/>
      <w:bookmarkStart w:id="58" w:name="_Toc111447521"/>
      <w:r w:rsidRPr="00FC75B5">
        <w:rPr>
          <w:b/>
          <w:bCs/>
          <w:color w:val="auto"/>
        </w:rPr>
        <w:t>Nevelőtestületi értekezletek</w:t>
      </w:r>
      <w:bookmarkEnd w:id="57"/>
      <w:bookmarkEnd w:id="58"/>
    </w:p>
    <w:p w:rsidR="00FC75B5" w:rsidRPr="004D4C80" w:rsidRDefault="00FC75B5" w:rsidP="00FC75B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7083"/>
        <w:gridCol w:w="1979"/>
      </w:tblGrid>
      <w:tr w:rsidR="00FC75B5" w:rsidRPr="004D4C80" w:rsidTr="00DD6E57">
        <w:tc>
          <w:tcPr>
            <w:tcW w:w="9062" w:type="dxa"/>
            <w:gridSpan w:val="2"/>
            <w:shd w:val="clear" w:color="auto" w:fill="00B0F0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Cél:</w:t>
            </w:r>
            <w:r w:rsidRPr="006F48A3">
              <w:rPr>
                <w:sz w:val="24"/>
                <w:szCs w:val="24"/>
              </w:rPr>
              <w:t xml:space="preserve"> </w:t>
            </w: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Információk átadása, belső képzés elősegítése, </w:t>
            </w:r>
            <w:proofErr w:type="gramStart"/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aktuál</w:t>
            </w:r>
            <w:r w:rsidR="00DD6E57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is</w:t>
            </w:r>
            <w:proofErr w:type="gramEnd"/>
            <w:r w:rsidR="00DD6E57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 xml:space="preserve"> feladatok előtti egyeztetés.</w:t>
            </w:r>
          </w:p>
        </w:tc>
      </w:tr>
      <w:tr w:rsidR="00FC75B5" w:rsidRPr="004D4C80" w:rsidTr="00DD6E57">
        <w:tc>
          <w:tcPr>
            <w:tcW w:w="7083" w:type="dxa"/>
            <w:shd w:val="clear" w:color="auto" w:fill="00B0F0"/>
          </w:tcPr>
          <w:p w:rsidR="00FC75B5" w:rsidRPr="006F48A3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</w:t>
            </w:r>
          </w:p>
        </w:tc>
        <w:tc>
          <w:tcPr>
            <w:tcW w:w="1979" w:type="dxa"/>
            <w:shd w:val="clear" w:color="auto" w:fill="00B0F0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Időpontja</w:t>
            </w:r>
          </w:p>
        </w:tc>
      </w:tr>
      <w:tr w:rsidR="00FC75B5" w:rsidRPr="004D4C80" w:rsidTr="00FC75B5">
        <w:tc>
          <w:tcPr>
            <w:tcW w:w="7083" w:type="dxa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Évindítással kapcsolatos előkészületek</w:t>
            </w:r>
          </w:p>
        </w:tc>
        <w:tc>
          <w:tcPr>
            <w:tcW w:w="1979" w:type="dxa"/>
            <w:vMerge w:val="restart"/>
            <w:shd w:val="clear" w:color="auto" w:fill="FFFFFF" w:themeFill="background1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Jegyzőkönyvek szerint</w:t>
            </w: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Programokra előkészületek, feladatok tisztázása, kiosztása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Mérések előkészítése, lebonyolítása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  <w:tr w:rsidR="00FC75B5" w:rsidRPr="004D4C80" w:rsidTr="005C4595">
        <w:tc>
          <w:tcPr>
            <w:tcW w:w="7083" w:type="dxa"/>
          </w:tcPr>
          <w:p w:rsidR="00FC75B5" w:rsidRPr="006F48A3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sz w:val="24"/>
                <w:szCs w:val="24"/>
                <w:lang w:eastAsia="hu-HU"/>
              </w:rPr>
              <w:t>Nevelési év értékelése</w:t>
            </w:r>
          </w:p>
        </w:tc>
        <w:tc>
          <w:tcPr>
            <w:tcW w:w="1979" w:type="dxa"/>
            <w:vMerge/>
          </w:tcPr>
          <w:p w:rsidR="00FC75B5" w:rsidRPr="004D4C80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p w:rsidR="00FC75B5" w:rsidRPr="00FC75B5" w:rsidRDefault="00FC75B5" w:rsidP="00FC75B5">
      <w:pPr>
        <w:pStyle w:val="Cmsor2"/>
        <w:rPr>
          <w:b/>
          <w:bCs/>
        </w:rPr>
      </w:pPr>
      <w:bookmarkStart w:id="59" w:name="_Toc17977856"/>
      <w:bookmarkStart w:id="60" w:name="_Toc111447522"/>
      <w:r w:rsidRPr="00FC75B5">
        <w:rPr>
          <w:b/>
          <w:bCs/>
          <w:color w:val="auto"/>
        </w:rPr>
        <w:t>Nyílt napok, óvodanyitogatók</w:t>
      </w:r>
      <w:bookmarkEnd w:id="59"/>
      <w:bookmarkEnd w:id="60"/>
    </w:p>
    <w:p w:rsidR="00FC75B5" w:rsidRPr="000C1066" w:rsidRDefault="00FC75B5" w:rsidP="00FC75B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C75B5" w:rsidRDefault="00FC75B5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0C1066">
        <w:rPr>
          <w:rFonts w:ascii="Times New Roman" w:hAnsi="Times New Roman"/>
          <w:sz w:val="24"/>
          <w:szCs w:val="24"/>
          <w:lang w:eastAsia="hu-HU"/>
        </w:rPr>
        <w:t>A Nyílt Napok jó lehetőséget biztosít</w:t>
      </w:r>
      <w:r>
        <w:rPr>
          <w:rFonts w:ascii="Times New Roman" w:hAnsi="Times New Roman"/>
          <w:sz w:val="24"/>
          <w:szCs w:val="24"/>
          <w:lang w:eastAsia="hu-HU"/>
        </w:rPr>
        <w:t>anak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a tagintézmények számára a bemutatkozásra,</w:t>
      </w:r>
      <w:r>
        <w:rPr>
          <w:rFonts w:ascii="Times New Roman" w:hAnsi="Times New Roman"/>
          <w:sz w:val="24"/>
          <w:szCs w:val="24"/>
          <w:lang w:eastAsia="hu-HU"/>
        </w:rPr>
        <w:t xml:space="preserve"> 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 családok</w:t>
      </w:r>
      <w:r>
        <w:rPr>
          <w:rFonts w:ascii="Times New Roman" w:hAnsi="Times New Roman"/>
          <w:sz w:val="24"/>
          <w:szCs w:val="24"/>
          <w:lang w:eastAsia="hu-HU"/>
        </w:rPr>
        <w:t xml:space="preserve"> számára</w:t>
      </w:r>
      <w:r w:rsidRPr="000C1066">
        <w:rPr>
          <w:rFonts w:ascii="Times New Roman" w:hAnsi="Times New Roman"/>
          <w:sz w:val="24"/>
          <w:szCs w:val="24"/>
          <w:lang w:eastAsia="hu-HU"/>
        </w:rPr>
        <w:t xml:space="preserve">. Lehetőséget adtunk óvodás gyermekeink szüleinek, valamint az óvodaválasztás előtt álló családoknak, hogy bepillantást nyerjenek a színes óvodai életünkbe. </w:t>
      </w:r>
      <w:r>
        <w:rPr>
          <w:rFonts w:ascii="Times New Roman" w:hAnsi="Times New Roman"/>
          <w:sz w:val="24"/>
          <w:szCs w:val="24"/>
          <w:lang w:eastAsia="hu-HU"/>
        </w:rPr>
        <w:t>A</w:t>
      </w:r>
      <w:r w:rsidRPr="000C1066">
        <w:rPr>
          <w:rFonts w:ascii="Times New Roman" w:hAnsi="Times New Roman"/>
          <w:sz w:val="24"/>
          <w:szCs w:val="24"/>
          <w:lang w:eastAsia="hu-HU"/>
        </w:rPr>
        <w:t>lsó tagozatos tanító is ellátogat hozzánk, amit egy egyeztetés előz meg az Iskolák igazgatójával.</w:t>
      </w:r>
    </w:p>
    <w:p w:rsidR="000B7FB3" w:rsidRDefault="000B7FB3" w:rsidP="00FC75B5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FC75B5" w:rsidRPr="00FC75B5" w:rsidRDefault="00FC75B5" w:rsidP="00FC75B5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hu-HU"/>
        </w:rPr>
      </w:pPr>
      <w:r w:rsidRPr="00B57973">
        <w:rPr>
          <w:b/>
          <w:bCs/>
          <w:sz w:val="24"/>
          <w:szCs w:val="24"/>
          <w:lang w:eastAsia="hu-HU"/>
        </w:rPr>
        <w:t>Nyílt Napok</w:t>
      </w:r>
    </w:p>
    <w:p w:rsidR="00FC75B5" w:rsidRPr="004D4C80" w:rsidRDefault="00FC75B5" w:rsidP="00FC75B5">
      <w:pPr>
        <w:jc w:val="both"/>
        <w:rPr>
          <w:rFonts w:eastAsia="Times New Roman"/>
          <w:color w:val="FF0000"/>
          <w:sz w:val="24"/>
          <w:szCs w:val="24"/>
          <w:lang w:eastAsia="hu-HU"/>
        </w:rPr>
      </w:pPr>
    </w:p>
    <w:tbl>
      <w:tblPr>
        <w:tblW w:w="7371" w:type="dxa"/>
        <w:tblInd w:w="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86"/>
        <w:gridCol w:w="1985"/>
      </w:tblGrid>
      <w:tr w:rsidR="00FC75B5" w:rsidRPr="004D4C80" w:rsidTr="0062507D">
        <w:tc>
          <w:tcPr>
            <w:tcW w:w="5386" w:type="dxa"/>
            <w:shd w:val="clear" w:color="auto" w:fill="00B0F0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Intézmény</w:t>
            </w:r>
          </w:p>
        </w:tc>
        <w:tc>
          <w:tcPr>
            <w:tcW w:w="1985" w:type="dxa"/>
            <w:shd w:val="clear" w:color="auto" w:fill="00B0F0"/>
          </w:tcPr>
          <w:p w:rsidR="00FC75B5" w:rsidRPr="006F48A3" w:rsidRDefault="00FC75B5" w:rsidP="005C4595">
            <w:pPr>
              <w:jc w:val="both"/>
              <w:rPr>
                <w:rFonts w:eastAsia="Times New Roman"/>
                <w:b/>
                <w:sz w:val="24"/>
                <w:szCs w:val="24"/>
                <w:lang w:eastAsia="hu-HU"/>
              </w:rPr>
            </w:pPr>
            <w:r w:rsidRPr="006F48A3">
              <w:rPr>
                <w:rFonts w:eastAsia="Times New Roman"/>
                <w:b/>
                <w:sz w:val="24"/>
                <w:szCs w:val="24"/>
                <w:lang w:eastAsia="hu-HU"/>
              </w:rPr>
              <w:t>Időpont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Óvoda és Mini Bölcsőde</w:t>
            </w:r>
          </w:p>
        </w:tc>
        <w:tc>
          <w:tcPr>
            <w:tcW w:w="1985" w:type="dxa"/>
            <w:vMerge w:val="restart"/>
          </w:tcPr>
          <w:p w:rsidR="00FC75B5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Várhatóan:</w:t>
            </w:r>
          </w:p>
          <w:p w:rsidR="00FC75B5" w:rsidRPr="006F48A3" w:rsidRDefault="0062507D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(húsvét előtt)</w:t>
            </w:r>
          </w:p>
        </w:tc>
      </w:tr>
      <w:tr w:rsidR="00FC75B5" w:rsidRPr="004D4C80" w:rsidTr="005C4595">
        <w:tc>
          <w:tcPr>
            <w:tcW w:w="5386" w:type="dxa"/>
          </w:tcPr>
          <w:p w:rsidR="00FC75B5" w:rsidRPr="006F48A3" w:rsidRDefault="00FC75B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Felgyői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Óvoda</w:t>
            </w:r>
          </w:p>
        </w:tc>
        <w:tc>
          <w:tcPr>
            <w:tcW w:w="1985" w:type="dxa"/>
            <w:vMerge/>
          </w:tcPr>
          <w:p w:rsidR="00FC75B5" w:rsidRPr="004D4C80" w:rsidRDefault="00FC75B5" w:rsidP="005C4595">
            <w:pPr>
              <w:jc w:val="both"/>
              <w:rPr>
                <w:rFonts w:eastAsia="Times New Roman"/>
                <w:color w:val="FF0000"/>
                <w:sz w:val="24"/>
                <w:szCs w:val="24"/>
                <w:lang w:eastAsia="hu-HU"/>
              </w:rPr>
            </w:pPr>
          </w:p>
        </w:tc>
      </w:tr>
    </w:tbl>
    <w:p w:rsidR="000B7FB3" w:rsidRDefault="000B7FB3" w:rsidP="00BB61CA">
      <w:pPr>
        <w:jc w:val="center"/>
        <w:rPr>
          <w:rFonts w:eastAsia="Times New Roman"/>
          <w:b/>
          <w:bCs/>
          <w:sz w:val="24"/>
          <w:szCs w:val="24"/>
          <w:lang w:eastAsia="hu-HU"/>
        </w:rPr>
      </w:pPr>
    </w:p>
    <w:p w:rsidR="00FC75B5" w:rsidRPr="00FC75B5" w:rsidRDefault="00FC75B5" w:rsidP="00BB61CA">
      <w:pPr>
        <w:jc w:val="center"/>
        <w:rPr>
          <w:rFonts w:eastAsia="Times New Roman"/>
          <w:b/>
          <w:bCs/>
          <w:color w:val="FF0000"/>
          <w:sz w:val="24"/>
          <w:szCs w:val="24"/>
          <w:lang w:eastAsia="hu-HU"/>
        </w:rPr>
      </w:pPr>
      <w:r w:rsidRPr="006F48A3">
        <w:rPr>
          <w:rFonts w:eastAsia="Times New Roman"/>
          <w:b/>
          <w:bCs/>
          <w:sz w:val="24"/>
          <w:szCs w:val="24"/>
          <w:lang w:eastAsia="hu-HU"/>
        </w:rPr>
        <w:lastRenderedPageBreak/>
        <w:t>Óvodanyitogató</w:t>
      </w:r>
      <w:r>
        <w:rPr>
          <w:rFonts w:eastAsia="Times New Roman"/>
          <w:b/>
          <w:bCs/>
          <w:sz w:val="24"/>
          <w:szCs w:val="24"/>
          <w:lang w:eastAsia="hu-HU"/>
        </w:rPr>
        <w:t xml:space="preserve"> </w:t>
      </w:r>
      <w:r>
        <w:rPr>
          <w:b/>
          <w:sz w:val="24"/>
          <w:szCs w:val="24"/>
        </w:rPr>
        <w:t>202</w:t>
      </w:r>
      <w:r w:rsidR="00C6590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. május</w:t>
      </w:r>
    </w:p>
    <w:p w:rsidR="00FC75B5" w:rsidRPr="004D4C80" w:rsidRDefault="00FC75B5" w:rsidP="00FC75B5">
      <w:pPr>
        <w:rPr>
          <w:b/>
          <w:color w:val="FF0000"/>
          <w:sz w:val="24"/>
          <w:szCs w:val="24"/>
        </w:rPr>
      </w:pPr>
    </w:p>
    <w:tbl>
      <w:tblPr>
        <w:tblW w:w="7371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8"/>
        <w:gridCol w:w="1733"/>
      </w:tblGrid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Csanyteleki</w:t>
            </w:r>
            <w:proofErr w:type="spellEnd"/>
            <w:r>
              <w:rPr>
                <w:sz w:val="24"/>
                <w:szCs w:val="24"/>
              </w:rPr>
              <w:t xml:space="preserve"> Óvoda és Mini Bölcsőde</w:t>
            </w:r>
          </w:p>
        </w:tc>
        <w:tc>
          <w:tcPr>
            <w:tcW w:w="1733" w:type="dxa"/>
            <w:vMerge w:val="restart"/>
          </w:tcPr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Várhatóan:</w:t>
            </w:r>
          </w:p>
          <w:p w:rsidR="00FC75B5" w:rsidRPr="00643AC2" w:rsidRDefault="00FC75B5" w:rsidP="005C4595">
            <w:pPr>
              <w:rPr>
                <w:color w:val="000000" w:themeColor="text1"/>
                <w:sz w:val="24"/>
                <w:szCs w:val="24"/>
              </w:rPr>
            </w:pPr>
            <w:r w:rsidRPr="00643AC2">
              <w:rPr>
                <w:color w:val="000000" w:themeColor="text1"/>
                <w:sz w:val="24"/>
                <w:szCs w:val="24"/>
              </w:rPr>
              <w:t>202</w:t>
            </w:r>
            <w:r w:rsidR="00C65902">
              <w:rPr>
                <w:color w:val="000000" w:themeColor="text1"/>
                <w:sz w:val="24"/>
                <w:szCs w:val="24"/>
              </w:rPr>
              <w:t>3</w:t>
            </w:r>
            <w:r w:rsidRPr="00643AC2">
              <w:rPr>
                <w:color w:val="000000" w:themeColor="text1"/>
                <w:sz w:val="24"/>
                <w:szCs w:val="24"/>
              </w:rPr>
              <w:t>.</w:t>
            </w:r>
          </w:p>
          <w:p w:rsidR="00FC75B5" w:rsidRPr="004D4C80" w:rsidRDefault="0062507D" w:rsidP="005C4595">
            <w:pPr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000000" w:themeColor="text1"/>
                <w:sz w:val="24"/>
                <w:szCs w:val="24"/>
                <w:lang w:eastAsia="hu-H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320675</wp:posOffset>
                      </wp:positionV>
                      <wp:extent cx="1112520" cy="7620"/>
                      <wp:effectExtent l="0" t="0" r="30480" b="30480"/>
                      <wp:wrapNone/>
                      <wp:docPr id="2" name="Egyenes összekötő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12520" cy="76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1E0FD5" id="Egyenes összekötő 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3pt,25.25pt" to="82.3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FC75B5">
              <w:rPr>
                <w:color w:val="000000" w:themeColor="text1"/>
                <w:sz w:val="24"/>
                <w:szCs w:val="24"/>
              </w:rPr>
              <w:t>május</w:t>
            </w:r>
            <w:r w:rsidR="00FC75B5" w:rsidRPr="00643AC2">
              <w:rPr>
                <w:color w:val="000000" w:themeColor="text1"/>
                <w:sz w:val="24"/>
                <w:szCs w:val="24"/>
              </w:rPr>
              <w:t xml:space="preserve"> </w:t>
            </w:r>
            <w:r w:rsidR="00FC75B5">
              <w:rPr>
                <w:color w:val="000000" w:themeColor="text1"/>
                <w:sz w:val="24"/>
                <w:szCs w:val="24"/>
              </w:rPr>
              <w:t>eleje</w:t>
            </w:r>
          </w:p>
        </w:tc>
      </w:tr>
      <w:tr w:rsidR="00FC75B5" w:rsidRPr="004D4C80" w:rsidTr="005C4595">
        <w:tc>
          <w:tcPr>
            <w:tcW w:w="5638" w:type="dxa"/>
          </w:tcPr>
          <w:p w:rsidR="00FC75B5" w:rsidRPr="006F48A3" w:rsidRDefault="00FC75B5" w:rsidP="005C4595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Felgyői</w:t>
            </w:r>
            <w:proofErr w:type="spellEnd"/>
            <w:r>
              <w:rPr>
                <w:sz w:val="24"/>
                <w:szCs w:val="24"/>
              </w:rPr>
              <w:t xml:space="preserve"> Óvoda</w:t>
            </w:r>
          </w:p>
        </w:tc>
        <w:tc>
          <w:tcPr>
            <w:tcW w:w="1733" w:type="dxa"/>
            <w:vMerge/>
          </w:tcPr>
          <w:p w:rsidR="00FC75B5" w:rsidRPr="004D4C80" w:rsidRDefault="00FC75B5" w:rsidP="005C4595">
            <w:pPr>
              <w:rPr>
                <w:color w:val="FF0000"/>
                <w:sz w:val="24"/>
                <w:szCs w:val="24"/>
              </w:rPr>
            </w:pPr>
          </w:p>
        </w:tc>
      </w:tr>
    </w:tbl>
    <w:p w:rsidR="00735CCD" w:rsidRDefault="00735CCD" w:rsidP="00FC75B5">
      <w:pPr>
        <w:pStyle w:val="Cmsor2"/>
        <w:rPr>
          <w:b/>
          <w:bCs/>
          <w:color w:val="auto"/>
        </w:rPr>
      </w:pPr>
      <w:bookmarkStart w:id="61" w:name="_Toc17977857"/>
    </w:p>
    <w:p w:rsidR="00FC75B5" w:rsidRPr="00FC75B5" w:rsidRDefault="00FC75B5" w:rsidP="00FC75B5">
      <w:pPr>
        <w:pStyle w:val="Cmsor2"/>
        <w:rPr>
          <w:b/>
          <w:bCs/>
        </w:rPr>
      </w:pPr>
      <w:bookmarkStart w:id="62" w:name="_Toc111447523"/>
      <w:r w:rsidRPr="00FC75B5">
        <w:rPr>
          <w:b/>
          <w:bCs/>
          <w:color w:val="auto"/>
        </w:rPr>
        <w:t>Vezetői értekezletek</w:t>
      </w:r>
      <w:bookmarkEnd w:id="61"/>
      <w:bookmarkEnd w:id="62"/>
    </w:p>
    <w:p w:rsidR="00FC75B5" w:rsidRDefault="00FC75B5" w:rsidP="00FC75B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70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1673"/>
        <w:gridCol w:w="1555"/>
        <w:gridCol w:w="5130"/>
      </w:tblGrid>
      <w:tr w:rsidR="00FC75B5" w:rsidTr="00604FCA">
        <w:tc>
          <w:tcPr>
            <w:tcW w:w="1701" w:type="dxa"/>
            <w:shd w:val="clear" w:color="auto" w:fill="00B0F0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Időpontok:</w:t>
            </w:r>
          </w:p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1276" w:type="dxa"/>
            <w:shd w:val="clear" w:color="auto" w:fill="00B0F0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Helyszín</w:t>
            </w:r>
          </w:p>
        </w:tc>
        <w:tc>
          <w:tcPr>
            <w:tcW w:w="5381" w:type="dxa"/>
            <w:shd w:val="clear" w:color="auto" w:fill="00B0F0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Feladatok: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643AC2">
              <w:rPr>
                <w:rFonts w:eastAsia="Times New Roman"/>
                <w:sz w:val="24"/>
                <w:szCs w:val="24"/>
                <w:lang w:eastAsia="hu-HU"/>
              </w:rPr>
              <w:t>20</w:t>
            </w:r>
            <w:r w:rsidR="00604FCA">
              <w:rPr>
                <w:rFonts w:eastAsia="Times New Roman"/>
                <w:sz w:val="24"/>
                <w:szCs w:val="24"/>
                <w:lang w:eastAsia="hu-HU"/>
              </w:rPr>
              <w:t>22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szeptember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É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v</w:t>
            </w:r>
            <w:r w:rsidRPr="00712BAD">
              <w:rPr>
                <w:rFonts w:eastAsia="Times New Roman"/>
                <w:sz w:val="24"/>
                <w:szCs w:val="24"/>
                <w:lang w:eastAsia="hu-HU"/>
              </w:rPr>
              <w:t>kezdéssel kapcsolatos feladatok.</w:t>
            </w:r>
            <w:r w:rsidR="00F44650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Tervezések. Reszortfeladatok.</w:t>
            </w:r>
          </w:p>
          <w:p w:rsidR="00FC75B5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Továbbképzés előkészítése.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Munkacsoportok, munkaközösségi munkák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igénylő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gy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>. fejlődésének 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0B7FB3" w:rsidP="00604FCA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604FCA">
              <w:rPr>
                <w:rFonts w:eastAsia="Times New Roman"/>
                <w:sz w:val="24"/>
                <w:szCs w:val="24"/>
                <w:lang w:eastAsia="hu-HU"/>
              </w:rPr>
              <w:t>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október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994533" w:rsidRDefault="00FC75B5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Felkészülés</w:t>
            </w:r>
            <w:r w:rsidR="000B7FB3">
              <w:rPr>
                <w:rFonts w:eastAsia="Times New Roman"/>
                <w:sz w:val="24"/>
                <w:szCs w:val="24"/>
                <w:lang w:eastAsia="hu-HU"/>
              </w:rPr>
              <w:t xml:space="preserve"> az </w:t>
            </w:r>
            <w:proofErr w:type="gramStart"/>
            <w:r w:rsidR="000B7FB3">
              <w:rPr>
                <w:rFonts w:eastAsia="Times New Roman"/>
                <w:sz w:val="24"/>
                <w:szCs w:val="24"/>
                <w:lang w:eastAsia="hu-HU"/>
              </w:rPr>
              <w:t>Egészségnapra-</w:t>
            </w:r>
            <w:proofErr w:type="gramEnd"/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Családi délután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</w:t>
            </w:r>
            <w:r w:rsidRPr="00994533">
              <w:rPr>
                <w:rFonts w:eastAsia="Times New Roman"/>
                <w:sz w:val="24"/>
                <w:szCs w:val="24"/>
                <w:lang w:eastAsia="hu-HU"/>
              </w:rPr>
              <w:t xml:space="preserve"> az egészségre fókuszálva 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készülődés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Tehetségműhelyek beindítása. Egyéni fejlesztések. Hátránykompenzáció, esélyegyenlőség.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604FCA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november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Márton napi lampionos felvonulás előkészítése</w:t>
            </w:r>
          </w:p>
          <w:p w:rsidR="00FC75B5" w:rsidRPr="00712BAD" w:rsidRDefault="000B7FB3" w:rsidP="00604FCA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Intézményi Önértékelés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604FCA">
              <w:rPr>
                <w:rFonts w:eastAsia="Times New Roman"/>
                <w:sz w:val="24"/>
                <w:szCs w:val="24"/>
                <w:lang w:eastAsia="hu-HU"/>
              </w:rPr>
              <w:t>során készített intézkedési terv folyamatos megvalósításának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 biztosítása.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604FCA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december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SZÓSZ értekezlet előkészítése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Pr="00643AC2" w:rsidRDefault="00FC75B5" w:rsidP="000B7FB3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</w:t>
            </w:r>
            <w:r w:rsidR="00604FCA">
              <w:rPr>
                <w:rFonts w:eastAsia="Times New Roman"/>
                <w:sz w:val="24"/>
                <w:szCs w:val="24"/>
                <w:lang w:eastAsia="hu-HU"/>
              </w:rPr>
              <w:t>3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január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Félév értékelése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Ellenőrzések ellenjegyzése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Partnerkapcsolataink.</w:t>
            </w:r>
          </w:p>
          <w:p w:rsidR="00FC75B5" w:rsidRPr="00712BAD" w:rsidRDefault="00604FCA" w:rsidP="00874E0F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Beiskolázás előkészítése.</w:t>
            </w:r>
            <w:r w:rsid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február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Képzési igényfelmérések, beiskolázás előkészítése.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munkája.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március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74E0F">
              <w:rPr>
                <w:rFonts w:eastAsia="Times New Roman"/>
                <w:sz w:val="24"/>
                <w:szCs w:val="24"/>
                <w:lang w:eastAsia="hu-HU"/>
              </w:rPr>
              <w:t>Első évfolyamra 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örténő beiratkozás előkészítése-</w:t>
            </w:r>
            <w:r w:rsidRPr="00874E0F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iskolai kapcsolatok.</w:t>
            </w: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Játszóudvarok ellenőrzése.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Tavaszi programok előtervezése.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április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Óvoda nyitogató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, beiratkozás előkészítése, szervezés.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Elégedettségmérések.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május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Ballagás, évzárók, programok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koordinálása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június </w:t>
            </w:r>
          </w:p>
        </w:tc>
        <w:tc>
          <w:tcPr>
            <w:tcW w:w="1276" w:type="dxa"/>
            <w:vMerge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Mérések értékelése, elemzések.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Eredmények összesítése.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Konklúziók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, tapasztalatok összegzése.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 xml:space="preserve">. július  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Pr="00F44650" w:rsidRDefault="00F44650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Nyári  </w:t>
            </w:r>
            <w:r w:rsidR="00FC75B5" w:rsidRPr="00712BAD">
              <w:rPr>
                <w:rFonts w:eastAsia="Times New Roman"/>
                <w:sz w:val="24"/>
                <w:szCs w:val="24"/>
                <w:lang w:eastAsia="hu-HU"/>
              </w:rPr>
              <w:t>szünet</w:t>
            </w:r>
            <w:proofErr w:type="gramEnd"/>
          </w:p>
        </w:tc>
        <w:tc>
          <w:tcPr>
            <w:tcW w:w="5381" w:type="dxa"/>
            <w:shd w:val="clear" w:color="auto" w:fill="FFFFFF" w:themeFill="background1"/>
          </w:tcPr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Munkatervek előkészítési előmunkálatai.</w:t>
            </w:r>
          </w:p>
        </w:tc>
      </w:tr>
      <w:tr w:rsidR="00FC75B5" w:rsidTr="00E95235">
        <w:tc>
          <w:tcPr>
            <w:tcW w:w="1701" w:type="dxa"/>
            <w:shd w:val="clear" w:color="auto" w:fill="FFFFFF" w:themeFill="background1"/>
          </w:tcPr>
          <w:p w:rsidR="00FC75B5" w:rsidRDefault="00874E0F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2023</w:t>
            </w:r>
            <w:r w:rsidR="00FC75B5">
              <w:rPr>
                <w:rFonts w:eastAsia="Times New Roman"/>
                <w:sz w:val="24"/>
                <w:szCs w:val="24"/>
                <w:lang w:eastAsia="hu-HU"/>
              </w:rPr>
              <w:t>. augusztus</w:t>
            </w:r>
          </w:p>
        </w:tc>
        <w:tc>
          <w:tcPr>
            <w:tcW w:w="1276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Óvodavezetői szoba</w:t>
            </w:r>
          </w:p>
        </w:tc>
        <w:tc>
          <w:tcPr>
            <w:tcW w:w="5381" w:type="dxa"/>
            <w:shd w:val="clear" w:color="auto" w:fill="FFFFFF" w:themeFill="background1"/>
          </w:tcPr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Tervezés,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korrekciók</w:t>
            </w:r>
            <w:proofErr w:type="gramEnd"/>
          </w:p>
          <w:p w:rsidR="00FC75B5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Szolgáltatások igénybevételéhez szükséges együttműködési megállapodások elindítása.</w:t>
            </w:r>
          </w:p>
          <w:p w:rsidR="00FC75B5" w:rsidRPr="00712BAD" w:rsidRDefault="00FC75B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Új munkatervek sarokpontjainak egyeztetése, mérések eredmények függvényében tervezések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koordinálása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874E0F" w:rsidRDefault="00874E0F" w:rsidP="00BB61CA"/>
    <w:p w:rsidR="00BB61CA" w:rsidRPr="00BB61CA" w:rsidRDefault="00874E0F" w:rsidP="00874E0F">
      <w:pPr>
        <w:spacing w:after="160" w:line="259" w:lineRule="auto"/>
      </w:pPr>
      <w:r>
        <w:br w:type="page"/>
      </w:r>
    </w:p>
    <w:p w:rsidR="00630041" w:rsidRDefault="00FC75B5" w:rsidP="009375E3">
      <w:pPr>
        <w:pStyle w:val="Cmsor2"/>
        <w:rPr>
          <w:b/>
          <w:bCs/>
          <w:color w:val="auto"/>
        </w:rPr>
      </w:pPr>
      <w:bookmarkStart w:id="63" w:name="_Toc17977858"/>
      <w:bookmarkStart w:id="64" w:name="_Toc111447524"/>
      <w:r w:rsidRPr="009375E3">
        <w:rPr>
          <w:b/>
          <w:bCs/>
          <w:color w:val="auto"/>
        </w:rPr>
        <w:lastRenderedPageBreak/>
        <w:t>Kommunikáció az Óvodákban</w:t>
      </w:r>
      <w:bookmarkEnd w:id="63"/>
      <w:bookmarkEnd w:id="64"/>
    </w:p>
    <w:p w:rsidR="007058C9" w:rsidRPr="007058C9" w:rsidRDefault="007058C9" w:rsidP="007058C9"/>
    <w:p w:rsidR="00FC75B5" w:rsidRPr="009375E3" w:rsidRDefault="00FC75B5" w:rsidP="009375E3">
      <w:pPr>
        <w:pStyle w:val="Cmsor3"/>
        <w:rPr>
          <w:rFonts w:eastAsia="Times New Roman"/>
          <w:b/>
          <w:bCs/>
          <w:color w:val="auto"/>
          <w:lang w:eastAsia="hu-HU"/>
        </w:rPr>
      </w:pPr>
      <w:bookmarkStart w:id="65" w:name="_Toc111447525"/>
      <w:r w:rsidRPr="009375E3">
        <w:rPr>
          <w:rFonts w:eastAsia="Times New Roman"/>
          <w:b/>
          <w:bCs/>
          <w:color w:val="auto"/>
          <w:lang w:eastAsia="hu-HU"/>
        </w:rPr>
        <w:t>SZÓSZ értekezlet</w:t>
      </w:r>
      <w:bookmarkEnd w:id="65"/>
    </w:p>
    <w:p w:rsidR="00630041" w:rsidRPr="00630041" w:rsidRDefault="00630041" w:rsidP="00630041">
      <w:pPr>
        <w:rPr>
          <w:lang w:eastAsia="hu-HU"/>
        </w:rPr>
      </w:pP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Szülői értekezletek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nevelési év folyamán kötelezően három szülői értekezletet kell tartani, szeptemberben, februárban és májusban.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 xml:space="preserve">Óvodai szintű SZÓSZ. </w:t>
      </w:r>
      <w:proofErr w:type="gramStart"/>
      <w:r w:rsidRPr="00161673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értekezlet</w:t>
      </w:r>
      <w:proofErr w:type="gramEnd"/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/legalább három, illetve szükség szerint /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Szülői észrevételek, javaslatok meghallgatása, </w:t>
      </w:r>
      <w:proofErr w:type="gramStart"/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aktualitások</w:t>
      </w:r>
      <w:proofErr w:type="gramEnd"/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.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Tájékoztatás az óvodában történt változásokról, fejlesztésekről, szakmai programokról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 xml:space="preserve">A nevelési évre vonatkozó tervek elképzelések. </w:t>
      </w:r>
    </w:p>
    <w:p w:rsidR="00FC75B5" w:rsidRPr="00161673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Véleményezési jogkör gyakorlása az intézményben.</w:t>
      </w:r>
    </w:p>
    <w:p w:rsidR="00FC75B5" w:rsidRDefault="00FC75B5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•</w:t>
      </w:r>
      <w:r w:rsidRPr="00161673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ab/>
        <w:t>A nevelési év tervezése, valamint értékelése.</w:t>
      </w:r>
    </w:p>
    <w:p w:rsidR="007B5FC7" w:rsidRDefault="007B5FC7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lang w:eastAsia="hu-HU"/>
        </w:rPr>
        <w:t>Szülői értekezletek témái: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Szeptember: Közérdekű </w:t>
      </w:r>
      <w:proofErr w:type="gramStart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információk</w:t>
      </w:r>
      <w:proofErr w:type="gramEnd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, változások. A beszoktatás, visszaszoktatás tapasztalatai, nevelési tervek ismertetése. </w:t>
      </w:r>
      <w:proofErr w:type="gramStart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Aktuális</w:t>
      </w:r>
      <w:proofErr w:type="gramEnd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programok. Házirend, PP, ismertetése.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Január: Féléves értékelés a csoportban folyó pedagógiai munkáról, a gyermekek fejlődésének eredményéről. Az adott csoportra vonatkozó </w:t>
      </w:r>
      <w:proofErr w:type="gramStart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speciális</w:t>
      </w:r>
      <w:proofErr w:type="gramEnd"/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témák megbeszélése.</w:t>
      </w:r>
    </w:p>
    <w:p w:rsidR="007B5FC7" w:rsidRP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7B5FC7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Május: A nevelési év értékelése, éves tapasztalataink összegzése. Év végi programok egyeztetése. A nyári élettel kapcsolatos tudnivalók megbeszélése.</w:t>
      </w:r>
    </w:p>
    <w:p w:rsidR="00752100" w:rsidRDefault="00752100" w:rsidP="001243A8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p w:rsidR="007B5FC7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proofErr w:type="gramStart"/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Elvárás   minden</w:t>
      </w:r>
      <w:proofErr w:type="gramEnd"/>
      <w:r w:rsidRPr="007B5FC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 xml:space="preserve">   óvodapedagógustól   a   szülők   tájékoztatása   az   alábbi területeken/témákban: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A nevelés rendjéről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Csoportprofil ismertetése</w:t>
      </w:r>
    </w:p>
    <w:p w:rsid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Az intézményi szabályzókismertetése, </w:t>
      </w:r>
      <w:proofErr w:type="gramStart"/>
      <w:r w:rsidRPr="007B5FC7">
        <w:rPr>
          <w:color w:val="000000" w:themeColor="text1"/>
          <w:sz w:val="24"/>
          <w:szCs w:val="24"/>
          <w:lang w:eastAsia="hu-HU"/>
        </w:rPr>
        <w:t>aktualizálása</w:t>
      </w:r>
      <w:proofErr w:type="gramEnd"/>
      <w:r w:rsidRPr="007B5FC7">
        <w:rPr>
          <w:color w:val="000000" w:themeColor="text1"/>
          <w:sz w:val="24"/>
          <w:szCs w:val="24"/>
          <w:lang w:eastAsia="hu-HU"/>
        </w:rPr>
        <w:t>, legfőképp a Házirend szabályairól.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függetlenül: A fejlődés várható jellemzői az óvodáskor végére (ahová együtt kell eljuttatnunk a gyermekeket)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Éves nevelési és a tematikustervekhez kapcsolódó tevékenységek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Az együttműködés, ezen belül az </w:t>
      </w:r>
      <w:proofErr w:type="gramStart"/>
      <w:r w:rsidRPr="007B5FC7">
        <w:rPr>
          <w:color w:val="000000" w:themeColor="text1"/>
          <w:sz w:val="24"/>
          <w:szCs w:val="24"/>
          <w:lang w:eastAsia="hu-HU"/>
        </w:rPr>
        <w:t>információ</w:t>
      </w:r>
      <w:proofErr w:type="gramEnd"/>
      <w:r w:rsidRPr="007B5FC7">
        <w:rPr>
          <w:color w:val="000000" w:themeColor="text1"/>
          <w:sz w:val="24"/>
          <w:szCs w:val="24"/>
          <w:lang w:eastAsia="hu-HU"/>
        </w:rPr>
        <w:t>áramlás kialakítása és gyakorlata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lastRenderedPageBreak/>
        <w:t>Az önértékelés során a szülőket érintő tartalmak ismertetése (szülői kérdőív)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 xml:space="preserve">A szülőket anyagilag is érintő programok éves terve, költségvetése. 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Szülők segítése, lehetőségek ismertetése.</w:t>
      </w:r>
    </w:p>
    <w:p w:rsidR="007B5FC7" w:rsidRPr="007B5FC7" w:rsidRDefault="007B5FC7" w:rsidP="007B5FC7">
      <w:pPr>
        <w:pStyle w:val="Listaszerbekezds"/>
        <w:numPr>
          <w:ilvl w:val="0"/>
          <w:numId w:val="31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7B5FC7">
        <w:rPr>
          <w:color w:val="000000" w:themeColor="text1"/>
          <w:sz w:val="24"/>
          <w:szCs w:val="24"/>
          <w:lang w:eastAsia="hu-HU"/>
        </w:rPr>
        <w:t>Korcsoporttól függetlenül, már a legelső, és minden további szülői értekezleten kerüljön feldolgozásra az iskolai életre történő alkalmasság témakör, kidomborítva az együttnevelés folyamatos szükségszerűségére.</w:t>
      </w:r>
    </w:p>
    <w:p w:rsidR="007B5FC7" w:rsidRPr="001243A8" w:rsidRDefault="007B5FC7" w:rsidP="007B5FC7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FC75B5" w:rsidRPr="004D4C80" w:rsidTr="000157F6">
        <w:tc>
          <w:tcPr>
            <w:tcW w:w="9062" w:type="dxa"/>
            <w:shd w:val="clear" w:color="auto" w:fill="00B0F0"/>
          </w:tcPr>
          <w:p w:rsidR="00FC75B5" w:rsidRPr="004D4C80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b/>
                <w:bCs/>
                <w:color w:val="FF0000"/>
                <w:sz w:val="24"/>
                <w:szCs w:val="24"/>
                <w:lang w:eastAsia="hu-HU"/>
              </w:rPr>
            </w:pPr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Intézményen belüli </w:t>
            </w:r>
            <w:proofErr w:type="gramStart"/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információ</w:t>
            </w:r>
            <w:proofErr w:type="gramEnd"/>
            <w:r w:rsidRPr="00AF6C78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áramlás a szülők felé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Intézményünk bemutatása SZ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ÓSZ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értekezleteken az új szülői választmánynak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Óvodanyitogató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Fogadóórák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Havi programok kiírása (óvodai és csoportszinten) faliújság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Esettmegbeszélések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Nyílt napok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Óvodai honlap, zárt csoportok a közösségi hálókon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Szülői munkaközösség tagjainak tájékoztatója</w:t>
            </w:r>
          </w:p>
        </w:tc>
      </w:tr>
      <w:tr w:rsidR="00FC75B5" w:rsidRPr="00F20C9A" w:rsidTr="005C4595">
        <w:tc>
          <w:tcPr>
            <w:tcW w:w="9062" w:type="dxa"/>
          </w:tcPr>
          <w:p w:rsidR="00FC75B5" w:rsidRPr="00F20C9A" w:rsidRDefault="00FC75B5" w:rsidP="005C4595">
            <w:pPr>
              <w:widowControl/>
              <w:autoSpaceDE/>
              <w:autoSpaceDN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Közösen szervezett programok a szülőkkel</w:t>
            </w:r>
          </w:p>
        </w:tc>
      </w:tr>
    </w:tbl>
    <w:p w:rsidR="00EE3477" w:rsidRDefault="00EE3477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752100" w:rsidRDefault="00752100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1243A8">
      <w:pPr>
        <w:spacing w:after="160" w:line="259" w:lineRule="auto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Az alkalmazotti közösség tájékoztatása</w:t>
      </w: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FC75B5" w:rsidRPr="000C1066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hatékony </w:t>
      </w:r>
      <w:proofErr w:type="gramStart"/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információ</w:t>
      </w:r>
      <w:proofErr w:type="gramEnd"/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áramlás egyik feltétele a belső kommunikációs csatornák működtetése és állandó fejlesztése, a szervezeti kultúra erősítése, fejlesztése. Fontos dolgozókat érintő bármilyen </w:t>
      </w:r>
      <w:proofErr w:type="gramStart"/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információ</w:t>
      </w:r>
      <w:proofErr w:type="gramEnd"/>
      <w:r w:rsidRPr="000C1066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teljes körű nyilvánossá tétele és hozzáférhetősége melyet úgy tudok a leghatékonyabban biztosítani, hogy e-mail formájában, értekezleteken jelzem a képzési lehetőségeket, konferenciákat, előadások időpontjait.</w:t>
      </w:r>
    </w:p>
    <w:p w:rsidR="00FC75B5" w:rsidRDefault="00FC75B5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Ha az </w:t>
      </w:r>
      <w:proofErr w:type="gramStart"/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információ</w:t>
      </w:r>
      <w:proofErr w:type="gramEnd"/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áramlás jó az intézményben, akkor jó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nevelőtestületi légkör, 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>együttműködő készség, innováció készség, aktivitás, partnerközpontú szemlélet, értékrend, célrendszer</w:t>
      </w:r>
      <w:r w:rsidR="00E95235">
        <w:rPr>
          <w:rFonts w:ascii="Times New Roman" w:eastAsia="Times New Roman" w:hAnsi="Times New Roman"/>
          <w:sz w:val="24"/>
          <w:szCs w:val="24"/>
          <w:lang w:eastAsia="hu-HU"/>
        </w:rPr>
        <w:t xml:space="preserve"> és a</w:t>
      </w:r>
      <w:r w:rsidRPr="00161673">
        <w:rPr>
          <w:rFonts w:ascii="Times New Roman" w:eastAsia="Times New Roman" w:hAnsi="Times New Roman"/>
          <w:sz w:val="24"/>
          <w:szCs w:val="24"/>
          <w:lang w:eastAsia="hu-HU"/>
        </w:rPr>
        <w:t xml:space="preserve"> tanulásra való hajlandóság.</w:t>
      </w:r>
    </w:p>
    <w:p w:rsidR="00735CCD" w:rsidRDefault="00735CCD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033B" w:rsidRPr="002D033B" w:rsidRDefault="002D033B" w:rsidP="002D033B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proofErr w:type="gramStart"/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Információ</w:t>
      </w:r>
      <w:proofErr w:type="gramEnd"/>
      <w:r w:rsidRPr="002D033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átadás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Vezetői és kibővített (érdekvédelmi képviselet) értekezletek szükség szerint több alakalommal.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Munkaközösség vezetők számára </w:t>
      </w:r>
      <w:proofErr w:type="gramStart"/>
      <w:r w:rsidRPr="002D033B">
        <w:rPr>
          <w:sz w:val="24"/>
          <w:szCs w:val="24"/>
          <w:lang w:eastAsia="hu-HU"/>
        </w:rPr>
        <w:t>három havonta</w:t>
      </w:r>
      <w:proofErr w:type="gramEnd"/>
      <w:r w:rsidRPr="002D033B">
        <w:rPr>
          <w:sz w:val="24"/>
          <w:szCs w:val="24"/>
          <w:lang w:eastAsia="hu-HU"/>
        </w:rPr>
        <w:t xml:space="preserve"> értekezlet szervezése.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Nevelőtestületek munkamegbeszélése a vezetői értekezleteket követően kötelezően havonta egy alkalommal, szükség szerint többször</w:t>
      </w:r>
      <w:r>
        <w:rPr>
          <w:sz w:val="24"/>
          <w:szCs w:val="24"/>
          <w:lang w:eastAsia="hu-HU"/>
        </w:rPr>
        <w:t>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Körlevelek formájában a dolgozók tájékoztatása.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Szülői Munkaközösség képviselői</w:t>
      </w:r>
      <w:r>
        <w:rPr>
          <w:sz w:val="24"/>
          <w:szCs w:val="24"/>
          <w:lang w:eastAsia="hu-HU"/>
        </w:rPr>
        <w:t>nek</w:t>
      </w:r>
      <w:r w:rsidRPr="002D033B">
        <w:rPr>
          <w:sz w:val="24"/>
          <w:szCs w:val="24"/>
          <w:lang w:eastAsia="hu-HU"/>
        </w:rPr>
        <w:t xml:space="preserve"> fogadó órát biztosítunk igény szerint. Szülői munkaközösségek fórumának szervezése évente legalább két alkalommal, szükség szerint többször.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Az SZMSZ-ben rögzített panaszkezelési sorrend betartására törekszünk.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döntések előkészítésénél a Közalkalmazotti Tanács és a Munkaközösségek véleményének kikérése időben történik, képviselőik a vezetői értekezleteken vesznek részt.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óvodapedagógusok a szülők részére pontos, </w:t>
      </w:r>
      <w:proofErr w:type="gramStart"/>
      <w:r w:rsidRPr="002D033B">
        <w:rPr>
          <w:sz w:val="24"/>
          <w:szCs w:val="24"/>
          <w:lang w:eastAsia="hu-HU"/>
        </w:rPr>
        <w:t>korrekt</w:t>
      </w:r>
      <w:proofErr w:type="gramEnd"/>
      <w:r w:rsidRPr="002D033B">
        <w:rPr>
          <w:sz w:val="24"/>
          <w:szCs w:val="24"/>
          <w:lang w:eastAsia="hu-HU"/>
        </w:rPr>
        <w:t>, a törvényi előírásoknak megfelelő információkat kell adni.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 xml:space="preserve">Az </w:t>
      </w:r>
      <w:proofErr w:type="gramStart"/>
      <w:r w:rsidRPr="002D033B">
        <w:rPr>
          <w:sz w:val="24"/>
          <w:szCs w:val="24"/>
          <w:lang w:eastAsia="hu-HU"/>
        </w:rPr>
        <w:t>információ</w:t>
      </w:r>
      <w:proofErr w:type="gramEnd"/>
      <w:r w:rsidRPr="002D033B">
        <w:rPr>
          <w:sz w:val="24"/>
          <w:szCs w:val="24"/>
          <w:lang w:eastAsia="hu-HU"/>
        </w:rPr>
        <w:t xml:space="preserve"> áramoltatás során a pontosságra, hitelességre, valós tartalomra, törekedjen minden alkalmazott. 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szolgálati út betartása a tagóvoda vezető és az intézményvezető részéről.</w:t>
      </w:r>
    </w:p>
    <w:p w:rsidR="002D033B" w:rsidRPr="002D033B" w:rsidRDefault="002D033B" w:rsidP="002D033B">
      <w:pPr>
        <w:pStyle w:val="Listaszerbekezds"/>
        <w:numPr>
          <w:ilvl w:val="0"/>
          <w:numId w:val="30"/>
        </w:numPr>
        <w:spacing w:line="360" w:lineRule="auto"/>
        <w:jc w:val="both"/>
        <w:rPr>
          <w:sz w:val="24"/>
          <w:szCs w:val="24"/>
          <w:lang w:eastAsia="hu-HU"/>
        </w:rPr>
      </w:pPr>
      <w:r w:rsidRPr="002D033B">
        <w:rPr>
          <w:sz w:val="24"/>
          <w:szCs w:val="24"/>
          <w:lang w:eastAsia="hu-HU"/>
        </w:rPr>
        <w:t>A honlapon a tartalmak megjelenése naprakész legyen.</w:t>
      </w:r>
    </w:p>
    <w:p w:rsidR="005E5206" w:rsidRDefault="005E5206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A839A4" w:rsidRDefault="00A839A4" w:rsidP="00FC75B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E5206" w:rsidRPr="009375E3" w:rsidRDefault="005E5206" w:rsidP="009375E3">
      <w:pPr>
        <w:pStyle w:val="Cmsor1"/>
      </w:pPr>
      <w:bookmarkStart w:id="66" w:name="_Toc17977859"/>
      <w:bookmarkStart w:id="67" w:name="_Toc111447526"/>
      <w:r w:rsidRPr="009375E3">
        <w:lastRenderedPageBreak/>
        <w:t>Az óvodáink külső kapcsolatai</w:t>
      </w:r>
      <w:bookmarkEnd w:id="66"/>
      <w:bookmarkEnd w:id="67"/>
    </w:p>
    <w:p w:rsidR="005F12BD" w:rsidRDefault="005F12BD" w:rsidP="005F12BD">
      <w:pPr>
        <w:rPr>
          <w:lang w:val="x-none" w:eastAsia="hu-HU"/>
        </w:rPr>
      </w:pPr>
    </w:p>
    <w:p w:rsidR="005F12BD" w:rsidRPr="005F12BD" w:rsidRDefault="005F12BD" w:rsidP="005F12B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</w:pPr>
      <w:r w:rsidRPr="005F12BD">
        <w:rPr>
          <w:rFonts w:ascii="Times New Roman" w:hAnsi="Times New Roman"/>
          <w:b/>
          <w:bCs/>
          <w:sz w:val="24"/>
          <w:szCs w:val="24"/>
          <w:u w:val="single"/>
          <w:lang w:val="x-none" w:eastAsia="hu-HU"/>
        </w:rPr>
        <w:t xml:space="preserve">Kiemelt cél: </w:t>
      </w:r>
    </w:p>
    <w:p w:rsidR="00172A2B" w:rsidRDefault="005F12BD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5F12BD">
        <w:rPr>
          <w:rFonts w:ascii="Times New Roman" w:hAnsi="Times New Roman"/>
          <w:sz w:val="24"/>
          <w:szCs w:val="24"/>
          <w:lang w:val="x-none" w:eastAsia="hu-HU"/>
        </w:rPr>
        <w:t>A külső partnereinkkel a hatékony és az együttműködő kapcsolat kialakítására törekszünk, figyelembe véve az előző nevelési év visszajelzéseit, tapasztalatait.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Partnerkapcsolataink</w:t>
      </w:r>
      <w:r w:rsidR="001243A8">
        <w:rPr>
          <w:rFonts w:ascii="Times New Roman" w:hAnsi="Times New Roman"/>
          <w:sz w:val="24"/>
          <w:szCs w:val="24"/>
          <w:lang w:eastAsia="hu-HU"/>
        </w:rPr>
        <w:t xml:space="preserve"> az </w:t>
      </w:r>
      <w:r w:rsidR="001243A8" w:rsidRPr="001243A8">
        <w:rPr>
          <w:rFonts w:ascii="Times New Roman" w:hAnsi="Times New Roman"/>
          <w:sz w:val="24"/>
          <w:szCs w:val="24"/>
          <w:lang w:eastAsia="hu-HU"/>
        </w:rPr>
        <w:t>SZMSZ-ben rögzített módon történik</w:t>
      </w:r>
      <w:r w:rsidR="001243A8">
        <w:rPr>
          <w:rFonts w:ascii="Times New Roman" w:hAnsi="Times New Roman"/>
          <w:sz w:val="24"/>
          <w:szCs w:val="24"/>
          <w:lang w:eastAsia="hu-HU"/>
        </w:rPr>
        <w:t>.</w:t>
      </w:r>
      <w:bookmarkStart w:id="68" w:name="_Toc17977860"/>
    </w:p>
    <w:p w:rsidR="00A839A4" w:rsidRPr="00752100" w:rsidRDefault="00A839A4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5E5206" w:rsidRPr="00E01F91" w:rsidRDefault="005E5206" w:rsidP="005E5206">
      <w:pPr>
        <w:pStyle w:val="Cmsor2"/>
        <w:rPr>
          <w:b/>
          <w:bCs/>
        </w:rPr>
      </w:pPr>
      <w:bookmarkStart w:id="69" w:name="_Toc111447527"/>
      <w:r w:rsidRPr="00E01F91">
        <w:rPr>
          <w:b/>
          <w:bCs/>
          <w:color w:val="auto"/>
        </w:rPr>
        <w:t>Pedagógiai Szakszolgálat</w:t>
      </w:r>
      <w:bookmarkEnd w:id="68"/>
      <w:bookmarkEnd w:id="69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4124"/>
        <w:gridCol w:w="2523"/>
        <w:gridCol w:w="2415"/>
      </w:tblGrid>
      <w:tr w:rsidR="005E5206" w:rsidRPr="004D4C80" w:rsidTr="000157F6">
        <w:tc>
          <w:tcPr>
            <w:tcW w:w="4124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0" w:name="_Hlk13330044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2523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2415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0157F6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22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szeptember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Logopédiai szűrővizsgálatok megszervezése 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20</w:t>
            </w:r>
            <w:r w:rsidR="000157F6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22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. október 1.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</w:t>
            </w:r>
            <w:proofErr w:type="gramEnd"/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vizsgálatok ütemezése, egyeztetés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2523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4D4C80" w:rsidTr="005C4595">
        <w:tc>
          <w:tcPr>
            <w:tcW w:w="4124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Iskolaérettségi vizsgálatok megszervezése, ütemezése</w:t>
            </w:r>
          </w:p>
        </w:tc>
        <w:tc>
          <w:tcPr>
            <w:tcW w:w="2523" w:type="dxa"/>
          </w:tcPr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Tagintézménye vezet</w:t>
            </w:r>
          </w:p>
          <w:p w:rsidR="005E5206" w:rsidRPr="00D44991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  <w:tc>
          <w:tcPr>
            <w:tcW w:w="2415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Szakszolgálat munkaterve szerint</w:t>
            </w:r>
          </w:p>
        </w:tc>
      </w:tr>
    </w:tbl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D44991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Az óvodai napirendben történő változásokról jelzésekkel fogunk élni a szakszolgálat munkatársai felé, hogy ők is tervezni tudják a változásokat a </w:t>
      </w:r>
      <w:r w:rsidR="000157F6"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programmódosulások</w:t>
      </w:r>
      <w:r w:rsidRPr="00D4499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miatt.</w:t>
      </w:r>
    </w:p>
    <w:bookmarkEnd w:id="70"/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1" w:name="_Toc17977861"/>
      <w:bookmarkStart w:id="72" w:name="_Toc111447528"/>
      <w:r w:rsidRPr="00E01F91">
        <w:rPr>
          <w:b/>
          <w:bCs/>
          <w:color w:val="auto"/>
        </w:rPr>
        <w:lastRenderedPageBreak/>
        <w:t>Szakértői Bizottság</w:t>
      </w:r>
      <w:bookmarkEnd w:id="71"/>
      <w:bookmarkEnd w:id="72"/>
    </w:p>
    <w:p w:rsidR="005E5206" w:rsidRPr="004D4C80" w:rsidRDefault="005E5206" w:rsidP="005E5206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9062" w:type="dxa"/>
        <w:tblInd w:w="0" w:type="dxa"/>
        <w:tblLook w:val="04A0" w:firstRow="1" w:lastRow="0" w:firstColumn="1" w:lastColumn="0" w:noHBand="0" w:noVBand="1"/>
      </w:tblPr>
      <w:tblGrid>
        <w:gridCol w:w="4531"/>
        <w:gridCol w:w="3191"/>
        <w:gridCol w:w="1340"/>
      </w:tblGrid>
      <w:tr w:rsidR="005E5206" w:rsidRPr="00F20C9A" w:rsidTr="00C13323">
        <w:tc>
          <w:tcPr>
            <w:tcW w:w="4580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bookmarkStart w:id="73" w:name="_Hlk13322972"/>
            <w:bookmarkStart w:id="74" w:name="_Hlk13329982"/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212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  <w:tc>
          <w:tcPr>
            <w:tcW w:w="1270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Határidő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Kontroll</w:t>
            </w:r>
            <w:proofErr w:type="gramEnd"/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vizsgálatok egyeztetése</w:t>
            </w:r>
          </w:p>
        </w:tc>
        <w:tc>
          <w:tcPr>
            <w:tcW w:w="3212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  <w:p w:rsidR="005E5206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 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  <w:tc>
          <w:tcPr>
            <w:tcW w:w="1270" w:type="dxa"/>
            <w:vMerge w:val="restart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Folyamatos</w:t>
            </w: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esetkezelés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  <w:tr w:rsidR="005E5206" w:rsidRPr="00F20C9A" w:rsidTr="005C4595">
        <w:tc>
          <w:tcPr>
            <w:tcW w:w="4580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Kapcsolattartás, hiánypótlások</w:t>
            </w:r>
          </w:p>
        </w:tc>
        <w:tc>
          <w:tcPr>
            <w:tcW w:w="3212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  <w:tc>
          <w:tcPr>
            <w:tcW w:w="1270" w:type="dxa"/>
            <w:vMerge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</w:p>
        </w:tc>
      </w:tr>
    </w:tbl>
    <w:p w:rsidR="00E01F91" w:rsidRDefault="00E01F91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2B7640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2B7640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bookmarkEnd w:id="73"/>
    <w:bookmarkEnd w:id="74"/>
    <w:p w:rsidR="005E5206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5" w:name="_Toc17977862"/>
      <w:bookmarkStart w:id="76" w:name="_Toc111447529"/>
      <w:r w:rsidRPr="00E01F91">
        <w:rPr>
          <w:b/>
          <w:bCs/>
          <w:color w:val="auto"/>
        </w:rPr>
        <w:t>Családsegítő szolgálat</w:t>
      </w:r>
      <w:bookmarkEnd w:id="75"/>
      <w:bookmarkEnd w:id="76"/>
    </w:p>
    <w:p w:rsidR="005E5206" w:rsidRPr="004D4C80" w:rsidRDefault="005E5206" w:rsidP="005E5206">
      <w:pPr>
        <w:jc w:val="both"/>
        <w:rPr>
          <w:rFonts w:eastAsia="Times New Roman"/>
          <w:color w:val="FF0000"/>
          <w:sz w:val="28"/>
          <w:szCs w:val="28"/>
          <w:lang w:eastAsia="hu-HU"/>
        </w:rPr>
      </w:pPr>
    </w:p>
    <w:tbl>
      <w:tblPr>
        <w:tblStyle w:val="Rcsostblzat"/>
        <w:tblW w:w="9067" w:type="dxa"/>
        <w:tblInd w:w="0" w:type="dxa"/>
        <w:tblLook w:val="04A0" w:firstRow="1" w:lastRow="0" w:firstColumn="1" w:lastColumn="0" w:noHBand="0" w:noVBand="1"/>
      </w:tblPr>
      <w:tblGrid>
        <w:gridCol w:w="5949"/>
        <w:gridCol w:w="3118"/>
      </w:tblGrid>
      <w:tr w:rsidR="005E5206" w:rsidRPr="00F20C9A" w:rsidTr="00C13323">
        <w:tc>
          <w:tcPr>
            <w:tcW w:w="5949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</w:t>
            </w:r>
          </w:p>
        </w:tc>
        <w:tc>
          <w:tcPr>
            <w:tcW w:w="3118" w:type="dxa"/>
            <w:shd w:val="clear" w:color="auto" w:fill="00B0F0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Előző év tapasztalataira épülő kapcsolatfelvétel, egyeztetések az együttműködés tartalmáról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Egyeztető megbeszélés a gyermekvédelmi jelzőrendszer kapcsán.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Gyermekvédelmi felelősök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proofErr w:type="gramStart"/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Konzultációk</w:t>
            </w:r>
            <w:proofErr w:type="gramEnd"/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Névsorok egyeztetése, adatszolgáltatás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óvodatitkár</w:t>
            </w:r>
          </w:p>
        </w:tc>
      </w:tr>
      <w:tr w:rsidR="005E5206" w:rsidRPr="00F20C9A" w:rsidTr="005C4595">
        <w:tc>
          <w:tcPr>
            <w:tcW w:w="5949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Egyedi esetek kezelése</w:t>
            </w:r>
          </w:p>
        </w:tc>
        <w:tc>
          <w:tcPr>
            <w:tcW w:w="3118" w:type="dxa"/>
          </w:tcPr>
          <w:p w:rsidR="005E5206" w:rsidRPr="00F20C9A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F20C9A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F20C9A" w:rsidRDefault="005E5206" w:rsidP="005E5206">
      <w:pPr>
        <w:jc w:val="both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5E5206" w:rsidRPr="003103CE" w:rsidRDefault="005E5206" w:rsidP="005E5206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3103CE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A véleményezés beépítése a tervezőmunkába, csoportnaplóba jól látható módon.</w:t>
      </w:r>
    </w:p>
    <w:p w:rsidR="00752100" w:rsidRDefault="00752100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A839A4" w:rsidRPr="001A2B69" w:rsidRDefault="00A839A4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E01F91" w:rsidRDefault="005E5206" w:rsidP="005E5206">
      <w:pPr>
        <w:pStyle w:val="Cmsor2"/>
        <w:rPr>
          <w:b/>
          <w:bCs/>
          <w:color w:val="auto"/>
        </w:rPr>
      </w:pPr>
      <w:bookmarkStart w:id="77" w:name="_Toc17977863"/>
      <w:bookmarkStart w:id="78" w:name="_Hlk13323409"/>
      <w:bookmarkStart w:id="79" w:name="_Toc111447530"/>
      <w:r w:rsidRPr="00E01F91">
        <w:rPr>
          <w:b/>
          <w:bCs/>
          <w:color w:val="auto"/>
        </w:rPr>
        <w:lastRenderedPageBreak/>
        <w:t>Egyéb külső kapcsolataink:</w:t>
      </w:r>
      <w:bookmarkEnd w:id="77"/>
      <w:bookmarkEnd w:id="79"/>
    </w:p>
    <w:p w:rsidR="005E5206" w:rsidRDefault="005E5206" w:rsidP="005E5206">
      <w:pPr>
        <w:jc w:val="center"/>
        <w:rPr>
          <w:rFonts w:eastAsia="Times New Roman"/>
          <w:b/>
          <w:bCs/>
          <w:color w:val="000000" w:themeColor="text1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004"/>
        <w:gridCol w:w="4717"/>
        <w:gridCol w:w="2341"/>
      </w:tblGrid>
      <w:tr w:rsidR="005E5206" w:rsidRPr="007A73C0" w:rsidTr="00C13323">
        <w:tc>
          <w:tcPr>
            <w:tcW w:w="2004" w:type="dxa"/>
            <w:shd w:val="clear" w:color="auto" w:fill="00B0F0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Intézmény</w:t>
            </w:r>
          </w:p>
        </w:tc>
        <w:tc>
          <w:tcPr>
            <w:tcW w:w="4717" w:type="dxa"/>
            <w:shd w:val="clear" w:color="auto" w:fill="00B0F0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A kapcsolat tartalma:</w:t>
            </w:r>
          </w:p>
        </w:tc>
        <w:tc>
          <w:tcPr>
            <w:tcW w:w="2341" w:type="dxa"/>
            <w:shd w:val="clear" w:color="auto" w:fill="00B0F0"/>
          </w:tcPr>
          <w:p w:rsidR="005E5206" w:rsidRPr="007A73C0" w:rsidRDefault="005E5206" w:rsidP="005C4595">
            <w:pPr>
              <w:jc w:val="center"/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Felelős: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 xml:space="preserve">Pedagógiai Szakszolgálat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BTM, SNI gyermekekkel kapcsolatos feladatok</w:t>
            </w:r>
          </w:p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(különleges bánásmó</w:t>
            </w:r>
            <w:r w:rsidR="00A06B7E">
              <w:rPr>
                <w:sz w:val="24"/>
                <w:szCs w:val="24"/>
              </w:rPr>
              <w:t xml:space="preserve">dot igénylő gyermekek ellátása) </w:t>
            </w:r>
            <w:r w:rsidRPr="007A73C0">
              <w:rPr>
                <w:sz w:val="24"/>
                <w:szCs w:val="24"/>
              </w:rPr>
              <w:t xml:space="preserve">Kapcsolattartásunk személyes, naprakész, szoros együttműködés </w:t>
            </w:r>
            <w:proofErr w:type="spellStart"/>
            <w:r w:rsidRPr="007A73C0">
              <w:rPr>
                <w:sz w:val="24"/>
                <w:szCs w:val="24"/>
              </w:rPr>
              <w:t>jellemzi</w:t>
            </w:r>
            <w:proofErr w:type="spellEnd"/>
            <w:r w:rsidRPr="007A73C0">
              <w:rPr>
                <w:sz w:val="24"/>
                <w:szCs w:val="24"/>
              </w:rPr>
              <w:t>. Az iskolaérettség megállapításához</w:t>
            </w:r>
            <w:r>
              <w:rPr>
                <w:sz w:val="24"/>
                <w:szCs w:val="24"/>
              </w:rPr>
              <w:t xml:space="preserve">, </w:t>
            </w:r>
            <w:r w:rsidRPr="007A73C0">
              <w:rPr>
                <w:sz w:val="24"/>
                <w:szCs w:val="24"/>
              </w:rPr>
              <w:t xml:space="preserve">a beilleszkedési zavarokkal-, magatartási </w:t>
            </w:r>
            <w:proofErr w:type="gramStart"/>
            <w:r w:rsidRPr="007A73C0">
              <w:rPr>
                <w:sz w:val="24"/>
                <w:szCs w:val="24"/>
              </w:rPr>
              <w:t>problémákkal</w:t>
            </w:r>
            <w:proofErr w:type="gramEnd"/>
            <w:r w:rsidRPr="007A73C0">
              <w:rPr>
                <w:sz w:val="24"/>
                <w:szCs w:val="24"/>
              </w:rPr>
              <w:t xml:space="preserve"> küzdő gyermekek esetében </w:t>
            </w:r>
            <w:r w:rsidRPr="001A2B69">
              <w:rPr>
                <w:sz w:val="24"/>
                <w:szCs w:val="24"/>
              </w:rPr>
              <w:t>az intézet gyógypedagógusai adnak segítséget</w:t>
            </w:r>
            <w:r>
              <w:rPr>
                <w:sz w:val="24"/>
                <w:szCs w:val="24"/>
              </w:rPr>
              <w:t>.</w:t>
            </w:r>
            <w:r w:rsidRPr="001A2B69"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Tehetséggondozás kapcsán is fordulhatunk segítségért.</w:t>
            </w:r>
          </w:p>
          <w:p w:rsidR="00C13323" w:rsidRPr="007A73C0" w:rsidRDefault="00C13323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Beiskolázással kapcsolatos feladatok.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vodatitkár, </w:t>
            </w: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1A2B69" w:rsidRDefault="005E5206" w:rsidP="005C4595">
            <w:pPr>
              <w:jc w:val="both"/>
              <w:rPr>
                <w:sz w:val="24"/>
                <w:szCs w:val="24"/>
              </w:rPr>
            </w:pPr>
            <w:r w:rsidRPr="001A2B69">
              <w:rPr>
                <w:sz w:val="24"/>
                <w:szCs w:val="24"/>
              </w:rPr>
              <w:t>Intézményvezető</w:t>
            </w:r>
          </w:p>
        </w:tc>
      </w:tr>
      <w:tr w:rsidR="00C13323" w:rsidRPr="007A73C0" w:rsidTr="00F63D56">
        <w:tc>
          <w:tcPr>
            <w:tcW w:w="9062" w:type="dxa"/>
            <w:gridSpan w:val="3"/>
            <w:shd w:val="clear" w:color="auto" w:fill="FFFFFF" w:themeFill="background1"/>
          </w:tcPr>
          <w:p w:rsidR="00C13323" w:rsidRPr="00C13323" w:rsidRDefault="00C13323" w:rsidP="00C13323">
            <w:pPr>
              <w:jc w:val="both"/>
              <w:rPr>
                <w:i/>
              </w:rPr>
            </w:pPr>
            <w:r w:rsidRPr="00C13323">
              <w:rPr>
                <w:b/>
                <w:u w:val="single"/>
              </w:rPr>
              <w:t>Beiskolázással kapcsolatos feladatok.</w:t>
            </w:r>
            <w:r w:rsidRPr="00C13323">
              <w:t xml:space="preserve"> </w:t>
            </w:r>
            <w:r>
              <w:t xml:space="preserve">„NKT 45§ </w:t>
            </w:r>
            <w:r w:rsidRPr="00C13323">
              <w:t xml:space="preserve">(2) </w:t>
            </w:r>
            <w:r w:rsidRPr="00C13323">
              <w:rPr>
                <w:i/>
              </w:rPr>
              <w:t xml:space="preserve">*  </w:t>
            </w:r>
            <w:proofErr w:type="gramStart"/>
            <w:r w:rsidRPr="00C13323">
              <w:rPr>
                <w:i/>
              </w:rPr>
              <w:t>A</w:t>
            </w:r>
            <w:proofErr w:type="gramEnd"/>
            <w:r w:rsidRPr="00C13323">
              <w:rPr>
                <w:i/>
              </w:rPr>
              <w:t xml:space="preserve"> gyermek abban az évben, amelynek augusztus 31. napjáig a hatodik életévét betölti, tankötelessé válik. A tankötelezettség teljesítése a tanév első tanítási napján kezdődik. A szülő kérelmére a felmentést engedélyező szerv döntése alapján a gyermek további egy nevelési évig óvodai nevelésben vehet részt. Szülői kérelem hiányában a gyermek tankötelezettsége megkezdésének halasztását a gyámhatóság is kezdeményezheti. A szülő, a gyámhatóság a kérelmét legkésőbb az iskolakezdés évének január 18-áig nyújthatja be a felmentést engedélyező szervhez. Az eljárás ügyintézési határideje ötven nap. A szülő kérelme alátámasztására kérelméhez csatolhatja a gyermek fejlettségét alátámasztó óvodai </w:t>
            </w:r>
            <w:proofErr w:type="gramStart"/>
            <w:r w:rsidRPr="00C13323">
              <w:rPr>
                <w:i/>
              </w:rPr>
              <w:t>dokumentumokat</w:t>
            </w:r>
            <w:proofErr w:type="gramEnd"/>
            <w:r w:rsidRPr="00C13323">
              <w:rPr>
                <w:i/>
              </w:rPr>
              <w:t xml:space="preserve"> is. Ha az eljárásban szakértőt kell meghallgatni, akkor csak szakértői bizottság rendelhető ki. Ha a szakértői bizottság a szülői kérelem benyújtására nyitva álló határidő előtt a gyermek további egy nevelési évig óvodai nevelésben történő részvételét javasolja, a szülői kérelem benyújtására nincs szükség. Ha a gyermek az iskolába lépéshez szükséges fejlettséget korábban eléri, a felmentést engedélyező szerv a szülő kérelmére engedélyezheti, hogy a gyermek hatéves kora előtt megkezdje tankötelezettségének teljesítését. A bíróság eljárására alkalmazni kell a (6b)-(6f) bekezdésében foglaltakat.</w:t>
            </w:r>
          </w:p>
          <w:p w:rsidR="00C13323" w:rsidRDefault="00C13323" w:rsidP="00C13323">
            <w:pPr>
              <w:jc w:val="both"/>
              <w:rPr>
                <w:sz w:val="24"/>
                <w:szCs w:val="24"/>
              </w:rPr>
            </w:pPr>
            <w:proofErr w:type="gramStart"/>
            <w:r w:rsidRPr="00C13323">
              <w:rPr>
                <w:i/>
              </w:rPr>
              <w:t xml:space="preserve">(2a) *  Ha a felmentést engedélyező szerv azért engedélyezi a gyermek további egy nevelési évig óvodai nevelésben való részvételét, vagy a szakértői bizottság azért javasolja a tankötelezettség megkezdése alóli felmentésre irányuló kérelem benyújtására nyitva álló határidő előtt a gyermek további egy nevelési évig óvodai nevelésben való részvételét, mert a gyermek sajátos nevelési igényű, vagy beilleszkedési, tanulási, magatartási nehézséggel küzd, </w:t>
            </w:r>
            <w:r w:rsidRPr="00C13323">
              <w:rPr>
                <w:b/>
                <w:i/>
              </w:rPr>
              <w:t>akkor a gyermek számára az óvoda a szakértői bizottság által javasolt fejlesztéseken túl, a tankötelezettség teljesítésének megkezdéséhez szükséges</w:t>
            </w:r>
            <w:proofErr w:type="gramEnd"/>
            <w:r w:rsidRPr="00C13323">
              <w:rPr>
                <w:b/>
                <w:i/>
              </w:rPr>
              <w:t xml:space="preserve"> értelmi, testi, lelki és szociális érettség elérésére irányuló, az óvodai nevelés időkeretébe ágyazott célzott foglalkozásokat biztosít.”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4A1AE3" w:rsidRDefault="004A1AE3" w:rsidP="004A1AE3">
            <w:pPr>
              <w:rPr>
                <w:b/>
                <w:sz w:val="24"/>
                <w:szCs w:val="24"/>
              </w:rPr>
            </w:pPr>
          </w:p>
          <w:p w:rsidR="005E5206" w:rsidRPr="007A73C0" w:rsidRDefault="005E5206" w:rsidP="004A1AE3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lastRenderedPageBreak/>
              <w:t>POK</w:t>
            </w:r>
          </w:p>
        </w:tc>
        <w:tc>
          <w:tcPr>
            <w:tcW w:w="4717" w:type="dxa"/>
            <w:shd w:val="clear" w:color="auto" w:fill="FFFFFF" w:themeFill="background1"/>
          </w:tcPr>
          <w:p w:rsidR="004A1AE3" w:rsidRDefault="004A1AE3" w:rsidP="004A1AE3">
            <w:pPr>
              <w:rPr>
                <w:sz w:val="24"/>
                <w:szCs w:val="24"/>
              </w:rPr>
            </w:pPr>
          </w:p>
          <w:p w:rsidR="005E5206" w:rsidRPr="007A73C0" w:rsidRDefault="004A1AE3" w:rsidP="004A1A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állásfoglalások, </w:t>
            </w:r>
            <w:r w:rsidR="005E5206" w:rsidRPr="007A73C0">
              <w:rPr>
                <w:sz w:val="24"/>
                <w:szCs w:val="24"/>
              </w:rPr>
              <w:t>kérések minősítésekkel, előmenetellel kapcsolatban, szaktanácsadás kérése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4A1AE3" w:rsidRDefault="004A1AE3" w:rsidP="004A1AE3">
            <w:pPr>
              <w:rPr>
                <w:sz w:val="24"/>
                <w:szCs w:val="24"/>
              </w:rPr>
            </w:pPr>
          </w:p>
          <w:p w:rsidR="005E5206" w:rsidRPr="007A73C0" w:rsidRDefault="005E5206" w:rsidP="004A1A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</w:t>
            </w:r>
            <w:r w:rsidRPr="007A73C0">
              <w:rPr>
                <w:sz w:val="24"/>
                <w:szCs w:val="24"/>
              </w:rPr>
              <w:t xml:space="preserve">ntézményvezető;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helyettes,</w:t>
            </w:r>
          </w:p>
          <w:p w:rsidR="005E5206" w:rsidRPr="007A73C0" w:rsidRDefault="005E5206" w:rsidP="004A1AE3">
            <w:pPr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lastRenderedPageBreak/>
              <w:t xml:space="preserve">Családsegítő 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proofErr w:type="gramStart"/>
            <w:r w:rsidRPr="007A73C0">
              <w:rPr>
                <w:sz w:val="24"/>
                <w:szCs w:val="24"/>
              </w:rPr>
              <w:t>Problémás</w:t>
            </w:r>
            <w:proofErr w:type="gramEnd"/>
            <w:r w:rsidRPr="007A73C0">
              <w:rPr>
                <w:sz w:val="24"/>
                <w:szCs w:val="24"/>
              </w:rPr>
              <w:t xml:space="preserve"> esetek kivizsgálása segítségnyújtás megszervezése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r w:rsidRPr="007A73C0">
              <w:rPr>
                <w:sz w:val="24"/>
                <w:szCs w:val="24"/>
              </w:rPr>
              <w:t xml:space="preserve">yermekvédelmi felelősök,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Bölcsődék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Gyermekek átvétele, </w:t>
            </w:r>
            <w:proofErr w:type="gramStart"/>
            <w:r w:rsidRPr="007A73C0">
              <w:rPr>
                <w:sz w:val="24"/>
                <w:szCs w:val="24"/>
              </w:rPr>
              <w:t>konzultációk</w:t>
            </w:r>
            <w:proofErr w:type="gramEnd"/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bölcsődés gyermekeket meghívjuk óvodalátogatásra, ahol ismerkednek a környezettel. Kapcsolattartásunk másik formája, hogy részt veszünk egymás nyitott programjain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Intézményvezető, </w:t>
            </w: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 helyettes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Iskolák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nyílt napok, bemutatók látogatása</w:t>
            </w:r>
            <w:r w:rsidR="00E01F91">
              <w:rPr>
                <w:sz w:val="24"/>
                <w:szCs w:val="24"/>
              </w:rPr>
              <w:t>- Óvoda-Iskola átmenet innováció megvalósítása- Á</w:t>
            </w:r>
            <w:r w:rsidR="00BA3A4B">
              <w:rPr>
                <w:sz w:val="24"/>
                <w:szCs w:val="24"/>
              </w:rPr>
              <w:t>tmeneti munkacsoport működtetése</w:t>
            </w:r>
            <w:r w:rsidR="00E01F91">
              <w:rPr>
                <w:sz w:val="24"/>
                <w:szCs w:val="24"/>
              </w:rPr>
              <w:t>.</w:t>
            </w:r>
            <w:r w:rsidR="00A06B7E">
              <w:rPr>
                <w:sz w:val="24"/>
                <w:szCs w:val="24"/>
              </w:rPr>
              <w:t xml:space="preserve">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 xml:space="preserve">A gyermekek könnyebb beilleszkedése érdekében tartjuk a kapcsolatot az Általános Iskolákkal. Kölcsönösen megismerjük egymás elvárásait, lehetőségeit, programjait. Meghívás alapján látogatjuk egymás rendezvényeit, a gyermekekkel és nevelőkkel egyaránt. 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kapcsolattartás formái</w:t>
            </w:r>
            <w:proofErr w:type="gramStart"/>
            <w:r w:rsidRPr="007A73C0">
              <w:rPr>
                <w:sz w:val="24"/>
                <w:szCs w:val="24"/>
              </w:rPr>
              <w:t xml:space="preserve">:  </w:t>
            </w:r>
            <w:r w:rsidR="00BA3A4B">
              <w:rPr>
                <w:sz w:val="24"/>
                <w:szCs w:val="24"/>
              </w:rPr>
              <w:t>Munkaterv</w:t>
            </w:r>
            <w:proofErr w:type="gramEnd"/>
            <w:r w:rsidR="00BA3A4B">
              <w:rPr>
                <w:sz w:val="24"/>
                <w:szCs w:val="24"/>
              </w:rPr>
              <w:t xml:space="preserve"> alapján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Egymás pedagógiai programjának megismerése</w:t>
            </w:r>
            <w:r>
              <w:rPr>
                <w:sz w:val="24"/>
                <w:szCs w:val="24"/>
              </w:rPr>
              <w:t>.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Kölcsönös látogatások: a tanítók részt vesznek az óvodai nyílt napokon; az óvodapedagógusok a tanév elején meglátogatják az első osztályosokat; Közös rendezvények, ünnepek szervezése; rendezvények látogatása.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 xml:space="preserve">vodapedagógusok, </w:t>
            </w:r>
          </w:p>
          <w:p w:rsidR="005E5206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Kapcsolattartó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BA3A4B" w:rsidRDefault="00BA3A4B" w:rsidP="005C4595">
            <w:pPr>
              <w:rPr>
                <w:b/>
                <w:sz w:val="24"/>
                <w:szCs w:val="24"/>
              </w:rPr>
            </w:pPr>
          </w:p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lastRenderedPageBreak/>
              <w:t>Védőnők, fogászat</w:t>
            </w:r>
          </w:p>
        </w:tc>
        <w:tc>
          <w:tcPr>
            <w:tcW w:w="4717" w:type="dxa"/>
            <w:shd w:val="clear" w:color="auto" w:fill="FFFFFF" w:themeFill="background1"/>
          </w:tcPr>
          <w:p w:rsidR="00BA3A4B" w:rsidRDefault="00BA3A4B" w:rsidP="005C4595">
            <w:pPr>
              <w:jc w:val="both"/>
              <w:rPr>
                <w:sz w:val="24"/>
                <w:szCs w:val="24"/>
              </w:rPr>
            </w:pP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lastRenderedPageBreak/>
              <w:t>szűrések, tájékoztatók lebonyolítása, preventív jellegű előadások</w:t>
            </w:r>
          </w:p>
        </w:tc>
        <w:tc>
          <w:tcPr>
            <w:tcW w:w="2341" w:type="dxa"/>
            <w:shd w:val="clear" w:color="auto" w:fill="FFFFFF" w:themeFill="background1"/>
          </w:tcPr>
          <w:p w:rsidR="00BA3A4B" w:rsidRDefault="00BA3A4B" w:rsidP="005C4595">
            <w:pPr>
              <w:jc w:val="both"/>
              <w:rPr>
                <w:sz w:val="24"/>
                <w:szCs w:val="24"/>
              </w:rPr>
            </w:pP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</w:t>
            </w:r>
            <w:r w:rsidRPr="007A73C0">
              <w:rPr>
                <w:sz w:val="24"/>
                <w:szCs w:val="24"/>
              </w:rPr>
              <w:t xml:space="preserve">ntézményvezető, </w:t>
            </w:r>
            <w:r>
              <w:rPr>
                <w:sz w:val="24"/>
                <w:szCs w:val="24"/>
              </w:rPr>
              <w:t>T</w:t>
            </w:r>
            <w:r w:rsidRPr="007A73C0">
              <w:rPr>
                <w:sz w:val="24"/>
                <w:szCs w:val="24"/>
              </w:rPr>
              <w:t>agintézmény 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lastRenderedPageBreak/>
              <w:t>Fenntartó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a fenntartói feladatokból adódó ügyintézés, véleményezés, beszámolás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Könyvtár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Irodalmi és kreatív foglalkozások évente több alkalommal tervezett ütemterv szerint.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Szociális otthonok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idősek napja, karácsonyi műsorok, anyák napi műsorok, közös programok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Ó</w:t>
            </w:r>
            <w:r w:rsidRPr="007A73C0">
              <w:rPr>
                <w:sz w:val="24"/>
                <w:szCs w:val="24"/>
              </w:rPr>
              <w:t>vodapedagógusok</w:t>
            </w:r>
          </w:p>
        </w:tc>
      </w:tr>
      <w:tr w:rsidR="005E5206" w:rsidRPr="007A73C0" w:rsidTr="00C90496">
        <w:tc>
          <w:tcPr>
            <w:tcW w:w="2004" w:type="dxa"/>
            <w:shd w:val="clear" w:color="auto" w:fill="FFFFFF" w:themeFill="background1"/>
          </w:tcPr>
          <w:p w:rsidR="005E5206" w:rsidRPr="007A73C0" w:rsidRDefault="005E5206" w:rsidP="005C4595">
            <w:pPr>
              <w:rPr>
                <w:b/>
                <w:sz w:val="24"/>
                <w:szCs w:val="24"/>
              </w:rPr>
            </w:pPr>
            <w:r w:rsidRPr="007A73C0">
              <w:rPr>
                <w:b/>
                <w:sz w:val="24"/>
                <w:szCs w:val="24"/>
              </w:rPr>
              <w:t>Jegyző</w:t>
            </w:r>
            <w:r>
              <w:rPr>
                <w:b/>
                <w:sz w:val="24"/>
                <w:szCs w:val="24"/>
              </w:rPr>
              <w:t>k</w:t>
            </w:r>
          </w:p>
        </w:tc>
        <w:tc>
          <w:tcPr>
            <w:tcW w:w="4717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egyedi esetek</w:t>
            </w:r>
          </w:p>
        </w:tc>
        <w:tc>
          <w:tcPr>
            <w:tcW w:w="2341" w:type="dxa"/>
            <w:shd w:val="clear" w:color="auto" w:fill="FFFFFF" w:themeFill="background1"/>
          </w:tcPr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</w:t>
            </w:r>
            <w:r w:rsidRPr="007A73C0">
              <w:rPr>
                <w:sz w:val="24"/>
                <w:szCs w:val="24"/>
              </w:rPr>
              <w:t>ntézményvezető</w:t>
            </w:r>
          </w:p>
          <w:p w:rsidR="005E5206" w:rsidRPr="007A73C0" w:rsidRDefault="005E5206" w:rsidP="005C4595">
            <w:pPr>
              <w:jc w:val="both"/>
              <w:rPr>
                <w:sz w:val="24"/>
                <w:szCs w:val="24"/>
              </w:rPr>
            </w:pPr>
            <w:r w:rsidRPr="007A73C0">
              <w:rPr>
                <w:sz w:val="24"/>
                <w:szCs w:val="24"/>
              </w:rPr>
              <w:t>tagintézmény</w:t>
            </w:r>
            <w:r>
              <w:rPr>
                <w:sz w:val="24"/>
                <w:szCs w:val="24"/>
              </w:rPr>
              <w:t xml:space="preserve"> </w:t>
            </w:r>
            <w:r w:rsidRPr="007A73C0">
              <w:rPr>
                <w:sz w:val="24"/>
                <w:szCs w:val="24"/>
              </w:rPr>
              <w:t>vezető</w:t>
            </w:r>
          </w:p>
        </w:tc>
      </w:tr>
    </w:tbl>
    <w:p w:rsidR="005E5206" w:rsidRPr="007A73C0" w:rsidRDefault="005E5206" w:rsidP="005E5206">
      <w:pPr>
        <w:rPr>
          <w:sz w:val="24"/>
          <w:szCs w:val="24"/>
        </w:rPr>
      </w:pPr>
    </w:p>
    <w:p w:rsidR="005E5206" w:rsidRPr="001A2B69" w:rsidRDefault="005E5206" w:rsidP="005E520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>A fenntartói, és a szakmai kapcsolatok ápolásával sokat tehetünk gyermekeinkért, és elmélyíthetjük a partnereinkhez fűződő munkakapcsolatot. A kölcsönös együttműködés kapcsán nagyon fontosnak tartom az együttműködő partnerekkel a pozitív hozzáállást.</w:t>
      </w:r>
    </w:p>
    <w:p w:rsidR="005E5206" w:rsidRDefault="005E5206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2B69">
        <w:rPr>
          <w:rFonts w:ascii="Times New Roman" w:hAnsi="Times New Roman"/>
          <w:sz w:val="24"/>
          <w:szCs w:val="24"/>
        </w:rPr>
        <w:t xml:space="preserve">Mindennapos jó kapcsolatra törekszünk. Támogató, segítő jellegű, </w:t>
      </w:r>
      <w:proofErr w:type="gramStart"/>
      <w:r w:rsidRPr="001A2B69">
        <w:rPr>
          <w:rFonts w:ascii="Times New Roman" w:hAnsi="Times New Roman"/>
          <w:sz w:val="24"/>
          <w:szCs w:val="24"/>
        </w:rPr>
        <w:t>korrekt</w:t>
      </w:r>
      <w:proofErr w:type="gramEnd"/>
      <w:r w:rsidRPr="001A2B69">
        <w:rPr>
          <w:rFonts w:ascii="Times New Roman" w:hAnsi="Times New Roman"/>
          <w:sz w:val="24"/>
          <w:szCs w:val="24"/>
        </w:rPr>
        <w:t xml:space="preserve"> munkakapcsolatot igyekszünk kialakítani. Rendszeres egyeztetésre, kölcsönös tájékoztatásra készen szakmai, pénzügyi és szervezési kérdésekben is tájékoztatást adunk. Meghívjuk képviselőiket óvodai rendezvényekre, programokra</w:t>
      </w:r>
      <w:bookmarkEnd w:id="78"/>
      <w:r w:rsidRPr="001A2B69">
        <w:rPr>
          <w:rFonts w:ascii="Times New Roman" w:hAnsi="Times New Roman"/>
          <w:sz w:val="24"/>
          <w:szCs w:val="24"/>
        </w:rPr>
        <w:t>.</w:t>
      </w:r>
    </w:p>
    <w:p w:rsidR="00A06B7E" w:rsidRPr="00752100" w:rsidRDefault="00A06B7E" w:rsidP="0075210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E5206" w:rsidRPr="00D63C5A" w:rsidRDefault="00D63C5A" w:rsidP="005E5206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Hitoktatás</w:t>
      </w:r>
    </w:p>
    <w:p w:rsidR="005E5206" w:rsidRPr="00D63C5A" w:rsidRDefault="005E5206" w:rsidP="00D63C5A">
      <w:pPr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A hittan tevékenységek lehetőségét minden intézményben az igényeknek megfelelően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próbáljuk biztosítani.</w:t>
      </w:r>
      <w:r w:rsidR="00D63C5A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799"/>
        <w:gridCol w:w="2263"/>
      </w:tblGrid>
      <w:tr w:rsidR="005E5206" w:rsidRPr="007A73C0" w:rsidTr="00196A8F">
        <w:tc>
          <w:tcPr>
            <w:tcW w:w="6799" w:type="dxa"/>
            <w:shd w:val="clear" w:color="auto" w:fill="00B0F0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A kapcsolattartás tartalma:</w:t>
            </w:r>
          </w:p>
        </w:tc>
        <w:tc>
          <w:tcPr>
            <w:tcW w:w="2263" w:type="dxa"/>
            <w:shd w:val="clear" w:color="auto" w:fill="00B0F0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hu-HU"/>
              </w:rPr>
              <w:t>Felelős: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Kapcsolatfelvétel a nevelési év elején, a hitoktatás időkereteinek, helyszíneinek egyeztetése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céljából.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Intézményvezető</w:t>
            </w:r>
          </w:p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Tagintézmény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 xml:space="preserve"> </w:t>
            </w: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vezető</w:t>
            </w:r>
          </w:p>
        </w:tc>
      </w:tr>
      <w:tr w:rsidR="005E5206" w:rsidRPr="007A73C0" w:rsidTr="005C4595">
        <w:tc>
          <w:tcPr>
            <w:tcW w:w="6799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Tevékenységek az óvodákban, bekapcsolódás a napi óvodai napirendbe.</w:t>
            </w:r>
          </w:p>
        </w:tc>
        <w:tc>
          <w:tcPr>
            <w:tcW w:w="2263" w:type="dxa"/>
          </w:tcPr>
          <w:p w:rsidR="005E5206" w:rsidRPr="007A73C0" w:rsidRDefault="005E5206" w:rsidP="005C4595">
            <w:pPr>
              <w:widowControl/>
              <w:autoSpaceDE/>
              <w:autoSpaceDN/>
              <w:jc w:val="both"/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</w:pPr>
            <w:r w:rsidRPr="007A73C0">
              <w:rPr>
                <w:rFonts w:eastAsia="Times New Roman"/>
                <w:color w:val="000000" w:themeColor="text1"/>
                <w:sz w:val="24"/>
                <w:szCs w:val="24"/>
                <w:lang w:eastAsia="hu-HU"/>
              </w:rPr>
              <w:t>óvodapedagógusok</w:t>
            </w:r>
          </w:p>
        </w:tc>
      </w:tr>
    </w:tbl>
    <w:p w:rsidR="005E5206" w:rsidRPr="009F47D1" w:rsidRDefault="005E5206" w:rsidP="005E5206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hu-HU"/>
        </w:rPr>
        <w:t>Feladat:</w:t>
      </w:r>
    </w:p>
    <w:p w:rsidR="00A839A4" w:rsidRPr="00A06B7E" w:rsidRDefault="005E5206" w:rsidP="00A06B7E">
      <w:pPr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</w:pP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Egyeztetéseket a tavalyinál korábban, már augusztusban elkezd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j</w:t>
      </w:r>
      <w:r w:rsidRPr="009F47D1">
        <w:rPr>
          <w:rFonts w:ascii="Times New Roman" w:eastAsia="Times New Roman" w:hAnsi="Times New Roman"/>
          <w:color w:val="000000" w:themeColor="text1"/>
          <w:sz w:val="24"/>
          <w:szCs w:val="24"/>
          <w:lang w:eastAsia="hu-HU"/>
        </w:rPr>
        <w:t>ük.</w:t>
      </w:r>
    </w:p>
    <w:p w:rsidR="005C4595" w:rsidRPr="009375E3" w:rsidRDefault="005C4595" w:rsidP="009375E3">
      <w:pPr>
        <w:pStyle w:val="Cmsor1"/>
      </w:pPr>
      <w:bookmarkStart w:id="80" w:name="_Toc17977864"/>
      <w:bookmarkStart w:id="81" w:name="_Toc111447531"/>
      <w:r w:rsidRPr="009375E3">
        <w:lastRenderedPageBreak/>
        <w:t>Az intézményben zajló pedagógiai munka feltételei</w:t>
      </w:r>
      <w:bookmarkEnd w:id="80"/>
      <w:bookmarkEnd w:id="81"/>
    </w:p>
    <w:p w:rsidR="005C4595" w:rsidRPr="005C4595" w:rsidRDefault="005C4595" w:rsidP="005C4595">
      <w:pPr>
        <w:rPr>
          <w:lang w:val="x-none" w:eastAsia="hu-HU"/>
        </w:rPr>
      </w:pPr>
    </w:p>
    <w:p w:rsidR="005C4595" w:rsidRDefault="005C4595" w:rsidP="005C4595">
      <w:pPr>
        <w:pStyle w:val="Cmsor2"/>
        <w:rPr>
          <w:b/>
          <w:bCs/>
          <w:color w:val="auto"/>
          <w:sz w:val="24"/>
          <w:szCs w:val="24"/>
        </w:rPr>
      </w:pPr>
      <w:bookmarkStart w:id="82" w:name="_Toc17977865"/>
      <w:bookmarkStart w:id="83" w:name="_Toc111447532"/>
      <w:r w:rsidRPr="005C4595">
        <w:rPr>
          <w:b/>
          <w:bCs/>
          <w:color w:val="auto"/>
          <w:sz w:val="24"/>
          <w:szCs w:val="24"/>
        </w:rPr>
        <w:t>Tárgyi, infrastrukturális feltételek</w:t>
      </w:r>
      <w:bookmarkEnd w:id="82"/>
      <w:bookmarkEnd w:id="83"/>
    </w:p>
    <w:p w:rsidR="00017E3F" w:rsidRPr="00826446" w:rsidRDefault="00017E3F" w:rsidP="00017E3F">
      <w:pPr>
        <w:rPr>
          <w:rFonts w:ascii="Times New Roman" w:hAnsi="Times New Roman"/>
          <w:sz w:val="24"/>
          <w:szCs w:val="24"/>
        </w:rPr>
      </w:pPr>
    </w:p>
    <w:p w:rsidR="00017E3F" w:rsidRPr="00826446" w:rsidRDefault="00017E3F" w:rsidP="00017E3F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26446">
        <w:rPr>
          <w:rFonts w:ascii="Times New Roman" w:hAnsi="Times New Roman"/>
          <w:b/>
          <w:bCs/>
          <w:sz w:val="24"/>
          <w:szCs w:val="24"/>
          <w:u w:val="single"/>
        </w:rPr>
        <w:t xml:space="preserve">Kiemelt cél:  </w:t>
      </w:r>
    </w:p>
    <w:p w:rsidR="00017E3F" w:rsidRPr="00826446" w:rsidRDefault="00017E3F" w:rsidP="00017E3F">
      <w:pPr>
        <w:jc w:val="both"/>
        <w:rPr>
          <w:rFonts w:ascii="Times New Roman" w:hAnsi="Times New Roman"/>
          <w:sz w:val="24"/>
          <w:szCs w:val="24"/>
        </w:rPr>
      </w:pPr>
      <w:r w:rsidRPr="00826446">
        <w:rPr>
          <w:rFonts w:ascii="Times New Roman" w:hAnsi="Times New Roman"/>
          <w:sz w:val="24"/>
          <w:szCs w:val="24"/>
        </w:rPr>
        <w:t>A mindennapi nevelőmunkához biztosítani azokat az eszközöket, melyek elősegítik a gyermekek sokoldalú, harmonikus fejlesztését.</w:t>
      </w:r>
    </w:p>
    <w:p w:rsidR="00017E3F" w:rsidRPr="00826446" w:rsidRDefault="00017E3F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</w:pPr>
      <w:r w:rsidRPr="00826446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u w:val="single"/>
          <w:lang w:eastAsia="hu-HU"/>
        </w:rPr>
        <w:t>Feladat: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Az udvari játékok folyamatos ellenőrzése, karbantartása, balesetveszély megelőzése.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Tárgyi eszközeink megóvása, figyelmesebb használata minden dolgozó kötelessége.</w:t>
      </w:r>
    </w:p>
    <w:p w:rsidR="00017E3F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 xml:space="preserve">Pályázati figyelőrendszer kiépítése, </w:t>
      </w:r>
      <w:proofErr w:type="gramStart"/>
      <w:r w:rsidRPr="00826446">
        <w:rPr>
          <w:color w:val="000000" w:themeColor="text1"/>
          <w:sz w:val="24"/>
          <w:szCs w:val="24"/>
          <w:lang w:eastAsia="hu-HU"/>
        </w:rPr>
        <w:t>szponzorok</w:t>
      </w:r>
      <w:proofErr w:type="gramEnd"/>
      <w:r w:rsidRPr="00826446">
        <w:rPr>
          <w:color w:val="000000" w:themeColor="text1"/>
          <w:sz w:val="24"/>
          <w:szCs w:val="24"/>
          <w:lang w:eastAsia="hu-HU"/>
        </w:rPr>
        <w:t xml:space="preserve"> felkutatása, a tárgyi eszközeink bővítésére.</w:t>
      </w:r>
    </w:p>
    <w:p w:rsidR="005C4595" w:rsidRPr="00826446" w:rsidRDefault="00017E3F" w:rsidP="00017E3F">
      <w:pPr>
        <w:pStyle w:val="Listaszerbekezds"/>
        <w:numPr>
          <w:ilvl w:val="0"/>
          <w:numId w:val="34"/>
        </w:numPr>
        <w:spacing w:line="360" w:lineRule="auto"/>
        <w:jc w:val="both"/>
        <w:rPr>
          <w:color w:val="000000" w:themeColor="text1"/>
          <w:sz w:val="24"/>
          <w:szCs w:val="24"/>
          <w:lang w:eastAsia="hu-HU"/>
        </w:rPr>
      </w:pPr>
      <w:r w:rsidRPr="00826446">
        <w:rPr>
          <w:color w:val="000000" w:themeColor="text1"/>
          <w:sz w:val="24"/>
          <w:szCs w:val="24"/>
          <w:lang w:eastAsia="hu-HU"/>
        </w:rPr>
        <w:t>Infokommunikációs eszközeink bővítése.</w:t>
      </w: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hu-HU"/>
        </w:rPr>
      </w:pPr>
    </w:p>
    <w:p w:rsidR="005C4595" w:rsidRPr="000F798B" w:rsidRDefault="005C4595" w:rsidP="005C4595">
      <w:pPr>
        <w:tabs>
          <w:tab w:val="left" w:pos="3045"/>
        </w:tabs>
        <w:spacing w:after="0" w:line="360" w:lineRule="auto"/>
        <w:contextualSpacing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798B">
        <w:rPr>
          <w:rFonts w:ascii="Times New Roman" w:hAnsi="Times New Roman"/>
          <w:b/>
          <w:color w:val="000000" w:themeColor="text1"/>
          <w:sz w:val="24"/>
          <w:szCs w:val="24"/>
        </w:rPr>
        <w:t>Karbantartási</w:t>
      </w:r>
      <w:r w:rsidRPr="000F798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feladatok:</w:t>
      </w: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•</w:t>
      </w:r>
      <w:r>
        <w:rPr>
          <w:rFonts w:ascii="Times New Roman" w:hAnsi="Times New Roman"/>
          <w:color w:val="000000"/>
          <w:sz w:val="24"/>
          <w:szCs w:val="24"/>
        </w:rPr>
        <w:t>A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CD418B">
        <w:rPr>
          <w:rFonts w:ascii="Times New Roman" w:hAnsi="Times New Roman"/>
          <w:color w:val="000000"/>
          <w:sz w:val="24"/>
          <w:szCs w:val="24"/>
        </w:rPr>
        <w:t>Felgyő</w:t>
      </w:r>
      <w:r w:rsidR="00826446"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r w:rsidR="00826446">
        <w:rPr>
          <w:rFonts w:ascii="Times New Roman" w:hAnsi="Times New Roman"/>
          <w:color w:val="000000"/>
          <w:sz w:val="24"/>
          <w:szCs w:val="24"/>
        </w:rPr>
        <w:t xml:space="preserve"> Óvodában </w:t>
      </w:r>
      <w:r w:rsidR="00C80FC1">
        <w:rPr>
          <w:rFonts w:ascii="Times New Roman" w:hAnsi="Times New Roman"/>
          <w:color w:val="000000"/>
          <w:sz w:val="24"/>
          <w:szCs w:val="24"/>
        </w:rPr>
        <w:t>m</w:t>
      </w:r>
      <w:r w:rsidR="00826446">
        <w:rPr>
          <w:rFonts w:ascii="Times New Roman" w:hAnsi="Times New Roman"/>
          <w:color w:val="000000"/>
          <w:sz w:val="24"/>
          <w:szCs w:val="24"/>
        </w:rPr>
        <w:t xml:space="preserve">egújult az óvoda előtti biciklitároló rész is.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egy kisebb növénykertet kialakítani. </w:t>
      </w:r>
      <w:r w:rsidR="00C80FC1">
        <w:rPr>
          <w:rFonts w:ascii="Times New Roman" w:hAnsi="Times New Roman"/>
          <w:color w:val="000000"/>
          <w:sz w:val="24"/>
          <w:szCs w:val="24"/>
        </w:rPr>
        <w:t>Szükség lesz a 2022-2023-a</w:t>
      </w:r>
      <w:r>
        <w:rPr>
          <w:rFonts w:ascii="Times New Roman" w:hAnsi="Times New Roman"/>
          <w:color w:val="000000"/>
          <w:sz w:val="24"/>
          <w:szCs w:val="24"/>
        </w:rPr>
        <w:t xml:space="preserve">s nevelési évben a kerítés festésének megvalósítására, melyre a szülők segítségét is szeretnénk igénybe venni. </w:t>
      </w:r>
      <w:r w:rsidR="00C80FC1">
        <w:rPr>
          <w:rFonts w:ascii="Times New Roman" w:hAnsi="Times New Roman"/>
          <w:color w:val="000000"/>
          <w:sz w:val="24"/>
          <w:szCs w:val="24"/>
        </w:rPr>
        <w:t>Vásároltunk az udvarra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 egy új tároló helyiséget. </w:t>
      </w:r>
      <w:r w:rsidR="00C80FC1">
        <w:rPr>
          <w:rFonts w:ascii="Times New Roman" w:hAnsi="Times New Roman"/>
          <w:color w:val="000000"/>
          <w:sz w:val="24"/>
          <w:szCs w:val="24"/>
        </w:rPr>
        <w:t>1</w:t>
      </w:r>
      <w:r w:rsidR="00C80FC1" w:rsidRPr="00C80FC1">
        <w:rPr>
          <w:rFonts w:ascii="Times New Roman" w:hAnsi="Times New Roman"/>
          <w:color w:val="000000"/>
          <w:sz w:val="24"/>
          <w:szCs w:val="24"/>
        </w:rPr>
        <w:t xml:space="preserve"> csoportszobába </w:t>
      </w:r>
      <w:proofErr w:type="gramStart"/>
      <w:r w:rsidR="00C80FC1" w:rsidRPr="00C80FC1">
        <w:rPr>
          <w:rFonts w:ascii="Times New Roman" w:hAnsi="Times New Roman"/>
          <w:color w:val="000000"/>
          <w:sz w:val="24"/>
          <w:szCs w:val="24"/>
        </w:rPr>
        <w:t>klíma</w:t>
      </w:r>
      <w:proofErr w:type="gramEnd"/>
      <w:r w:rsidR="00C80FC1" w:rsidRPr="00C80FC1">
        <w:rPr>
          <w:rFonts w:ascii="Times New Roman" w:hAnsi="Times New Roman"/>
          <w:color w:val="000000"/>
          <w:sz w:val="24"/>
          <w:szCs w:val="24"/>
        </w:rPr>
        <w:t xml:space="preserve"> került beszerelésre.</w:t>
      </w:r>
      <w:r w:rsidR="00C80FC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Törekszünk a tiszta, esztétikus környezet kialakítására. 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Tömörkény</w:t>
      </w:r>
      <w:r w:rsidR="00AF6222">
        <w:rPr>
          <w:rFonts w:ascii="Times New Roman" w:hAnsi="Times New Roman"/>
          <w:color w:val="000000"/>
          <w:sz w:val="24"/>
          <w:szCs w:val="24"/>
        </w:rPr>
        <w:t xml:space="preserve">i Mini Bölcsődében is megvalósult a kötelező eszközjegyzékben meghatározott tárgyi feltétel. Megújult az udvar, korosztálynak megfelelő udvari játékokat kaptak gyermekeink. A Kormányhivatali ellenőrzés során javasolt játékeszközök bővítése folyamatosan történik, az anyagi lehetőségeknek megfelelően. </w:t>
      </w:r>
      <w:proofErr w:type="spellStart"/>
      <w:r w:rsidRPr="00CD418B">
        <w:rPr>
          <w:rFonts w:ascii="Times New Roman" w:hAnsi="Times New Roman"/>
          <w:color w:val="000000"/>
          <w:sz w:val="24"/>
          <w:szCs w:val="24"/>
        </w:rPr>
        <w:t>Csanyteleken</w:t>
      </w:r>
      <w:proofErr w:type="spellEnd"/>
      <w:r w:rsidRPr="00CD418B">
        <w:rPr>
          <w:rFonts w:ascii="Times New Roman" w:hAnsi="Times New Roman"/>
          <w:color w:val="000000"/>
          <w:sz w:val="24"/>
          <w:szCs w:val="24"/>
        </w:rPr>
        <w:t xml:space="preserve"> a</w:t>
      </w:r>
      <w:r w:rsidR="005246D9">
        <w:rPr>
          <w:rFonts w:ascii="Times New Roman" w:hAnsi="Times New Roman"/>
          <w:color w:val="000000"/>
          <w:sz w:val="24"/>
          <w:szCs w:val="24"/>
        </w:rPr>
        <w:t>z udvari</w:t>
      </w:r>
      <w:r w:rsidRPr="00CD418B">
        <w:rPr>
          <w:rFonts w:ascii="Times New Roman" w:hAnsi="Times New Roman"/>
          <w:color w:val="000000"/>
          <w:sz w:val="24"/>
          <w:szCs w:val="24"/>
        </w:rPr>
        <w:t xml:space="preserve"> játékok festés</w:t>
      </w:r>
      <w:r>
        <w:rPr>
          <w:rFonts w:ascii="Times New Roman" w:hAnsi="Times New Roman"/>
          <w:color w:val="000000"/>
          <w:sz w:val="24"/>
          <w:szCs w:val="24"/>
        </w:rPr>
        <w:t xml:space="preserve">ét kell </w:t>
      </w:r>
      <w:r w:rsidR="005246D9">
        <w:rPr>
          <w:rFonts w:ascii="Times New Roman" w:hAnsi="Times New Roman"/>
          <w:color w:val="000000"/>
          <w:sz w:val="24"/>
          <w:szCs w:val="24"/>
        </w:rPr>
        <w:t>folytatni szülő</w:t>
      </w:r>
      <w:r w:rsidR="00C80FC1">
        <w:rPr>
          <w:rFonts w:ascii="Times New Roman" w:hAnsi="Times New Roman"/>
          <w:color w:val="000000"/>
          <w:sz w:val="24"/>
          <w:szCs w:val="24"/>
        </w:rPr>
        <w:t>i segítséggel. 5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 csoportszoba padlózatának felújítása megtörtént, </w:t>
      </w:r>
      <w:r w:rsidR="00C80FC1">
        <w:rPr>
          <w:rFonts w:ascii="Times New Roman" w:hAnsi="Times New Roman"/>
          <w:color w:val="000000"/>
          <w:sz w:val="24"/>
          <w:szCs w:val="24"/>
        </w:rPr>
        <w:t xml:space="preserve">és </w:t>
      </w:r>
      <w:r w:rsidR="005246D9">
        <w:rPr>
          <w:rFonts w:ascii="Times New Roman" w:hAnsi="Times New Roman"/>
          <w:color w:val="000000"/>
          <w:sz w:val="24"/>
          <w:szCs w:val="24"/>
        </w:rPr>
        <w:t>a csoportszobák tisztasági festés</w:t>
      </w:r>
      <w:r w:rsidR="00C80FC1">
        <w:rPr>
          <w:rFonts w:ascii="Times New Roman" w:hAnsi="Times New Roman"/>
          <w:color w:val="000000"/>
          <w:sz w:val="24"/>
          <w:szCs w:val="24"/>
        </w:rPr>
        <w:t>e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 is. </w:t>
      </w:r>
      <w:r w:rsidR="00C80FC1">
        <w:rPr>
          <w:rFonts w:ascii="Times New Roman" w:hAnsi="Times New Roman"/>
          <w:color w:val="000000"/>
          <w:sz w:val="24"/>
          <w:szCs w:val="24"/>
        </w:rPr>
        <w:t xml:space="preserve">2 csoportszobába </w:t>
      </w:r>
      <w:proofErr w:type="gramStart"/>
      <w:r w:rsidR="00C80FC1">
        <w:rPr>
          <w:rFonts w:ascii="Times New Roman" w:hAnsi="Times New Roman"/>
          <w:color w:val="000000"/>
          <w:sz w:val="24"/>
          <w:szCs w:val="24"/>
        </w:rPr>
        <w:t>klíma</w:t>
      </w:r>
      <w:proofErr w:type="gramEnd"/>
      <w:r w:rsidR="00C80FC1">
        <w:rPr>
          <w:rFonts w:ascii="Times New Roman" w:hAnsi="Times New Roman"/>
          <w:color w:val="000000"/>
          <w:sz w:val="24"/>
          <w:szCs w:val="24"/>
        </w:rPr>
        <w:t xml:space="preserve"> került beszerelésre. </w:t>
      </w:r>
      <w:r w:rsidR="005246D9">
        <w:rPr>
          <w:rFonts w:ascii="Times New Roman" w:hAnsi="Times New Roman"/>
          <w:color w:val="000000"/>
          <w:sz w:val="24"/>
          <w:szCs w:val="24"/>
        </w:rPr>
        <w:t>Az ud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varon a terasz új burkolatot és védőkorlátot </w:t>
      </w:r>
      <w:r w:rsidR="005246D9">
        <w:rPr>
          <w:rFonts w:ascii="Times New Roman" w:hAnsi="Times New Roman"/>
          <w:color w:val="000000"/>
          <w:sz w:val="24"/>
          <w:szCs w:val="24"/>
        </w:rPr>
        <w:t>ka</w:t>
      </w:r>
      <w:r w:rsidR="00EB5A79">
        <w:rPr>
          <w:rFonts w:ascii="Times New Roman" w:hAnsi="Times New Roman"/>
          <w:color w:val="000000"/>
          <w:sz w:val="24"/>
          <w:szCs w:val="24"/>
        </w:rPr>
        <w:t>pott</w:t>
      </w:r>
      <w:r w:rsidR="005246D9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EB5A79">
        <w:rPr>
          <w:rFonts w:ascii="Times New Roman" w:hAnsi="Times New Roman"/>
          <w:color w:val="000000"/>
          <w:sz w:val="24"/>
          <w:szCs w:val="24"/>
        </w:rPr>
        <w:t xml:space="preserve">Szeretnénk a terasz előtti lépcsős területet a Zöld óvoda címhez méltó módon </w:t>
      </w:r>
      <w:proofErr w:type="spellStart"/>
      <w:r w:rsidR="00EB5A79">
        <w:rPr>
          <w:rFonts w:ascii="Times New Roman" w:hAnsi="Times New Roman"/>
          <w:color w:val="000000"/>
          <w:sz w:val="24"/>
          <w:szCs w:val="24"/>
        </w:rPr>
        <w:t>növényesíteni</w:t>
      </w:r>
      <w:proofErr w:type="spellEnd"/>
      <w:r w:rsidR="00EB5A79">
        <w:rPr>
          <w:rFonts w:ascii="Times New Roman" w:hAnsi="Times New Roman"/>
          <w:color w:val="000000"/>
          <w:sz w:val="24"/>
          <w:szCs w:val="24"/>
        </w:rPr>
        <w:t>.</w:t>
      </w: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C4595" w:rsidRPr="00CD41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Rendszeresen felmérjük a pedagógiai program megvalósításához szükséges infrastruktúra meglétét, jelezzük a hiányokat a fenntartó felé.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D418B">
        <w:rPr>
          <w:rFonts w:ascii="Times New Roman" w:hAnsi="Times New Roman"/>
          <w:color w:val="000000"/>
          <w:sz w:val="24"/>
          <w:szCs w:val="24"/>
        </w:rPr>
        <w:t>Törekszünk arra, hogy az intézkedési tervnek megfelelő fejlesztés megtörténjen, és ehhez rendelkezésre álljanak a megfelelő tárgyi eszközök.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F798B">
        <w:rPr>
          <w:rFonts w:ascii="Times New Roman" w:hAnsi="Times New Roman"/>
          <w:color w:val="000000"/>
          <w:sz w:val="24"/>
          <w:szCs w:val="24"/>
        </w:rPr>
        <w:t>Az egyes tagintézmények a kötelező eszköz és felszerelés jegy</w:t>
      </w:r>
      <w:r w:rsidR="00C80FC1">
        <w:rPr>
          <w:rFonts w:ascii="Times New Roman" w:hAnsi="Times New Roman"/>
          <w:color w:val="000000"/>
          <w:sz w:val="24"/>
          <w:szCs w:val="24"/>
        </w:rPr>
        <w:t xml:space="preserve">zékben </w:t>
      </w:r>
      <w:proofErr w:type="spellStart"/>
      <w:r w:rsidR="00C80FC1">
        <w:rPr>
          <w:rFonts w:ascii="Times New Roman" w:hAnsi="Times New Roman"/>
          <w:color w:val="000000"/>
          <w:sz w:val="24"/>
          <w:szCs w:val="24"/>
        </w:rPr>
        <w:t>felsoroltakkal</w:t>
      </w:r>
      <w:proofErr w:type="spellEnd"/>
      <w:r w:rsidR="00C80FC1">
        <w:rPr>
          <w:rFonts w:ascii="Times New Roman" w:hAnsi="Times New Roman"/>
          <w:color w:val="000000"/>
          <w:sz w:val="24"/>
          <w:szCs w:val="24"/>
        </w:rPr>
        <w:t xml:space="preserve"> rendelkezne</w:t>
      </w:r>
      <w:r w:rsidRPr="000F798B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lastRenderedPageBreak/>
        <w:t>A szükségessé váló, új eszközök pótlásáról a tagintézmények listát készítenek és azok beszerzéséről, valamint a beszerzéshez szükséges források felkutatásához megbeszélések egyeztetések után döntünk.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 xml:space="preserve">A meglévő eszközök tárolás során ne sérüljenek. Mivel a raktárok és szertárak </w:t>
      </w:r>
      <w:r>
        <w:rPr>
          <w:rFonts w:ascii="Times New Roman" w:hAnsi="Times New Roman"/>
          <w:color w:val="000000"/>
          <w:sz w:val="24"/>
          <w:szCs w:val="24"/>
        </w:rPr>
        <w:t xml:space="preserve">kis helyiségek, vagy </w:t>
      </w:r>
      <w:r w:rsidRPr="000F798B">
        <w:rPr>
          <w:rFonts w:ascii="Times New Roman" w:hAnsi="Times New Roman"/>
          <w:color w:val="000000"/>
          <w:sz w:val="24"/>
          <w:szCs w:val="24"/>
        </w:rPr>
        <w:t>nem minden tagintézményben adottak, nehezíti a használaton kívüli tárgyak elhelyezését. A megoldások anyagi keretét igyekszünk felkutatni, pályázatok és szülői segítség igénybevételével, gyűjtőakciók bevételeinek felhasználásával.</w:t>
      </w:r>
    </w:p>
    <w:p w:rsidR="005C4595" w:rsidRPr="000F798B" w:rsidRDefault="005C4595" w:rsidP="005C4595">
      <w:pPr>
        <w:adjustRightInd w:val="0"/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F798B">
        <w:rPr>
          <w:rFonts w:ascii="Times New Roman" w:hAnsi="Times New Roman"/>
          <w:color w:val="000000"/>
          <w:sz w:val="24"/>
          <w:szCs w:val="24"/>
        </w:rPr>
        <w:t>Az informatikai eszközök avulása miatt új eszközök beszer</w:t>
      </w:r>
      <w:r w:rsidR="00D72013">
        <w:rPr>
          <w:rFonts w:ascii="Times New Roman" w:hAnsi="Times New Roman"/>
          <w:color w:val="000000"/>
          <w:sz w:val="24"/>
          <w:szCs w:val="24"/>
        </w:rPr>
        <w:t>zésére volt lehetőségünk, karbantartásuka</w:t>
      </w:r>
      <w:r w:rsidRPr="000F798B">
        <w:rPr>
          <w:rFonts w:ascii="Times New Roman" w:hAnsi="Times New Roman"/>
          <w:color w:val="000000"/>
          <w:sz w:val="24"/>
          <w:szCs w:val="24"/>
        </w:rPr>
        <w:t>t a költségvetési forrásból kívánjuk</w:t>
      </w:r>
      <w:r w:rsidR="00D72013">
        <w:rPr>
          <w:rFonts w:ascii="Times New Roman" w:hAnsi="Times New Roman"/>
          <w:color w:val="000000"/>
          <w:sz w:val="24"/>
          <w:szCs w:val="24"/>
        </w:rPr>
        <w:t xml:space="preserve"> biztosítani</w:t>
      </w:r>
      <w:r w:rsidRPr="000F798B">
        <w:rPr>
          <w:rFonts w:ascii="Times New Roman" w:hAnsi="Times New Roman"/>
          <w:color w:val="000000"/>
          <w:sz w:val="24"/>
          <w:szCs w:val="24"/>
        </w:rPr>
        <w:t>.</w:t>
      </w:r>
    </w:p>
    <w:p w:rsidR="00752100" w:rsidRPr="000F798B" w:rsidRDefault="00752100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735CCD" w:rsidRDefault="005C4595" w:rsidP="005C4595">
      <w:pPr>
        <w:pStyle w:val="Cmsor2"/>
        <w:rPr>
          <w:color w:val="FF0000"/>
        </w:rPr>
      </w:pPr>
      <w:bookmarkStart w:id="84" w:name="_Toc17977866"/>
      <w:bookmarkStart w:id="85" w:name="_Toc111447533"/>
      <w:r w:rsidRPr="005246D9">
        <w:rPr>
          <w:rFonts w:ascii="Times New Roman" w:hAnsi="Times New Roman" w:cs="Times New Roman"/>
          <w:color w:val="auto"/>
          <w:sz w:val="28"/>
          <w:szCs w:val="28"/>
        </w:rPr>
        <w:t>Személyi feltételek</w:t>
      </w:r>
      <w:bookmarkEnd w:id="84"/>
      <w:bookmarkEnd w:id="85"/>
    </w:p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5C4595" w:rsidTr="00D72013">
        <w:tc>
          <w:tcPr>
            <w:tcW w:w="4531" w:type="dxa"/>
            <w:shd w:val="clear" w:color="auto" w:fill="00B0F0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Feladat</w:t>
            </w:r>
          </w:p>
        </w:tc>
        <w:tc>
          <w:tcPr>
            <w:tcW w:w="4531" w:type="dxa"/>
            <w:shd w:val="clear" w:color="auto" w:fill="00B0F0"/>
          </w:tcPr>
          <w:p w:rsidR="005C4595" w:rsidRPr="00354D70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54D70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Cél</w:t>
            </w:r>
          </w:p>
        </w:tc>
      </w:tr>
      <w:tr w:rsidR="005C4595" w:rsidTr="005C4595">
        <w:tc>
          <w:tcPr>
            <w:tcW w:w="4531" w:type="dxa"/>
          </w:tcPr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Az idei évben arra törekszem, hogy minél több véleményezési jogot biztosítsak az óvodapedagógusoknak, a döntéseket magam hozom meg, több intézményi szempont mérlegelésével.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Cél: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Az Intézmény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álláspontját meggyőző módon képvi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selni.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em pénzügyi módszerekkel egyaránt megpróbál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ok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motiválni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Fontosnak 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tartom,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elhitet</w:t>
            </w:r>
            <w:r w:rsidR="0019388E"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beosztottakkal, hogy képesek megcsinálni a feladatot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egdicsér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i a munkatársakat a jó munkavégzésért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501DF1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S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>ok visszajelzést ad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arra vonatkozóan, hogy hogyan teljesítenek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  <w:p w:rsidR="005C4595" w:rsidRPr="0033611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Igyekszem kihozni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legjobbat a munkatársakból, elősegít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eni</w:t>
            </w:r>
            <w:r w:rsidRPr="00501DF1">
              <w:rPr>
                <w:rFonts w:eastAsia="Times New Roman"/>
                <w:sz w:val="24"/>
                <w:szCs w:val="24"/>
                <w:lang w:eastAsia="hu-HU"/>
              </w:rPr>
              <w:t xml:space="preserve"> a fejlődésüket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5C4595" w:rsidTr="005C4595"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A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Csanyteleki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óvodában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2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pedagógiai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asszisztens</w:t>
            </w:r>
            <w:proofErr w:type="gram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teljesít 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 xml:space="preserve">majd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munkát arányos elosztásban.</w:t>
            </w:r>
          </w:p>
        </w:tc>
        <w:tc>
          <w:tcPr>
            <w:tcW w:w="4531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Célunk az egyes csoportokban a hatékony és támogatott munka.</w:t>
            </w:r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Munkájuk során támaszkodunk az egyéni bánásmódot igénylő gyermekekkel történő fokozott gondoskodás</w:t>
            </w:r>
            <w:r w:rsidR="00EC09A5">
              <w:rPr>
                <w:rFonts w:eastAsia="Times New Roman"/>
                <w:sz w:val="24"/>
                <w:szCs w:val="24"/>
                <w:lang w:eastAsia="hu-HU"/>
              </w:rPr>
              <w:t>á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ra.</w:t>
            </w:r>
          </w:p>
        </w:tc>
      </w:tr>
      <w:tr w:rsidR="00EC09A5" w:rsidTr="005C4595">
        <w:tc>
          <w:tcPr>
            <w:tcW w:w="4531" w:type="dxa"/>
          </w:tcPr>
          <w:p w:rsidR="00EC09A5" w:rsidRDefault="00EC09A5" w:rsidP="00EC09A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proofErr w:type="gramStart"/>
            <w:r w:rsidRPr="00EC09A5">
              <w:rPr>
                <w:rFonts w:eastAsia="Times New Roman"/>
                <w:sz w:val="24"/>
                <w:szCs w:val="24"/>
                <w:lang w:eastAsia="hu-HU"/>
              </w:rPr>
              <w:lastRenderedPageBreak/>
              <w:t>Kollektívánkba</w:t>
            </w:r>
            <w:proofErr w:type="gramEnd"/>
            <w:r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 1 fő új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pedagógiai asszisztens és 1 fő új óvodai dajka érkezik, ezért beilleszkedésük elősegítése </w:t>
            </w:r>
            <w:r w:rsidRPr="00EC09A5">
              <w:rPr>
                <w:rFonts w:eastAsia="Times New Roman"/>
                <w:sz w:val="24"/>
                <w:szCs w:val="24"/>
                <w:lang w:eastAsia="hu-HU"/>
              </w:rPr>
              <w:t xml:space="preserve">fontos feladat. </w:t>
            </w:r>
          </w:p>
        </w:tc>
        <w:tc>
          <w:tcPr>
            <w:tcW w:w="4531" w:type="dxa"/>
          </w:tcPr>
          <w:p w:rsidR="00EC09A5" w:rsidRDefault="00EC09A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C09A5">
              <w:rPr>
                <w:rFonts w:eastAsia="Times New Roman"/>
                <w:sz w:val="24"/>
                <w:szCs w:val="24"/>
                <w:lang w:eastAsia="hu-HU"/>
              </w:rPr>
              <w:t>Beilleszkedés segítése.</w:t>
            </w:r>
          </w:p>
        </w:tc>
      </w:tr>
    </w:tbl>
    <w:p w:rsidR="00EC09A5" w:rsidRDefault="00EC09A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Fontosnak tartom, hogy bevonjam a munkatársakat a munkájukat érintő döntésekbe, és próbálom elősegít</w:t>
      </w:r>
      <w:r>
        <w:rPr>
          <w:rFonts w:ascii="Times New Roman" w:eastAsia="Verdana" w:hAnsi="Times New Roman"/>
          <w:sz w:val="24"/>
          <w:szCs w:val="24"/>
        </w:rPr>
        <w:t>en</w:t>
      </w:r>
      <w:r w:rsidRPr="000F798B">
        <w:rPr>
          <w:rFonts w:ascii="Times New Roman" w:eastAsia="Verdana" w:hAnsi="Times New Roman"/>
          <w:sz w:val="24"/>
          <w:szCs w:val="24"/>
        </w:rPr>
        <w:t>i, hogy a munkatársak bátran kérdezzenek és merjék felvállalni/megbeszélni a gondjaikat.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>Gyakran tartok ebben az évben is megbeszéléseket, tájékoztatókat azért, hogy segítsem a munkatársakat a saját fejlődési szükségleteik kiderítésében.</w:t>
      </w:r>
    </w:p>
    <w:p w:rsidR="009E0EB4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Azon igyekszem, hogy kritika és ítélkezés nélkül tudjam meghallgatni a munkatársak </w:t>
      </w:r>
      <w:proofErr w:type="gramStart"/>
      <w:r w:rsidRPr="000F798B">
        <w:rPr>
          <w:rFonts w:ascii="Times New Roman" w:eastAsia="Verdana" w:hAnsi="Times New Roman"/>
          <w:sz w:val="24"/>
          <w:szCs w:val="24"/>
        </w:rPr>
        <w:t>problémáit</w:t>
      </w:r>
      <w:proofErr w:type="gramEnd"/>
      <w:r w:rsidRPr="000F798B">
        <w:rPr>
          <w:rFonts w:ascii="Times New Roman" w:eastAsia="Verdana" w:hAnsi="Times New Roman"/>
          <w:sz w:val="24"/>
          <w:szCs w:val="24"/>
        </w:rPr>
        <w:t xml:space="preserve"> és gondjait. Mások szempontjait, eltérő nézeteit és érdekeit figyelembe véve hozok döntéseket, oldok meg </w:t>
      </w:r>
      <w:proofErr w:type="gramStart"/>
      <w:r w:rsidRPr="000F798B">
        <w:rPr>
          <w:rFonts w:ascii="Times New Roman" w:eastAsia="Verdana" w:hAnsi="Times New Roman"/>
          <w:sz w:val="24"/>
          <w:szCs w:val="24"/>
        </w:rPr>
        <w:t>problémákat</w:t>
      </w:r>
      <w:proofErr w:type="gramEnd"/>
      <w:r w:rsidRPr="000F798B">
        <w:rPr>
          <w:rFonts w:ascii="Times New Roman" w:eastAsia="Verdana" w:hAnsi="Times New Roman"/>
          <w:sz w:val="24"/>
          <w:szCs w:val="24"/>
        </w:rPr>
        <w:t xml:space="preserve"> és konfliktusokat. 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 </w:t>
      </w:r>
      <w:proofErr w:type="gramStart"/>
      <w:r w:rsidRPr="000F798B">
        <w:rPr>
          <w:rFonts w:ascii="Times New Roman" w:eastAsia="Verdana" w:hAnsi="Times New Roman"/>
          <w:sz w:val="24"/>
          <w:szCs w:val="24"/>
        </w:rPr>
        <w:t>kollégáim</w:t>
      </w:r>
      <w:proofErr w:type="gramEnd"/>
      <w:r w:rsidRPr="000F798B">
        <w:rPr>
          <w:rFonts w:ascii="Times New Roman" w:eastAsia="Verdana" w:hAnsi="Times New Roman"/>
          <w:sz w:val="24"/>
          <w:szCs w:val="24"/>
        </w:rPr>
        <w:t xml:space="preserve"> felelősségét, jogkörét és hatáskörét igyekszem egyértelműen meghatározni, hogy az </w:t>
      </w:r>
      <w:r w:rsidR="00735CCD" w:rsidRPr="000F798B">
        <w:rPr>
          <w:rFonts w:ascii="Times New Roman" w:eastAsia="Verdana" w:hAnsi="Times New Roman"/>
          <w:sz w:val="24"/>
          <w:szCs w:val="24"/>
        </w:rPr>
        <w:t>számon</w:t>
      </w:r>
      <w:r w:rsidR="00735CCD">
        <w:rPr>
          <w:rFonts w:ascii="Times New Roman" w:eastAsia="Verdana" w:hAnsi="Times New Roman"/>
          <w:sz w:val="24"/>
          <w:szCs w:val="24"/>
        </w:rPr>
        <w:t xml:space="preserve"> kérhető</w:t>
      </w:r>
      <w:r w:rsidRPr="000F798B">
        <w:rPr>
          <w:rFonts w:ascii="Times New Roman" w:eastAsia="Verdana" w:hAnsi="Times New Roman"/>
          <w:sz w:val="24"/>
          <w:szCs w:val="24"/>
        </w:rPr>
        <w:t xml:space="preserve"> és követhető legyen.</w:t>
      </w:r>
    </w:p>
    <w:p w:rsidR="00752100" w:rsidRDefault="005C4595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F798B">
        <w:rPr>
          <w:rFonts w:ascii="Times New Roman" w:eastAsia="Verdana" w:hAnsi="Times New Roman"/>
          <w:sz w:val="24"/>
          <w:szCs w:val="24"/>
        </w:rPr>
        <w:t xml:space="preserve">A vezetési feladatok egy részét úgy </w:t>
      </w:r>
      <w:proofErr w:type="gramStart"/>
      <w:r w:rsidRPr="000F798B">
        <w:rPr>
          <w:rFonts w:ascii="Times New Roman" w:eastAsia="Verdana" w:hAnsi="Times New Roman"/>
          <w:sz w:val="24"/>
          <w:szCs w:val="24"/>
        </w:rPr>
        <w:t>delegálom</w:t>
      </w:r>
      <w:proofErr w:type="gramEnd"/>
      <w:r w:rsidRPr="000F798B">
        <w:rPr>
          <w:rFonts w:ascii="Times New Roman" w:eastAsia="Verdana" w:hAnsi="Times New Roman"/>
          <w:sz w:val="24"/>
          <w:szCs w:val="24"/>
        </w:rPr>
        <w:t xml:space="preserve"> a vezetőtársam</w:t>
      </w:r>
      <w:r>
        <w:rPr>
          <w:rFonts w:ascii="Times New Roman" w:eastAsia="Verdana" w:hAnsi="Times New Roman"/>
          <w:sz w:val="24"/>
          <w:szCs w:val="24"/>
        </w:rPr>
        <w:t xml:space="preserve"> felé</w:t>
      </w:r>
      <w:r w:rsidRPr="000F798B">
        <w:rPr>
          <w:rFonts w:ascii="Times New Roman" w:eastAsia="Verdana" w:hAnsi="Times New Roman"/>
          <w:sz w:val="24"/>
          <w:szCs w:val="24"/>
        </w:rPr>
        <w:t>, hogy az ne terhelj</w:t>
      </w:r>
      <w:r>
        <w:rPr>
          <w:rFonts w:ascii="Times New Roman" w:eastAsia="Verdana" w:hAnsi="Times New Roman"/>
          <w:sz w:val="24"/>
          <w:szCs w:val="24"/>
        </w:rPr>
        <w:t>e</w:t>
      </w:r>
      <w:r w:rsidRPr="000F798B">
        <w:rPr>
          <w:rFonts w:ascii="Times New Roman" w:eastAsia="Verdana" w:hAnsi="Times New Roman"/>
          <w:sz w:val="24"/>
          <w:szCs w:val="24"/>
        </w:rPr>
        <w:t xml:space="preserve"> őt, hanem a megoldást célozzák. A személyzeti feladatok ellenőrzésébe és optimális munkaszervezésbe döntési hatáskör</w:t>
      </w:r>
      <w:r>
        <w:rPr>
          <w:rFonts w:ascii="Times New Roman" w:eastAsia="Verdana" w:hAnsi="Times New Roman"/>
          <w:sz w:val="24"/>
          <w:szCs w:val="24"/>
        </w:rPr>
        <w:t>é</w:t>
      </w:r>
      <w:r w:rsidRPr="000F798B">
        <w:rPr>
          <w:rFonts w:ascii="Times New Roman" w:eastAsia="Verdana" w:hAnsi="Times New Roman"/>
          <w:sz w:val="24"/>
          <w:szCs w:val="24"/>
        </w:rPr>
        <w:t>nek megfelelően veszem igénybe a tagintézmény</w:t>
      </w:r>
      <w:r>
        <w:rPr>
          <w:rFonts w:ascii="Times New Roman" w:eastAsia="Verdana" w:hAnsi="Times New Roman"/>
          <w:sz w:val="24"/>
          <w:szCs w:val="24"/>
        </w:rPr>
        <w:t xml:space="preserve"> </w:t>
      </w:r>
      <w:r w:rsidRPr="000F798B">
        <w:rPr>
          <w:rFonts w:ascii="Times New Roman" w:eastAsia="Verdana" w:hAnsi="Times New Roman"/>
          <w:sz w:val="24"/>
          <w:szCs w:val="24"/>
        </w:rPr>
        <w:t xml:space="preserve">vezető munkáját. Igyekszem úgy irányítani és részt vállalni a pedagógusok tevékenységének látogatásában, valamint a megbeszéléseken részt venni. Azon igyekszem, hogy minden </w:t>
      </w:r>
      <w:proofErr w:type="spellStart"/>
      <w:r w:rsidRPr="000F798B">
        <w:rPr>
          <w:rFonts w:ascii="Times New Roman" w:eastAsia="Verdana" w:hAnsi="Times New Roman"/>
          <w:sz w:val="24"/>
          <w:szCs w:val="24"/>
        </w:rPr>
        <w:t>dolgozónk</w:t>
      </w:r>
      <w:proofErr w:type="spellEnd"/>
      <w:r w:rsidRPr="000F798B">
        <w:rPr>
          <w:rFonts w:ascii="Times New Roman" w:eastAsia="Verdana" w:hAnsi="Times New Roman"/>
          <w:sz w:val="24"/>
          <w:szCs w:val="24"/>
        </w:rPr>
        <w:t xml:space="preserve"> erősségeire fókuszáljak, </w:t>
      </w:r>
      <w:proofErr w:type="gramStart"/>
      <w:r w:rsidRPr="000F798B">
        <w:rPr>
          <w:rFonts w:ascii="Times New Roman" w:eastAsia="Verdana" w:hAnsi="Times New Roman"/>
          <w:sz w:val="24"/>
          <w:szCs w:val="24"/>
        </w:rPr>
        <w:t>inspiráljam</w:t>
      </w:r>
      <w:proofErr w:type="gramEnd"/>
      <w:r w:rsidRPr="000F798B">
        <w:rPr>
          <w:rFonts w:ascii="Times New Roman" w:eastAsia="Verdana" w:hAnsi="Times New Roman"/>
          <w:sz w:val="24"/>
          <w:szCs w:val="24"/>
        </w:rPr>
        <w:t xml:space="preserve"> őket a fejlődésre. </w:t>
      </w:r>
    </w:p>
    <w:p w:rsidR="00752100" w:rsidRDefault="0075210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  <w:proofErr w:type="gramStart"/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Csoport beosztások</w:t>
      </w:r>
      <w:proofErr w:type="gramEnd"/>
      <w:r w:rsidRPr="004E1E3C">
        <w:rPr>
          <w:rFonts w:ascii="Times New Roman" w:eastAsia="Verdana" w:hAnsi="Times New Roman"/>
          <w:b/>
          <w:bCs/>
          <w:sz w:val="24"/>
          <w:szCs w:val="24"/>
          <w:u w:val="single"/>
        </w:rPr>
        <w:t>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sz w:val="24"/>
          <w:szCs w:val="24"/>
          <w:u w:val="single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Verdana" w:hAnsi="Times New Roman"/>
          <w:b/>
          <w:bCs/>
          <w:i/>
          <w:iCs/>
          <w:sz w:val="24"/>
          <w:szCs w:val="24"/>
        </w:rPr>
      </w:pPr>
      <w:proofErr w:type="spellStart"/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>Csanyteleki</w:t>
      </w:r>
      <w:proofErr w:type="spellEnd"/>
      <w:r w:rsidRPr="004E1E3C">
        <w:rPr>
          <w:rFonts w:ascii="Times New Roman" w:eastAsia="Verdana" w:hAnsi="Times New Roman"/>
          <w:b/>
          <w:bCs/>
          <w:i/>
          <w:iCs/>
          <w:sz w:val="24"/>
          <w:szCs w:val="24"/>
        </w:rPr>
        <w:t xml:space="preserve"> Óvoda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 w:rsidRPr="0019388E">
        <w:rPr>
          <w:rFonts w:ascii="Times New Roman" w:eastAsia="Verdana" w:hAnsi="Times New Roman"/>
          <w:sz w:val="24"/>
          <w:szCs w:val="24"/>
          <w:u w:val="single"/>
        </w:rPr>
        <w:t>Kiscsoport:</w:t>
      </w:r>
    </w:p>
    <w:p w:rsidR="0019388E" w:rsidRPr="0019388E" w:rsidRDefault="000D7510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D7510">
        <w:rPr>
          <w:rFonts w:ascii="Times New Roman" w:eastAsia="Verdana" w:hAnsi="Times New Roman"/>
          <w:sz w:val="24"/>
          <w:szCs w:val="24"/>
        </w:rPr>
        <w:t>Szabóné Pálinkás Györgyi (óvodapedagógus)</w:t>
      </w:r>
    </w:p>
    <w:p w:rsidR="000D7510" w:rsidRDefault="000D7510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>Tajti Ildikó (óvodapedagógus)</w:t>
      </w:r>
    </w:p>
    <w:p w:rsidR="0019388E" w:rsidRDefault="000D7510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D7510">
        <w:rPr>
          <w:rFonts w:ascii="Times New Roman" w:eastAsia="Verdana" w:hAnsi="Times New Roman"/>
          <w:sz w:val="24"/>
          <w:szCs w:val="24"/>
        </w:rPr>
        <w:t>Papp Gyöngyi (dajka)</w:t>
      </w:r>
    </w:p>
    <w:p w:rsidR="000D7510" w:rsidRPr="000D7510" w:rsidRDefault="000D7510" w:rsidP="0019388E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19388E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t xml:space="preserve">Középső 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0D7510" w:rsidRDefault="000D751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bookmarkStart w:id="86" w:name="_Hlk48907113"/>
      <w:r w:rsidRPr="000D7510">
        <w:rPr>
          <w:rFonts w:ascii="Times New Roman" w:eastAsia="Verdana" w:hAnsi="Times New Roman"/>
          <w:sz w:val="24"/>
          <w:szCs w:val="24"/>
        </w:rPr>
        <w:t>Máté- Gémes Adrienn (óvodapedagógus)</w:t>
      </w:r>
    </w:p>
    <w:p w:rsidR="000D7510" w:rsidRDefault="000D7510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>
        <w:rPr>
          <w:rFonts w:ascii="Times New Roman" w:eastAsia="Verdana" w:hAnsi="Times New Roman"/>
          <w:sz w:val="24"/>
          <w:szCs w:val="24"/>
        </w:rPr>
        <w:t xml:space="preserve">Enyingi Anett (pedagógiai </w:t>
      </w:r>
      <w:proofErr w:type="gramStart"/>
      <w:r>
        <w:rPr>
          <w:rFonts w:ascii="Times New Roman" w:eastAsia="Verdana" w:hAnsi="Times New Roman"/>
          <w:sz w:val="24"/>
          <w:szCs w:val="24"/>
        </w:rPr>
        <w:t>asszisztens</w:t>
      </w:r>
      <w:proofErr w:type="gramEnd"/>
      <w:r>
        <w:rPr>
          <w:rFonts w:ascii="Times New Roman" w:eastAsia="Verdana" w:hAnsi="Times New Roman"/>
          <w:sz w:val="24"/>
          <w:szCs w:val="24"/>
        </w:rPr>
        <w:t>)</w:t>
      </w:r>
    </w:p>
    <w:bookmarkEnd w:id="86"/>
    <w:p w:rsidR="004E1E3C" w:rsidRDefault="00AB6B33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proofErr w:type="spellStart"/>
      <w:r w:rsidRPr="00AB6B33">
        <w:rPr>
          <w:rFonts w:ascii="Times New Roman" w:eastAsia="Verdana" w:hAnsi="Times New Roman"/>
          <w:sz w:val="24"/>
          <w:szCs w:val="24"/>
        </w:rPr>
        <w:t>Corbei</w:t>
      </w:r>
      <w:proofErr w:type="spellEnd"/>
      <w:r w:rsidRPr="00AB6B33">
        <w:rPr>
          <w:rFonts w:ascii="Times New Roman" w:eastAsia="Verdana" w:hAnsi="Times New Roman"/>
          <w:sz w:val="24"/>
          <w:szCs w:val="24"/>
        </w:rPr>
        <w:t xml:space="preserve"> Brigitta (dajka)</w:t>
      </w:r>
    </w:p>
    <w:p w:rsidR="00AB6B33" w:rsidRDefault="00AB6B33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</w:p>
    <w:p w:rsidR="004E1E3C" w:rsidRPr="004E1E3C" w:rsidRDefault="0019388E" w:rsidP="005C4595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  <w:u w:val="single"/>
        </w:rPr>
      </w:pPr>
      <w:r>
        <w:rPr>
          <w:rFonts w:ascii="Times New Roman" w:eastAsia="Verdana" w:hAnsi="Times New Roman"/>
          <w:sz w:val="24"/>
          <w:szCs w:val="24"/>
          <w:u w:val="single"/>
        </w:rPr>
        <w:lastRenderedPageBreak/>
        <w:t>Nagy</w:t>
      </w:r>
      <w:r w:rsidR="004E1E3C" w:rsidRPr="004E1E3C">
        <w:rPr>
          <w:rFonts w:ascii="Times New Roman" w:eastAsia="Verdana" w:hAnsi="Times New Roman"/>
          <w:sz w:val="24"/>
          <w:szCs w:val="24"/>
          <w:u w:val="single"/>
        </w:rPr>
        <w:t>csoport:</w:t>
      </w:r>
    </w:p>
    <w:p w:rsidR="000D7510" w:rsidRDefault="000D7510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proofErr w:type="spellStart"/>
      <w:r w:rsidRPr="000D7510">
        <w:rPr>
          <w:rFonts w:ascii="Times New Roman" w:eastAsia="Verdana" w:hAnsi="Times New Roman"/>
          <w:sz w:val="24"/>
          <w:szCs w:val="24"/>
        </w:rPr>
        <w:t>Kávainé</w:t>
      </w:r>
      <w:proofErr w:type="spellEnd"/>
      <w:r w:rsidRPr="000D7510">
        <w:rPr>
          <w:rFonts w:ascii="Times New Roman" w:eastAsia="Verdana" w:hAnsi="Times New Roman"/>
          <w:sz w:val="24"/>
          <w:szCs w:val="24"/>
        </w:rPr>
        <w:t xml:space="preserve"> Pálinkás Beáta (óvodapedagógus)</w:t>
      </w:r>
      <w:r>
        <w:rPr>
          <w:rFonts w:ascii="Times New Roman" w:eastAsia="Verdana" w:hAnsi="Times New Roman"/>
          <w:sz w:val="24"/>
          <w:szCs w:val="24"/>
        </w:rPr>
        <w:t xml:space="preserve"> </w:t>
      </w:r>
    </w:p>
    <w:p w:rsidR="004E1E3C" w:rsidRDefault="000D7510" w:rsidP="004E1E3C">
      <w:pPr>
        <w:spacing w:after="0" w:line="360" w:lineRule="auto"/>
        <w:jc w:val="both"/>
        <w:rPr>
          <w:rFonts w:ascii="Times New Roman" w:eastAsia="Verdana" w:hAnsi="Times New Roman"/>
          <w:sz w:val="24"/>
          <w:szCs w:val="24"/>
        </w:rPr>
      </w:pPr>
      <w:r w:rsidRPr="000D7510">
        <w:rPr>
          <w:rFonts w:ascii="Times New Roman" w:eastAsia="Verdana" w:hAnsi="Times New Roman"/>
          <w:sz w:val="24"/>
          <w:szCs w:val="24"/>
        </w:rPr>
        <w:t>Berényi Boglárka (óvodapedagógus)</w:t>
      </w:r>
    </w:p>
    <w:p w:rsidR="00735CCD" w:rsidRDefault="00AB6B33" w:rsidP="005C459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AB6B33">
        <w:rPr>
          <w:rFonts w:ascii="Times New Roman" w:eastAsia="Times New Roman" w:hAnsi="Times New Roman"/>
          <w:bCs/>
          <w:sz w:val="24"/>
          <w:szCs w:val="24"/>
          <w:lang w:eastAsia="hu-HU"/>
        </w:rPr>
        <w:t>Ambrusné Kósa Aranka (dajka)</w:t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</w:t>
      </w:r>
    </w:p>
    <w:p w:rsidR="000D7510" w:rsidRPr="000D7510" w:rsidRDefault="000D7510" w:rsidP="005C459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proofErr w:type="spellStart"/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Csanyteleki</w:t>
      </w:r>
      <w:proofErr w:type="spellEnd"/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 xml:space="preserve"> Mini Bölcsőde:</w:t>
      </w: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Süni csoport</w:t>
      </w:r>
    </w:p>
    <w:p w:rsidR="004E1E3C" w:rsidRDefault="0019388E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Szász Erika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(kisgyermeknevelő)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Kató Edina (bölcsődei dajka)</w:t>
      </w:r>
    </w:p>
    <w:p w:rsidR="009E0EB4" w:rsidRDefault="009E0EB4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proofErr w:type="spellStart"/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Felgyői</w:t>
      </w:r>
      <w:proofErr w:type="spellEnd"/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 xml:space="preserve"> Óvoda</w:t>
      </w:r>
    </w:p>
    <w:p w:rsidR="004E1E3C" w:rsidRDefault="004E1E3C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Kis- középső csoport</w:t>
      </w:r>
    </w:p>
    <w:p w:rsidR="0019388E" w:rsidRPr="0019388E" w:rsidRDefault="0019388E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Kódor</w:t>
      </w:r>
      <w:proofErr w:type="spellEnd"/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 xml:space="preserve"> Kinga (óvodapedagógus)</w:t>
      </w:r>
    </w:p>
    <w:p w:rsidR="0019388E" w:rsidRDefault="0019388E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9388E">
        <w:rPr>
          <w:rFonts w:ascii="Times New Roman" w:eastAsia="Times New Roman" w:hAnsi="Times New Roman"/>
          <w:sz w:val="24"/>
          <w:szCs w:val="24"/>
          <w:lang w:eastAsia="hu-HU"/>
        </w:rPr>
        <w:t>Tihanyi Gabriella (óvodapedagógus)</w:t>
      </w:r>
    </w:p>
    <w:p w:rsidR="0019388E" w:rsidRPr="0019388E" w:rsidRDefault="000D7510" w:rsidP="0019388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Bókáné </w:t>
      </w:r>
      <w:proofErr w:type="spellStart"/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>Hürkecz</w:t>
      </w:r>
      <w:proofErr w:type="spellEnd"/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 Renáta </w:t>
      </w:r>
      <w:r w:rsidR="0019388E" w:rsidRPr="0019388E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Nagy – középső csoport:</w:t>
      </w:r>
    </w:p>
    <w:p w:rsidR="0019388E" w:rsidRPr="00E65B9C" w:rsidRDefault="0019388E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 xml:space="preserve">Veresné </w:t>
      </w:r>
      <w:proofErr w:type="spellStart"/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>Hlavács</w:t>
      </w:r>
      <w:proofErr w:type="spellEnd"/>
      <w:r w:rsidRPr="00E65B9C">
        <w:rPr>
          <w:rFonts w:ascii="Times New Roman" w:eastAsia="Times New Roman" w:hAnsi="Times New Roman"/>
          <w:sz w:val="24"/>
          <w:szCs w:val="24"/>
          <w:lang w:eastAsia="hu-HU"/>
        </w:rPr>
        <w:t xml:space="preserve"> Mónika (óvodapedagógus)</w:t>
      </w:r>
    </w:p>
    <w:p w:rsidR="004E1E3C" w:rsidRDefault="000D7510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7510">
        <w:rPr>
          <w:rFonts w:ascii="Times New Roman" w:eastAsia="Times New Roman" w:hAnsi="Times New Roman"/>
          <w:sz w:val="24"/>
          <w:szCs w:val="24"/>
          <w:lang w:eastAsia="hu-HU"/>
        </w:rPr>
        <w:t xml:space="preserve">Gulyás Gizella </w:t>
      </w:r>
      <w:r w:rsidR="004E1E3C" w:rsidRPr="004E1E3C">
        <w:rPr>
          <w:rFonts w:ascii="Times New Roman" w:eastAsia="Times New Roman" w:hAnsi="Times New Roman"/>
          <w:sz w:val="24"/>
          <w:szCs w:val="24"/>
          <w:lang w:eastAsia="hu-HU"/>
        </w:rPr>
        <w:t>(dajka)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</w:pPr>
      <w:r w:rsidRPr="004E1E3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hu-HU"/>
        </w:rPr>
        <w:t>Tömörkényi Mini Bölcsőde</w:t>
      </w:r>
    </w:p>
    <w:p w:rsidR="004E1E3C" w:rsidRP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4E1E3C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Katica csoport</w:t>
      </w:r>
    </w:p>
    <w:p w:rsidR="004E1E3C" w:rsidRDefault="004E1E3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Kovács Erika (kisgyermeknevelő)</w:t>
      </w:r>
    </w:p>
    <w:p w:rsidR="004E1E3C" w:rsidRDefault="00E65B9C" w:rsidP="004E1E3C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Bálintné Kósa Etelka</w:t>
      </w:r>
      <w:r w:rsidR="004E1E3C">
        <w:rPr>
          <w:rFonts w:ascii="Times New Roman" w:eastAsia="Times New Roman" w:hAnsi="Times New Roman"/>
          <w:sz w:val="24"/>
          <w:szCs w:val="24"/>
          <w:lang w:eastAsia="hu-HU"/>
        </w:rPr>
        <w:t xml:space="preserve"> (bölcsődei dajka)</w:t>
      </w:r>
    </w:p>
    <w:p w:rsidR="004E1E3C" w:rsidRPr="004E1E3C" w:rsidRDefault="00E962CC" w:rsidP="00E962CC">
      <w:pPr>
        <w:spacing w:after="160" w:line="259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br w:type="page"/>
      </w:r>
    </w:p>
    <w:p w:rsidR="005C4595" w:rsidRDefault="005C4595" w:rsidP="005C4595">
      <w:pPr>
        <w:pStyle w:val="Cmsor2"/>
        <w:rPr>
          <w:b/>
          <w:bCs/>
          <w:color w:val="auto"/>
        </w:rPr>
      </w:pPr>
      <w:bookmarkStart w:id="87" w:name="_Toc17977867"/>
      <w:bookmarkStart w:id="88" w:name="_Toc111447534"/>
      <w:r w:rsidRPr="00A56135">
        <w:rPr>
          <w:b/>
          <w:bCs/>
          <w:color w:val="auto"/>
        </w:rPr>
        <w:lastRenderedPageBreak/>
        <w:t>Szervezeti feltételek</w:t>
      </w:r>
      <w:bookmarkEnd w:id="87"/>
      <w:bookmarkEnd w:id="88"/>
    </w:p>
    <w:p w:rsidR="00A56135" w:rsidRPr="00A56135" w:rsidRDefault="00A56135" w:rsidP="00A56135"/>
    <w:p w:rsidR="005C4595" w:rsidRPr="00A5613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89" w:name="_Toc17977868"/>
      <w:bookmarkStart w:id="90" w:name="_Toc111447535"/>
      <w:r w:rsidRPr="00A56135">
        <w:rPr>
          <w:b/>
          <w:bCs/>
          <w:color w:val="auto"/>
          <w:lang w:eastAsia="hu-HU"/>
        </w:rPr>
        <w:t>Döntések előkészítése</w:t>
      </w:r>
      <w:bookmarkEnd w:id="89"/>
      <w:bookmarkEnd w:id="90"/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hu-HU"/>
        </w:rPr>
      </w:pP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Ha az év folyamán bármely folyamat esetében </w:t>
      </w:r>
      <w:proofErr w:type="gramStart"/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probléma</w:t>
      </w:r>
      <w:proofErr w:type="gramEnd"/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helyzet adódik, illetve hiányosságot tapasztalok, akkor mérlegelem a helyes cselekvési módokat.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megalapozott döntés meghozatalához több szempontot veszek figyelembe. Fontosnak tartom, hogy a megoldáskeresés jellemezze a folyamatokat.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óvodák együttműködésére jellemző, hogy közösen meghozott döntések és szabályok alapján működnek. A hatékony működés minden óvodára jellemző. A normákat betartva hozz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 döntései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ket. A munkatársak felelősségének és hatáskörének meghatározása egyértelmű, az eredményekről rendszeresen beszámolnak. Az SZMSZ támogatja a feladataink megvalósulását.</w:t>
      </w:r>
    </w:p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tervek elkészítése az intézmény munkatársainak és partnereinek bevonásával történik. Folyamatosan megtörténik az egyének és a csoportok döntés előkészítésbe történő bevonása -képességük, szakértelmük és a jogszabályi előírások alapján.</w:t>
      </w:r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1" w:name="_Toc17977869"/>
      <w:bookmarkStart w:id="92" w:name="_Toc111447536"/>
      <w:r w:rsidRPr="00A56135">
        <w:rPr>
          <w:b/>
          <w:bCs/>
          <w:color w:val="auto"/>
          <w:lang w:eastAsia="hu-HU"/>
        </w:rPr>
        <w:t>Belső tudásmegosztás színterei: képzések, szakmai munkaközösségek.</w:t>
      </w:r>
      <w:bookmarkEnd w:id="91"/>
      <w:bookmarkEnd w:id="92"/>
    </w:p>
    <w:p w:rsidR="00E562D3" w:rsidRDefault="00E562D3" w:rsidP="00E562D3">
      <w:pPr>
        <w:rPr>
          <w:lang w:eastAsia="hu-HU"/>
        </w:rPr>
      </w:pP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A nevelő, oktató munkát közvetlen segítők képzése: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Célja a gyermekekkel, óvodapedagógusokkal, a közvetlen munkatársakkal, és a szülőkkel való kapcsolat eredményességének biztosítása, valamint a munkaköri feladatok minőségi szinten történő ellátásának támogatása.</w:t>
      </w:r>
    </w:p>
    <w:p w:rsidR="00E562D3" w:rsidRPr="001F3DDF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b/>
          <w:bCs/>
          <w:sz w:val="24"/>
          <w:szCs w:val="24"/>
          <w:lang w:eastAsia="hu-HU"/>
        </w:rPr>
        <w:t>Feladat</w:t>
      </w:r>
      <w:r w:rsidRPr="001F3DDF">
        <w:rPr>
          <w:rFonts w:ascii="Times New Roman" w:hAnsi="Times New Roman"/>
          <w:sz w:val="24"/>
          <w:szCs w:val="24"/>
          <w:lang w:eastAsia="hu-HU"/>
        </w:rPr>
        <w:t>:</w:t>
      </w:r>
    </w:p>
    <w:p w:rsidR="00752100" w:rsidRPr="009E0EB4" w:rsidRDefault="00E562D3" w:rsidP="00E562D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1F3DDF">
        <w:rPr>
          <w:rFonts w:ascii="Times New Roman" w:hAnsi="Times New Roman"/>
          <w:sz w:val="24"/>
          <w:szCs w:val="24"/>
          <w:lang w:eastAsia="hu-HU"/>
        </w:rPr>
        <w:t>Hospitálás biztosítása a dajkák, pe</w:t>
      </w:r>
      <w:r w:rsidR="009E0EB4">
        <w:rPr>
          <w:rFonts w:ascii="Times New Roman" w:hAnsi="Times New Roman"/>
          <w:sz w:val="24"/>
          <w:szCs w:val="24"/>
          <w:lang w:eastAsia="hu-HU"/>
        </w:rPr>
        <w:t xml:space="preserve">dagógiai </w:t>
      </w:r>
      <w:proofErr w:type="gramStart"/>
      <w:r w:rsidR="009E0EB4">
        <w:rPr>
          <w:rFonts w:ascii="Times New Roman" w:hAnsi="Times New Roman"/>
          <w:sz w:val="24"/>
          <w:szCs w:val="24"/>
          <w:lang w:eastAsia="hu-HU"/>
        </w:rPr>
        <w:t>asszisztensek</w:t>
      </w:r>
      <w:proofErr w:type="gramEnd"/>
      <w:r w:rsidR="009E0EB4">
        <w:rPr>
          <w:rFonts w:ascii="Times New Roman" w:hAnsi="Times New Roman"/>
          <w:sz w:val="24"/>
          <w:szCs w:val="24"/>
          <w:lang w:eastAsia="hu-HU"/>
        </w:rPr>
        <w:t xml:space="preserve"> számára.</w:t>
      </w:r>
    </w:p>
    <w:p w:rsidR="00752100" w:rsidRDefault="00752100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Default="00E962CC" w:rsidP="00E562D3">
      <w:pPr>
        <w:spacing w:after="0" w:line="360" w:lineRule="auto"/>
        <w:jc w:val="both"/>
        <w:rPr>
          <w:lang w:eastAsia="hu-HU"/>
        </w:rPr>
      </w:pPr>
    </w:p>
    <w:p w:rsidR="00E962CC" w:rsidRPr="00E562D3" w:rsidRDefault="00E962CC" w:rsidP="00E562D3">
      <w:pPr>
        <w:spacing w:after="0" w:line="360" w:lineRule="auto"/>
        <w:jc w:val="both"/>
        <w:rPr>
          <w:lang w:eastAsia="hu-HU"/>
        </w:rPr>
      </w:pPr>
    </w:p>
    <w:p w:rsidR="005C4595" w:rsidRPr="000F798B" w:rsidRDefault="005C4595" w:rsidP="005C4595">
      <w:pP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Képzések:</w:t>
      </w:r>
    </w:p>
    <w:p w:rsidR="00752100" w:rsidRDefault="005C4595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  <w:r>
        <w:rPr>
          <w:rFonts w:eastAsia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4D14F1" wp14:editId="06296B0C">
                <wp:simplePos x="0" y="0"/>
                <wp:positionH relativeFrom="column">
                  <wp:posOffset>1020445</wp:posOffset>
                </wp:positionH>
                <wp:positionV relativeFrom="paragraph">
                  <wp:posOffset>59690</wp:posOffset>
                </wp:positionV>
                <wp:extent cx="2339340" cy="480060"/>
                <wp:effectExtent l="0" t="0" r="80010" b="72390"/>
                <wp:wrapNone/>
                <wp:docPr id="31" name="Egyenes összekötő nyíll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9340" cy="4800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1EDFCBD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31" o:spid="_x0000_s1026" type="#_x0000_t32" style="position:absolute;margin-left:80.35pt;margin-top:4.7pt;width:184.2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eastAsia="Times New Roman"/>
          <w:b/>
          <w:bCs/>
          <w:noProof/>
          <w:sz w:val="28"/>
          <w:szCs w:val="28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C6AD2" wp14:editId="579AF4B9">
                <wp:simplePos x="0" y="0"/>
                <wp:positionH relativeFrom="column">
                  <wp:posOffset>677545</wp:posOffset>
                </wp:positionH>
                <wp:positionV relativeFrom="paragraph">
                  <wp:posOffset>36830</wp:posOffset>
                </wp:positionV>
                <wp:extent cx="15240" cy="518160"/>
                <wp:effectExtent l="76200" t="0" r="60960" b="53340"/>
                <wp:wrapNone/>
                <wp:docPr id="30" name="Egyenes összekötő nyíll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" cy="5181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46C0A55" id="Egyenes összekötő nyíllal 30" o:spid="_x0000_s1026" type="#_x0000_t32" style="position:absolute;margin-left:53.35pt;margin-top:2.9pt;width:1.2pt;height:40.8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" strokecolor="#5b9bd5 [3204]" strokeweight=".5pt">
                <v:stroke endarrow="block" joinstyle="miter"/>
              </v:shape>
            </w:pict>
          </mc:Fallback>
        </mc:AlternateContent>
      </w:r>
    </w:p>
    <w:p w:rsidR="00946C87" w:rsidRDefault="00946C87" w:rsidP="005C4595">
      <w:pPr>
        <w:jc w:val="both"/>
        <w:rPr>
          <w:rFonts w:eastAsia="Times New Roman"/>
          <w:b/>
          <w:bCs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3827"/>
        <w:gridCol w:w="851"/>
        <w:gridCol w:w="3680"/>
      </w:tblGrid>
      <w:tr w:rsidR="005C4595" w:rsidTr="00946C87">
        <w:tc>
          <w:tcPr>
            <w:tcW w:w="4531" w:type="dxa"/>
            <w:gridSpan w:val="2"/>
            <w:shd w:val="clear" w:color="auto" w:fill="00B0F0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Belső képzések</w:t>
            </w:r>
          </w:p>
        </w:tc>
        <w:tc>
          <w:tcPr>
            <w:tcW w:w="4531" w:type="dxa"/>
            <w:gridSpan w:val="2"/>
            <w:shd w:val="clear" w:color="auto" w:fill="00B0F0"/>
          </w:tcPr>
          <w:p w:rsidR="005C4595" w:rsidRPr="00B35FF2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B35FF2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Külső képzések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Pr="001C0959" w:rsidRDefault="005C4595" w:rsidP="00E962CC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Felkészítés </w:t>
            </w:r>
            <w:r w:rsidR="0093102A">
              <w:rPr>
                <w:rFonts w:eastAsia="Times New Roman"/>
                <w:sz w:val="24"/>
                <w:szCs w:val="24"/>
                <w:lang w:eastAsia="hu-HU"/>
              </w:rPr>
              <w:t>tanfelügyelet</w:t>
            </w:r>
            <w:r w:rsidR="00E962CC">
              <w:rPr>
                <w:rFonts w:eastAsia="Times New Roman"/>
                <w:sz w:val="24"/>
                <w:szCs w:val="24"/>
                <w:lang w:eastAsia="hu-HU"/>
              </w:rPr>
              <w:t>re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680" w:type="dxa"/>
          </w:tcPr>
          <w:p w:rsidR="005C4595" w:rsidRPr="001C0959" w:rsidRDefault="00E962CC" w:rsidP="00946C87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Kiemelt figyelmet </w:t>
            </w:r>
            <w:r w:rsidR="00946C87">
              <w:rPr>
                <w:rFonts w:eastAsia="Times New Roman"/>
                <w:sz w:val="24"/>
                <w:szCs w:val="24"/>
                <w:lang w:eastAsia="hu-HU"/>
              </w:rPr>
              <w:t xml:space="preserve">igénylő 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gyermek 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>képességfejlesztés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e</w:t>
            </w:r>
            <w:r w:rsidR="005C4595" w:rsidRPr="00EA38AE">
              <w:rPr>
                <w:rFonts w:eastAsia="Times New Roman"/>
                <w:sz w:val="24"/>
                <w:szCs w:val="24"/>
                <w:lang w:eastAsia="hu-HU"/>
              </w:rPr>
              <w:t xml:space="preserve"> több témában.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Dajkák és pedagógiai </w:t>
            </w:r>
            <w:proofErr w:type="gramStart"/>
            <w:r>
              <w:rPr>
                <w:rFonts w:eastAsia="Times New Roman"/>
                <w:sz w:val="24"/>
                <w:szCs w:val="24"/>
                <w:lang w:eastAsia="hu-HU"/>
              </w:rPr>
              <w:t>asszisztensek</w:t>
            </w:r>
            <w:proofErr w:type="gramEnd"/>
          </w:p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elméleti tudásának frissítése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680" w:type="dxa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EA38AE">
              <w:rPr>
                <w:rFonts w:eastAsia="Times New Roman"/>
                <w:sz w:val="24"/>
                <w:szCs w:val="24"/>
                <w:lang w:eastAsia="hu-HU"/>
              </w:rPr>
              <w:t>Munkaközösségi előadások az éves kiemelt feladatok tükrében</w:t>
            </w:r>
          </w:p>
        </w:tc>
      </w:tr>
      <w:tr w:rsidR="005C4595" w:rsidTr="0027103F">
        <w:tc>
          <w:tcPr>
            <w:tcW w:w="704" w:type="dxa"/>
            <w:shd w:val="clear" w:color="auto" w:fill="FFFFFF" w:themeFill="background1"/>
          </w:tcPr>
          <w:p w:rsidR="005C4595" w:rsidRPr="001C0959" w:rsidRDefault="005C4595" w:rsidP="005C4595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827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-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a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ta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pasztalataikat lejegyezni</w:t>
            </w:r>
            <w:r w:rsidR="008B1CB7"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 xml:space="preserve">és megosztani a </w:t>
            </w:r>
            <w:proofErr w:type="gramStart"/>
            <w:r w:rsidR="008B1CB7" w:rsidRPr="008B1CB7">
              <w:rPr>
                <w:rFonts w:eastAsia="Times New Roman"/>
                <w:sz w:val="24"/>
                <w:szCs w:val="24"/>
                <w:lang w:eastAsia="hu-HU"/>
              </w:rPr>
              <w:t>kollégákkal</w:t>
            </w:r>
            <w:proofErr w:type="gramEnd"/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  <w:p w:rsidR="008B1CB7" w:rsidRDefault="008B1CB7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Tanfolyamokon résztvevő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óvodapedagógusok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</w:t>
            </w:r>
            <w:r w:rsidRPr="008B1CB7">
              <w:rPr>
                <w:rFonts w:eastAsia="Times New Roman"/>
                <w:sz w:val="24"/>
                <w:szCs w:val="24"/>
                <w:lang w:eastAsia="hu-HU"/>
              </w:rPr>
              <w:t>átadják tapasztalataikat a nevelőtestület többi tagjának egy szakmai nap keretében.</w:t>
            </w:r>
          </w:p>
        </w:tc>
        <w:tc>
          <w:tcPr>
            <w:tcW w:w="851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3680" w:type="dxa"/>
          </w:tcPr>
          <w:p w:rsidR="005C4595" w:rsidRDefault="005C4595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</w:tr>
    </w:tbl>
    <w:p w:rsidR="00946C87" w:rsidRDefault="00946C87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27103F" w:rsidRDefault="0027103F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  <w:r w:rsidRPr="0027103F">
        <w:rPr>
          <w:rFonts w:eastAsia="Times New Roman"/>
          <w:b/>
          <w:bCs/>
          <w:sz w:val="24"/>
          <w:szCs w:val="24"/>
          <w:lang w:eastAsia="hu-HU"/>
        </w:rPr>
        <w:t>Egyéb képzések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27103F" w:rsidTr="00946C87">
        <w:tc>
          <w:tcPr>
            <w:tcW w:w="4531" w:type="dxa"/>
            <w:shd w:val="clear" w:color="auto" w:fill="00B0F0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Téma</w:t>
            </w:r>
          </w:p>
        </w:tc>
        <w:tc>
          <w:tcPr>
            <w:tcW w:w="4531" w:type="dxa"/>
            <w:shd w:val="clear" w:color="auto" w:fill="00B0F0"/>
          </w:tcPr>
          <w:p w:rsidR="0027103F" w:rsidRDefault="0027103F" w:rsidP="005C4595">
            <w:pPr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Határidő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Munka és tűzvédelmi oktatás minden dolgozó részére</w:t>
            </w:r>
          </w:p>
        </w:tc>
        <w:tc>
          <w:tcPr>
            <w:tcW w:w="4531" w:type="dxa"/>
          </w:tcPr>
          <w:p w:rsidR="0027103F" w:rsidRPr="0027103F" w:rsidRDefault="00946C87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2022</w:t>
            </w:r>
            <w:r w:rsidR="009C7A56">
              <w:rPr>
                <w:rFonts w:eastAsia="Times New Roman"/>
                <w:sz w:val="24"/>
                <w:szCs w:val="24"/>
                <w:lang w:eastAsia="hu-HU"/>
              </w:rPr>
              <w:t>. 08. 31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.</w:t>
            </w:r>
          </w:p>
        </w:tc>
      </w:tr>
      <w:tr w:rsidR="0027103F" w:rsidTr="0027103F">
        <w:tc>
          <w:tcPr>
            <w:tcW w:w="4531" w:type="dxa"/>
          </w:tcPr>
          <w:p w:rsidR="0027103F" w:rsidRPr="0027103F" w:rsidRDefault="00946C87" w:rsidP="00946C87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Kisgyermeknevelők </w:t>
            </w:r>
            <w:r w:rsidR="0027103F" w:rsidRPr="0027103F">
              <w:rPr>
                <w:rFonts w:eastAsia="Times New Roman"/>
                <w:sz w:val="24"/>
                <w:szCs w:val="24"/>
                <w:lang w:eastAsia="hu-HU"/>
              </w:rPr>
              <w:t>részére továbbképzés</w:t>
            </w:r>
            <w:r>
              <w:rPr>
                <w:rFonts w:eastAsia="Times New Roman"/>
                <w:sz w:val="24"/>
                <w:szCs w:val="24"/>
                <w:lang w:eastAsia="hu-HU"/>
              </w:rPr>
              <w:t>i kötelezettség teljesítése</w:t>
            </w:r>
          </w:p>
        </w:tc>
        <w:tc>
          <w:tcPr>
            <w:tcW w:w="4531" w:type="dxa"/>
          </w:tcPr>
          <w:p w:rsidR="0027103F" w:rsidRPr="0027103F" w:rsidRDefault="0027103F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27103F">
              <w:rPr>
                <w:rFonts w:eastAsia="Times New Roman"/>
                <w:sz w:val="24"/>
                <w:szCs w:val="24"/>
                <w:lang w:eastAsia="hu-HU"/>
              </w:rPr>
              <w:t>folyamatos</w:t>
            </w:r>
          </w:p>
        </w:tc>
      </w:tr>
      <w:tr w:rsidR="00946C87" w:rsidTr="0027103F">
        <w:tc>
          <w:tcPr>
            <w:tcW w:w="4531" w:type="dxa"/>
          </w:tcPr>
          <w:p w:rsidR="00946C87" w:rsidRDefault="00946C87" w:rsidP="00946C87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Hospitálások, Munkaközösségi foglalkozások</w:t>
            </w:r>
          </w:p>
        </w:tc>
        <w:tc>
          <w:tcPr>
            <w:tcW w:w="4531" w:type="dxa"/>
          </w:tcPr>
          <w:p w:rsidR="00946C87" w:rsidRPr="0027103F" w:rsidRDefault="00946C87" w:rsidP="005C4595">
            <w:pPr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Munkaközösségek Munkaterve alapján</w:t>
            </w:r>
          </w:p>
        </w:tc>
      </w:tr>
    </w:tbl>
    <w:p w:rsidR="009E0EB4" w:rsidRDefault="009E0EB4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946C87" w:rsidRDefault="00946C87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946C87" w:rsidRDefault="00946C87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946C87" w:rsidRDefault="00946C87" w:rsidP="005C4595">
      <w:pPr>
        <w:jc w:val="both"/>
        <w:rPr>
          <w:rFonts w:eastAsia="Times New Roman"/>
          <w:b/>
          <w:bCs/>
          <w:sz w:val="24"/>
          <w:szCs w:val="24"/>
          <w:lang w:eastAsia="hu-HU"/>
        </w:rPr>
      </w:pPr>
    </w:p>
    <w:p w:rsidR="005C4595" w:rsidRPr="00EA38AE" w:rsidRDefault="005C4595" w:rsidP="005C4595">
      <w:pPr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EA38AE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Szakmai munkaközösségek:</w:t>
      </w:r>
    </w:p>
    <w:p w:rsidR="005C4595" w:rsidRDefault="005C4595" w:rsidP="005C4595">
      <w:pPr>
        <w:jc w:val="both"/>
        <w:rPr>
          <w:rFonts w:eastAsia="Times New Roman"/>
          <w:sz w:val="24"/>
          <w:szCs w:val="24"/>
          <w:lang w:eastAsia="hu-HU"/>
        </w:rPr>
      </w:pP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:rsidTr="007A5FCF">
        <w:tc>
          <w:tcPr>
            <w:tcW w:w="704" w:type="dxa"/>
            <w:shd w:val="clear" w:color="auto" w:fill="00B0F0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EE2509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Munkaközösség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:rsidR="005C4595" w:rsidRPr="00EE2509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Anyanyelvi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Környezeti munkaközösség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7A5FCF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Máté- Gémes Adrienn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Célunk: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mindenki </w:t>
      </w:r>
      <w:proofErr w:type="gramStart"/>
      <w:r w:rsidRPr="001C7D09">
        <w:rPr>
          <w:rFonts w:ascii="Times New Roman" w:hAnsi="Times New Roman"/>
          <w:sz w:val="24"/>
          <w:szCs w:val="24"/>
        </w:rPr>
        <w:t>aktívan</w:t>
      </w:r>
      <w:proofErr w:type="gramEnd"/>
      <w:r w:rsidRPr="001C7D09">
        <w:rPr>
          <w:rFonts w:ascii="Times New Roman" w:hAnsi="Times New Roman"/>
          <w:sz w:val="24"/>
          <w:szCs w:val="24"/>
        </w:rPr>
        <w:t xml:space="preserve">, a pedagógiai munkát segítve, a szerzett ismereteket a gyakorlatban alkalmazva vegyen részt a feladatok megvalósításában,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munkaközösség-vezetők éljenek a szabályozókban rögzített jogköreikkel,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nevelési évben kijelölt munkaközösségi feladatok megvalósítása,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- a nevelő-oktató munka hatékonyságának növelése,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célja: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tervező munka szakmaiságának javítása, elvárásoknak megfelelő készítése. </w:t>
      </w:r>
    </w:p>
    <w:p w:rsidR="005C4595" w:rsidRPr="001C7D09" w:rsidRDefault="005C4595" w:rsidP="005C4595">
      <w:pPr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óvodapedagógusok szakmai ismereteinek gyarapítása. </w:t>
      </w:r>
    </w:p>
    <w:p w:rsidR="005C4595" w:rsidRPr="001C7D09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5C4595" w:rsidRPr="00D5060D" w:rsidRDefault="005C4595" w:rsidP="005C4595">
      <w:pPr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60D">
        <w:rPr>
          <w:rFonts w:ascii="Times New Roman" w:hAnsi="Times New Roman"/>
          <w:sz w:val="24"/>
          <w:szCs w:val="24"/>
          <w:u w:val="single"/>
        </w:rPr>
        <w:t xml:space="preserve">Munkaközösségek feladata: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Az éves munkaterv szempontjainak ismertetése.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A </w:t>
      </w:r>
      <w:proofErr w:type="gramStart"/>
      <w:r w:rsidRPr="001C7D09">
        <w:rPr>
          <w:rFonts w:ascii="Times New Roman" w:hAnsi="Times New Roman"/>
          <w:sz w:val="24"/>
          <w:szCs w:val="24"/>
        </w:rPr>
        <w:t>komplexitás</w:t>
      </w:r>
      <w:proofErr w:type="gramEnd"/>
      <w:r w:rsidRPr="001C7D09">
        <w:rPr>
          <w:rFonts w:ascii="Times New Roman" w:hAnsi="Times New Roman"/>
          <w:sz w:val="24"/>
          <w:szCs w:val="24"/>
        </w:rPr>
        <w:t xml:space="preserve"> érvényesítése.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Vázlatírás pontosítása. </w:t>
      </w:r>
    </w:p>
    <w:p w:rsidR="005C4595" w:rsidRPr="001C7D09" w:rsidRDefault="005C4595" w:rsidP="005C4595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Házi bemutató szervezése, elemzése. </w:t>
      </w:r>
    </w:p>
    <w:p w:rsidR="00752100" w:rsidRPr="007A5FCF" w:rsidRDefault="005C4595" w:rsidP="007A5FCF">
      <w:pPr>
        <w:numPr>
          <w:ilvl w:val="0"/>
          <w:numId w:val="33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C7D09">
        <w:rPr>
          <w:rFonts w:ascii="Times New Roman" w:hAnsi="Times New Roman"/>
          <w:sz w:val="24"/>
          <w:szCs w:val="24"/>
        </w:rPr>
        <w:t xml:space="preserve">Szakmai képzések figyelése. </w:t>
      </w:r>
    </w:p>
    <w:p w:rsidR="005C4595" w:rsidRPr="00735CCD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Szakmai munkacsoportok:</w:t>
      </w:r>
    </w:p>
    <w:tbl>
      <w:tblPr>
        <w:tblStyle w:val="Rcsostblzat"/>
        <w:tblW w:w="0" w:type="auto"/>
        <w:tblInd w:w="0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704"/>
        <w:gridCol w:w="4678"/>
        <w:gridCol w:w="3680"/>
      </w:tblGrid>
      <w:tr w:rsidR="005C4595" w:rsidTr="007A5FCF">
        <w:tc>
          <w:tcPr>
            <w:tcW w:w="704" w:type="dxa"/>
            <w:shd w:val="clear" w:color="auto" w:fill="00B0F0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</w:p>
        </w:tc>
        <w:tc>
          <w:tcPr>
            <w:tcW w:w="4678" w:type="dxa"/>
            <w:shd w:val="clear" w:color="auto" w:fill="00B0F0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Munkacsoport megnevezése</w:t>
            </w:r>
            <w:r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:</w:t>
            </w:r>
          </w:p>
        </w:tc>
        <w:tc>
          <w:tcPr>
            <w:tcW w:w="3680" w:type="dxa"/>
            <w:shd w:val="clear" w:color="auto" w:fill="00B0F0"/>
          </w:tcPr>
          <w:p w:rsidR="005C4595" w:rsidRPr="00C1144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C11445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Vezeti: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Default="005C459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Belső Önértékelési Csoport BECS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A56135" w:rsidP="005C4595">
            <w:pPr>
              <w:widowControl/>
              <w:autoSpaceDE/>
              <w:autoSpaceDN/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Berényi Boglárka</w:t>
            </w:r>
          </w:p>
        </w:tc>
      </w:tr>
      <w:tr w:rsidR="005C4595" w:rsidTr="009973DD">
        <w:tc>
          <w:tcPr>
            <w:tcW w:w="704" w:type="dxa"/>
            <w:shd w:val="clear" w:color="auto" w:fill="FFFFFF" w:themeFill="background1"/>
          </w:tcPr>
          <w:p w:rsidR="005C4595" w:rsidRDefault="005C459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4678" w:type="dxa"/>
            <w:shd w:val="clear" w:color="auto" w:fill="FFFFFF" w:themeFill="background1"/>
          </w:tcPr>
          <w:p w:rsidR="005C4595" w:rsidRPr="00A56135" w:rsidRDefault="00A56135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 w:rsidRPr="00A56135">
              <w:rPr>
                <w:rFonts w:eastAsia="Times New Roman"/>
                <w:sz w:val="24"/>
                <w:szCs w:val="24"/>
                <w:lang w:eastAsia="hu-HU"/>
              </w:rPr>
              <w:t>Óvoda- Iskola Átmenet Munkacsoport</w:t>
            </w:r>
          </w:p>
        </w:tc>
        <w:tc>
          <w:tcPr>
            <w:tcW w:w="3680" w:type="dxa"/>
            <w:shd w:val="clear" w:color="auto" w:fill="FFFFFF" w:themeFill="background1"/>
          </w:tcPr>
          <w:p w:rsidR="005C4595" w:rsidRDefault="007A5FCF" w:rsidP="005C4595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  <w:lang w:eastAsia="hu-HU"/>
              </w:rPr>
            </w:pPr>
            <w:r>
              <w:rPr>
                <w:rFonts w:eastAsia="Times New Roman"/>
                <w:sz w:val="24"/>
                <w:szCs w:val="24"/>
                <w:lang w:eastAsia="hu-HU"/>
              </w:rPr>
              <w:t xml:space="preserve">Berényi Boglárka- Veresné </w:t>
            </w:r>
            <w:proofErr w:type="spellStart"/>
            <w:r>
              <w:rPr>
                <w:rFonts w:eastAsia="Times New Roman"/>
                <w:sz w:val="24"/>
                <w:szCs w:val="24"/>
                <w:lang w:eastAsia="hu-HU"/>
              </w:rPr>
              <w:t>Hlavács</w:t>
            </w:r>
            <w:proofErr w:type="spellEnd"/>
            <w:r>
              <w:rPr>
                <w:rFonts w:eastAsia="Times New Roman"/>
                <w:sz w:val="24"/>
                <w:szCs w:val="24"/>
                <w:lang w:eastAsia="hu-HU"/>
              </w:rPr>
              <w:t xml:space="preserve"> Mónika</w:t>
            </w:r>
          </w:p>
        </w:tc>
      </w:tr>
    </w:tbl>
    <w:p w:rsidR="005C4595" w:rsidRPr="000F798B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Feladataink: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0384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1.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 szakmai csoport mag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alakítj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ki működési kör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ét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, önálló</w:t>
      </w:r>
      <w:r w:rsidR="00767E95">
        <w:rPr>
          <w:rFonts w:ascii="Times New Roman" w:eastAsia="Times New Roman" w:hAnsi="Times New Roman"/>
          <w:sz w:val="24"/>
          <w:szCs w:val="24"/>
          <w:lang w:eastAsia="hu-HU"/>
        </w:rPr>
        <w:t>an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Feladatát,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az intézményi célok figyelembevételével határozz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meg. A szakmai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munka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közösségek vezetője hatás- és jogköre tisztázott, a munkaszervezés megoldása az ő feladat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uk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. Csoportok közötti együttműködésre is sor kerül az intézményben, amely tervezett és szervezett formában zajlik. Támogatom, ösztönzöm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az intézményen belüli együttműködéseket, és az intézmény céljainak elérése érdekében támaszkodok a munkájukra. </w:t>
      </w:r>
    </w:p>
    <w:p w:rsidR="005C4595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A munkaközösségek bevonásával történik a pedagógiai folyamatok megvalósításának ellenőrzése, értékelése. A gyermekek nevelése érdekében a szakmai közösségek tevékenységén túl a pedagógusokat igyekszem arra ösztönözni, hogy működjenek együtt egymással és a pedagógiai munkát segítő szakemberekkel a felmerülő </w:t>
      </w:r>
      <w:proofErr w:type="gramStart"/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>problémák</w:t>
      </w:r>
      <w:proofErr w:type="gramEnd"/>
      <w:r w:rsidRPr="000F798B">
        <w:rPr>
          <w:rFonts w:ascii="Times New Roman" w:eastAsia="Times New Roman" w:hAnsi="Times New Roman"/>
          <w:sz w:val="24"/>
          <w:szCs w:val="24"/>
          <w:lang w:eastAsia="hu-HU"/>
        </w:rPr>
        <w:t xml:space="preserve"> megoldásában. </w:t>
      </w:r>
    </w:p>
    <w:p w:rsidR="005C4595" w:rsidRPr="00E05B60" w:rsidRDefault="005C4595" w:rsidP="005C4595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5C4595" w:rsidRDefault="005C4595" w:rsidP="005C4595">
      <w:pPr>
        <w:pStyle w:val="Cmsor2"/>
        <w:rPr>
          <w:rFonts w:ascii="Times New Roman" w:hAnsi="Times New Roman"/>
          <w:b/>
          <w:bCs/>
          <w:color w:val="auto"/>
        </w:rPr>
      </w:pPr>
      <w:bookmarkStart w:id="93" w:name="_Toc17977870"/>
      <w:bookmarkStart w:id="94" w:name="_Toc111447537"/>
      <w:r w:rsidRPr="007D1D9A">
        <w:rPr>
          <w:rFonts w:ascii="Times New Roman" w:hAnsi="Times New Roman"/>
          <w:b/>
          <w:bCs/>
          <w:color w:val="auto"/>
        </w:rPr>
        <w:t>Gazdasági feltételek</w:t>
      </w:r>
      <w:bookmarkEnd w:id="93"/>
      <w:bookmarkEnd w:id="94"/>
    </w:p>
    <w:p w:rsidR="007D1D9A" w:rsidRPr="007D1D9A" w:rsidRDefault="007D1D9A" w:rsidP="007D1D9A"/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Az intézmény gazdálkodását az érvényes törvényeknek megfelelve és azokat szigorúan betartva tervezem. A vonatkozó jogszabályok betartásával, a nyilvántartások pontos vezetésével, ellenőrzésével a feladatok jól átláthatók, követhetők. Az iratkezelési szabályok betartásával a rendet és szabályosságát biztosítjuk. A gazdálkodással kapcsolatos </w:t>
      </w:r>
      <w:proofErr w:type="gramStart"/>
      <w:r w:rsidRPr="00AF5268">
        <w:rPr>
          <w:rFonts w:ascii="Times New Roman" w:hAnsi="Times New Roman"/>
          <w:bCs/>
          <w:sz w:val="24"/>
          <w:szCs w:val="24"/>
        </w:rPr>
        <w:t>adminisztrációs</w:t>
      </w:r>
      <w:proofErr w:type="gramEnd"/>
      <w:r w:rsidRPr="00AF5268">
        <w:rPr>
          <w:rFonts w:ascii="Times New Roman" w:hAnsi="Times New Roman"/>
          <w:bCs/>
          <w:sz w:val="24"/>
          <w:szCs w:val="24"/>
        </w:rPr>
        <w:t xml:space="preserve"> feladatokat maradéktalanul igyekszem ellátni. A megfelelő belső ellenőrzési feladatok elvégzésével minden esetben gondoskodom a tervekben meghatározottak végrehajtásáról. </w:t>
      </w:r>
    </w:p>
    <w:p w:rsidR="005C4595" w:rsidRPr="00AF5268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költségvetés </w:t>
      </w:r>
      <w:r w:rsidR="00F67E22">
        <w:rPr>
          <w:rFonts w:ascii="Times New Roman" w:hAnsi="Times New Roman"/>
          <w:bCs/>
          <w:sz w:val="24"/>
          <w:szCs w:val="24"/>
        </w:rPr>
        <w:t xml:space="preserve">tervezetének </w:t>
      </w:r>
      <w:r w:rsidRPr="00AF5268">
        <w:rPr>
          <w:rFonts w:ascii="Times New Roman" w:hAnsi="Times New Roman"/>
          <w:bCs/>
          <w:sz w:val="24"/>
          <w:szCs w:val="24"/>
        </w:rPr>
        <w:t>összeállítása során minden munkafolyam</w:t>
      </w:r>
      <w:r>
        <w:rPr>
          <w:rFonts w:ascii="Times New Roman" w:hAnsi="Times New Roman"/>
          <w:bCs/>
          <w:sz w:val="24"/>
          <w:szCs w:val="24"/>
        </w:rPr>
        <w:t>atban figyelembe veszem az Intézmény</w:t>
      </w:r>
      <w:r w:rsidRPr="00AF5268">
        <w:rPr>
          <w:rFonts w:ascii="Times New Roman" w:hAnsi="Times New Roman"/>
          <w:bCs/>
          <w:sz w:val="24"/>
          <w:szCs w:val="24"/>
        </w:rPr>
        <w:t xml:space="preserve"> gazdálkodási jogkör szerinti besorolását. A </w:t>
      </w:r>
      <w:proofErr w:type="gramStart"/>
      <w:r w:rsidRPr="00AF5268">
        <w:rPr>
          <w:rFonts w:ascii="Times New Roman" w:hAnsi="Times New Roman"/>
          <w:bCs/>
          <w:sz w:val="24"/>
          <w:szCs w:val="24"/>
        </w:rPr>
        <w:t>koncepció</w:t>
      </w:r>
      <w:proofErr w:type="gramEnd"/>
      <w:r w:rsidRPr="00AF5268">
        <w:rPr>
          <w:rFonts w:ascii="Times New Roman" w:hAnsi="Times New Roman"/>
          <w:bCs/>
          <w:sz w:val="24"/>
          <w:szCs w:val="24"/>
        </w:rPr>
        <w:t xml:space="preserve">, illetve a költségvetési terv összeállításakor egyrészről az ellátandó feladatokból, illetve az ismert költségvetési bevételekből indulok ki.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 xml:space="preserve">A kiadások tekintetében figyelembe veszek minden, a </w:t>
      </w:r>
      <w:proofErr w:type="gramStart"/>
      <w:r w:rsidRPr="00AF5268">
        <w:rPr>
          <w:rFonts w:ascii="Times New Roman" w:hAnsi="Times New Roman"/>
          <w:bCs/>
          <w:sz w:val="24"/>
          <w:szCs w:val="24"/>
        </w:rPr>
        <w:t>koncepció</w:t>
      </w:r>
      <w:proofErr w:type="gramEnd"/>
      <w:r w:rsidRPr="00AF5268">
        <w:rPr>
          <w:rFonts w:ascii="Times New Roman" w:hAnsi="Times New Roman"/>
          <w:bCs/>
          <w:sz w:val="24"/>
          <w:szCs w:val="24"/>
        </w:rPr>
        <w:t xml:space="preserve"> készítésénél ismert, a költségvetési kiadásokra ható tényezőt. </w:t>
      </w:r>
    </w:p>
    <w:p w:rsidR="005C4595" w:rsidRDefault="005C4595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AF5268">
        <w:rPr>
          <w:rFonts w:ascii="Times New Roman" w:hAnsi="Times New Roman"/>
          <w:bCs/>
          <w:sz w:val="24"/>
          <w:szCs w:val="24"/>
        </w:rPr>
        <w:t>A normatív állami hozzájárulásokhoz a szükséges –feladatmutatók és mutatószámok alapján történő- adatszolgáltatás valódiságáért és az adatok ellenőrzésére ügyelek. A költségvetési tervezéssel kapcsolatos munkafolyamatok ellátása során elsősorban a költségvetés tervezésére vonatkozó jogszabályokat, az azokban megfogalmazott tartalmi követelményeket fogom szem előtt tartani. A tartalmi követelmények betartásáért felelősséggel tartozom.</w:t>
      </w:r>
    </w:p>
    <w:p w:rsidR="001C2891" w:rsidRDefault="001C2891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52100" w:rsidRDefault="00752100" w:rsidP="005C4595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03CDE" w:rsidRPr="00B03CDE" w:rsidRDefault="00B03CDE" w:rsidP="005C4595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03CDE">
        <w:rPr>
          <w:rFonts w:ascii="Times New Roman" w:hAnsi="Times New Roman"/>
          <w:b/>
          <w:sz w:val="24"/>
          <w:szCs w:val="24"/>
        </w:rPr>
        <w:lastRenderedPageBreak/>
        <w:t>Gazdálkodással Kapcsolatos Feladatok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2265"/>
        <w:gridCol w:w="2266"/>
      </w:tblGrid>
      <w:tr w:rsidR="00B03CDE" w:rsidTr="00F67E22">
        <w:tc>
          <w:tcPr>
            <w:tcW w:w="4531" w:type="dxa"/>
            <w:shd w:val="clear" w:color="auto" w:fill="00B0F0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Feladat</w:t>
            </w:r>
          </w:p>
        </w:tc>
        <w:tc>
          <w:tcPr>
            <w:tcW w:w="2265" w:type="dxa"/>
            <w:shd w:val="clear" w:color="auto" w:fill="00B0F0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Határidő</w:t>
            </w:r>
          </w:p>
        </w:tc>
        <w:tc>
          <w:tcPr>
            <w:tcW w:w="2266" w:type="dxa"/>
            <w:shd w:val="clear" w:color="auto" w:fill="00B0F0"/>
          </w:tcPr>
          <w:p w:rsidR="00B03CDE" w:rsidRP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/>
                <w:sz w:val="24"/>
                <w:szCs w:val="24"/>
              </w:rPr>
              <w:t>Felelős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gyermekek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dolgozók adatbázisának frissítése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(szeptemberben kiemelt feladat)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Adatkezeléssel kapcsolatos dokumentációk elkészítése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októberi statisztika elkészítése</w:t>
            </w:r>
          </w:p>
        </w:tc>
        <w:tc>
          <w:tcPr>
            <w:tcW w:w="2265" w:type="dxa"/>
          </w:tcPr>
          <w:p w:rsidR="00B03CDE" w:rsidRDefault="00F67E22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>. okt. 15.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költségvetés alakulásának nyomon követése</w:t>
            </w:r>
          </w:p>
        </w:tc>
        <w:tc>
          <w:tcPr>
            <w:tcW w:w="2265" w:type="dxa"/>
          </w:tcPr>
          <w:p w:rsidR="00B03CDE" w:rsidRDefault="00F67E22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2022</w:t>
            </w:r>
            <w:r w:rsidR="00C37E08">
              <w:rPr>
                <w:rFonts w:ascii="Times New Roman" w:hAnsi="Times New Roman"/>
                <w:bCs/>
                <w:sz w:val="24"/>
                <w:szCs w:val="24"/>
              </w:rPr>
              <w:t xml:space="preserve">. dec. 15. 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pályázatírás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 xml:space="preserve">munkaközösség-vezetőönértékelési </w:t>
            </w:r>
            <w:proofErr w:type="gramStart"/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csoport vezető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jogszabályfigyelés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 xml:space="preserve">munkaközösség-vezetőönértékelési </w:t>
            </w:r>
            <w:proofErr w:type="gramStart"/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csoport vezető</w:t>
            </w:r>
            <w:proofErr w:type="gramEnd"/>
          </w:p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</w:tc>
      </w:tr>
      <w:tr w:rsidR="00B03CDE" w:rsidTr="006472FE">
        <w:tc>
          <w:tcPr>
            <w:tcW w:w="4531" w:type="dxa"/>
          </w:tcPr>
          <w:p w:rsidR="00B03CDE" w:rsidRDefault="00B03CDE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03CDE">
              <w:rPr>
                <w:rFonts w:ascii="Times New Roman" w:hAnsi="Times New Roman"/>
                <w:bCs/>
                <w:sz w:val="24"/>
                <w:szCs w:val="24"/>
              </w:rPr>
              <w:t>személyi dossziék karbantartása</w:t>
            </w:r>
          </w:p>
        </w:tc>
        <w:tc>
          <w:tcPr>
            <w:tcW w:w="2265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folyamatos</w:t>
            </w:r>
          </w:p>
        </w:tc>
        <w:tc>
          <w:tcPr>
            <w:tcW w:w="2266" w:type="dxa"/>
          </w:tcPr>
          <w:p w:rsidR="00B03CDE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37E08">
              <w:rPr>
                <w:rFonts w:ascii="Times New Roman" w:hAnsi="Times New Roman"/>
                <w:bCs/>
                <w:sz w:val="24"/>
                <w:szCs w:val="24"/>
              </w:rPr>
              <w:t>intézményvezető</w:t>
            </w:r>
          </w:p>
          <w:p w:rsidR="00C37E08" w:rsidRDefault="00C37E08" w:rsidP="005C4595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óvodatitkár</w:t>
            </w:r>
          </w:p>
        </w:tc>
      </w:tr>
    </w:tbl>
    <w:p w:rsidR="00735CCD" w:rsidRDefault="00735CC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D326FD" w:rsidRDefault="00D326FD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C4595" w:rsidRPr="007D1D9A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5" w:name="_Toc17977871"/>
      <w:bookmarkStart w:id="96" w:name="_Toc111447538"/>
      <w:r w:rsidRPr="007D1D9A">
        <w:rPr>
          <w:b/>
          <w:bCs/>
          <w:color w:val="auto"/>
          <w:lang w:eastAsia="hu-HU"/>
        </w:rPr>
        <w:lastRenderedPageBreak/>
        <w:t>Pályázatok az intézményben</w:t>
      </w:r>
      <w:bookmarkEnd w:id="95"/>
      <w:bookmarkEnd w:id="96"/>
    </w:p>
    <w:p w:rsidR="005C4595" w:rsidRPr="004D4C80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3256"/>
        <w:gridCol w:w="5806"/>
      </w:tblGrid>
      <w:tr w:rsidR="005C4595" w:rsidRPr="004D4C80" w:rsidTr="00BB4572">
        <w:tc>
          <w:tcPr>
            <w:tcW w:w="3256" w:type="dxa"/>
            <w:shd w:val="clear" w:color="auto" w:fill="00B0F0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azonosítószáma, megnevezése</w:t>
            </w:r>
          </w:p>
        </w:tc>
        <w:tc>
          <w:tcPr>
            <w:tcW w:w="5806" w:type="dxa"/>
            <w:shd w:val="clear" w:color="auto" w:fill="00B0F0"/>
          </w:tcPr>
          <w:p w:rsidR="005C4595" w:rsidRPr="003614C4" w:rsidRDefault="005C4595" w:rsidP="005C4595">
            <w:pPr>
              <w:widowControl/>
              <w:autoSpaceDE/>
              <w:autoSpaceDN/>
              <w:jc w:val="both"/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</w:pPr>
            <w:r w:rsidRPr="003614C4">
              <w:rPr>
                <w:rFonts w:eastAsia="Times New Roman"/>
                <w:b/>
                <w:bCs/>
                <w:sz w:val="24"/>
                <w:szCs w:val="24"/>
                <w:lang w:eastAsia="hu-HU"/>
              </w:rPr>
              <w:t>Pályázat célja:</w:t>
            </w:r>
          </w:p>
        </w:tc>
      </w:tr>
      <w:tr w:rsidR="005C4595" w:rsidRPr="004D4C80" w:rsidTr="005C4595">
        <w:tc>
          <w:tcPr>
            <w:tcW w:w="3256" w:type="dxa"/>
          </w:tcPr>
          <w:p w:rsidR="00042CFF" w:rsidRPr="00042CFF" w:rsidRDefault="00042CFF" w:rsidP="00042CFF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042CFF">
              <w:rPr>
                <w:sz w:val="24"/>
                <w:szCs w:val="24"/>
                <w:lang w:eastAsia="hu-HU"/>
              </w:rPr>
              <w:t>tanulói lemorzsolódással veszélyeztetett intézmények támogatása</w:t>
            </w:r>
          </w:p>
          <w:p w:rsidR="005C4595" w:rsidRPr="00042CFF" w:rsidRDefault="00042CFF" w:rsidP="00042CFF">
            <w:pPr>
              <w:pStyle w:val="Listaszerbekezds"/>
              <w:ind w:left="720"/>
              <w:jc w:val="both"/>
              <w:rPr>
                <w:sz w:val="24"/>
                <w:szCs w:val="24"/>
                <w:lang w:eastAsia="hu-HU"/>
              </w:rPr>
            </w:pPr>
            <w:r w:rsidRPr="00042CFF">
              <w:rPr>
                <w:sz w:val="24"/>
                <w:szCs w:val="24"/>
                <w:lang w:eastAsia="hu-HU"/>
              </w:rPr>
              <w:t>EFOP-3.1.5-16-2016-00001</w:t>
            </w:r>
          </w:p>
        </w:tc>
        <w:tc>
          <w:tcPr>
            <w:tcW w:w="5806" w:type="dxa"/>
          </w:tcPr>
          <w:p w:rsidR="005C4595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 xml:space="preserve">Fenntartási időszak a </w:t>
            </w:r>
            <w:proofErr w:type="spellStart"/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>Csanyteleki</w:t>
            </w:r>
            <w:proofErr w:type="spellEnd"/>
            <w:r w:rsidRPr="00042CFF">
              <w:rPr>
                <w:rFonts w:ascii="Times New Roman" w:hAnsi="Times New Roman" w:cs="Times New Roman"/>
                <w:b/>
                <w:bCs/>
                <w:u w:val="single"/>
              </w:rPr>
              <w:t xml:space="preserve"> Óvodában</w:t>
            </w:r>
          </w:p>
          <w:p w:rsidR="00042CFF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Szem előtt tartjuk</w:t>
            </w:r>
            <w:r w:rsidRPr="00042CFF">
              <w:rPr>
                <w:rFonts w:ascii="Times New Roman" w:hAnsi="Times New Roman" w:cs="Times New Roman"/>
                <w:bCs/>
              </w:rPr>
              <w:t xml:space="preserve"> kiemelt céljainkat</w:t>
            </w:r>
            <w:r>
              <w:rPr>
                <w:rFonts w:ascii="Times New Roman" w:hAnsi="Times New Roman" w:cs="Times New Roman"/>
                <w:bCs/>
              </w:rPr>
              <w:t xml:space="preserve"> a fenntartási időszakban is</w:t>
            </w:r>
            <w:r w:rsidRPr="00042CFF">
              <w:rPr>
                <w:rFonts w:ascii="Times New Roman" w:hAnsi="Times New Roman" w:cs="Times New Roman"/>
                <w:bCs/>
              </w:rPr>
              <w:t>, („méltányos óvodai nevelés; hátránycsökkentés; prevenció; partner kapcsolatok erősítése”) az esélyegyenlőség biztosítását, különös tekintettel a hátrányos helyzetű, a halmozottan hátrányos helyzetű, a sajátos nevelési igényű és beilleszkedési, tanulási, magatartási nehézséggel küzdő gyermekek támogatása során.</w:t>
            </w:r>
            <w:r w:rsidR="00BB4572">
              <w:rPr>
                <w:rFonts w:ascii="Times New Roman" w:hAnsi="Times New Roman" w:cs="Times New Roman"/>
                <w:bCs/>
              </w:rPr>
              <w:t xml:space="preserve"> Óvoda-iskola átmenet innováció megvalósítása, fenntartása.</w:t>
            </w:r>
          </w:p>
          <w:p w:rsidR="00BB4572" w:rsidRDefault="00BB4572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BB4572">
              <w:rPr>
                <w:rFonts w:ascii="Times New Roman" w:hAnsi="Times New Roman" w:cs="Times New Roman"/>
                <w:b/>
                <w:bCs/>
                <w:u w:val="single"/>
              </w:rPr>
              <w:t>Feladatok:</w:t>
            </w:r>
          </w:p>
          <w:p w:rsidR="00BB4572" w:rsidRDefault="00BB4572" w:rsidP="00BB457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 xml:space="preserve">A szakmai koordinátor/ok beszámoltatása, az eredmények, az esetleges </w:t>
            </w:r>
            <w:proofErr w:type="gramStart"/>
            <w:r w:rsidRPr="00BB4572">
              <w:rPr>
                <w:rFonts w:ascii="Times New Roman" w:hAnsi="Times New Roman" w:cs="Times New Roman"/>
                <w:bCs/>
              </w:rPr>
              <w:t>problémák</w:t>
            </w:r>
            <w:proofErr w:type="gramEnd"/>
            <w:r w:rsidRPr="00BB4572">
              <w:rPr>
                <w:rFonts w:ascii="Times New Roman" w:hAnsi="Times New Roman" w:cs="Times New Roman"/>
                <w:bCs/>
              </w:rPr>
              <w:t xml:space="preserve"> feltárása, javaslatok gyűjtése a megoldásra</w:t>
            </w:r>
          </w:p>
          <w:p w:rsidR="00BB4572" w:rsidRDefault="00BB4572" w:rsidP="00BB457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érzékenyítő program eredményeinek számbavétele, elégedettség mérés szülői körben</w:t>
            </w:r>
          </w:p>
          <w:p w:rsidR="00BB4572" w:rsidRDefault="00BB4572" w:rsidP="00BB457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 próbamérés elvégzésének technikai és szakmai szempontú elemzése, a szükséges változtatások egyeztetése</w:t>
            </w:r>
          </w:p>
          <w:p w:rsidR="00BB4572" w:rsidRDefault="00BB4572" w:rsidP="00BB457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Együttműködési megállapodás felülvizsgálata az elemzés és értékelés eredményének tükrében, és a szükséges változtatások egyeztetése az iskolával</w:t>
            </w:r>
          </w:p>
          <w:p w:rsidR="00BB4572" w:rsidRPr="00BB4572" w:rsidRDefault="00BB4572" w:rsidP="00BB4572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  <w:r>
              <w:t xml:space="preserve"> </w:t>
            </w:r>
            <w:r w:rsidRPr="00BB4572">
              <w:rPr>
                <w:rFonts w:ascii="Times New Roman" w:hAnsi="Times New Roman" w:cs="Times New Roman"/>
                <w:bCs/>
              </w:rPr>
              <w:t>Az óvoda-iskola átmenet bevált értékeinek/gyakorlatának elemzése iskolai tanítók bevonásával, kiegészítése az iskolai lemorzsolódást megelőző módszerekkel, eszközökkel, tevékenységekkel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042CFF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Kiírt pályázatok figyelemmel kísérése mindkét óvodában.</w:t>
            </w:r>
          </w:p>
        </w:tc>
        <w:tc>
          <w:tcPr>
            <w:tcW w:w="5806" w:type="dxa"/>
          </w:tcPr>
          <w:p w:rsidR="00042CFF" w:rsidRPr="00042CFF" w:rsidRDefault="00042CFF" w:rsidP="00042CF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042CFF">
              <w:rPr>
                <w:rFonts w:ascii="Times New Roman" w:hAnsi="Times New Roman" w:cs="Times New Roman"/>
                <w:bCs/>
              </w:rPr>
              <w:t>Minden lehetőséget megragadunk, hogy pályázat útján bővíthessük tárgyi felszereléseinket, s megmutassuk magunkat, munkánkat helyi, regionális és országos szinten.</w:t>
            </w:r>
          </w:p>
        </w:tc>
      </w:tr>
      <w:tr w:rsidR="00042CFF" w:rsidRPr="004D4C80" w:rsidTr="005C4595">
        <w:tc>
          <w:tcPr>
            <w:tcW w:w="3256" w:type="dxa"/>
          </w:tcPr>
          <w:p w:rsidR="00042CFF" w:rsidRDefault="00042CFF" w:rsidP="0015360A">
            <w:pPr>
              <w:pStyle w:val="Listaszerbekezds"/>
              <w:numPr>
                <w:ilvl w:val="0"/>
                <w:numId w:val="38"/>
              </w:numPr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 xml:space="preserve">„Zöld óvoda” pályázat- </w:t>
            </w:r>
            <w:proofErr w:type="spellStart"/>
            <w:r w:rsidR="0015360A">
              <w:rPr>
                <w:sz w:val="24"/>
                <w:szCs w:val="24"/>
                <w:lang w:eastAsia="hu-HU"/>
              </w:rPr>
              <w:t>Felgyői</w:t>
            </w:r>
            <w:proofErr w:type="spellEnd"/>
            <w:r w:rsidR="0015360A">
              <w:rPr>
                <w:sz w:val="24"/>
                <w:szCs w:val="24"/>
                <w:lang w:eastAsia="hu-HU"/>
              </w:rPr>
              <w:t xml:space="preserve"> </w:t>
            </w:r>
            <w:r>
              <w:rPr>
                <w:sz w:val="24"/>
                <w:szCs w:val="24"/>
                <w:lang w:eastAsia="hu-HU"/>
              </w:rPr>
              <w:t>Óvoda</w:t>
            </w:r>
          </w:p>
        </w:tc>
        <w:tc>
          <w:tcPr>
            <w:tcW w:w="5806" w:type="dxa"/>
          </w:tcPr>
          <w:p w:rsidR="00042CFF" w:rsidRPr="00042CFF" w:rsidRDefault="0015360A" w:rsidP="0015360A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Próbálkozunk a Zöld óvoda pályázattal</w:t>
            </w:r>
            <w:r w:rsidR="00D326FD">
              <w:rPr>
                <w:rFonts w:ascii="Times New Roman" w:hAnsi="Times New Roman" w:cs="Times New Roman"/>
                <w:bCs/>
              </w:rPr>
              <w:t xml:space="preserve">, hiszen Célunk: </w:t>
            </w:r>
            <w:r w:rsidR="00D326FD" w:rsidRPr="00D326FD">
              <w:rPr>
                <w:rFonts w:ascii="Times New Roman" w:hAnsi="Times New Roman" w:cs="Times New Roman"/>
                <w:bCs/>
              </w:rPr>
              <w:t xml:space="preserve">a környezet- és természetvédelem </w:t>
            </w:r>
            <w:r w:rsidR="00D326FD">
              <w:rPr>
                <w:rFonts w:ascii="Times New Roman" w:hAnsi="Times New Roman" w:cs="Times New Roman"/>
                <w:bCs/>
              </w:rPr>
              <w:t>fontosságának hangsúlyozása, és lehetőségeivel való megismertetése a gyerekeinknek. Kiemelt feladatként kezeljük a PP-</w:t>
            </w:r>
            <w:proofErr w:type="spellStart"/>
            <w:r w:rsidR="00D326FD">
              <w:rPr>
                <w:rFonts w:ascii="Times New Roman" w:hAnsi="Times New Roman" w:cs="Times New Roman"/>
                <w:bCs/>
              </w:rPr>
              <w:t>ben</w:t>
            </w:r>
            <w:proofErr w:type="spellEnd"/>
            <w:r w:rsidR="00D326FD">
              <w:rPr>
                <w:rFonts w:ascii="Times New Roman" w:hAnsi="Times New Roman" w:cs="Times New Roman"/>
                <w:bCs/>
              </w:rPr>
              <w:t xml:space="preserve"> is. </w:t>
            </w:r>
          </w:p>
        </w:tc>
      </w:tr>
    </w:tbl>
    <w:p w:rsidR="005C4595" w:rsidRDefault="005C4595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15360A" w:rsidRDefault="0015360A" w:rsidP="005C4595">
      <w:pPr>
        <w:jc w:val="both"/>
        <w:rPr>
          <w:rFonts w:eastAsia="Times New Roman"/>
          <w:b/>
          <w:bCs/>
          <w:color w:val="FF0000"/>
          <w:sz w:val="28"/>
          <w:szCs w:val="28"/>
          <w:lang w:eastAsia="hu-HU"/>
        </w:rPr>
      </w:pPr>
    </w:p>
    <w:p w:rsidR="005C4595" w:rsidRPr="000F08A2" w:rsidRDefault="005C4595" w:rsidP="005C4595">
      <w:pPr>
        <w:spacing w:after="160" w:line="259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lastRenderedPageBreak/>
        <w:t>Feladat:</w:t>
      </w:r>
    </w:p>
    <w:p w:rsidR="005C4595" w:rsidRPr="000F08A2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A munkaidőn túli munkavégzés és a munkaidőben történő feladatvégzés kettőssége miatt, túlterheltek a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z egyes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projektben részt vevő </w:t>
      </w:r>
      <w:proofErr w:type="gramStart"/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kollégák</w:t>
      </w:r>
      <w:proofErr w:type="gramEnd"/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, az adminisztrációs feladatok sokasága miatt</w:t>
      </w:r>
      <w:r w:rsidR="00D326FD">
        <w:rPr>
          <w:rFonts w:ascii="Times New Roman" w:eastAsia="Times New Roman" w:hAnsi="Times New Roman"/>
          <w:bCs/>
          <w:sz w:val="24"/>
          <w:szCs w:val="24"/>
          <w:lang w:eastAsia="hu-HU"/>
        </w:rPr>
        <w:t>. A</w:t>
      </w:r>
      <w:r w:rsidRPr="000F08A2">
        <w:rPr>
          <w:rFonts w:ascii="Times New Roman" w:eastAsia="Times New Roman" w:hAnsi="Times New Roman"/>
          <w:bCs/>
          <w:sz w:val="24"/>
          <w:szCs w:val="24"/>
          <w:lang w:eastAsia="hu-HU"/>
        </w:rPr>
        <w:t>z időbeosztások ütemezése válik szükségessé, melyet a rendszeres megbeszélések alkalmával egyeztetésre bocsájtok.</w:t>
      </w:r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b/>
          <w:bCs/>
          <w:color w:val="FF0000"/>
          <w:sz w:val="24"/>
          <w:szCs w:val="24"/>
          <w:lang w:eastAsia="hu-HU"/>
        </w:rPr>
      </w:pPr>
    </w:p>
    <w:p w:rsidR="005C4595" w:rsidRPr="003A60CC" w:rsidRDefault="005C4595" w:rsidP="005C4595">
      <w:pPr>
        <w:pStyle w:val="Cmsor3"/>
        <w:rPr>
          <w:b/>
          <w:bCs/>
          <w:color w:val="auto"/>
          <w:lang w:eastAsia="hu-HU"/>
        </w:rPr>
      </w:pPr>
      <w:bookmarkStart w:id="97" w:name="_Toc17977872"/>
      <w:bookmarkStart w:id="98" w:name="_Toc111447539"/>
      <w:r w:rsidRPr="003A60CC">
        <w:rPr>
          <w:b/>
          <w:bCs/>
          <w:color w:val="auto"/>
          <w:lang w:eastAsia="hu-HU"/>
        </w:rPr>
        <w:t>Egészségfejlesztés, környezettudatos magastartás fejlesztése</w:t>
      </w:r>
      <w:bookmarkEnd w:id="97"/>
      <w:bookmarkEnd w:id="98"/>
    </w:p>
    <w:p w:rsidR="005C4595" w:rsidRPr="001B2309" w:rsidRDefault="005C4595" w:rsidP="005C4595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C4287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 mindennapos működés során kiemelt figyelmet fordítunk a gyermek, egészségéhez, biztonsághoz való jogai alapján a teljes körű egészségfejlesztéssel összefüggő feladatokra.  Az egészségnevelés területén fontos, hogy kialakítsuk az egészséges életvitel iránti igényt, egészséges életstílusokkal és életmodellekkel ismertessük meg a gyermekeket, gondozzuk lelki (érzelmi, akarati, értelmi) képességeiket és szociális együttműködési készség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üket</w:t>
      </w: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Az egészség e három jellemzője, megbonthatatlanul egybefonódik a kiegyensúlyozott, harmonikus személyiségfejlesztés feladatával.</w:t>
      </w:r>
    </w:p>
    <w:p w:rsidR="005C4595" w:rsidRPr="00B8027E" w:rsidRDefault="005C4595" w:rsidP="00B8027E">
      <w:pPr>
        <w:spacing w:line="360" w:lineRule="auto"/>
        <w:jc w:val="center"/>
        <w:rPr>
          <w:rFonts w:ascii="Times New Roman" w:eastAsia="Times New Roman" w:hAnsi="Times New Roman"/>
          <w:sz w:val="24"/>
          <w:szCs w:val="24"/>
          <w:u w:val="single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Az óvodai egészségnevelési fela</w:t>
      </w:r>
      <w:r w:rsidR="00B8027E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datainkat két részre oszthatjuk</w:t>
      </w:r>
      <w:r w:rsidRPr="001B23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B2F8D" wp14:editId="384C25F7">
                <wp:simplePos x="0" y="0"/>
                <wp:positionH relativeFrom="column">
                  <wp:posOffset>3611245</wp:posOffset>
                </wp:positionH>
                <wp:positionV relativeFrom="paragraph">
                  <wp:posOffset>66675</wp:posOffset>
                </wp:positionV>
                <wp:extent cx="358140" cy="289560"/>
                <wp:effectExtent l="0" t="0" r="80010" b="53340"/>
                <wp:wrapNone/>
                <wp:docPr id="195" name="Egyenes összekötő nyíll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814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0EBC90" id="Egyenes összekötő nyíllal 195" o:spid="_x0000_s1026" type="#_x0000_t32" style="position:absolute;margin-left:284.35pt;margin-top:5.25pt;width:28.2pt;height:22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 w:rsidRPr="001B2309">
        <w:rPr>
          <w:rFonts w:ascii="Times New Roman" w:eastAsia="Times New Roman" w:hAnsi="Times New Roman"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594461" wp14:editId="67A11A4C">
                <wp:simplePos x="0" y="0"/>
                <wp:positionH relativeFrom="column">
                  <wp:posOffset>1508125</wp:posOffset>
                </wp:positionH>
                <wp:positionV relativeFrom="paragraph">
                  <wp:posOffset>66675</wp:posOffset>
                </wp:positionV>
                <wp:extent cx="396240" cy="243840"/>
                <wp:effectExtent l="38100" t="0" r="22860" b="60960"/>
                <wp:wrapNone/>
                <wp:docPr id="194" name="Egyenes összekötő nyíll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6240" cy="2438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65D0DAF" id="Egyenes összekötő nyíllal 194" o:spid="_x0000_s1026" type="#_x0000_t32" style="position:absolute;margin-left:118.75pt;margin-top:5.25pt;width:31.2pt;height:19.2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" strokecolor="#5b9bd5 [3204]" strokeweight=".5pt">
                <v:stroke endarrow="block" joinstyle="miter"/>
              </v:shape>
            </w:pict>
          </mc:Fallback>
        </mc:AlternateConten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- egészségfejlesztés (promóció</w:t>
      </w:r>
      <w:proofErr w:type="gramStart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)                                   és</w:t>
      </w:r>
      <w:proofErr w:type="gramEnd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megelőzés (prevenció),</w:t>
      </w:r>
    </w:p>
    <w:p w:rsidR="00752100" w:rsidRPr="00B8027E" w:rsidRDefault="005C4595" w:rsidP="005C4595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proofErr w:type="gramStart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>melyek</w:t>
      </w:r>
      <w:proofErr w:type="gramEnd"/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 azonban elválaszthatatlanok és az óvodai nevelés valamennyi szakaszára vonatkoznak. </w:t>
      </w:r>
    </w:p>
    <w:p w:rsidR="005C4595" w:rsidRPr="001B2309" w:rsidRDefault="005C4595" w:rsidP="005C4595">
      <w:pPr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 teljes körű egészségfejlesztéssel összefüggő feladatok: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5C4595" w:rsidRPr="00306311" w:rsidTr="00B8027E">
        <w:trPr>
          <w:trHeight w:val="351"/>
        </w:trPr>
        <w:tc>
          <w:tcPr>
            <w:tcW w:w="9062" w:type="dxa"/>
          </w:tcPr>
          <w:p w:rsidR="005C4595" w:rsidRPr="00B8027E" w:rsidRDefault="005C4595" w:rsidP="00B8027E">
            <w:pPr>
              <w:widowControl/>
              <w:autoSpaceDE/>
              <w:autoSpaceDN/>
              <w:spacing w:line="36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a) az egészséges táplálkozás,</w:t>
            </w:r>
          </w:p>
        </w:tc>
      </w:tr>
      <w:tr w:rsidR="005C4595" w:rsidRPr="00306311" w:rsidTr="005C4595">
        <w:tc>
          <w:tcPr>
            <w:tcW w:w="9062" w:type="dxa"/>
          </w:tcPr>
          <w:p w:rsidR="005C4595" w:rsidRPr="00B8027E" w:rsidRDefault="005C4595" w:rsidP="00B8027E">
            <w:pPr>
              <w:widowControl/>
              <w:autoSpaceDE/>
              <w:autoSpaceDN/>
              <w:spacing w:line="36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b) a mindennapi mozgás, testmozgás, </w:t>
            </w:r>
          </w:p>
        </w:tc>
      </w:tr>
      <w:tr w:rsidR="005C4595" w:rsidRPr="00306311" w:rsidTr="00B8027E">
        <w:trPr>
          <w:trHeight w:val="1179"/>
        </w:trPr>
        <w:tc>
          <w:tcPr>
            <w:tcW w:w="9062" w:type="dxa"/>
          </w:tcPr>
          <w:p w:rsidR="005C4595" w:rsidRPr="00B8027E" w:rsidRDefault="005C4595" w:rsidP="00B8027E">
            <w:pPr>
              <w:widowControl/>
              <w:autoSpaceDE/>
              <w:autoSpaceDN/>
              <w:spacing w:line="36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>c) a testi és lelki egészség fejlesztése, a viselkedési függőségek, a szenvedélybetegségekhez vezető szerek fogyasztásának megelőzése, d) a bántalmazás megelőzése, e) a baleset-megelőzés és elsősegélynyújtás,</w:t>
            </w:r>
          </w:p>
        </w:tc>
      </w:tr>
      <w:tr w:rsidR="005C4595" w:rsidRPr="00306311" w:rsidTr="00B8027E">
        <w:trPr>
          <w:trHeight w:val="262"/>
        </w:trPr>
        <w:tc>
          <w:tcPr>
            <w:tcW w:w="9062" w:type="dxa"/>
          </w:tcPr>
          <w:p w:rsidR="005C4595" w:rsidRPr="00B8027E" w:rsidRDefault="005C4595" w:rsidP="00B8027E">
            <w:pPr>
              <w:widowControl/>
              <w:autoSpaceDE/>
              <w:autoSpaceDN/>
              <w:spacing w:line="360" w:lineRule="auto"/>
              <w:rPr>
                <w:rFonts w:eastAsia="Times New Roman"/>
                <w:lang w:eastAsia="hu-HU"/>
              </w:rPr>
            </w:pPr>
            <w:r w:rsidRPr="00B8027E">
              <w:rPr>
                <w:rFonts w:eastAsia="Times New Roman"/>
                <w:lang w:eastAsia="hu-HU"/>
              </w:rPr>
              <w:t xml:space="preserve"> f) a személyi és környezeti higiéné </w:t>
            </w:r>
          </w:p>
        </w:tc>
      </w:tr>
    </w:tbl>
    <w:p w:rsidR="005C4595" w:rsidRDefault="005C4595" w:rsidP="005C4595">
      <w:pPr>
        <w:spacing w:line="360" w:lineRule="auto"/>
        <w:jc w:val="both"/>
        <w:rPr>
          <w:rFonts w:eastAsia="Times New Roman"/>
          <w:sz w:val="24"/>
          <w:szCs w:val="24"/>
          <w:lang w:eastAsia="hu-HU"/>
        </w:rPr>
      </w:pPr>
    </w:p>
    <w:p w:rsidR="005C4595" w:rsidRPr="001B2309" w:rsidRDefault="005C4595" w:rsidP="005C4595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B2309">
        <w:rPr>
          <w:rFonts w:ascii="Times New Roman" w:eastAsia="Times New Roman" w:hAnsi="Times New Roman"/>
          <w:sz w:val="24"/>
          <w:szCs w:val="24"/>
          <w:lang w:eastAsia="hu-HU"/>
        </w:rPr>
        <w:t xml:space="preserve">A teljes körű egészségfejlesztés figyelembe veszi a gyermekek biológiai, társadalmi, életkori sajátosságait, beillesztjük az óvodákban megvalósuló átfogó prevenciós programokba. </w:t>
      </w:r>
    </w:p>
    <w:p w:rsidR="00855BD0" w:rsidRPr="009375E3" w:rsidRDefault="00855BD0" w:rsidP="00B8027E">
      <w:pPr>
        <w:pStyle w:val="Cmsor1"/>
      </w:pPr>
      <w:r>
        <w:rPr>
          <w:rFonts w:ascii="Times New Roman" w:hAnsi="Times New Roman"/>
          <w:sz w:val="24"/>
          <w:szCs w:val="24"/>
          <w:lang w:eastAsia="hu-HU"/>
        </w:rPr>
        <w:br w:type="page"/>
      </w:r>
      <w:bookmarkStart w:id="99" w:name="_Toc17977873"/>
      <w:bookmarkStart w:id="100" w:name="_Toc111447540"/>
      <w:r w:rsidRPr="009375E3">
        <w:lastRenderedPageBreak/>
        <w:t>Az Óvodai nevelés országos alapprogramban megfogalmazott elvárásoknak és a pedagógiai programban megfogalmazott céloknak való megfelelés</w:t>
      </w:r>
      <w:bookmarkEnd w:id="99"/>
      <w:bookmarkEnd w:id="100"/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</w:p>
    <w:p w:rsidR="00855BD0" w:rsidRPr="0043597A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>Jelen munkaterv mellékleteivel együtt a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z Alsó- Tisza-menti Többcélú Óvodák és Mini Bölcsődék 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>Pedagógiai Programjával és egészségfejlesztési tervével koherens és ütemezett tervezést valósít meg.</w:t>
      </w:r>
    </w:p>
    <w:p w:rsidR="00855BD0" w:rsidRPr="00081B2F" w:rsidRDefault="00855BD0" w:rsidP="00855BD0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A tervezésünk nyilvános és hozzáférhető. Igyekszem a rövid -közép és hosszútávú tervek függvényében tervezni, mely résztervek a megvalósuláskor elemzés után folytatódnak. </w:t>
      </w:r>
      <w:r w:rsidRPr="0043597A">
        <w:rPr>
          <w:rFonts w:ascii="Times New Roman" w:eastAsia="Verdana" w:hAnsi="Times New Roman"/>
          <w:sz w:val="24"/>
          <w:szCs w:val="24"/>
        </w:rPr>
        <w:t>Folyamatosan nyomon követem a Pedagógiai Programunkban foglaltak megvalósulását.</w:t>
      </w:r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A napi gyakorlatában jelen van a folyamatos tájékozódás, elvárásoknak való megfelelés, nyitottság az új felé. A munkatervekben </w:t>
      </w:r>
      <w:proofErr w:type="gramStart"/>
      <w:r w:rsidRPr="0043597A">
        <w:rPr>
          <w:rFonts w:ascii="Times New Roman" w:hAnsi="Times New Roman"/>
          <w:bCs/>
          <w:sz w:val="24"/>
          <w:szCs w:val="24"/>
          <w:lang w:eastAsia="hu-HU"/>
        </w:rPr>
        <w:t>konkrét</w:t>
      </w:r>
      <w:proofErr w:type="gramEnd"/>
      <w:r w:rsidRPr="0043597A">
        <w:rPr>
          <w:rFonts w:ascii="Times New Roman" w:hAnsi="Times New Roman"/>
          <w:bCs/>
          <w:sz w:val="24"/>
          <w:szCs w:val="24"/>
          <w:lang w:eastAsia="hu-HU"/>
        </w:rPr>
        <w:t xml:space="preserve"> rövid távú célok megfogalmazása olvasható, a kiemelt feladatok meghatározása megtalálható. A módszerek és eszközök a pedagógiai célokkal, kiemelt feladatokkal koherensek.</w:t>
      </w:r>
    </w:p>
    <w:p w:rsidR="00855BD0" w:rsidRPr="00855BD0" w:rsidRDefault="00855BD0" w:rsidP="00855BD0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55BD0">
        <w:rPr>
          <w:rFonts w:ascii="Times New Roman" w:hAnsi="Times New Roman"/>
          <w:b/>
          <w:bCs/>
          <w:sz w:val="24"/>
          <w:szCs w:val="24"/>
        </w:rPr>
        <w:t>Pedagógiai gyakorlati munkánk során a továbbiakban is fókuszálunk az Óvodai nevelés országos alapprogramjának alábbi „üzeneteire”: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Az eddigi gyakorlat továbbfejlesztése, értékmegőrzés</w:t>
      </w:r>
    </w:p>
    <w:p w:rsidR="00855BD0" w:rsidRPr="00081B2F" w:rsidRDefault="00855BD0" w:rsidP="00081B2F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Anyanyelvi nevelés</w:t>
      </w:r>
      <w:proofErr w:type="gramStart"/>
      <w:r w:rsidRPr="00855BD0">
        <w:rPr>
          <w:sz w:val="24"/>
          <w:szCs w:val="24"/>
        </w:rPr>
        <w:t>; .</w:t>
      </w:r>
      <w:proofErr w:type="gramEnd"/>
      <w:r w:rsidRPr="00855BD0">
        <w:rPr>
          <w:sz w:val="24"/>
          <w:szCs w:val="24"/>
        </w:rPr>
        <w:t xml:space="preserve">.. a népmesék, népi hagyományokat felelevenítő mondókák, rigmusok, a </w:t>
      </w:r>
      <w:proofErr w:type="gramStart"/>
      <w:r w:rsidRPr="00855BD0">
        <w:rPr>
          <w:sz w:val="24"/>
          <w:szCs w:val="24"/>
        </w:rPr>
        <w:t>klasszikus</w:t>
      </w:r>
      <w:proofErr w:type="gramEnd"/>
      <w:r w:rsidRPr="00855BD0">
        <w:rPr>
          <w:sz w:val="24"/>
          <w:szCs w:val="24"/>
        </w:rPr>
        <w:t xml:space="preserve"> és a kortárs irodalmi műveknek egyaránt helye van az óvodai nevelésben”</w:t>
      </w:r>
      <w:r w:rsidR="00081B2F">
        <w:rPr>
          <w:sz w:val="24"/>
          <w:szCs w:val="24"/>
        </w:rPr>
        <w:t xml:space="preserve"> </w:t>
      </w:r>
      <w:r w:rsidRPr="00081B2F">
        <w:rPr>
          <w:sz w:val="24"/>
          <w:szCs w:val="24"/>
        </w:rPr>
        <w:t>A gyermeki személyiség fejlesztésére a műalkotásokkal, a népművészeti elemekkel, szokásokkal, hagyományokkal, nemzeti szimbólumokkal.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Hátránycsökkentő szerep: Inkluzív (befogadó) pedagógiai szemlélet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Játék megerősítése, a szabad játékkitüntetett szerepe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proofErr w:type="gramStart"/>
      <w:r w:rsidRPr="00855BD0">
        <w:rPr>
          <w:sz w:val="24"/>
          <w:szCs w:val="24"/>
        </w:rPr>
        <w:t>Kompetencia fejlesztés</w:t>
      </w:r>
      <w:proofErr w:type="gramEnd"/>
      <w:r w:rsidRPr="00855BD0">
        <w:rPr>
          <w:sz w:val="24"/>
          <w:szCs w:val="24"/>
        </w:rPr>
        <w:t>, támogató differenciált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Érzelmi, erkölcsi és az értékorientált közösségi nevelés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 xml:space="preserve">A tevékenységekben megvalósuló tanulás: Az óvodai tanulás folyamatos, jelentős részben </w:t>
      </w:r>
      <w:proofErr w:type="spellStart"/>
      <w:r w:rsidRPr="00855BD0">
        <w:rPr>
          <w:sz w:val="24"/>
          <w:szCs w:val="24"/>
        </w:rPr>
        <w:t>utánzásos</w:t>
      </w:r>
      <w:proofErr w:type="spellEnd"/>
      <w:r w:rsidRPr="00855BD0">
        <w:rPr>
          <w:sz w:val="24"/>
          <w:szCs w:val="24"/>
        </w:rPr>
        <w:t>, spontán és szervezett tevékenység mely a teljes személyiség fejlődését támogatja. Egészséges életmód igénye: Az egészség védelme, egészséges ételek fogyasztása, Egészségnevelési program kivitelezése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</w:rPr>
      </w:pPr>
      <w:r w:rsidRPr="00855BD0">
        <w:rPr>
          <w:sz w:val="24"/>
          <w:szCs w:val="24"/>
        </w:rPr>
        <w:t>Környezettudatosság: a fenntartható fejlődés érdekében hangsúlyt fektetünk a környezettudatos magatartás formálás alapozására, alakítására</w:t>
      </w:r>
    </w:p>
    <w:p w:rsidR="00855BD0" w:rsidRPr="00855BD0" w:rsidRDefault="00855BD0" w:rsidP="00855BD0">
      <w:pPr>
        <w:pStyle w:val="Listaszerbekezds"/>
        <w:numPr>
          <w:ilvl w:val="0"/>
          <w:numId w:val="35"/>
        </w:numPr>
        <w:spacing w:line="360" w:lineRule="auto"/>
        <w:jc w:val="both"/>
        <w:rPr>
          <w:sz w:val="24"/>
          <w:szCs w:val="24"/>
          <w:lang w:eastAsia="hu-HU"/>
        </w:rPr>
      </w:pPr>
      <w:r w:rsidRPr="00855BD0">
        <w:rPr>
          <w:sz w:val="24"/>
          <w:szCs w:val="24"/>
        </w:rPr>
        <w:t>Mozgásmegújulása: Egészségfejlesztő testmozgás</w:t>
      </w:r>
      <w:r w:rsidR="00081B2F">
        <w:rPr>
          <w:sz w:val="24"/>
          <w:szCs w:val="24"/>
        </w:rPr>
        <w:t xml:space="preserve"> </w:t>
      </w:r>
      <w:r w:rsidRPr="00855BD0">
        <w:rPr>
          <w:sz w:val="24"/>
          <w:szCs w:val="24"/>
        </w:rPr>
        <w:t>Az egyéni szükségletek és képességek figyelembevétele minden gyermek számára biztosítandó lehetőség.</w:t>
      </w:r>
    </w:p>
    <w:p w:rsidR="006472FE" w:rsidRPr="009375E3" w:rsidRDefault="006472FE" w:rsidP="009375E3">
      <w:pPr>
        <w:pStyle w:val="Cmsor1"/>
      </w:pPr>
      <w:bookmarkStart w:id="101" w:name="_Toc17977874"/>
      <w:bookmarkStart w:id="102" w:name="_Toc111447541"/>
      <w:r w:rsidRPr="009375E3">
        <w:lastRenderedPageBreak/>
        <w:t>Intézményvezetői feladatterv (összefoglalva)</w:t>
      </w:r>
      <w:bookmarkEnd w:id="101"/>
      <w:bookmarkEnd w:id="102"/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236"/>
        <w:gridCol w:w="3402"/>
        <w:gridCol w:w="1984"/>
        <w:gridCol w:w="1843"/>
      </w:tblGrid>
      <w:tr w:rsidR="006472FE" w:rsidRPr="004A74AE" w:rsidTr="00B8027E">
        <w:tc>
          <w:tcPr>
            <w:tcW w:w="2236" w:type="dxa"/>
            <w:shd w:val="clear" w:color="auto" w:fill="00B0F0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Időpontok: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Határidők:</w:t>
            </w:r>
          </w:p>
        </w:tc>
        <w:tc>
          <w:tcPr>
            <w:tcW w:w="3402" w:type="dxa"/>
            <w:shd w:val="clear" w:color="auto" w:fill="00B0F0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 xml:space="preserve">Feladatok: </w:t>
            </w:r>
          </w:p>
        </w:tc>
        <w:tc>
          <w:tcPr>
            <w:tcW w:w="1984" w:type="dxa"/>
            <w:shd w:val="clear" w:color="auto" w:fill="00B0F0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Felelősök:</w:t>
            </w:r>
          </w:p>
        </w:tc>
        <w:tc>
          <w:tcPr>
            <w:tcW w:w="1843" w:type="dxa"/>
            <w:shd w:val="clear" w:color="auto" w:fill="00B0F0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  <w:b/>
              </w:rPr>
            </w:pPr>
            <w:r w:rsidRPr="004A74AE">
              <w:rPr>
                <w:rFonts w:cs="Calibri"/>
                <w:b/>
              </w:rPr>
              <w:t>Dokumentáció: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B8027E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 xml:space="preserve">. augusztus </w:t>
            </w:r>
            <w:r w:rsidR="00F50749">
              <w:rPr>
                <w:rFonts w:cs="Calibri"/>
              </w:rPr>
              <w:t>30</w:t>
            </w:r>
            <w:r w:rsidRPr="004A74AE">
              <w:rPr>
                <w:rFonts w:cs="Calibri"/>
              </w:rPr>
              <w:t>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B8027E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 15.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B8027E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  <w:r>
              <w:rPr>
                <w:rFonts w:cs="Calibri"/>
              </w:rPr>
              <w:t xml:space="preserve">i </w:t>
            </w:r>
            <w:r w:rsidRPr="004A74AE">
              <w:rPr>
                <w:rFonts w:cs="Calibri"/>
              </w:rPr>
              <w:t>munkaterv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Munkaközösségek munkaterveinek elkészítése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munkaterv elkészítése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Gyermekvédelmi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Munkatervek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                                                    20</w:t>
            </w:r>
            <w:r w:rsidR="00B8027E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.augusztus 31.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Személyi kérdések, kinevezések, szerződések,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Szerződések, kinevezések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br w:type="page"/>
            </w:r>
            <w:r w:rsidR="00B8027E">
              <w:rPr>
                <w:rFonts w:cs="Calibri"/>
              </w:rPr>
              <w:t>2022. augusztus 31</w:t>
            </w:r>
            <w:r w:rsidRPr="006472FE">
              <w:rPr>
                <w:rFonts w:cs="Calibri"/>
              </w:rPr>
              <w:t xml:space="preserve">.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Tanévzáró-, nyitó értekezlet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634342" w:rsidRDefault="006472FE" w:rsidP="006472FE">
            <w:pPr>
              <w:spacing w:after="0" w:line="360" w:lineRule="auto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B8027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F50749">
              <w:rPr>
                <w:rFonts w:cs="Calibri"/>
              </w:rPr>
              <w:t>2</w:t>
            </w:r>
            <w:r w:rsidR="00B8027E">
              <w:rPr>
                <w:rFonts w:cs="Calibri"/>
              </w:rPr>
              <w:t>2</w:t>
            </w:r>
            <w:r w:rsidRPr="004A74AE">
              <w:rPr>
                <w:rFonts w:cs="Calibri"/>
              </w:rPr>
              <w:t xml:space="preserve">. augusztus </w:t>
            </w:r>
            <w:r w:rsidR="00B8027E">
              <w:rPr>
                <w:rFonts w:cs="Calibri"/>
              </w:rPr>
              <w:t>31</w:t>
            </w:r>
            <w:r w:rsidRPr="004A74AE">
              <w:rPr>
                <w:rFonts w:cs="Calibri"/>
              </w:rPr>
              <w:t>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Baleset és munkavédelmi oktatás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 Ó</w:t>
            </w:r>
            <w:r w:rsidRPr="004A74AE">
              <w:rPr>
                <w:rFonts w:cs="Calibri"/>
              </w:rPr>
              <w:t>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Munkavédelmi felelős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B8027E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.szeptember-október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Nevelőtestületi értekezletek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Jegyzőkönyv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szeptember-október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</w:t>
            </w:r>
            <w:r>
              <w:rPr>
                <w:rFonts w:cs="Calibri"/>
              </w:rPr>
              <w:t>ÓSZ</w:t>
            </w:r>
            <w:r w:rsidRPr="004A74AE">
              <w:rPr>
                <w:rFonts w:cs="Calibri"/>
              </w:rPr>
              <w:t xml:space="preserve"> értekezlet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munkaterv véleményezése, a szabályzók elfogadtatása, legimitációs eljárások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Tájékoztatások az intézményi önértékelési folyamatokról, és az indulással kapcsolatos várható feladatokról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C21F32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 20.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Munkarendek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Munkarend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 10.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Ingyenes étkezés, nyomtatványok, nyilatkozatok, határozatok begyűjtése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 xml:space="preserve">. </w:t>
            </w:r>
            <w:r w:rsidR="0012345D">
              <w:rPr>
                <w:rFonts w:cs="Calibri"/>
              </w:rPr>
              <w:t>augusztus</w:t>
            </w:r>
            <w:r w:rsidRPr="004A74AE">
              <w:rPr>
                <w:rFonts w:cs="Calibri"/>
              </w:rPr>
              <w:t xml:space="preserve"> végéig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Munkaköri leírások felülvizsgálata, </w:t>
            </w:r>
            <w:proofErr w:type="gramStart"/>
            <w:r w:rsidRPr="004A74AE">
              <w:rPr>
                <w:rFonts w:cs="Calibri"/>
              </w:rPr>
              <w:t>aktualizálása</w:t>
            </w:r>
            <w:proofErr w:type="gramEnd"/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Munkaköri leírások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 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csoport-, mulasztási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 megnyitása.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gyerekek bejelentése, adatainak felvitele a KIR-be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KIR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szeptemberi szülői értekezletek időpontjában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Szülői értekezletek összehangolása, időpontjainak írásbeli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közlése, nyilatkozatok engedélyezések stb. a szülőktől.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szeptember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Szolgáltatások igényfelmérése. 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.09.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Szakértői vélemények ellenőrzése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Óvodapedagógusok</w:t>
            </w:r>
            <w:r>
              <w:rPr>
                <w:rFonts w:cs="Calibri"/>
              </w:rPr>
              <w:t>,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egyéni fejlődési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szintű SZÓSZ első értekezlete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Jelenléti ív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.október 15.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Intézményi statisztika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Összesítők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statisztikai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Tűzriadó próba bejelentése lebonyolítása.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Tűzvédelmi felelős, </w:t>
            </w: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október 31-ig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Közzétételi lista frissítése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óvodai honlap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október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költségvetés tervezésének megkezdése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feljegyzések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 xml:space="preserve">.október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Ellenőrzések megkezdése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éves ellenőrzési terv alapján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csoportnaplók hiányzási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november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 áttekintése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munkaszerződések</w:t>
            </w:r>
          </w:p>
        </w:tc>
      </w:tr>
      <w:tr w:rsidR="0012345D" w:rsidRPr="004A74AE" w:rsidTr="008E40FA">
        <w:tc>
          <w:tcPr>
            <w:tcW w:w="2236" w:type="dxa"/>
            <w:shd w:val="clear" w:color="auto" w:fill="FFFFFF" w:themeFill="background1"/>
          </w:tcPr>
          <w:p w:rsidR="0012345D" w:rsidRPr="004A74AE" w:rsidRDefault="00707BB8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2022</w:t>
            </w:r>
            <w:r w:rsidR="0012345D">
              <w:rPr>
                <w:rFonts w:cs="Calibri"/>
              </w:rPr>
              <w:t>. december eleje</w:t>
            </w:r>
          </w:p>
        </w:tc>
        <w:tc>
          <w:tcPr>
            <w:tcW w:w="3402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Iskolaérettségi vizsgálatok küldésére való felkészülés</w:t>
            </w:r>
          </w:p>
        </w:tc>
        <w:tc>
          <w:tcPr>
            <w:tcW w:w="1984" w:type="dxa"/>
            <w:shd w:val="clear" w:color="auto" w:fill="FFFFFF" w:themeFill="background1"/>
          </w:tcPr>
          <w:p w:rsidR="0012345D" w:rsidRPr="004318F7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Intézményvezető; Tagintézmény vezető; Óvodapedagógusok</w:t>
            </w:r>
          </w:p>
        </w:tc>
        <w:tc>
          <w:tcPr>
            <w:tcW w:w="1843" w:type="dxa"/>
            <w:shd w:val="clear" w:color="auto" w:fill="FFFFFF" w:themeFill="background1"/>
          </w:tcPr>
          <w:p w:rsidR="0012345D" w:rsidRPr="004A74AE" w:rsidRDefault="0012345D" w:rsidP="006472FE">
            <w:pPr>
              <w:spacing w:after="0" w:line="360" w:lineRule="auto"/>
              <w:rPr>
                <w:rFonts w:cs="Calibri"/>
              </w:rPr>
            </w:pPr>
            <w:r>
              <w:rPr>
                <w:rFonts w:cs="Calibri"/>
              </w:rPr>
              <w:t>Vizsgálatkérő lapok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 w:rsidR="00707BB8">
              <w:rPr>
                <w:rFonts w:cs="Calibri"/>
              </w:rPr>
              <w:t>22</w:t>
            </w:r>
            <w:r w:rsidRPr="004A74AE">
              <w:rPr>
                <w:rFonts w:cs="Calibri"/>
              </w:rPr>
              <w:t>. december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Az új költségvetési törvény, rendeltek követése.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január 1-15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Költségvetési terv készítése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Tervdokumentáció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január 10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proofErr w:type="spellStart"/>
            <w:r w:rsidRPr="004A74AE">
              <w:rPr>
                <w:rFonts w:cs="Calibri"/>
              </w:rPr>
              <w:t>Átsorolások</w:t>
            </w:r>
            <w:proofErr w:type="spellEnd"/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Óvodatitkár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munkaszerződés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átsorolás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január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A szabályzatok áttekintése, az új törvényi változások alapján módosítása.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Szabályzatok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 xml:space="preserve">. február 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Szülői értekezletek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 xml:space="preserve">Óvodapedagógusok, </w:t>
            </w:r>
            <w:r w:rsidRPr="004318F7">
              <w:rPr>
                <w:rFonts w:cs="Calibri"/>
              </w:rPr>
              <w:t>Intézményvezető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 </w:t>
            </w: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.február 20.-ig</w:t>
            </w:r>
          </w:p>
        </w:tc>
        <w:tc>
          <w:tcPr>
            <w:tcW w:w="3402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SZÓSZ értekezlet</w:t>
            </w:r>
          </w:p>
        </w:tc>
        <w:tc>
          <w:tcPr>
            <w:tcW w:w="1984" w:type="dxa"/>
            <w:shd w:val="clear" w:color="auto" w:fill="FFFFFF" w:themeFill="background1"/>
            <w:hideMark/>
          </w:tcPr>
          <w:p w:rsidR="006472FE" w:rsidRDefault="006472FE" w:rsidP="006472FE">
            <w:pPr>
              <w:spacing w:after="0" w:line="360" w:lineRule="auto"/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  <w:hideMark/>
          </w:tcPr>
          <w:p w:rsidR="006472FE" w:rsidRPr="004A74AE" w:rsidRDefault="006472FE" w:rsidP="006472FE">
            <w:pPr>
              <w:spacing w:after="0" w:line="360" w:lineRule="auto"/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</w:t>
            </w:r>
            <w:r w:rsidR="00D5016E">
              <w:rPr>
                <w:rFonts w:cs="Calibri"/>
              </w:rPr>
              <w:t xml:space="preserve"> </w:t>
            </w:r>
            <w:r w:rsidRPr="004A74AE">
              <w:rPr>
                <w:rFonts w:cs="Calibri"/>
              </w:rPr>
              <w:t>február 15.-ig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nyári zárva tartás kihirdetése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hirdetmény,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március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A továbbképzési terv elkészítése, nevelőtestülettel való egyeztetése, továbbítása a fenntartó felé.</w:t>
            </w:r>
          </w:p>
          <w:p w:rsidR="00707BB8" w:rsidRPr="004A74AE" w:rsidRDefault="00707BB8" w:rsidP="006472FE">
            <w:pPr>
              <w:rPr>
                <w:rFonts w:cs="Calibri"/>
              </w:rPr>
            </w:pPr>
            <w:r>
              <w:rPr>
                <w:rFonts w:cs="Calibri"/>
              </w:rPr>
              <w:t>Új 5 éves Továbbképzési program elkészítése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Munkaközösség vezetők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továbbképzési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lastRenderedPageBreak/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március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udvari játékok ellenőrzése, karbantartása,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  <w:r w:rsidRPr="004A74AE">
              <w:rPr>
                <w:rFonts w:cs="Calibri"/>
              </w:rPr>
              <w:t>Karbantartó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karbantartási naplók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április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Iskolai beiratkozás tájékoztatójának kifüggesztése.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 xml:space="preserve">faliújságok 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.május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Óvodai, Bölcsődei Beiratkozás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hirdetmény,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beírási napló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707BB8">
              <w:rPr>
                <w:rFonts w:cs="Calibri"/>
                <w:color w:val="000000"/>
              </w:rPr>
              <w:t>3</w:t>
            </w:r>
            <w:r w:rsidRPr="004A74AE">
              <w:rPr>
                <w:rFonts w:cs="Calibri"/>
                <w:color w:val="000000"/>
              </w:rPr>
              <w:t>. május 31.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Nyári szabadságolás tervezése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szabadságolási terv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  <w:color w:val="000000"/>
              </w:rPr>
            </w:pPr>
            <w:r w:rsidRPr="004A74AE">
              <w:rPr>
                <w:rFonts w:cs="Calibri"/>
                <w:color w:val="000000"/>
              </w:rPr>
              <w:t>20</w:t>
            </w:r>
            <w:r>
              <w:rPr>
                <w:rFonts w:cs="Calibri"/>
                <w:color w:val="000000"/>
              </w:rPr>
              <w:t>2</w:t>
            </w:r>
            <w:r w:rsidR="00707BB8">
              <w:rPr>
                <w:rFonts w:cs="Calibri"/>
                <w:color w:val="000000"/>
              </w:rPr>
              <w:t>3</w:t>
            </w:r>
            <w:r w:rsidRPr="004A74AE">
              <w:rPr>
                <w:rFonts w:cs="Calibri"/>
                <w:color w:val="000000"/>
              </w:rPr>
              <w:t>. május 15.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SZÓSZ záró értekezlet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</w:t>
            </w:r>
          </w:p>
        </w:tc>
      </w:tr>
      <w:tr w:rsidR="006472FE" w:rsidRPr="004A74AE" w:rsidTr="008E40FA">
        <w:tc>
          <w:tcPr>
            <w:tcW w:w="2236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20</w:t>
            </w:r>
            <w:r>
              <w:rPr>
                <w:rFonts w:cs="Calibri"/>
              </w:rPr>
              <w:t>2</w:t>
            </w:r>
            <w:r w:rsidR="00707BB8">
              <w:rPr>
                <w:rFonts w:cs="Calibri"/>
              </w:rPr>
              <w:t>3</w:t>
            </w:r>
            <w:r w:rsidRPr="004A74AE">
              <w:rPr>
                <w:rFonts w:cs="Calibri"/>
              </w:rPr>
              <w:t>. május folyamatos</w:t>
            </w:r>
          </w:p>
        </w:tc>
        <w:tc>
          <w:tcPr>
            <w:tcW w:w="3402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Belső tanügy igazgatási ellenőrzések.</w:t>
            </w:r>
          </w:p>
        </w:tc>
        <w:tc>
          <w:tcPr>
            <w:tcW w:w="1984" w:type="dxa"/>
            <w:shd w:val="clear" w:color="auto" w:fill="FFFFFF" w:themeFill="background1"/>
          </w:tcPr>
          <w:p w:rsidR="006472FE" w:rsidRDefault="006472FE" w:rsidP="006472FE">
            <w:pPr>
              <w:rPr>
                <w:rFonts w:cs="Calibri"/>
              </w:rPr>
            </w:pPr>
            <w:r w:rsidRPr="004318F7">
              <w:rPr>
                <w:rFonts w:cs="Calibri"/>
              </w:rPr>
              <w:t xml:space="preserve">Intézményvezető </w:t>
            </w:r>
          </w:p>
          <w:p w:rsidR="006472FE" w:rsidRPr="004A74AE" w:rsidRDefault="006472FE" w:rsidP="006472FE">
            <w:pPr>
              <w:rPr>
                <w:rFonts w:cs="Calibri"/>
              </w:rPr>
            </w:pPr>
            <w:r w:rsidRPr="00382FF8">
              <w:rPr>
                <w:rFonts w:cs="Calibri"/>
              </w:rPr>
              <w:t>Tagintézmény vezető</w:t>
            </w:r>
          </w:p>
        </w:tc>
        <w:tc>
          <w:tcPr>
            <w:tcW w:w="1843" w:type="dxa"/>
            <w:shd w:val="clear" w:color="auto" w:fill="FFFFFF" w:themeFill="background1"/>
          </w:tcPr>
          <w:p w:rsidR="006472FE" w:rsidRPr="004A74AE" w:rsidRDefault="006472FE" w:rsidP="006472FE">
            <w:pPr>
              <w:rPr>
                <w:rFonts w:cs="Calibri"/>
              </w:rPr>
            </w:pPr>
            <w:r w:rsidRPr="004A74AE">
              <w:rPr>
                <w:rFonts w:cs="Calibri"/>
              </w:rPr>
              <w:t>jegyzőkönyvek</w:t>
            </w:r>
          </w:p>
        </w:tc>
      </w:tr>
    </w:tbl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Pr="00807902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07902">
        <w:rPr>
          <w:rFonts w:ascii="Times New Roman" w:hAnsi="Times New Roman"/>
          <w:sz w:val="24"/>
          <w:szCs w:val="24"/>
        </w:rPr>
        <w:t>Az intézmény</w:t>
      </w:r>
      <w:r>
        <w:rPr>
          <w:rFonts w:ascii="Times New Roman" w:hAnsi="Times New Roman"/>
          <w:sz w:val="24"/>
          <w:szCs w:val="24"/>
        </w:rPr>
        <w:t>vezető</w:t>
      </w:r>
      <w:r w:rsidRPr="00807902">
        <w:rPr>
          <w:rFonts w:ascii="Times New Roman" w:hAnsi="Times New Roman"/>
          <w:sz w:val="24"/>
          <w:szCs w:val="24"/>
        </w:rPr>
        <w:t>i feladatterv előre nem látható események miatt változhat.</w:t>
      </w:r>
    </w:p>
    <w:p w:rsidR="006472FE" w:rsidRDefault="006472FE" w:rsidP="006472F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72FE" w:rsidRDefault="006472FE" w:rsidP="006472FE">
      <w:pPr>
        <w:spacing w:after="160" w:line="259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72FE" w:rsidRPr="00382FF8" w:rsidRDefault="006472FE" w:rsidP="006472F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2FF8">
        <w:rPr>
          <w:rFonts w:ascii="Times New Roman" w:hAnsi="Times New Roman"/>
          <w:b/>
          <w:bCs/>
          <w:sz w:val="28"/>
          <w:szCs w:val="28"/>
        </w:rPr>
        <w:t>A következő nevelési évre kívánok mindenkinek eredményes, elmélyült, magas színvonalú szakmai munkát</w:t>
      </w:r>
      <w:r>
        <w:rPr>
          <w:rFonts w:ascii="Times New Roman" w:hAnsi="Times New Roman"/>
          <w:b/>
          <w:bCs/>
          <w:sz w:val="28"/>
          <w:szCs w:val="28"/>
        </w:rPr>
        <w:t>!</w:t>
      </w: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Felgyő, 20</w:t>
      </w:r>
      <w:r w:rsidR="00707BB8">
        <w:rPr>
          <w:rFonts w:ascii="Times New Roman" w:eastAsia="Times New Roman" w:hAnsi="Times New Roman"/>
          <w:sz w:val="24"/>
          <w:szCs w:val="24"/>
          <w:lang w:eastAsia="hu-HU"/>
        </w:rPr>
        <w:t>22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augusztus </w:t>
      </w:r>
      <w:r w:rsidR="00707BB8">
        <w:rPr>
          <w:rFonts w:ascii="Times New Roman" w:eastAsia="Times New Roman" w:hAnsi="Times New Roman"/>
          <w:sz w:val="24"/>
          <w:szCs w:val="24"/>
          <w:lang w:eastAsia="hu-HU"/>
        </w:rPr>
        <w:t>31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E0EB4" w:rsidRDefault="009E0EB4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Szabóné Pálinkás Györgyi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Intézményvezető</w:t>
      </w: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Default="006472FE" w:rsidP="006472FE">
      <w:pPr>
        <w:spacing w:after="0" w:line="360" w:lineRule="auto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6472FE" w:rsidRPr="009375E3" w:rsidRDefault="006472FE" w:rsidP="009375E3">
      <w:pPr>
        <w:pStyle w:val="Cmsor1"/>
      </w:pPr>
      <w:bookmarkStart w:id="103" w:name="_Toc17977875"/>
      <w:bookmarkStart w:id="104" w:name="_Toc111447542"/>
      <w:r w:rsidRPr="009375E3">
        <w:lastRenderedPageBreak/>
        <w:t>Legitimációs záradék</w:t>
      </w:r>
      <w:bookmarkEnd w:id="103"/>
      <w:bookmarkEnd w:id="104"/>
    </w:p>
    <w:tbl>
      <w:tblPr>
        <w:tblStyle w:val="Rcsostblzat4"/>
        <w:tblW w:w="0" w:type="auto"/>
        <w:tblLayout w:type="fixed"/>
        <w:tblLook w:val="04A0" w:firstRow="1" w:lastRow="0" w:firstColumn="1" w:lastColumn="0" w:noHBand="0" w:noVBand="1"/>
      </w:tblPr>
      <w:tblGrid>
        <w:gridCol w:w="4531"/>
        <w:gridCol w:w="4531"/>
      </w:tblGrid>
      <w:tr w:rsidR="006472FE" w:rsidRPr="005F60CC" w:rsidTr="006472FE">
        <w:tc>
          <w:tcPr>
            <w:tcW w:w="9062" w:type="dxa"/>
            <w:gridSpan w:val="2"/>
            <w:shd w:val="clear" w:color="auto" w:fill="DEEAF6" w:themeFill="accent1" w:themeFillTint="33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proofErr w:type="gramStart"/>
            <w:r w:rsidRPr="005F60CC">
              <w:rPr>
                <w:b/>
                <w:bCs/>
                <w:sz w:val="24"/>
                <w:szCs w:val="24"/>
                <w:lang w:eastAsia="hu-HU"/>
              </w:rPr>
              <w:t>LEGITIMÁCIÓS</w:t>
            </w:r>
            <w:proofErr w:type="gramEnd"/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 ZÁRADÉK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A</w:t>
            </w:r>
            <w:r>
              <w:rPr>
                <w:b/>
                <w:bCs/>
                <w:sz w:val="24"/>
                <w:szCs w:val="24"/>
                <w:lang w:eastAsia="hu-HU"/>
              </w:rPr>
              <w:t>z Alsó- Tisza-menti Többcélú Óvodák és Mini Bölcsődék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22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>/20</w:t>
            </w:r>
            <w:r>
              <w:rPr>
                <w:b/>
                <w:bCs/>
                <w:sz w:val="24"/>
                <w:szCs w:val="24"/>
                <w:lang w:eastAsia="hu-HU"/>
              </w:rPr>
              <w:t>2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3</w:t>
            </w:r>
            <w:r>
              <w:rPr>
                <w:b/>
                <w:bCs/>
                <w:sz w:val="24"/>
                <w:szCs w:val="24"/>
                <w:lang w:eastAsia="hu-HU"/>
              </w:rPr>
              <w:t>-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a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s nevelési év </w:t>
            </w:r>
            <w:r>
              <w:rPr>
                <w:b/>
                <w:bCs/>
                <w:sz w:val="24"/>
                <w:szCs w:val="24"/>
                <w:lang w:eastAsia="hu-HU"/>
              </w:rPr>
              <w:t>munkaterve</w:t>
            </w:r>
          </w:p>
          <w:p w:rsidR="006472FE" w:rsidRPr="005F60CC" w:rsidRDefault="006472FE" w:rsidP="006472FE">
            <w:pPr>
              <w:widowControl/>
              <w:autoSpaceDE/>
              <w:autoSpaceDN/>
              <w:jc w:val="center"/>
              <w:rPr>
                <w:b/>
                <w:bCs/>
                <w:sz w:val="24"/>
                <w:szCs w:val="24"/>
                <w:lang w:eastAsia="hu-HU"/>
              </w:rPr>
            </w:pPr>
            <w:r w:rsidRPr="005F60CC">
              <w:rPr>
                <w:b/>
                <w:bCs/>
                <w:sz w:val="24"/>
                <w:szCs w:val="24"/>
                <w:lang w:eastAsia="hu-HU"/>
              </w:rPr>
              <w:t>20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22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augusztus </w:t>
            </w:r>
            <w:r w:rsidR="00707BB8">
              <w:rPr>
                <w:b/>
                <w:bCs/>
                <w:sz w:val="24"/>
                <w:szCs w:val="24"/>
                <w:lang w:eastAsia="hu-HU"/>
              </w:rPr>
              <w:t>31</w:t>
            </w:r>
            <w:r w:rsidRPr="005F60CC">
              <w:rPr>
                <w:b/>
                <w:bCs/>
                <w:sz w:val="24"/>
                <w:szCs w:val="24"/>
                <w:lang w:eastAsia="hu-HU"/>
              </w:rPr>
              <w:t xml:space="preserve">. </w:t>
            </w:r>
          </w:p>
        </w:tc>
      </w:tr>
      <w:tr w:rsidR="006472FE" w:rsidRPr="005F60CC" w:rsidTr="006472FE"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 xml:space="preserve">a nevelőtestület </w:t>
            </w:r>
            <w:proofErr w:type="gramStart"/>
            <w:r>
              <w:rPr>
                <w:sz w:val="24"/>
                <w:szCs w:val="24"/>
                <w:lang w:eastAsia="hu-HU"/>
              </w:rPr>
              <w:t xml:space="preserve">a </w:t>
            </w:r>
            <w:r w:rsidRPr="005F60CC">
              <w:rPr>
                <w:sz w:val="24"/>
                <w:szCs w:val="24"/>
                <w:lang w:eastAsia="hu-HU"/>
              </w:rPr>
              <w:t>…</w:t>
            </w:r>
            <w:proofErr w:type="gramEnd"/>
            <w:r w:rsidRPr="005F60CC">
              <w:rPr>
                <w:sz w:val="24"/>
                <w:szCs w:val="24"/>
                <w:lang w:eastAsia="hu-HU"/>
              </w:rPr>
              <w:t>……………………………………</w:t>
            </w:r>
            <w:r>
              <w:rPr>
                <w:sz w:val="24"/>
                <w:szCs w:val="24"/>
                <w:lang w:eastAsia="hu-HU"/>
              </w:rPr>
              <w:t>kelt nevelőtestületi értekezleten</w:t>
            </w:r>
            <w:r w:rsidRPr="005F60CC">
              <w:rPr>
                <w:sz w:val="24"/>
                <w:szCs w:val="24"/>
                <w:lang w:eastAsia="hu-HU"/>
              </w:rPr>
              <w:t xml:space="preserve"> elfogadta.</w:t>
            </w:r>
          </w:p>
        </w:tc>
        <w:tc>
          <w:tcPr>
            <w:tcW w:w="4531" w:type="dxa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szülői szervezet nevében a </w:t>
            </w:r>
            <w:r>
              <w:rPr>
                <w:sz w:val="24"/>
                <w:szCs w:val="24"/>
                <w:lang w:eastAsia="hu-HU"/>
              </w:rPr>
              <w:t xml:space="preserve">munkatervet </w:t>
            </w:r>
            <w:r w:rsidRPr="005F60CC">
              <w:rPr>
                <w:sz w:val="24"/>
                <w:szCs w:val="24"/>
                <w:lang w:eastAsia="hu-HU"/>
              </w:rPr>
              <w:t>megismerte, és az abban foglaltakat véleményezte.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both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aláírás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4B6A8D">
              <w:rPr>
                <w:sz w:val="24"/>
                <w:szCs w:val="24"/>
                <w:lang w:eastAsia="hu-HU"/>
              </w:rPr>
              <w:t>Az Alsó- Tisza-menti Többcélú Óvodák és Mini Bölcsődék</w:t>
            </w:r>
            <w:r>
              <w:rPr>
                <w:sz w:val="24"/>
                <w:szCs w:val="24"/>
                <w:lang w:eastAsia="hu-HU"/>
              </w:rPr>
              <w:t xml:space="preserve"> nevében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…………………………………………………………</w:t>
            </w:r>
          </w:p>
          <w:p w:rsidR="006472FE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>
              <w:rPr>
                <w:sz w:val="24"/>
                <w:szCs w:val="24"/>
                <w:lang w:eastAsia="hu-HU"/>
              </w:rPr>
              <w:t>Szabóné Pálinkás Györgyi</w:t>
            </w:r>
          </w:p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>I</w:t>
            </w:r>
            <w:r>
              <w:rPr>
                <w:sz w:val="24"/>
                <w:szCs w:val="24"/>
                <w:lang w:eastAsia="hu-HU"/>
              </w:rPr>
              <w:t>ntézményvezető</w:t>
            </w:r>
          </w:p>
        </w:tc>
      </w:tr>
      <w:tr w:rsidR="006472FE" w:rsidRPr="005F60CC" w:rsidTr="006472FE">
        <w:tc>
          <w:tcPr>
            <w:tcW w:w="9062" w:type="dxa"/>
            <w:gridSpan w:val="2"/>
          </w:tcPr>
          <w:p w:rsidR="006472FE" w:rsidRPr="005F60CC" w:rsidRDefault="006472FE" w:rsidP="006472FE">
            <w:pPr>
              <w:widowControl/>
              <w:autoSpaceDE/>
              <w:autoSpaceDN/>
              <w:spacing w:before="100" w:beforeAutospacing="1" w:after="100" w:afterAutospacing="1" w:line="360" w:lineRule="auto"/>
              <w:jc w:val="center"/>
              <w:rPr>
                <w:sz w:val="24"/>
                <w:szCs w:val="24"/>
                <w:lang w:eastAsia="hu-HU"/>
              </w:rPr>
            </w:pPr>
            <w:r w:rsidRPr="005F60CC">
              <w:rPr>
                <w:sz w:val="24"/>
                <w:szCs w:val="24"/>
                <w:lang w:eastAsia="hu-HU"/>
              </w:rPr>
              <w:t xml:space="preserve">A </w:t>
            </w:r>
            <w:proofErr w:type="gramStart"/>
            <w:r w:rsidRPr="005F60CC">
              <w:rPr>
                <w:sz w:val="24"/>
                <w:szCs w:val="24"/>
                <w:lang w:eastAsia="hu-HU"/>
              </w:rPr>
              <w:t>dokumentum</w:t>
            </w:r>
            <w:proofErr w:type="gramEnd"/>
            <w:r w:rsidRPr="005F60CC">
              <w:rPr>
                <w:sz w:val="24"/>
                <w:szCs w:val="24"/>
                <w:lang w:eastAsia="hu-HU"/>
              </w:rPr>
              <w:t xml:space="preserve"> megtalálható a tagintézményekben</w:t>
            </w:r>
            <w:r>
              <w:rPr>
                <w:sz w:val="24"/>
                <w:szCs w:val="24"/>
                <w:lang w:eastAsia="hu-HU"/>
              </w:rPr>
              <w:t>.</w:t>
            </w:r>
          </w:p>
        </w:tc>
      </w:tr>
    </w:tbl>
    <w:p w:rsidR="006472FE" w:rsidRDefault="006472FE" w:rsidP="006472FE">
      <w:pPr>
        <w:spacing w:line="360" w:lineRule="auto"/>
        <w:jc w:val="both"/>
        <w:rPr>
          <w:b/>
          <w:sz w:val="28"/>
          <w:szCs w:val="28"/>
          <w:lang w:eastAsia="hu-HU"/>
        </w:rPr>
      </w:pP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8"/>
          <w:szCs w:val="28"/>
          <w:lang w:eastAsia="hu-HU"/>
        </w:rPr>
      </w:pPr>
      <w:r w:rsidRPr="004B6A8D">
        <w:rPr>
          <w:rFonts w:ascii="Times New Roman" w:hAnsi="Times New Roman"/>
          <w:b/>
          <w:sz w:val="28"/>
          <w:szCs w:val="28"/>
          <w:lang w:eastAsia="hu-HU"/>
        </w:rPr>
        <w:t xml:space="preserve">Mellékletek: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-Tagintézmény vezető munkaterve,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-Mini Bölcsődék munkaterve,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 xml:space="preserve">-Gyermekvédelmi munkatervek, </w:t>
      </w:r>
    </w:p>
    <w:p w:rsidR="006472FE" w:rsidRPr="004B6A8D" w:rsidRDefault="006472FE" w:rsidP="006472FE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4B6A8D">
        <w:rPr>
          <w:rFonts w:ascii="Times New Roman" w:hAnsi="Times New Roman"/>
          <w:b/>
          <w:sz w:val="24"/>
          <w:szCs w:val="24"/>
          <w:lang w:eastAsia="hu-HU"/>
        </w:rPr>
        <w:t>-Munkaközösségi munkatervek</w:t>
      </w:r>
    </w:p>
    <w:p w:rsidR="006472FE" w:rsidRPr="0043597A" w:rsidRDefault="006472FE" w:rsidP="006472FE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43372" w:rsidRPr="00E43372" w:rsidRDefault="00E43372" w:rsidP="00E43372">
      <w:pPr>
        <w:spacing w:line="360" w:lineRule="auto"/>
        <w:jc w:val="both"/>
        <w:rPr>
          <w:b/>
          <w:bCs/>
          <w:sz w:val="24"/>
          <w:szCs w:val="24"/>
        </w:rPr>
      </w:pPr>
    </w:p>
    <w:sectPr w:rsidR="00E43372" w:rsidRPr="00E43372" w:rsidSect="002D2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2F8D" w:rsidRDefault="00432F8D">
      <w:pPr>
        <w:spacing w:after="0" w:line="240" w:lineRule="auto"/>
      </w:pPr>
      <w:r>
        <w:separator/>
      </w:r>
    </w:p>
  </w:endnote>
  <w:endnote w:type="continuationSeparator" w:id="0">
    <w:p w:rsidR="00432F8D" w:rsidRDefault="0043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6C3E" w:rsidRDefault="00BC6C3E">
    <w:pPr>
      <w:pStyle w:val="llb"/>
      <w:jc w:val="center"/>
    </w:pPr>
  </w:p>
  <w:p w:rsidR="00BC6C3E" w:rsidRDefault="00BC6C3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6379090"/>
      <w:docPartObj>
        <w:docPartGallery w:val="Page Numbers (Bottom of Page)"/>
        <w:docPartUnique/>
      </w:docPartObj>
    </w:sdtPr>
    <w:sdtContent>
      <w:p w:rsidR="00BC6C3E" w:rsidRDefault="00BC6C3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2477">
          <w:rPr>
            <w:noProof/>
          </w:rPr>
          <w:t>12</w:t>
        </w:r>
        <w:r>
          <w:fldChar w:fldCharType="end"/>
        </w:r>
      </w:p>
    </w:sdtContent>
  </w:sdt>
  <w:p w:rsidR="00BC6C3E" w:rsidRDefault="00BC6C3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2F8D" w:rsidRDefault="00432F8D">
      <w:pPr>
        <w:spacing w:after="0" w:line="240" w:lineRule="auto"/>
      </w:pPr>
      <w:r>
        <w:separator/>
      </w:r>
    </w:p>
  </w:footnote>
  <w:footnote w:type="continuationSeparator" w:id="0">
    <w:p w:rsidR="00432F8D" w:rsidRDefault="00432F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D9B"/>
    <w:multiLevelType w:val="hybridMultilevel"/>
    <w:tmpl w:val="551C84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70044"/>
    <w:multiLevelType w:val="hybridMultilevel"/>
    <w:tmpl w:val="DCD8C4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9113B"/>
    <w:multiLevelType w:val="hybridMultilevel"/>
    <w:tmpl w:val="8DF8DC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288D"/>
    <w:multiLevelType w:val="hybridMultilevel"/>
    <w:tmpl w:val="AE1849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B235C"/>
    <w:multiLevelType w:val="hybridMultilevel"/>
    <w:tmpl w:val="2294E7B2"/>
    <w:lvl w:ilvl="0" w:tplc="E7BCD774">
      <w:start w:val="202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C34AAF"/>
    <w:multiLevelType w:val="hybridMultilevel"/>
    <w:tmpl w:val="B6929E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4C6682"/>
    <w:multiLevelType w:val="hybridMultilevel"/>
    <w:tmpl w:val="99E8C6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45D69"/>
    <w:multiLevelType w:val="hybridMultilevel"/>
    <w:tmpl w:val="7BBEC2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172367"/>
    <w:multiLevelType w:val="hybridMultilevel"/>
    <w:tmpl w:val="B0007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4509EC"/>
    <w:multiLevelType w:val="hybridMultilevel"/>
    <w:tmpl w:val="823260FA"/>
    <w:lvl w:ilvl="0" w:tplc="366E7E5E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5919D6"/>
    <w:multiLevelType w:val="hybridMultilevel"/>
    <w:tmpl w:val="DE5AC3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B10576"/>
    <w:multiLevelType w:val="hybridMultilevel"/>
    <w:tmpl w:val="EBB2B4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93085"/>
    <w:multiLevelType w:val="hybridMultilevel"/>
    <w:tmpl w:val="1D5250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B4817"/>
    <w:multiLevelType w:val="hybridMultilevel"/>
    <w:tmpl w:val="D07CA664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8A64B7"/>
    <w:multiLevelType w:val="hybridMultilevel"/>
    <w:tmpl w:val="328ECE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EA5DC0"/>
    <w:multiLevelType w:val="hybridMultilevel"/>
    <w:tmpl w:val="AAA03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6A8C"/>
    <w:multiLevelType w:val="hybridMultilevel"/>
    <w:tmpl w:val="77AA2A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6512D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63B3E"/>
    <w:multiLevelType w:val="hybridMultilevel"/>
    <w:tmpl w:val="0494F5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3CC17B"/>
    <w:multiLevelType w:val="hybridMultilevel"/>
    <w:tmpl w:val="1E52FD5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EDE1AD0"/>
    <w:multiLevelType w:val="hybridMultilevel"/>
    <w:tmpl w:val="EFA072EA"/>
    <w:lvl w:ilvl="0" w:tplc="4FDADBEE">
      <w:start w:val="202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0F498D"/>
    <w:multiLevelType w:val="hybridMultilevel"/>
    <w:tmpl w:val="B5DC45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F6F1A"/>
    <w:multiLevelType w:val="hybridMultilevel"/>
    <w:tmpl w:val="1ECA9AF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777433"/>
    <w:multiLevelType w:val="hybridMultilevel"/>
    <w:tmpl w:val="429E05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D854A0"/>
    <w:multiLevelType w:val="hybridMultilevel"/>
    <w:tmpl w:val="DA0EF2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D660AF"/>
    <w:multiLevelType w:val="hybridMultilevel"/>
    <w:tmpl w:val="CBC60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B266B2"/>
    <w:multiLevelType w:val="hybridMultilevel"/>
    <w:tmpl w:val="8F424066"/>
    <w:lvl w:ilvl="0" w:tplc="EEF01B1E">
      <w:numFmt w:val="bullet"/>
      <w:lvlText w:val="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426069"/>
    <w:multiLevelType w:val="hybridMultilevel"/>
    <w:tmpl w:val="459A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A2859"/>
    <w:multiLevelType w:val="hybridMultilevel"/>
    <w:tmpl w:val="2E7CC6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FC1914"/>
    <w:multiLevelType w:val="multilevel"/>
    <w:tmpl w:val="06543E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38D7127"/>
    <w:multiLevelType w:val="hybridMultilevel"/>
    <w:tmpl w:val="5F2486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50F1E"/>
    <w:multiLevelType w:val="hybridMultilevel"/>
    <w:tmpl w:val="617C61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1223EA"/>
    <w:multiLevelType w:val="hybridMultilevel"/>
    <w:tmpl w:val="0A465C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57030"/>
    <w:multiLevelType w:val="hybridMultilevel"/>
    <w:tmpl w:val="4E0C74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024B5"/>
    <w:multiLevelType w:val="hybridMultilevel"/>
    <w:tmpl w:val="5148AAC8"/>
    <w:lvl w:ilvl="0" w:tplc="31CCB24A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u w:val="singl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40BA2"/>
    <w:multiLevelType w:val="hybridMultilevel"/>
    <w:tmpl w:val="DD48A0D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366ADB"/>
    <w:multiLevelType w:val="hybridMultilevel"/>
    <w:tmpl w:val="220C6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C5B37"/>
    <w:multiLevelType w:val="hybridMultilevel"/>
    <w:tmpl w:val="1ABE46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87F65"/>
    <w:multiLevelType w:val="hybridMultilevel"/>
    <w:tmpl w:val="1DA0D1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E87829"/>
    <w:multiLevelType w:val="hybridMultilevel"/>
    <w:tmpl w:val="27BE0D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764C1"/>
    <w:multiLevelType w:val="hybridMultilevel"/>
    <w:tmpl w:val="06D6C3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1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</w:num>
  <w:num w:numId="6">
    <w:abstractNumId w:val="32"/>
  </w:num>
  <w:num w:numId="7">
    <w:abstractNumId w:val="27"/>
  </w:num>
  <w:num w:numId="8">
    <w:abstractNumId w:val="16"/>
  </w:num>
  <w:num w:numId="9">
    <w:abstractNumId w:val="26"/>
  </w:num>
  <w:num w:numId="10">
    <w:abstractNumId w:val="7"/>
  </w:num>
  <w:num w:numId="11">
    <w:abstractNumId w:val="1"/>
  </w:num>
  <w:num w:numId="12">
    <w:abstractNumId w:val="14"/>
  </w:num>
  <w:num w:numId="13">
    <w:abstractNumId w:val="3"/>
  </w:num>
  <w:num w:numId="14">
    <w:abstractNumId w:val="39"/>
  </w:num>
  <w:num w:numId="15">
    <w:abstractNumId w:val="22"/>
  </w:num>
  <w:num w:numId="16">
    <w:abstractNumId w:val="12"/>
  </w:num>
  <w:num w:numId="17">
    <w:abstractNumId w:val="6"/>
  </w:num>
  <w:num w:numId="18">
    <w:abstractNumId w:val="23"/>
  </w:num>
  <w:num w:numId="19">
    <w:abstractNumId w:val="35"/>
  </w:num>
  <w:num w:numId="20">
    <w:abstractNumId w:val="13"/>
  </w:num>
  <w:num w:numId="21">
    <w:abstractNumId w:val="11"/>
  </w:num>
  <w:num w:numId="22">
    <w:abstractNumId w:val="40"/>
  </w:num>
  <w:num w:numId="23">
    <w:abstractNumId w:val="38"/>
  </w:num>
  <w:num w:numId="24">
    <w:abstractNumId w:val="5"/>
  </w:num>
  <w:num w:numId="25">
    <w:abstractNumId w:val="15"/>
  </w:num>
  <w:num w:numId="26">
    <w:abstractNumId w:val="2"/>
  </w:num>
  <w:num w:numId="27">
    <w:abstractNumId w:val="0"/>
  </w:num>
  <w:num w:numId="28">
    <w:abstractNumId w:val="31"/>
  </w:num>
  <w:num w:numId="29">
    <w:abstractNumId w:val="36"/>
  </w:num>
  <w:num w:numId="30">
    <w:abstractNumId w:val="21"/>
  </w:num>
  <w:num w:numId="31">
    <w:abstractNumId w:val="8"/>
  </w:num>
  <w:num w:numId="32">
    <w:abstractNumId w:val="19"/>
  </w:num>
  <w:num w:numId="33">
    <w:abstractNumId w:val="10"/>
  </w:num>
  <w:num w:numId="34">
    <w:abstractNumId w:val="30"/>
  </w:num>
  <w:num w:numId="35">
    <w:abstractNumId w:val="33"/>
  </w:num>
  <w:num w:numId="36">
    <w:abstractNumId w:val="24"/>
  </w:num>
  <w:num w:numId="37">
    <w:abstractNumId w:val="4"/>
  </w:num>
  <w:num w:numId="38">
    <w:abstractNumId w:val="37"/>
  </w:num>
  <w:num w:numId="39">
    <w:abstractNumId w:val="17"/>
  </w:num>
  <w:num w:numId="40">
    <w:abstractNumId w:val="34"/>
  </w:num>
  <w:num w:numId="41">
    <w:abstractNumId w:val="9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3AB"/>
    <w:rsid w:val="0000019C"/>
    <w:rsid w:val="000035C8"/>
    <w:rsid w:val="00003F05"/>
    <w:rsid w:val="000157F6"/>
    <w:rsid w:val="00017AC7"/>
    <w:rsid w:val="00017E3F"/>
    <w:rsid w:val="00031C8E"/>
    <w:rsid w:val="00040A09"/>
    <w:rsid w:val="00042CFF"/>
    <w:rsid w:val="00045950"/>
    <w:rsid w:val="000522D9"/>
    <w:rsid w:val="00055164"/>
    <w:rsid w:val="00060037"/>
    <w:rsid w:val="00061BE9"/>
    <w:rsid w:val="00064FC8"/>
    <w:rsid w:val="00074B8B"/>
    <w:rsid w:val="00081B2F"/>
    <w:rsid w:val="000820B8"/>
    <w:rsid w:val="00090E68"/>
    <w:rsid w:val="00093A21"/>
    <w:rsid w:val="00093D25"/>
    <w:rsid w:val="000A7075"/>
    <w:rsid w:val="000B4D35"/>
    <w:rsid w:val="000B7FB3"/>
    <w:rsid w:val="000D7510"/>
    <w:rsid w:val="000E1E27"/>
    <w:rsid w:val="000E524F"/>
    <w:rsid w:val="000F6A3E"/>
    <w:rsid w:val="001014D1"/>
    <w:rsid w:val="001137DB"/>
    <w:rsid w:val="00115F93"/>
    <w:rsid w:val="0012266E"/>
    <w:rsid w:val="0012345D"/>
    <w:rsid w:val="001243A8"/>
    <w:rsid w:val="00133A63"/>
    <w:rsid w:val="00137664"/>
    <w:rsid w:val="0014111E"/>
    <w:rsid w:val="0015360A"/>
    <w:rsid w:val="0016496C"/>
    <w:rsid w:val="00165241"/>
    <w:rsid w:val="00172A2B"/>
    <w:rsid w:val="001852E4"/>
    <w:rsid w:val="0019388E"/>
    <w:rsid w:val="00196A8F"/>
    <w:rsid w:val="001A2D3B"/>
    <w:rsid w:val="001B3B68"/>
    <w:rsid w:val="001B53AE"/>
    <w:rsid w:val="001C2891"/>
    <w:rsid w:val="001E2407"/>
    <w:rsid w:val="001E5658"/>
    <w:rsid w:val="001F35A7"/>
    <w:rsid w:val="001F3DDF"/>
    <w:rsid w:val="001F4072"/>
    <w:rsid w:val="00202EED"/>
    <w:rsid w:val="00210177"/>
    <w:rsid w:val="002231CB"/>
    <w:rsid w:val="00237344"/>
    <w:rsid w:val="002373A5"/>
    <w:rsid w:val="002373D2"/>
    <w:rsid w:val="00247424"/>
    <w:rsid w:val="00255D28"/>
    <w:rsid w:val="0025771F"/>
    <w:rsid w:val="002664AD"/>
    <w:rsid w:val="0027103F"/>
    <w:rsid w:val="00277639"/>
    <w:rsid w:val="002813BD"/>
    <w:rsid w:val="00287D92"/>
    <w:rsid w:val="002905D0"/>
    <w:rsid w:val="00291BF4"/>
    <w:rsid w:val="002A0ADE"/>
    <w:rsid w:val="002A107B"/>
    <w:rsid w:val="002C1012"/>
    <w:rsid w:val="002C5F3B"/>
    <w:rsid w:val="002D033B"/>
    <w:rsid w:val="002D29B7"/>
    <w:rsid w:val="002D4868"/>
    <w:rsid w:val="002F125B"/>
    <w:rsid w:val="0031747C"/>
    <w:rsid w:val="0032082B"/>
    <w:rsid w:val="00325481"/>
    <w:rsid w:val="00332D4F"/>
    <w:rsid w:val="00336F2F"/>
    <w:rsid w:val="00342B39"/>
    <w:rsid w:val="00342D0D"/>
    <w:rsid w:val="00353926"/>
    <w:rsid w:val="00365481"/>
    <w:rsid w:val="00365571"/>
    <w:rsid w:val="003700CE"/>
    <w:rsid w:val="00370914"/>
    <w:rsid w:val="00373B25"/>
    <w:rsid w:val="00380385"/>
    <w:rsid w:val="00386880"/>
    <w:rsid w:val="00392F39"/>
    <w:rsid w:val="003A60CC"/>
    <w:rsid w:val="003A709B"/>
    <w:rsid w:val="003B2E77"/>
    <w:rsid w:val="003C6B79"/>
    <w:rsid w:val="003E2753"/>
    <w:rsid w:val="003E6B90"/>
    <w:rsid w:val="003F0AA9"/>
    <w:rsid w:val="003F2D3C"/>
    <w:rsid w:val="003F50B7"/>
    <w:rsid w:val="003F50C0"/>
    <w:rsid w:val="00410986"/>
    <w:rsid w:val="00424FF4"/>
    <w:rsid w:val="004253D7"/>
    <w:rsid w:val="0042672B"/>
    <w:rsid w:val="00432F8D"/>
    <w:rsid w:val="004638DD"/>
    <w:rsid w:val="00465384"/>
    <w:rsid w:val="00472AED"/>
    <w:rsid w:val="00473592"/>
    <w:rsid w:val="0049317B"/>
    <w:rsid w:val="00496783"/>
    <w:rsid w:val="004A1AE3"/>
    <w:rsid w:val="004A7C0F"/>
    <w:rsid w:val="004C2B20"/>
    <w:rsid w:val="004C4287"/>
    <w:rsid w:val="004D065A"/>
    <w:rsid w:val="004D0B5D"/>
    <w:rsid w:val="004D360D"/>
    <w:rsid w:val="004D593B"/>
    <w:rsid w:val="004E1E3C"/>
    <w:rsid w:val="004E6F78"/>
    <w:rsid w:val="004F7DAA"/>
    <w:rsid w:val="00501365"/>
    <w:rsid w:val="00506C32"/>
    <w:rsid w:val="00511AC6"/>
    <w:rsid w:val="005246D9"/>
    <w:rsid w:val="00532C19"/>
    <w:rsid w:val="00557CE5"/>
    <w:rsid w:val="00560399"/>
    <w:rsid w:val="00562895"/>
    <w:rsid w:val="0058432D"/>
    <w:rsid w:val="005A7B73"/>
    <w:rsid w:val="005B0091"/>
    <w:rsid w:val="005C4172"/>
    <w:rsid w:val="005C4595"/>
    <w:rsid w:val="005C45E0"/>
    <w:rsid w:val="005C497C"/>
    <w:rsid w:val="005C6332"/>
    <w:rsid w:val="005D2C73"/>
    <w:rsid w:val="005D332E"/>
    <w:rsid w:val="005D703F"/>
    <w:rsid w:val="005D730E"/>
    <w:rsid w:val="005E0D04"/>
    <w:rsid w:val="005E5206"/>
    <w:rsid w:val="005E60BF"/>
    <w:rsid w:val="005F12BD"/>
    <w:rsid w:val="00604ABB"/>
    <w:rsid w:val="00604BC0"/>
    <w:rsid w:val="00604FCA"/>
    <w:rsid w:val="0060512C"/>
    <w:rsid w:val="00616A0A"/>
    <w:rsid w:val="0062507D"/>
    <w:rsid w:val="006278CF"/>
    <w:rsid w:val="00630041"/>
    <w:rsid w:val="006366B6"/>
    <w:rsid w:val="006438D6"/>
    <w:rsid w:val="006472FE"/>
    <w:rsid w:val="00652217"/>
    <w:rsid w:val="00676398"/>
    <w:rsid w:val="006763AB"/>
    <w:rsid w:val="00680854"/>
    <w:rsid w:val="00693BA9"/>
    <w:rsid w:val="006B29FD"/>
    <w:rsid w:val="006C568C"/>
    <w:rsid w:val="006C6C61"/>
    <w:rsid w:val="006C71E5"/>
    <w:rsid w:val="006C71EB"/>
    <w:rsid w:val="006D087C"/>
    <w:rsid w:val="006E542A"/>
    <w:rsid w:val="006F30B9"/>
    <w:rsid w:val="00703818"/>
    <w:rsid w:val="00703DC4"/>
    <w:rsid w:val="0070445B"/>
    <w:rsid w:val="007058C9"/>
    <w:rsid w:val="00707BB8"/>
    <w:rsid w:val="00710541"/>
    <w:rsid w:val="00710EB6"/>
    <w:rsid w:val="007155FC"/>
    <w:rsid w:val="00715A62"/>
    <w:rsid w:val="00722609"/>
    <w:rsid w:val="00735CCD"/>
    <w:rsid w:val="00744AC2"/>
    <w:rsid w:val="007477A0"/>
    <w:rsid w:val="00752100"/>
    <w:rsid w:val="00767BDA"/>
    <w:rsid w:val="00767E95"/>
    <w:rsid w:val="00786BF9"/>
    <w:rsid w:val="00791833"/>
    <w:rsid w:val="00791DBB"/>
    <w:rsid w:val="007A5FCF"/>
    <w:rsid w:val="007B2F8E"/>
    <w:rsid w:val="007B5B3D"/>
    <w:rsid w:val="007B5FC7"/>
    <w:rsid w:val="007C40DA"/>
    <w:rsid w:val="007C6380"/>
    <w:rsid w:val="007D1D9A"/>
    <w:rsid w:val="007E1F99"/>
    <w:rsid w:val="007E3D5B"/>
    <w:rsid w:val="007E4909"/>
    <w:rsid w:val="007F26FA"/>
    <w:rsid w:val="007F71E3"/>
    <w:rsid w:val="008126F9"/>
    <w:rsid w:val="00816A5F"/>
    <w:rsid w:val="00826446"/>
    <w:rsid w:val="0083013B"/>
    <w:rsid w:val="00841813"/>
    <w:rsid w:val="008421E7"/>
    <w:rsid w:val="008465E4"/>
    <w:rsid w:val="008504E6"/>
    <w:rsid w:val="00855BD0"/>
    <w:rsid w:val="0085634A"/>
    <w:rsid w:val="00862584"/>
    <w:rsid w:val="008647F7"/>
    <w:rsid w:val="00874E0F"/>
    <w:rsid w:val="008864B4"/>
    <w:rsid w:val="00893300"/>
    <w:rsid w:val="008B1CB7"/>
    <w:rsid w:val="008B33CF"/>
    <w:rsid w:val="008C0661"/>
    <w:rsid w:val="008C131B"/>
    <w:rsid w:val="008C64B1"/>
    <w:rsid w:val="008D0F77"/>
    <w:rsid w:val="008E4078"/>
    <w:rsid w:val="008E40FA"/>
    <w:rsid w:val="009000B1"/>
    <w:rsid w:val="0092253D"/>
    <w:rsid w:val="00925957"/>
    <w:rsid w:val="0093102A"/>
    <w:rsid w:val="00931F7B"/>
    <w:rsid w:val="00935742"/>
    <w:rsid w:val="009375E3"/>
    <w:rsid w:val="00940697"/>
    <w:rsid w:val="00944C9D"/>
    <w:rsid w:val="00945FAC"/>
    <w:rsid w:val="00946C87"/>
    <w:rsid w:val="009621C2"/>
    <w:rsid w:val="009637D8"/>
    <w:rsid w:val="0097217D"/>
    <w:rsid w:val="00976DCA"/>
    <w:rsid w:val="0098154D"/>
    <w:rsid w:val="00981CBB"/>
    <w:rsid w:val="00983D6E"/>
    <w:rsid w:val="00994367"/>
    <w:rsid w:val="009973DD"/>
    <w:rsid w:val="009A0D74"/>
    <w:rsid w:val="009A2E61"/>
    <w:rsid w:val="009A2F5E"/>
    <w:rsid w:val="009A5533"/>
    <w:rsid w:val="009B6ED1"/>
    <w:rsid w:val="009C54F3"/>
    <w:rsid w:val="009C7A56"/>
    <w:rsid w:val="009D5776"/>
    <w:rsid w:val="009D5AFE"/>
    <w:rsid w:val="009E0EB4"/>
    <w:rsid w:val="009E304D"/>
    <w:rsid w:val="009E6455"/>
    <w:rsid w:val="009F55BB"/>
    <w:rsid w:val="009F7736"/>
    <w:rsid w:val="00A063C4"/>
    <w:rsid w:val="00A06B7E"/>
    <w:rsid w:val="00A26C6C"/>
    <w:rsid w:val="00A31665"/>
    <w:rsid w:val="00A51120"/>
    <w:rsid w:val="00A512A4"/>
    <w:rsid w:val="00A5537E"/>
    <w:rsid w:val="00A55CB5"/>
    <w:rsid w:val="00A56135"/>
    <w:rsid w:val="00A570A8"/>
    <w:rsid w:val="00A7038E"/>
    <w:rsid w:val="00A70A11"/>
    <w:rsid w:val="00A748CE"/>
    <w:rsid w:val="00A839A4"/>
    <w:rsid w:val="00A94859"/>
    <w:rsid w:val="00AA2BED"/>
    <w:rsid w:val="00AA5290"/>
    <w:rsid w:val="00AB6B33"/>
    <w:rsid w:val="00AE7734"/>
    <w:rsid w:val="00AF6111"/>
    <w:rsid w:val="00AF6222"/>
    <w:rsid w:val="00B03CDE"/>
    <w:rsid w:val="00B1138D"/>
    <w:rsid w:val="00B1210A"/>
    <w:rsid w:val="00B34149"/>
    <w:rsid w:val="00B37C18"/>
    <w:rsid w:val="00B40443"/>
    <w:rsid w:val="00B53181"/>
    <w:rsid w:val="00B55733"/>
    <w:rsid w:val="00B60301"/>
    <w:rsid w:val="00B62B6B"/>
    <w:rsid w:val="00B649BB"/>
    <w:rsid w:val="00B8027E"/>
    <w:rsid w:val="00B8050B"/>
    <w:rsid w:val="00B82741"/>
    <w:rsid w:val="00B876C5"/>
    <w:rsid w:val="00B91464"/>
    <w:rsid w:val="00B91A60"/>
    <w:rsid w:val="00B972D3"/>
    <w:rsid w:val="00BA3A4B"/>
    <w:rsid w:val="00BA3D76"/>
    <w:rsid w:val="00BA4B31"/>
    <w:rsid w:val="00BA5020"/>
    <w:rsid w:val="00BB0BAF"/>
    <w:rsid w:val="00BB4572"/>
    <w:rsid w:val="00BB4B46"/>
    <w:rsid w:val="00BB61CA"/>
    <w:rsid w:val="00BC2B8B"/>
    <w:rsid w:val="00BC6C3E"/>
    <w:rsid w:val="00BD12C7"/>
    <w:rsid w:val="00BD3B5E"/>
    <w:rsid w:val="00BD6198"/>
    <w:rsid w:val="00BE689F"/>
    <w:rsid w:val="00BF033B"/>
    <w:rsid w:val="00C01F49"/>
    <w:rsid w:val="00C03E5D"/>
    <w:rsid w:val="00C13323"/>
    <w:rsid w:val="00C14333"/>
    <w:rsid w:val="00C150B6"/>
    <w:rsid w:val="00C20F98"/>
    <w:rsid w:val="00C337ED"/>
    <w:rsid w:val="00C35840"/>
    <w:rsid w:val="00C37E08"/>
    <w:rsid w:val="00C42DC6"/>
    <w:rsid w:val="00C62639"/>
    <w:rsid w:val="00C65902"/>
    <w:rsid w:val="00C80FC1"/>
    <w:rsid w:val="00C90496"/>
    <w:rsid w:val="00C97353"/>
    <w:rsid w:val="00CB1AEC"/>
    <w:rsid w:val="00CB3552"/>
    <w:rsid w:val="00CC541C"/>
    <w:rsid w:val="00CE0E41"/>
    <w:rsid w:val="00D000D7"/>
    <w:rsid w:val="00D0048C"/>
    <w:rsid w:val="00D1669A"/>
    <w:rsid w:val="00D213B1"/>
    <w:rsid w:val="00D326FD"/>
    <w:rsid w:val="00D44A33"/>
    <w:rsid w:val="00D45677"/>
    <w:rsid w:val="00D467F4"/>
    <w:rsid w:val="00D5016E"/>
    <w:rsid w:val="00D63C5A"/>
    <w:rsid w:val="00D72013"/>
    <w:rsid w:val="00D807A1"/>
    <w:rsid w:val="00D90F0B"/>
    <w:rsid w:val="00D94BF9"/>
    <w:rsid w:val="00DB535B"/>
    <w:rsid w:val="00DC128E"/>
    <w:rsid w:val="00DC1507"/>
    <w:rsid w:val="00DC3A7E"/>
    <w:rsid w:val="00DD2426"/>
    <w:rsid w:val="00DD6C2F"/>
    <w:rsid w:val="00DD6E57"/>
    <w:rsid w:val="00DF11B5"/>
    <w:rsid w:val="00E01F91"/>
    <w:rsid w:val="00E13477"/>
    <w:rsid w:val="00E14D4E"/>
    <w:rsid w:val="00E2227F"/>
    <w:rsid w:val="00E233CD"/>
    <w:rsid w:val="00E314E6"/>
    <w:rsid w:val="00E43372"/>
    <w:rsid w:val="00E551C7"/>
    <w:rsid w:val="00E562D3"/>
    <w:rsid w:val="00E65B9C"/>
    <w:rsid w:val="00E67686"/>
    <w:rsid w:val="00E741A1"/>
    <w:rsid w:val="00E91F75"/>
    <w:rsid w:val="00E92477"/>
    <w:rsid w:val="00E9332B"/>
    <w:rsid w:val="00E93C57"/>
    <w:rsid w:val="00E95235"/>
    <w:rsid w:val="00E962CC"/>
    <w:rsid w:val="00EA00E9"/>
    <w:rsid w:val="00EA29D3"/>
    <w:rsid w:val="00EA3EF3"/>
    <w:rsid w:val="00EB2A34"/>
    <w:rsid w:val="00EB5A79"/>
    <w:rsid w:val="00EC08B9"/>
    <w:rsid w:val="00EC09A5"/>
    <w:rsid w:val="00ED0625"/>
    <w:rsid w:val="00EE3477"/>
    <w:rsid w:val="00F22C66"/>
    <w:rsid w:val="00F25C19"/>
    <w:rsid w:val="00F31313"/>
    <w:rsid w:val="00F32DA6"/>
    <w:rsid w:val="00F335B2"/>
    <w:rsid w:val="00F377F3"/>
    <w:rsid w:val="00F43B30"/>
    <w:rsid w:val="00F44650"/>
    <w:rsid w:val="00F47C18"/>
    <w:rsid w:val="00F50749"/>
    <w:rsid w:val="00F62F87"/>
    <w:rsid w:val="00F63B6E"/>
    <w:rsid w:val="00F63D56"/>
    <w:rsid w:val="00F649E2"/>
    <w:rsid w:val="00F66E79"/>
    <w:rsid w:val="00F67E22"/>
    <w:rsid w:val="00F802FE"/>
    <w:rsid w:val="00F84093"/>
    <w:rsid w:val="00F85342"/>
    <w:rsid w:val="00F865E1"/>
    <w:rsid w:val="00F90444"/>
    <w:rsid w:val="00F927DD"/>
    <w:rsid w:val="00F943C0"/>
    <w:rsid w:val="00FA6C84"/>
    <w:rsid w:val="00FB066A"/>
    <w:rsid w:val="00FB2C04"/>
    <w:rsid w:val="00FB4039"/>
    <w:rsid w:val="00FC1FD8"/>
    <w:rsid w:val="00FC523A"/>
    <w:rsid w:val="00FC75B5"/>
    <w:rsid w:val="00FD1C95"/>
    <w:rsid w:val="00FD4AC5"/>
    <w:rsid w:val="00FE6A2C"/>
    <w:rsid w:val="00FE6E2C"/>
    <w:rsid w:val="00FF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0507"/>
  <w15:chartTrackingRefBased/>
  <w15:docId w15:val="{EBF81816-857C-41C8-AFCD-B74AF9C62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55D28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359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A0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1E240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255D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55D28"/>
    <w:rPr>
      <w:rFonts w:ascii="Calibri" w:eastAsia="Calibri" w:hAnsi="Calibri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473592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Listaszerbekezds">
    <w:name w:val="List Paragraph"/>
    <w:basedOn w:val="Norml"/>
    <w:uiPriority w:val="34"/>
    <w:qFormat/>
    <w:rsid w:val="004735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character" w:customStyle="1" w:styleId="Cmsor2Char">
    <w:name w:val="Címsor 2 Char"/>
    <w:basedOn w:val="Bekezdsalapbettpusa"/>
    <w:link w:val="Cmsor2"/>
    <w:uiPriority w:val="9"/>
    <w:rsid w:val="00040A0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040A09"/>
    <w:rPr>
      <w:color w:val="0563C1" w:themeColor="hyperlink"/>
      <w:u w:val="single"/>
    </w:rPr>
  </w:style>
  <w:style w:type="table" w:styleId="Rcsostblzat">
    <w:name w:val="Table Grid"/>
    <w:basedOn w:val="Normltblzat"/>
    <w:uiPriority w:val="59"/>
    <w:rsid w:val="00040A09"/>
    <w:pPr>
      <w:widowControl w:val="0"/>
      <w:autoSpaceDE w:val="0"/>
      <w:autoSpaceDN w:val="0"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Bekezdsalapbettpusa"/>
    <w:uiPriority w:val="99"/>
    <w:semiHidden/>
    <w:unhideWhenUsed/>
    <w:rsid w:val="000B4D35"/>
    <w:rPr>
      <w:color w:val="605E5C"/>
      <w:shd w:val="clear" w:color="auto" w:fill="E1DFDD"/>
    </w:rPr>
  </w:style>
  <w:style w:type="character" w:customStyle="1" w:styleId="Cmsor3Char">
    <w:name w:val="Címsor 3 Char"/>
    <w:basedOn w:val="Bekezdsalapbettpusa"/>
    <w:link w:val="Cmsor3"/>
    <w:uiPriority w:val="9"/>
    <w:rsid w:val="001E240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5C45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table" w:customStyle="1" w:styleId="Rcsostblzat4">
    <w:name w:val="Rácsos táblázat4"/>
    <w:basedOn w:val="Normltblzat"/>
    <w:next w:val="Rcsostblzat"/>
    <w:uiPriority w:val="59"/>
    <w:rsid w:val="006472FE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J1">
    <w:name w:val="toc 1"/>
    <w:basedOn w:val="Norml"/>
    <w:next w:val="Norml"/>
    <w:autoRedefine/>
    <w:uiPriority w:val="39"/>
    <w:unhideWhenUsed/>
    <w:rsid w:val="002373D2"/>
    <w:pPr>
      <w:spacing w:before="120" w:after="120"/>
    </w:pPr>
    <w:rPr>
      <w:rFonts w:asciiTheme="minorHAnsi" w:hAnsiTheme="minorHAnsi"/>
      <w:b/>
      <w:bCs/>
      <w:caps/>
      <w:sz w:val="20"/>
      <w:szCs w:val="20"/>
    </w:rPr>
  </w:style>
  <w:style w:type="paragraph" w:styleId="TJ2">
    <w:name w:val="toc 2"/>
    <w:basedOn w:val="Norml"/>
    <w:next w:val="Norml"/>
    <w:autoRedefine/>
    <w:uiPriority w:val="39"/>
    <w:unhideWhenUsed/>
    <w:rsid w:val="002373D2"/>
    <w:pPr>
      <w:spacing w:after="0"/>
      <w:ind w:left="220"/>
    </w:pPr>
    <w:rPr>
      <w:rFonts w:asciiTheme="minorHAnsi" w:hAnsiTheme="minorHAnsi"/>
      <w:smallCaps/>
      <w:sz w:val="20"/>
      <w:szCs w:val="20"/>
    </w:rPr>
  </w:style>
  <w:style w:type="paragraph" w:styleId="TJ3">
    <w:name w:val="toc 3"/>
    <w:basedOn w:val="Norml"/>
    <w:next w:val="Norml"/>
    <w:autoRedefine/>
    <w:uiPriority w:val="39"/>
    <w:unhideWhenUsed/>
    <w:rsid w:val="002373D2"/>
    <w:pPr>
      <w:spacing w:after="0"/>
      <w:ind w:left="440"/>
    </w:pPr>
    <w:rPr>
      <w:rFonts w:asciiTheme="minorHAnsi" w:hAnsiTheme="minorHAnsi"/>
      <w:i/>
      <w:iCs/>
      <w:sz w:val="20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2373D2"/>
    <w:pPr>
      <w:spacing w:after="0"/>
      <w:ind w:left="660"/>
    </w:pPr>
    <w:rPr>
      <w:rFonts w:asciiTheme="minorHAnsi" w:hAnsiTheme="minorHAnsi"/>
      <w:sz w:val="18"/>
      <w:szCs w:val="18"/>
    </w:rPr>
  </w:style>
  <w:style w:type="paragraph" w:styleId="TJ5">
    <w:name w:val="toc 5"/>
    <w:basedOn w:val="Norml"/>
    <w:next w:val="Norml"/>
    <w:autoRedefine/>
    <w:uiPriority w:val="39"/>
    <w:unhideWhenUsed/>
    <w:rsid w:val="002373D2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J6">
    <w:name w:val="toc 6"/>
    <w:basedOn w:val="Norml"/>
    <w:next w:val="Norml"/>
    <w:autoRedefine/>
    <w:uiPriority w:val="39"/>
    <w:unhideWhenUsed/>
    <w:rsid w:val="002373D2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J7">
    <w:name w:val="toc 7"/>
    <w:basedOn w:val="Norml"/>
    <w:next w:val="Norml"/>
    <w:autoRedefine/>
    <w:uiPriority w:val="39"/>
    <w:unhideWhenUsed/>
    <w:rsid w:val="002373D2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J8">
    <w:name w:val="toc 8"/>
    <w:basedOn w:val="Norml"/>
    <w:next w:val="Norml"/>
    <w:autoRedefine/>
    <w:uiPriority w:val="39"/>
    <w:unhideWhenUsed/>
    <w:rsid w:val="002373D2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J9">
    <w:name w:val="toc 9"/>
    <w:basedOn w:val="Norml"/>
    <w:next w:val="Norml"/>
    <w:autoRedefine/>
    <w:uiPriority w:val="39"/>
    <w:unhideWhenUsed/>
    <w:rsid w:val="002373D2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23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373D2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6C71EB"/>
    <w:rPr>
      <w:b/>
      <w:bCs/>
    </w:rPr>
  </w:style>
  <w:style w:type="character" w:styleId="Kiemels">
    <w:name w:val="Emphasis"/>
    <w:basedOn w:val="Bekezdsalapbettpusa"/>
    <w:uiPriority w:val="20"/>
    <w:qFormat/>
    <w:rsid w:val="006C71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4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6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szabonepgyorgyi@gmail.com" TargetMode="External"/><Relationship Id="rId18" Type="http://schemas.openxmlformats.org/officeDocument/2006/relationships/hyperlink" Target="mailto:ovodafelgyo@gmail.com" TargetMode="External"/><Relationship Id="rId26" Type="http://schemas.microsoft.com/office/2007/relationships/diagramDrawing" Target="diagrams/drawing1.xml"/><Relationship Id="rId3" Type="http://schemas.openxmlformats.org/officeDocument/2006/relationships/styles" Target="styles.xml"/><Relationship Id="rId21" Type="http://schemas.openxmlformats.org/officeDocument/2006/relationships/hyperlink" Target="mailto:bolcsode@tomorkeny.h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sanytelek.hu/hu/intezmenyek/ovoda/" TargetMode="External"/><Relationship Id="rId17" Type="http://schemas.openxmlformats.org/officeDocument/2006/relationships/hyperlink" Target="mailto:hlavacsm@freemail.hu" TargetMode="External"/><Relationship Id="rId25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hyperlink" Target="mailto:gemesadrienn87@gmail.com" TargetMode="External"/><Relationship Id="rId20" Type="http://schemas.openxmlformats.org/officeDocument/2006/relationships/hyperlink" Target="mailto:ovoda@csanytelek.h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elgyo.hu/felgyosite2/?page_id=298" TargetMode="External"/><Relationship Id="rId24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hyperlink" Target="mailto:berenyiboglarka82@gmail.com" TargetMode="External"/><Relationship Id="rId23" Type="http://schemas.openxmlformats.org/officeDocument/2006/relationships/diagramLayout" Target="diagrams/layout1.xml"/><Relationship Id="rId28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mailto:kavaib11@gmail.com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kavaib11@gmail.com" TargetMode="External"/><Relationship Id="rId22" Type="http://schemas.openxmlformats.org/officeDocument/2006/relationships/diagramData" Target="diagrams/data1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F1C2E1F-7B4F-4012-85F8-51E847162995}" type="doc">
      <dgm:prSet loTypeId="urn:microsoft.com/office/officeart/2005/8/layout/StepDown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hu-HU"/>
        </a:p>
      </dgm:t>
    </dgm:pt>
    <dgm:pt modelId="{4D1B0409-0CEB-49A1-A407-125C07B90AEA}">
      <dgm:prSet phldrT="[Szöveg]"/>
      <dgm:spPr/>
      <dgm:t>
        <a:bodyPr/>
        <a:lstStyle/>
        <a:p>
          <a:r>
            <a:rPr lang="hu-HU"/>
            <a:t>Intézményvezető</a:t>
          </a:r>
        </a:p>
      </dgm:t>
    </dgm:pt>
    <dgm:pt modelId="{8B3B3A6D-4191-4CCE-A7B9-028C392832C8}" type="parTrans" cxnId="{71909168-D0C5-4D81-ABF5-396A26DC4795}">
      <dgm:prSet/>
      <dgm:spPr/>
      <dgm:t>
        <a:bodyPr/>
        <a:lstStyle/>
        <a:p>
          <a:endParaRPr lang="hu-HU"/>
        </a:p>
      </dgm:t>
    </dgm:pt>
    <dgm:pt modelId="{720B47CC-8E16-4B30-ABF4-83E14D1D797D}" type="sibTrans" cxnId="{71909168-D0C5-4D81-ABF5-396A26DC4795}">
      <dgm:prSet/>
      <dgm:spPr/>
      <dgm:t>
        <a:bodyPr/>
        <a:lstStyle/>
        <a:p>
          <a:endParaRPr lang="hu-HU"/>
        </a:p>
      </dgm:t>
    </dgm:pt>
    <dgm:pt modelId="{3D4F6F7F-9165-4747-BEDE-CD667BEAB6D5}">
      <dgm:prSet phldrT="[Szöveg]"/>
      <dgm:spPr/>
      <dgm:t>
        <a:bodyPr/>
        <a:lstStyle/>
        <a:p>
          <a:r>
            <a:rPr lang="hu-HU" b="1"/>
            <a:t>Ellenőrzi még</a:t>
          </a:r>
          <a:r>
            <a:rPr lang="hu-HU"/>
            <a:t>:</a:t>
          </a:r>
        </a:p>
      </dgm:t>
    </dgm:pt>
    <dgm:pt modelId="{05544B29-82DF-4844-8BCF-3B44197EBA5E}" type="parTrans" cxnId="{4605209B-68FE-4738-B2A7-DDB9E090021D}">
      <dgm:prSet/>
      <dgm:spPr/>
      <dgm:t>
        <a:bodyPr/>
        <a:lstStyle/>
        <a:p>
          <a:endParaRPr lang="hu-HU"/>
        </a:p>
      </dgm:t>
    </dgm:pt>
    <dgm:pt modelId="{454EC1A0-3EDD-4507-AE9D-2AE7B884E388}" type="sibTrans" cxnId="{4605209B-68FE-4738-B2A7-DDB9E090021D}">
      <dgm:prSet/>
      <dgm:spPr/>
      <dgm:t>
        <a:bodyPr/>
        <a:lstStyle/>
        <a:p>
          <a:endParaRPr lang="hu-HU"/>
        </a:p>
      </dgm:t>
    </dgm:pt>
    <dgm:pt modelId="{52F20685-3AD1-4F5F-A027-8973E78419BA}">
      <dgm:prSet phldrT="[Szöveg]"/>
      <dgm:spPr/>
      <dgm:t>
        <a:bodyPr/>
        <a:lstStyle/>
        <a:p>
          <a:r>
            <a:rPr lang="hu-HU"/>
            <a:t>tagintézmény vezető</a:t>
          </a:r>
        </a:p>
      </dgm:t>
    </dgm:pt>
    <dgm:pt modelId="{94AF0E62-9462-400E-A3B5-8B2A641BBB69}" type="parTrans" cxnId="{BE88FBEB-0402-445F-8A88-E63AFDAD597A}">
      <dgm:prSet/>
      <dgm:spPr/>
      <dgm:t>
        <a:bodyPr/>
        <a:lstStyle/>
        <a:p>
          <a:endParaRPr lang="hu-HU"/>
        </a:p>
      </dgm:t>
    </dgm:pt>
    <dgm:pt modelId="{3534E5AB-2127-42CC-8BCE-4A2949CC3322}" type="sibTrans" cxnId="{BE88FBEB-0402-445F-8A88-E63AFDAD597A}">
      <dgm:prSet/>
      <dgm:spPr/>
      <dgm:t>
        <a:bodyPr/>
        <a:lstStyle/>
        <a:p>
          <a:endParaRPr lang="hu-HU"/>
        </a:p>
      </dgm:t>
    </dgm:pt>
    <dgm:pt modelId="{4C82234B-4E54-4350-987F-952613B3C4DD}">
      <dgm:prSet phldrT="[Szöveg]"/>
      <dgm:spPr/>
      <dgm:t>
        <a:bodyPr/>
        <a:lstStyle/>
        <a:p>
          <a:r>
            <a:rPr lang="hu-HU"/>
            <a:t>Ellenőrzési feladataikat ellenjegyzi: intézményvezető</a:t>
          </a:r>
        </a:p>
      </dgm:t>
    </dgm:pt>
    <dgm:pt modelId="{DBCAE9FD-A85C-4AB8-B446-E0F501A403AC}" type="parTrans" cxnId="{F6CC65E5-DF91-476A-A3A3-F543231BE25D}">
      <dgm:prSet/>
      <dgm:spPr/>
      <dgm:t>
        <a:bodyPr/>
        <a:lstStyle/>
        <a:p>
          <a:endParaRPr lang="hu-HU"/>
        </a:p>
      </dgm:t>
    </dgm:pt>
    <dgm:pt modelId="{8AC354AA-FE98-4E12-A725-4FBE865DA0E7}" type="sibTrans" cxnId="{F6CC65E5-DF91-476A-A3A3-F543231BE25D}">
      <dgm:prSet/>
      <dgm:spPr/>
      <dgm:t>
        <a:bodyPr/>
        <a:lstStyle/>
        <a:p>
          <a:endParaRPr lang="hu-HU"/>
        </a:p>
      </dgm:t>
    </dgm:pt>
    <dgm:pt modelId="{111B4DB0-DC1D-46DA-AA4B-2FA9BBD739FB}">
      <dgm:prSet phldrT="[Szöveg]"/>
      <dgm:spPr/>
      <dgm:t>
        <a:bodyPr/>
        <a:lstStyle/>
        <a:p>
          <a:r>
            <a:rPr lang="hu-HU"/>
            <a:t>dajkák</a:t>
          </a:r>
        </a:p>
        <a:p>
          <a:r>
            <a:rPr lang="hu-HU"/>
            <a:t>pedagógiai asszisztense</a:t>
          </a:r>
        </a:p>
        <a:p>
          <a:r>
            <a:rPr lang="hu-HU"/>
            <a:t>közcélú foglalkozatottak</a:t>
          </a:r>
        </a:p>
      </dgm:t>
    </dgm:pt>
    <dgm:pt modelId="{F920E5CD-E5FD-456F-842F-142D02A5FB88}" type="parTrans" cxnId="{5B16E8A9-1444-4853-94F9-8107788415A7}">
      <dgm:prSet/>
      <dgm:spPr/>
      <dgm:t>
        <a:bodyPr/>
        <a:lstStyle/>
        <a:p>
          <a:endParaRPr lang="hu-HU"/>
        </a:p>
      </dgm:t>
    </dgm:pt>
    <dgm:pt modelId="{308D3EAA-2102-4FFC-86B1-EF5CC24D9197}" type="sibTrans" cxnId="{5B16E8A9-1444-4853-94F9-8107788415A7}">
      <dgm:prSet/>
      <dgm:spPr/>
      <dgm:t>
        <a:bodyPr/>
        <a:lstStyle/>
        <a:p>
          <a:endParaRPr lang="hu-HU"/>
        </a:p>
      </dgm:t>
    </dgm:pt>
    <dgm:pt modelId="{93E05076-8353-4137-AE18-02157B67BEE4}">
      <dgm:prSet phldrT="[Szöveg]" custT="1"/>
      <dgm:spPr/>
      <dgm:t>
        <a:bodyPr/>
        <a:lstStyle/>
        <a:p>
          <a:endParaRPr lang="hu-HU" sz="900"/>
        </a:p>
      </dgm:t>
    </dgm:pt>
    <dgm:pt modelId="{25DA0C72-B584-405D-90A1-15F3B7E0C227}" type="parTrans" cxnId="{88F4A4CE-C02D-49E7-B015-DEE372984960}">
      <dgm:prSet/>
      <dgm:spPr/>
      <dgm:t>
        <a:bodyPr/>
        <a:lstStyle/>
        <a:p>
          <a:endParaRPr lang="hu-HU"/>
        </a:p>
      </dgm:t>
    </dgm:pt>
    <dgm:pt modelId="{DA56C93D-4A05-48CB-B9B6-7E0C4C3D71EC}" type="sibTrans" cxnId="{88F4A4CE-C02D-49E7-B015-DEE372984960}">
      <dgm:prSet/>
      <dgm:spPr/>
      <dgm:t>
        <a:bodyPr/>
        <a:lstStyle/>
        <a:p>
          <a:endParaRPr lang="hu-HU"/>
        </a:p>
      </dgm:t>
    </dgm:pt>
    <dgm:pt modelId="{54D36AB6-BD7F-4A1C-8765-39C2DF9AEA9C}">
      <dgm:prSet phldrT="[Szöveg]"/>
      <dgm:spPr/>
      <dgm:t>
        <a:bodyPr/>
        <a:lstStyle/>
        <a:p>
          <a:r>
            <a:rPr lang="hu-HU"/>
            <a:t>Óvodatitkárt</a:t>
          </a:r>
        </a:p>
      </dgm:t>
    </dgm:pt>
    <dgm:pt modelId="{D1D2EBB1-218D-4142-A16D-9F4E97FF1512}" type="parTrans" cxnId="{7EB6ABC1-750F-4435-AC41-E6A71E4EA12F}">
      <dgm:prSet/>
      <dgm:spPr/>
      <dgm:t>
        <a:bodyPr/>
        <a:lstStyle/>
        <a:p>
          <a:endParaRPr lang="hu-HU"/>
        </a:p>
      </dgm:t>
    </dgm:pt>
    <dgm:pt modelId="{E8F2B4BD-1857-476C-9F2D-45478FE678D1}" type="sibTrans" cxnId="{7EB6ABC1-750F-4435-AC41-E6A71E4EA12F}">
      <dgm:prSet/>
      <dgm:spPr/>
      <dgm:t>
        <a:bodyPr/>
        <a:lstStyle/>
        <a:p>
          <a:endParaRPr lang="hu-HU"/>
        </a:p>
      </dgm:t>
    </dgm:pt>
    <dgm:pt modelId="{2076E1A0-F6AA-4920-A845-64A5079C7E4B}">
      <dgm:prSet phldrT="[Szöveg]"/>
      <dgm:spPr/>
      <dgm:t>
        <a:bodyPr/>
        <a:lstStyle/>
        <a:p>
          <a:r>
            <a:rPr lang="hu-HU"/>
            <a:t>Munkaközösség vezetőt</a:t>
          </a:r>
        </a:p>
      </dgm:t>
    </dgm:pt>
    <dgm:pt modelId="{6F281A0E-DC08-413A-A165-7060C9CC5877}" type="parTrans" cxnId="{0393E663-6655-4935-BEF8-33379D11EA34}">
      <dgm:prSet/>
      <dgm:spPr/>
      <dgm:t>
        <a:bodyPr/>
        <a:lstStyle/>
        <a:p>
          <a:endParaRPr lang="hu-HU"/>
        </a:p>
      </dgm:t>
    </dgm:pt>
    <dgm:pt modelId="{3BDEAC82-FF15-4397-A68D-F37EEF36ECC4}" type="sibTrans" cxnId="{0393E663-6655-4935-BEF8-33379D11EA34}">
      <dgm:prSet/>
      <dgm:spPr/>
      <dgm:t>
        <a:bodyPr/>
        <a:lstStyle/>
        <a:p>
          <a:endParaRPr lang="hu-HU"/>
        </a:p>
      </dgm:t>
    </dgm:pt>
    <dgm:pt modelId="{24D20D71-D06D-488D-8442-1438AEEF365A}">
      <dgm:prSet phldrT="[Szöveg]"/>
      <dgm:spPr/>
      <dgm:t>
        <a:bodyPr/>
        <a:lstStyle/>
        <a:p>
          <a:r>
            <a:rPr lang="hu-HU"/>
            <a:t>  Intézményvezető helyettest  (tagintémény vezetőt)</a:t>
          </a:r>
        </a:p>
      </dgm:t>
    </dgm:pt>
    <dgm:pt modelId="{F51971D7-366F-433B-B64D-08E0ED21F756}" type="sibTrans" cxnId="{A0326B5B-AEC5-4F4C-8511-21868532B1B4}">
      <dgm:prSet/>
      <dgm:spPr/>
      <dgm:t>
        <a:bodyPr/>
        <a:lstStyle/>
        <a:p>
          <a:endParaRPr lang="hu-HU"/>
        </a:p>
      </dgm:t>
    </dgm:pt>
    <dgm:pt modelId="{BAA16D16-8B1E-4A9D-B0B8-404A922FB50F}" type="parTrans" cxnId="{A0326B5B-AEC5-4F4C-8511-21868532B1B4}">
      <dgm:prSet/>
      <dgm:spPr/>
      <dgm:t>
        <a:bodyPr/>
        <a:lstStyle/>
        <a:p>
          <a:endParaRPr lang="hu-HU"/>
        </a:p>
      </dgm:t>
    </dgm:pt>
    <dgm:pt modelId="{0BE02338-38E7-42D2-8E76-FE52CC1CCB43}">
      <dgm:prSet phldrT="[Szöveg]"/>
      <dgm:spPr/>
      <dgm:t>
        <a:bodyPr/>
        <a:lstStyle/>
        <a:p>
          <a:r>
            <a:rPr lang="hu-HU"/>
            <a:t>Kapcsolattartókat                                                      </a:t>
          </a:r>
        </a:p>
      </dgm:t>
    </dgm:pt>
    <dgm:pt modelId="{A7616AEC-C990-424C-90EF-AFFCF7689157}" type="parTrans" cxnId="{BCBC5A65-B788-4E5B-A958-4A46F32DE283}">
      <dgm:prSet/>
      <dgm:spPr/>
      <dgm:t>
        <a:bodyPr/>
        <a:lstStyle/>
        <a:p>
          <a:endParaRPr lang="hu-HU"/>
        </a:p>
      </dgm:t>
    </dgm:pt>
    <dgm:pt modelId="{BA6F9E0E-E20C-4B6A-83CC-3F4B0AF2B9B6}" type="sibTrans" cxnId="{BCBC5A65-B788-4E5B-A958-4A46F32DE283}">
      <dgm:prSet/>
      <dgm:spPr/>
      <dgm:t>
        <a:bodyPr/>
        <a:lstStyle/>
        <a:p>
          <a:endParaRPr lang="hu-HU"/>
        </a:p>
      </dgm:t>
    </dgm:pt>
    <dgm:pt modelId="{0CD7DF2C-AAD9-4C8B-A7A5-DC040A8CFBE7}" type="pres">
      <dgm:prSet presAssocID="{BF1C2E1F-7B4F-4012-85F8-51E847162995}" presName="rootnode" presStyleCnt="0">
        <dgm:presLayoutVars>
          <dgm:chMax/>
          <dgm:chPref/>
          <dgm:dir/>
          <dgm:animLvl val="lvl"/>
        </dgm:presLayoutVars>
      </dgm:prSet>
      <dgm:spPr/>
      <dgm:t>
        <a:bodyPr/>
        <a:lstStyle/>
        <a:p>
          <a:endParaRPr lang="hu-HU"/>
        </a:p>
      </dgm:t>
    </dgm:pt>
    <dgm:pt modelId="{6DBBC36D-5973-47A1-A991-4FAD77174239}" type="pres">
      <dgm:prSet presAssocID="{4D1B0409-0CEB-49A1-A407-125C07B90AEA}" presName="composite" presStyleCnt="0"/>
      <dgm:spPr/>
    </dgm:pt>
    <dgm:pt modelId="{56DC3B37-95D0-4016-BE94-93FBEA9489D9}" type="pres">
      <dgm:prSet presAssocID="{4D1B0409-0CEB-49A1-A407-125C07B90AEA}" presName="bentUpArrow1" presStyleLbl="alignImgPlace1" presStyleIdx="0" presStyleCnt="2"/>
      <dgm:spPr/>
    </dgm:pt>
    <dgm:pt modelId="{1BFB3BEC-EA6A-4947-B6EB-717FD833B3A7}" type="pres">
      <dgm:prSet presAssocID="{4D1B0409-0CEB-49A1-A407-125C07B90AEA}" presName="ParentText" presStyleLbl="node1" presStyleIdx="0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CB3379CE-6E28-4AA1-A9EB-FAF107AAFD6F}" type="pres">
      <dgm:prSet presAssocID="{4D1B0409-0CEB-49A1-A407-125C07B90AEA}" presName="ChildText" presStyleLbl="revTx" presStyleIdx="0" presStyleCnt="3" custScaleX="92006" custScaleY="12051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927D2DB9-2C37-4C5E-B9B9-38090F9B2EE4}" type="pres">
      <dgm:prSet presAssocID="{720B47CC-8E16-4B30-ABF4-83E14D1D797D}" presName="sibTrans" presStyleCnt="0"/>
      <dgm:spPr/>
    </dgm:pt>
    <dgm:pt modelId="{1AF63F6D-C2D3-459B-8075-2E52B3FA6BD7}" type="pres">
      <dgm:prSet presAssocID="{52F20685-3AD1-4F5F-A027-8973E78419BA}" presName="composite" presStyleCnt="0"/>
      <dgm:spPr/>
    </dgm:pt>
    <dgm:pt modelId="{113E8518-99B2-498F-A052-236A4BC79851}" type="pres">
      <dgm:prSet presAssocID="{52F20685-3AD1-4F5F-A027-8973E78419BA}" presName="bentUpArrow1" presStyleLbl="alignImgPlace1" presStyleIdx="1" presStyleCnt="2"/>
      <dgm:spPr/>
    </dgm:pt>
    <dgm:pt modelId="{15A98883-6199-44D9-A333-9CDB0F98AA3B}" type="pres">
      <dgm:prSet presAssocID="{52F20685-3AD1-4F5F-A027-8973E78419BA}" presName="ParentText" presStyleLbl="node1" presStyleIdx="1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CF8B27EC-442B-4347-B345-6D888EA4E01A}" type="pres">
      <dgm:prSet presAssocID="{52F20685-3AD1-4F5F-A027-8973E78419BA}" presName="ChildText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3230BD24-8442-4443-B39F-B76B03E0C5AB}" type="pres">
      <dgm:prSet presAssocID="{3534E5AB-2127-42CC-8BCE-4A2949CC3322}" presName="sibTrans" presStyleCnt="0"/>
      <dgm:spPr/>
    </dgm:pt>
    <dgm:pt modelId="{E18C9D47-6B02-4D10-BF27-1EF169C3C096}" type="pres">
      <dgm:prSet presAssocID="{111B4DB0-DC1D-46DA-AA4B-2FA9BBD739FB}" presName="composite" presStyleCnt="0"/>
      <dgm:spPr/>
    </dgm:pt>
    <dgm:pt modelId="{5A9C68B8-322F-4249-9ECD-E02504F007F9}" type="pres">
      <dgm:prSet presAssocID="{111B4DB0-DC1D-46DA-AA4B-2FA9BBD739FB}" presName="ParentText" presStyleLbl="node1" presStyleIdx="2" presStyleCnt="3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endParaRPr lang="hu-HU"/>
        </a:p>
      </dgm:t>
    </dgm:pt>
    <dgm:pt modelId="{117DF0D1-0B38-465B-A0C6-2998DD612FBA}" type="pres">
      <dgm:prSet presAssocID="{111B4DB0-DC1D-46DA-AA4B-2FA9BBD739FB}" presName="FinalChildText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hu-HU"/>
        </a:p>
      </dgm:t>
    </dgm:pt>
  </dgm:ptLst>
  <dgm:cxnLst>
    <dgm:cxn modelId="{A0326B5B-AEC5-4F4C-8511-21868532B1B4}" srcId="{4D1B0409-0CEB-49A1-A407-125C07B90AEA}" destId="{24D20D71-D06D-488D-8442-1438AEEF365A}" srcOrd="1" destOrd="0" parTransId="{BAA16D16-8B1E-4A9D-B0B8-404A922FB50F}" sibTransId="{F51971D7-366F-433B-B64D-08E0ED21F756}"/>
    <dgm:cxn modelId="{7EB6ABC1-750F-4435-AC41-E6A71E4EA12F}" srcId="{4D1B0409-0CEB-49A1-A407-125C07B90AEA}" destId="{54D36AB6-BD7F-4A1C-8765-39C2DF9AEA9C}" srcOrd="3" destOrd="0" parTransId="{D1D2EBB1-218D-4142-A16D-9F4E97FF1512}" sibTransId="{E8F2B4BD-1857-476C-9F2D-45478FE678D1}"/>
    <dgm:cxn modelId="{B396471D-1BEB-4924-93BC-89585B1866B5}" type="presOf" srcId="{24D20D71-D06D-488D-8442-1438AEEF365A}" destId="{CB3379CE-6E28-4AA1-A9EB-FAF107AAFD6F}" srcOrd="0" destOrd="1" presId="urn:microsoft.com/office/officeart/2005/8/layout/StepDownProcess"/>
    <dgm:cxn modelId="{71909168-D0C5-4D81-ABF5-396A26DC4795}" srcId="{BF1C2E1F-7B4F-4012-85F8-51E847162995}" destId="{4D1B0409-0CEB-49A1-A407-125C07B90AEA}" srcOrd="0" destOrd="0" parTransId="{8B3B3A6D-4191-4CCE-A7B9-028C392832C8}" sibTransId="{720B47CC-8E16-4B30-ABF4-83E14D1D797D}"/>
    <dgm:cxn modelId="{D80AE427-1889-428A-B727-873EA286C495}" type="presOf" srcId="{4D1B0409-0CEB-49A1-A407-125C07B90AEA}" destId="{1BFB3BEC-EA6A-4947-B6EB-717FD833B3A7}" srcOrd="0" destOrd="0" presId="urn:microsoft.com/office/officeart/2005/8/layout/StepDownProcess"/>
    <dgm:cxn modelId="{9BA9247A-1EAC-4FBB-92D9-F804BEBEE86F}" type="presOf" srcId="{111B4DB0-DC1D-46DA-AA4B-2FA9BBD739FB}" destId="{5A9C68B8-322F-4249-9ECD-E02504F007F9}" srcOrd="0" destOrd="0" presId="urn:microsoft.com/office/officeart/2005/8/layout/StepDownProcess"/>
    <dgm:cxn modelId="{BE88FBEB-0402-445F-8A88-E63AFDAD597A}" srcId="{BF1C2E1F-7B4F-4012-85F8-51E847162995}" destId="{52F20685-3AD1-4F5F-A027-8973E78419BA}" srcOrd="1" destOrd="0" parTransId="{94AF0E62-9462-400E-A3B5-8B2A641BBB69}" sibTransId="{3534E5AB-2127-42CC-8BCE-4A2949CC3322}"/>
    <dgm:cxn modelId="{D1E3901A-FB61-4F7D-B01F-55288D477688}" type="presOf" srcId="{52F20685-3AD1-4F5F-A027-8973E78419BA}" destId="{15A98883-6199-44D9-A333-9CDB0F98AA3B}" srcOrd="0" destOrd="0" presId="urn:microsoft.com/office/officeart/2005/8/layout/StepDownProcess"/>
    <dgm:cxn modelId="{5B16E8A9-1444-4853-94F9-8107788415A7}" srcId="{BF1C2E1F-7B4F-4012-85F8-51E847162995}" destId="{111B4DB0-DC1D-46DA-AA4B-2FA9BBD739FB}" srcOrd="2" destOrd="0" parTransId="{F920E5CD-E5FD-456F-842F-142D02A5FB88}" sibTransId="{308D3EAA-2102-4FFC-86B1-EF5CC24D9197}"/>
    <dgm:cxn modelId="{5F427BC8-AC33-41A2-8889-B240DAB2C59D}" type="presOf" srcId="{0BE02338-38E7-42D2-8E76-FE52CC1CCB43}" destId="{CB3379CE-6E28-4AA1-A9EB-FAF107AAFD6F}" srcOrd="0" destOrd="2" presId="urn:microsoft.com/office/officeart/2005/8/layout/StepDownProcess"/>
    <dgm:cxn modelId="{BB223C24-9412-45FB-8C26-0D3BAD5146F3}" type="presOf" srcId="{93E05076-8353-4137-AE18-02157B67BEE4}" destId="{117DF0D1-0B38-465B-A0C6-2998DD612FBA}" srcOrd="0" destOrd="0" presId="urn:microsoft.com/office/officeart/2005/8/layout/StepDownProcess"/>
    <dgm:cxn modelId="{4605209B-68FE-4738-B2A7-DDB9E090021D}" srcId="{4D1B0409-0CEB-49A1-A407-125C07B90AEA}" destId="{3D4F6F7F-9165-4747-BEDE-CD667BEAB6D5}" srcOrd="0" destOrd="0" parTransId="{05544B29-82DF-4844-8BCF-3B44197EBA5E}" sibTransId="{454EC1A0-3EDD-4507-AE9D-2AE7B884E388}"/>
    <dgm:cxn modelId="{88F4A4CE-C02D-49E7-B015-DEE372984960}" srcId="{111B4DB0-DC1D-46DA-AA4B-2FA9BBD739FB}" destId="{93E05076-8353-4137-AE18-02157B67BEE4}" srcOrd="0" destOrd="0" parTransId="{25DA0C72-B584-405D-90A1-15F3B7E0C227}" sibTransId="{DA56C93D-4A05-48CB-B9B6-7E0C4C3D71EC}"/>
    <dgm:cxn modelId="{BCBC5A65-B788-4E5B-A958-4A46F32DE283}" srcId="{4D1B0409-0CEB-49A1-A407-125C07B90AEA}" destId="{0BE02338-38E7-42D2-8E76-FE52CC1CCB43}" srcOrd="2" destOrd="0" parTransId="{A7616AEC-C990-424C-90EF-AFFCF7689157}" sibTransId="{BA6F9E0E-E20C-4B6A-83CC-3F4B0AF2B9B6}"/>
    <dgm:cxn modelId="{109BC96F-05B2-4C8A-B8E5-599F89EA4114}" type="presOf" srcId="{4C82234B-4E54-4350-987F-952613B3C4DD}" destId="{CF8B27EC-442B-4347-B345-6D888EA4E01A}" srcOrd="0" destOrd="0" presId="urn:microsoft.com/office/officeart/2005/8/layout/StepDownProcess"/>
    <dgm:cxn modelId="{0393E663-6655-4935-BEF8-33379D11EA34}" srcId="{4D1B0409-0CEB-49A1-A407-125C07B90AEA}" destId="{2076E1A0-F6AA-4920-A845-64A5079C7E4B}" srcOrd="4" destOrd="0" parTransId="{6F281A0E-DC08-413A-A165-7060C9CC5877}" sibTransId="{3BDEAC82-FF15-4397-A68D-F37EEF36ECC4}"/>
    <dgm:cxn modelId="{F6CC65E5-DF91-476A-A3A3-F543231BE25D}" srcId="{52F20685-3AD1-4F5F-A027-8973E78419BA}" destId="{4C82234B-4E54-4350-987F-952613B3C4DD}" srcOrd="0" destOrd="0" parTransId="{DBCAE9FD-A85C-4AB8-B446-E0F501A403AC}" sibTransId="{8AC354AA-FE98-4E12-A725-4FBE865DA0E7}"/>
    <dgm:cxn modelId="{867DD3D7-8048-4938-ABDA-C37FAD17634F}" type="presOf" srcId="{2076E1A0-F6AA-4920-A845-64A5079C7E4B}" destId="{CB3379CE-6E28-4AA1-A9EB-FAF107AAFD6F}" srcOrd="0" destOrd="4" presId="urn:microsoft.com/office/officeart/2005/8/layout/StepDownProcess"/>
    <dgm:cxn modelId="{A54A43A6-A907-4A94-B7DE-165307475555}" type="presOf" srcId="{BF1C2E1F-7B4F-4012-85F8-51E847162995}" destId="{0CD7DF2C-AAD9-4C8B-A7A5-DC040A8CFBE7}" srcOrd="0" destOrd="0" presId="urn:microsoft.com/office/officeart/2005/8/layout/StepDownProcess"/>
    <dgm:cxn modelId="{7F4BF5AB-A498-43DA-BDE2-DED6A502EB3E}" type="presOf" srcId="{3D4F6F7F-9165-4747-BEDE-CD667BEAB6D5}" destId="{CB3379CE-6E28-4AA1-A9EB-FAF107AAFD6F}" srcOrd="0" destOrd="0" presId="urn:microsoft.com/office/officeart/2005/8/layout/StepDownProcess"/>
    <dgm:cxn modelId="{37A0D968-961C-4CF6-8FA6-ED2D7397E961}" type="presOf" srcId="{54D36AB6-BD7F-4A1C-8765-39C2DF9AEA9C}" destId="{CB3379CE-6E28-4AA1-A9EB-FAF107AAFD6F}" srcOrd="0" destOrd="3" presId="urn:microsoft.com/office/officeart/2005/8/layout/StepDownProcess"/>
    <dgm:cxn modelId="{D9D702BC-973A-40C9-B81F-D4BF45FAC6D4}" type="presParOf" srcId="{0CD7DF2C-AAD9-4C8B-A7A5-DC040A8CFBE7}" destId="{6DBBC36D-5973-47A1-A991-4FAD77174239}" srcOrd="0" destOrd="0" presId="urn:microsoft.com/office/officeart/2005/8/layout/StepDownProcess"/>
    <dgm:cxn modelId="{6E9DF732-3F1D-46BE-A480-C7005A1F5C2A}" type="presParOf" srcId="{6DBBC36D-5973-47A1-A991-4FAD77174239}" destId="{56DC3B37-95D0-4016-BE94-93FBEA9489D9}" srcOrd="0" destOrd="0" presId="urn:microsoft.com/office/officeart/2005/8/layout/StepDownProcess"/>
    <dgm:cxn modelId="{F6B4F3D4-E58F-4002-A770-FFF5A477F505}" type="presParOf" srcId="{6DBBC36D-5973-47A1-A991-4FAD77174239}" destId="{1BFB3BEC-EA6A-4947-B6EB-717FD833B3A7}" srcOrd="1" destOrd="0" presId="urn:microsoft.com/office/officeart/2005/8/layout/StepDownProcess"/>
    <dgm:cxn modelId="{B02393C6-59C8-4BA1-B52E-D5E9E7FE09B5}" type="presParOf" srcId="{6DBBC36D-5973-47A1-A991-4FAD77174239}" destId="{CB3379CE-6E28-4AA1-A9EB-FAF107AAFD6F}" srcOrd="2" destOrd="0" presId="urn:microsoft.com/office/officeart/2005/8/layout/StepDownProcess"/>
    <dgm:cxn modelId="{EACB6BD1-B969-46BE-AB4B-A924C04473C9}" type="presParOf" srcId="{0CD7DF2C-AAD9-4C8B-A7A5-DC040A8CFBE7}" destId="{927D2DB9-2C37-4C5E-B9B9-38090F9B2EE4}" srcOrd="1" destOrd="0" presId="urn:microsoft.com/office/officeart/2005/8/layout/StepDownProcess"/>
    <dgm:cxn modelId="{0394B7F3-F098-43B8-9822-E37ABB92E15C}" type="presParOf" srcId="{0CD7DF2C-AAD9-4C8B-A7A5-DC040A8CFBE7}" destId="{1AF63F6D-C2D3-459B-8075-2E52B3FA6BD7}" srcOrd="2" destOrd="0" presId="urn:microsoft.com/office/officeart/2005/8/layout/StepDownProcess"/>
    <dgm:cxn modelId="{3BF52E8A-7039-42C9-907C-3A846646F378}" type="presParOf" srcId="{1AF63F6D-C2D3-459B-8075-2E52B3FA6BD7}" destId="{113E8518-99B2-498F-A052-236A4BC79851}" srcOrd="0" destOrd="0" presId="urn:microsoft.com/office/officeart/2005/8/layout/StepDownProcess"/>
    <dgm:cxn modelId="{33CAE27B-9929-414E-A18A-C5ECF2839589}" type="presParOf" srcId="{1AF63F6D-C2D3-459B-8075-2E52B3FA6BD7}" destId="{15A98883-6199-44D9-A333-9CDB0F98AA3B}" srcOrd="1" destOrd="0" presId="urn:microsoft.com/office/officeart/2005/8/layout/StepDownProcess"/>
    <dgm:cxn modelId="{A254AE06-974E-4BC3-919B-C407BE889924}" type="presParOf" srcId="{1AF63F6D-C2D3-459B-8075-2E52B3FA6BD7}" destId="{CF8B27EC-442B-4347-B345-6D888EA4E01A}" srcOrd="2" destOrd="0" presId="urn:microsoft.com/office/officeart/2005/8/layout/StepDownProcess"/>
    <dgm:cxn modelId="{8A478AF6-1064-407C-9862-7748B7F2993C}" type="presParOf" srcId="{0CD7DF2C-AAD9-4C8B-A7A5-DC040A8CFBE7}" destId="{3230BD24-8442-4443-B39F-B76B03E0C5AB}" srcOrd="3" destOrd="0" presId="urn:microsoft.com/office/officeart/2005/8/layout/StepDownProcess"/>
    <dgm:cxn modelId="{B1F0AF4D-E3AC-4584-8BA2-C13D773ED1D5}" type="presParOf" srcId="{0CD7DF2C-AAD9-4C8B-A7A5-DC040A8CFBE7}" destId="{E18C9D47-6B02-4D10-BF27-1EF169C3C096}" srcOrd="4" destOrd="0" presId="urn:microsoft.com/office/officeart/2005/8/layout/StepDownProcess"/>
    <dgm:cxn modelId="{5EB867D7-6597-4D10-8003-36F21D29025B}" type="presParOf" srcId="{E18C9D47-6B02-4D10-BF27-1EF169C3C096}" destId="{5A9C68B8-322F-4249-9ECD-E02504F007F9}" srcOrd="0" destOrd="0" presId="urn:microsoft.com/office/officeart/2005/8/layout/StepDownProcess"/>
    <dgm:cxn modelId="{C8871965-4C00-4E00-BD31-56D3743BE04C}" type="presParOf" srcId="{E18C9D47-6B02-4D10-BF27-1EF169C3C096}" destId="{117DF0D1-0B38-465B-A0C6-2998DD612FBA}" srcOrd="1" destOrd="0" presId="urn:microsoft.com/office/officeart/2005/8/layout/StepDownProcess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DC3B37-95D0-4016-BE94-93FBEA9489D9}">
      <dsp:nvSpPr>
        <dsp:cNvPr id="0" name=""/>
        <dsp:cNvSpPr/>
      </dsp:nvSpPr>
      <dsp:spPr>
        <a:xfrm rot="5400000">
          <a:off x="705174" y="960286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BFB3BEC-EA6A-4947-B6EB-717FD833B3A7}">
      <dsp:nvSpPr>
        <dsp:cNvPr id="0" name=""/>
        <dsp:cNvSpPr/>
      </dsp:nvSpPr>
      <dsp:spPr>
        <a:xfrm>
          <a:off x="480164" y="18830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Intézményvezető</a:t>
          </a:r>
        </a:p>
      </dsp:txBody>
      <dsp:txXfrm>
        <a:off x="529025" y="67691"/>
        <a:ext cx="1331982" cy="903025"/>
      </dsp:txXfrm>
    </dsp:sp>
    <dsp:sp modelId="{CB3379CE-6E28-4AA1-A9EB-FAF107AAFD6F}">
      <dsp:nvSpPr>
        <dsp:cNvPr id="0" name=""/>
        <dsp:cNvSpPr/>
      </dsp:nvSpPr>
      <dsp:spPr>
        <a:xfrm>
          <a:off x="1951431" y="31303"/>
          <a:ext cx="956707" cy="974791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b="1" kern="1200"/>
            <a:t>Ellenőrzi még</a:t>
          </a:r>
          <a:r>
            <a:rPr lang="hu-HU" sz="700" kern="1200"/>
            <a:t>: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  Intézményvezető helyettest  (tagintémény vezetőt)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Kapcsolattartókat                                                      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Óvodatitkárt</a:t>
          </a:r>
        </a:p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Munkaközösség vezetőt</a:t>
          </a:r>
        </a:p>
      </dsp:txBody>
      <dsp:txXfrm>
        <a:off x="1951431" y="31303"/>
        <a:ext cx="956707" cy="974791"/>
      </dsp:txXfrm>
    </dsp:sp>
    <dsp:sp modelId="{113E8518-99B2-498F-A052-236A4BC79851}">
      <dsp:nvSpPr>
        <dsp:cNvPr id="0" name=""/>
        <dsp:cNvSpPr/>
      </dsp:nvSpPr>
      <dsp:spPr>
        <a:xfrm rot="5400000">
          <a:off x="1870602" y="2084455"/>
          <a:ext cx="849290" cy="96688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15A98883-6199-44D9-A333-9CDB0F98AA3B}">
      <dsp:nvSpPr>
        <dsp:cNvPr id="0" name=""/>
        <dsp:cNvSpPr/>
      </dsp:nvSpPr>
      <dsp:spPr>
        <a:xfrm>
          <a:off x="1645591" y="114299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tagintézmény vezető</a:t>
          </a:r>
        </a:p>
      </dsp:txBody>
      <dsp:txXfrm>
        <a:off x="1694452" y="1191860"/>
        <a:ext cx="1331982" cy="903025"/>
      </dsp:txXfrm>
    </dsp:sp>
    <dsp:sp modelId="{CF8B27EC-442B-4347-B345-6D888EA4E01A}">
      <dsp:nvSpPr>
        <dsp:cNvPr id="0" name=""/>
        <dsp:cNvSpPr/>
      </dsp:nvSpPr>
      <dsp:spPr>
        <a:xfrm>
          <a:off x="3075296" y="1238444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3111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hu-HU" sz="700" kern="1200"/>
            <a:t>Ellenőrzési feladataikat ellenjegyzi: intézményvezető</a:t>
          </a:r>
        </a:p>
      </dsp:txBody>
      <dsp:txXfrm>
        <a:off x="3075296" y="1238444"/>
        <a:ext cx="1039831" cy="808847"/>
      </dsp:txXfrm>
    </dsp:sp>
    <dsp:sp modelId="{5A9C68B8-322F-4249-9ECD-E02504F007F9}">
      <dsp:nvSpPr>
        <dsp:cNvPr id="0" name=""/>
        <dsp:cNvSpPr/>
      </dsp:nvSpPr>
      <dsp:spPr>
        <a:xfrm>
          <a:off x="2811019" y="2267169"/>
          <a:ext cx="1429704" cy="1000747"/>
        </a:xfrm>
        <a:prstGeom prst="roundRect">
          <a:avLst>
            <a:gd name="adj" fmla="val 166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dajkák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pedagógiai asszisztense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hu-HU" sz="1000" kern="1200"/>
            <a:t>közcélú foglalkozatottak</a:t>
          </a:r>
        </a:p>
      </dsp:txBody>
      <dsp:txXfrm>
        <a:off x="2859880" y="2316030"/>
        <a:ext cx="1331982" cy="903025"/>
      </dsp:txXfrm>
    </dsp:sp>
    <dsp:sp modelId="{117DF0D1-0B38-465B-A0C6-2998DD612FBA}">
      <dsp:nvSpPr>
        <dsp:cNvPr id="0" name=""/>
        <dsp:cNvSpPr/>
      </dsp:nvSpPr>
      <dsp:spPr>
        <a:xfrm>
          <a:off x="4240724" y="2362613"/>
          <a:ext cx="1039831" cy="80884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hu-HU" sz="900" kern="1200"/>
        </a:p>
      </dsp:txBody>
      <dsp:txXfrm>
        <a:off x="4240724" y="2362613"/>
        <a:ext cx="1039831" cy="80884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07054-E2DC-4E1C-8016-E19C266BF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89</Pages>
  <Words>16163</Words>
  <Characters>111530</Characters>
  <Application>Microsoft Office Word</Application>
  <DocSecurity>0</DocSecurity>
  <Lines>929</Lines>
  <Paragraphs>254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Györgyi</cp:lastModifiedBy>
  <cp:revision>125</cp:revision>
  <dcterms:created xsi:type="dcterms:W3CDTF">2022-07-07T12:33:00Z</dcterms:created>
  <dcterms:modified xsi:type="dcterms:W3CDTF">2022-08-15T07:18:00Z</dcterms:modified>
</cp:coreProperties>
</file>