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53B0C8" w14:textId="77777777" w:rsidR="00571B30" w:rsidRDefault="00571B30" w:rsidP="00571B30">
      <w:pPr>
        <w:rPr>
          <w:rFonts w:ascii="Garamond" w:hAnsi="Garamond"/>
        </w:rPr>
      </w:pPr>
    </w:p>
    <w:p w14:paraId="11B1E2CB" w14:textId="77777777" w:rsidR="00571B30" w:rsidRDefault="00571B30" w:rsidP="00571B30">
      <w:pPr>
        <w:rPr>
          <w:b/>
        </w:rPr>
      </w:pPr>
    </w:p>
    <w:p w14:paraId="70563C11" w14:textId="77777777" w:rsidR="00571B30" w:rsidRPr="00987309" w:rsidRDefault="00571B30" w:rsidP="00571B30">
      <w:pPr>
        <w:pStyle w:val="Cmsor1"/>
        <w:rPr>
          <w:rFonts w:ascii="Monotype Corsiva" w:hAnsi="Monotype Corsiva"/>
          <w:b/>
          <w:i w:val="0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3EED42" wp14:editId="4C20B938">
                <wp:simplePos x="0" y="0"/>
                <wp:positionH relativeFrom="column">
                  <wp:posOffset>5160010</wp:posOffset>
                </wp:positionH>
                <wp:positionV relativeFrom="paragraph">
                  <wp:posOffset>-288925</wp:posOffset>
                </wp:positionV>
                <wp:extent cx="730250" cy="812165"/>
                <wp:effectExtent l="0" t="0" r="0" b="6985"/>
                <wp:wrapNone/>
                <wp:docPr id="9" name="Szövegdoboz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A1A5C33" w14:textId="77777777" w:rsidR="00571B30" w:rsidRDefault="00571B30" w:rsidP="00571B30">
                            <w:r w:rsidRPr="00FB05A0">
                              <w:rPr>
                                <w:rFonts w:eastAsia="Calibri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823642F" wp14:editId="60C754DC">
                                  <wp:extent cx="533400" cy="714375"/>
                                  <wp:effectExtent l="0" t="0" r="0" b="9525"/>
                                  <wp:docPr id="8" name="Kép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3EED42" id="_x0000_t202" coordsize="21600,21600" o:spt="202" path="m,l,21600r21600,l21600,xe">
                <v:stroke joinstyle="miter"/>
                <v:path gradientshapeok="t" o:connecttype="rect"/>
              </v:shapetype>
              <v:shape id="Szövegdoboz 9" o:spid="_x0000_s1026" type="#_x0000_t202" style="position:absolute;left:0;text-align:left;margin-left:406.3pt;margin-top:-22.75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" stroked="f">
                <v:textbox>
                  <w:txbxContent>
                    <w:p w14:paraId="5A1A5C33" w14:textId="77777777" w:rsidR="00571B30" w:rsidRDefault="00571B30" w:rsidP="00571B30">
                      <w:r w:rsidRPr="00FB05A0">
                        <w:rPr>
                          <w:rFonts w:eastAsia="Calibri"/>
                          <w:noProof/>
                          <w:sz w:val="20"/>
                        </w:rPr>
                        <w:drawing>
                          <wp:inline distT="0" distB="0" distL="0" distR="0" wp14:anchorId="5823642F" wp14:editId="60C754DC">
                            <wp:extent cx="533400" cy="714375"/>
                            <wp:effectExtent l="0" t="0" r="0" b="9525"/>
                            <wp:docPr id="8" name="Kép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714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1E6E74AF" wp14:editId="0E7F212A">
                <wp:simplePos x="0" y="0"/>
                <wp:positionH relativeFrom="column">
                  <wp:posOffset>-113665</wp:posOffset>
                </wp:positionH>
                <wp:positionV relativeFrom="paragraph">
                  <wp:posOffset>-351790</wp:posOffset>
                </wp:positionV>
                <wp:extent cx="640080" cy="914400"/>
                <wp:effectExtent l="0" t="0" r="7620" b="0"/>
                <wp:wrapNone/>
                <wp:docPr id="7" name="Szövegdoboz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A0F6A71" w14:textId="77777777" w:rsidR="00571B30" w:rsidRDefault="00571B30" w:rsidP="00571B30">
                            <w:r w:rsidRPr="00FB05A0">
                              <w:rPr>
                                <w:rFonts w:eastAsia="Calibri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D9703CE" wp14:editId="7579B85F">
                                  <wp:extent cx="447675" cy="762000"/>
                                  <wp:effectExtent l="0" t="0" r="9525" b="0"/>
                                  <wp:docPr id="6" name="Kép 6" descr="cím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5" descr="cím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6E74AF" id="Szövegdoboz 7" o:spid="_x0000_s1027" type="#_x0000_t202" style="position:absolute;left:0;text-align:left;margin-left:-8.95pt;margin-top:-27.7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" o:allowincell="f" stroked="f">
                <v:textbox>
                  <w:txbxContent>
                    <w:p w14:paraId="5A0F6A71" w14:textId="77777777" w:rsidR="00571B30" w:rsidRDefault="00571B30" w:rsidP="00571B30">
                      <w:r w:rsidRPr="00FB05A0">
                        <w:rPr>
                          <w:rFonts w:eastAsia="Calibri"/>
                          <w:noProof/>
                          <w:sz w:val="20"/>
                        </w:rPr>
                        <w:drawing>
                          <wp:inline distT="0" distB="0" distL="0" distR="0" wp14:anchorId="0D9703CE" wp14:editId="7579B85F">
                            <wp:extent cx="447675" cy="762000"/>
                            <wp:effectExtent l="0" t="0" r="9525" b="0"/>
                            <wp:docPr id="6" name="Kép 6" descr="cím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5" descr="cím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987309">
        <w:rPr>
          <w:rFonts w:ascii="Monotype Corsiva" w:hAnsi="Monotype Corsiva"/>
          <w:b/>
          <w:i w:val="0"/>
          <w:szCs w:val="28"/>
        </w:rPr>
        <w:t>Csanytelek Község Önkormányzata Jegyzőjétől</w:t>
      </w:r>
    </w:p>
    <w:p w14:paraId="374B4C77" w14:textId="77777777" w:rsidR="00571B30" w:rsidRDefault="00571B30" w:rsidP="00571B30">
      <w:pPr>
        <w:contextualSpacing/>
        <w:jc w:val="center"/>
        <w:rPr>
          <w:rFonts w:ascii="Monotype Corsiva" w:hAnsi="Monotype Corsiva"/>
          <w:i/>
          <w:sz w:val="28"/>
          <w:szCs w:val="28"/>
        </w:rPr>
      </w:pPr>
      <w:r w:rsidRPr="006F2B1B">
        <w:rPr>
          <w:rFonts w:ascii="Monotype Corsiva" w:hAnsi="Monotype Corsiva"/>
          <w:i/>
          <w:sz w:val="28"/>
          <w:szCs w:val="28"/>
        </w:rPr>
        <w:t xml:space="preserve">6647 Csanytelek, </w:t>
      </w:r>
      <w:proofErr w:type="spellStart"/>
      <w:r w:rsidRPr="006F2B1B">
        <w:rPr>
          <w:rFonts w:ascii="Monotype Corsiva" w:hAnsi="Monotype Corsiva"/>
          <w:i/>
          <w:sz w:val="28"/>
          <w:szCs w:val="28"/>
        </w:rPr>
        <w:t>Volentér</w:t>
      </w:r>
      <w:proofErr w:type="spellEnd"/>
      <w:r w:rsidRPr="006F2B1B">
        <w:rPr>
          <w:rFonts w:ascii="Monotype Corsiva" w:hAnsi="Monotype Corsiva"/>
          <w:i/>
          <w:sz w:val="28"/>
          <w:szCs w:val="28"/>
        </w:rPr>
        <w:t xml:space="preserve"> János tér 2.</w:t>
      </w:r>
      <w:r>
        <w:rPr>
          <w:rFonts w:ascii="Monotype Corsiva" w:hAnsi="Monotype Corsiva"/>
          <w:i/>
          <w:sz w:val="28"/>
          <w:szCs w:val="28"/>
        </w:rPr>
        <w:t xml:space="preserve"> sz. </w:t>
      </w:r>
    </w:p>
    <w:p w14:paraId="5EC14779" w14:textId="77777777" w:rsidR="00571B30" w:rsidRDefault="00571B30" w:rsidP="00571B30">
      <w:pPr>
        <w:contextualSpacing/>
        <w:jc w:val="center"/>
        <w:rPr>
          <w:rFonts w:ascii="Monotype Corsiva" w:hAnsi="Monotype Corsiva"/>
        </w:rPr>
      </w:pPr>
      <w:r w:rsidRPr="006F2B1B">
        <w:rPr>
          <w:rFonts w:ascii="Monotype Corsiva" w:hAnsi="Monotype Corsiva"/>
        </w:rPr>
        <w:t xml:space="preserve">  </w:t>
      </w:r>
      <w:r w:rsidRPr="006F2B1B">
        <w:rPr>
          <w:rFonts w:ascii="Monotype Corsiva" w:hAnsi="Monotype Corsiva"/>
        </w:rPr>
        <w:sym w:font="Webdings" w:char="00C9"/>
      </w:r>
      <w:r w:rsidRPr="006F2B1B">
        <w:rPr>
          <w:rFonts w:ascii="Monotype Corsiva" w:hAnsi="Monotype Corsiva"/>
        </w:rPr>
        <w:t>: 63/578-512, 06/20/3142365</w:t>
      </w:r>
      <w:r w:rsidRPr="006F2B1B">
        <w:rPr>
          <w:rFonts w:ascii="Monotype Corsiva" w:hAnsi="Monotype Corsiva"/>
        </w:rPr>
        <w:tab/>
        <w:t xml:space="preserve">      Email: </w:t>
      </w:r>
      <w:hyperlink r:id="rId7" w:history="1">
        <w:r w:rsidRPr="00964C4A">
          <w:rPr>
            <w:rStyle w:val="Hiperhivatkozs"/>
            <w:rFonts w:ascii="Monotype Corsiva" w:eastAsia="Calibri" w:hAnsi="Monotype Corsiva"/>
          </w:rPr>
          <w:t>jegyzo@csanytelek.hu</w:t>
        </w:r>
      </w:hyperlink>
    </w:p>
    <w:p w14:paraId="774DBA78" w14:textId="37F72D7F" w:rsidR="000878F7" w:rsidRPr="00571B30" w:rsidRDefault="00571B30">
      <w:pPr>
        <w:rPr>
          <w:rFonts w:ascii="Garamond" w:hAnsi="Garamond"/>
        </w:rPr>
      </w:pPr>
      <w:r>
        <w:rPr>
          <w:rFonts w:ascii="Monotype Corsiva" w:hAnsi="Monotype Corsiva"/>
        </w:rPr>
        <w:t>---------------------------------------------------------------------------------------------------------------------------------------</w:t>
      </w:r>
    </w:p>
    <w:p w14:paraId="60475C9D" w14:textId="669A1CAD" w:rsidR="000878F7" w:rsidRPr="000878F7" w:rsidRDefault="000878F7" w:rsidP="000878F7">
      <w:pPr>
        <w:spacing w:after="0" w:line="240" w:lineRule="auto"/>
        <w:contextualSpacing/>
        <w:rPr>
          <w:rFonts w:ascii="Garamond" w:hAnsi="Garamond"/>
        </w:rPr>
      </w:pPr>
      <w:r w:rsidRPr="000878F7">
        <w:rPr>
          <w:rFonts w:ascii="Garamond" w:hAnsi="Garamond"/>
        </w:rPr>
        <w:t>CS/</w:t>
      </w:r>
      <w:r w:rsidR="00B6012B">
        <w:rPr>
          <w:rFonts w:ascii="Garamond" w:hAnsi="Garamond"/>
        </w:rPr>
        <w:t>175</w:t>
      </w:r>
      <w:r w:rsidR="00BF75AC">
        <w:rPr>
          <w:rFonts w:ascii="Garamond" w:hAnsi="Garamond"/>
        </w:rPr>
        <w:t>-1</w:t>
      </w:r>
      <w:r w:rsidRPr="000878F7">
        <w:rPr>
          <w:rFonts w:ascii="Garamond" w:hAnsi="Garamond"/>
        </w:rPr>
        <w:t>/202</w:t>
      </w:r>
      <w:r w:rsidR="00FB7066">
        <w:rPr>
          <w:rFonts w:ascii="Garamond" w:hAnsi="Garamond"/>
        </w:rPr>
        <w:t>2</w:t>
      </w:r>
      <w:r w:rsidRPr="000878F7">
        <w:rPr>
          <w:rFonts w:ascii="Garamond" w:hAnsi="Garamond"/>
        </w:rPr>
        <w:t>.</w:t>
      </w:r>
    </w:p>
    <w:p w14:paraId="19273401" w14:textId="0834B29C" w:rsidR="000878F7" w:rsidRDefault="000878F7" w:rsidP="000878F7">
      <w:pPr>
        <w:spacing w:after="0" w:line="240" w:lineRule="auto"/>
        <w:contextualSpacing/>
      </w:pPr>
    </w:p>
    <w:p w14:paraId="68B4CD5B" w14:textId="5A90D6A4" w:rsidR="000878F7" w:rsidRDefault="000878F7" w:rsidP="000878F7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14:paraId="018733F7" w14:textId="08296A96" w:rsidR="000878F7" w:rsidRDefault="000878F7" w:rsidP="000878F7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Csanytelek Község Önkormányzata </w:t>
      </w:r>
      <w:r w:rsidR="00FB7066">
        <w:rPr>
          <w:rFonts w:ascii="Garamond" w:hAnsi="Garamond"/>
          <w:b/>
          <w:bCs/>
        </w:rPr>
        <w:t>Képviselő-testülete</w:t>
      </w:r>
      <w:r>
        <w:rPr>
          <w:rFonts w:ascii="Garamond" w:hAnsi="Garamond"/>
          <w:b/>
          <w:bCs/>
        </w:rPr>
        <w:t xml:space="preserve"> 202</w:t>
      </w:r>
      <w:r w:rsidR="005C0805">
        <w:rPr>
          <w:rFonts w:ascii="Garamond" w:hAnsi="Garamond"/>
          <w:b/>
          <w:bCs/>
        </w:rPr>
        <w:t>2</w:t>
      </w:r>
      <w:r>
        <w:rPr>
          <w:rFonts w:ascii="Garamond" w:hAnsi="Garamond"/>
          <w:b/>
          <w:bCs/>
        </w:rPr>
        <w:t>. áprilisi</w:t>
      </w:r>
      <w:r w:rsidR="00C50D07">
        <w:rPr>
          <w:rFonts w:ascii="Garamond" w:hAnsi="Garamond"/>
          <w:b/>
          <w:bCs/>
        </w:rPr>
        <w:t xml:space="preserve"> ülésére</w:t>
      </w:r>
    </w:p>
    <w:p w14:paraId="15A330BF" w14:textId="19D907FE" w:rsidR="000878F7" w:rsidRDefault="000878F7" w:rsidP="000878F7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36144D8D" w14:textId="77777777" w:rsidR="009C44E0" w:rsidRPr="000878F7" w:rsidRDefault="009C44E0" w:rsidP="000878F7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48A54AD5" w14:textId="317F2E9A" w:rsidR="000878F7" w:rsidRDefault="000878F7" w:rsidP="000878F7">
      <w:pPr>
        <w:spacing w:after="0" w:line="240" w:lineRule="auto"/>
        <w:ind w:left="709" w:hanging="709"/>
        <w:contextualSpacing/>
        <w:rPr>
          <w:rFonts w:ascii="Garamond" w:hAnsi="Garamond"/>
          <w:i/>
          <w:iCs/>
        </w:rPr>
      </w:pPr>
      <w:proofErr w:type="gramStart"/>
      <w:r>
        <w:rPr>
          <w:rFonts w:ascii="Garamond" w:hAnsi="Garamond"/>
          <w:b/>
          <w:bCs/>
          <w:u w:val="single"/>
        </w:rPr>
        <w:t>Tárgy:</w:t>
      </w:r>
      <w:r>
        <w:rPr>
          <w:rFonts w:ascii="Garamond" w:hAnsi="Garamond"/>
        </w:rPr>
        <w:t xml:space="preserve">  </w:t>
      </w:r>
      <w:r w:rsidR="00D734AC">
        <w:rPr>
          <w:rFonts w:ascii="Garamond" w:hAnsi="Garamond"/>
          <w:i/>
          <w:iCs/>
        </w:rPr>
        <w:t>Csanytelek</w:t>
      </w:r>
      <w:proofErr w:type="gramEnd"/>
      <w:r w:rsidR="00D734AC">
        <w:rPr>
          <w:rFonts w:ascii="Garamond" w:hAnsi="Garamond"/>
          <w:i/>
          <w:iCs/>
        </w:rPr>
        <w:t xml:space="preserve"> Község Önkormányzata és a </w:t>
      </w:r>
      <w:proofErr w:type="spellStart"/>
      <w:r w:rsidR="00D734AC">
        <w:rPr>
          <w:rFonts w:ascii="Garamond" w:hAnsi="Garamond"/>
          <w:i/>
          <w:iCs/>
        </w:rPr>
        <w:t>Csanyteleki</w:t>
      </w:r>
      <w:proofErr w:type="spellEnd"/>
      <w:r w:rsidR="00D734AC">
        <w:rPr>
          <w:rFonts w:ascii="Garamond" w:hAnsi="Garamond"/>
          <w:i/>
          <w:iCs/>
        </w:rPr>
        <w:t xml:space="preserve"> Polgármesteri Hivatal informatikai rendszere védelm</w:t>
      </w:r>
      <w:r w:rsidR="00231D85">
        <w:rPr>
          <w:rFonts w:ascii="Garamond" w:hAnsi="Garamond"/>
          <w:i/>
          <w:iCs/>
        </w:rPr>
        <w:t>e</w:t>
      </w:r>
      <w:r w:rsidR="00D734AC">
        <w:rPr>
          <w:rFonts w:ascii="Garamond" w:hAnsi="Garamond"/>
          <w:i/>
          <w:iCs/>
        </w:rPr>
        <w:t xml:space="preserve"> </w:t>
      </w:r>
      <w:r w:rsidR="00487352">
        <w:rPr>
          <w:rFonts w:ascii="Garamond" w:hAnsi="Garamond"/>
          <w:i/>
          <w:iCs/>
        </w:rPr>
        <w:t xml:space="preserve"> </w:t>
      </w:r>
      <w:r w:rsidR="00D734AC">
        <w:rPr>
          <w:rFonts w:ascii="Garamond" w:hAnsi="Garamond"/>
          <w:i/>
          <w:iCs/>
        </w:rPr>
        <w:t>belső ellenőr által végzett vizsgálat</w:t>
      </w:r>
      <w:r w:rsidR="00231D85">
        <w:rPr>
          <w:rFonts w:ascii="Garamond" w:hAnsi="Garamond"/>
          <w:i/>
          <w:iCs/>
        </w:rPr>
        <w:t>á</w:t>
      </w:r>
      <w:r w:rsidR="00D734AC">
        <w:rPr>
          <w:rFonts w:ascii="Garamond" w:hAnsi="Garamond"/>
          <w:i/>
          <w:iCs/>
        </w:rPr>
        <w:t>ról szóló jelentése elfogadása</w:t>
      </w:r>
    </w:p>
    <w:p w14:paraId="66C3835F" w14:textId="77777777" w:rsidR="009C44E0" w:rsidRDefault="009C44E0" w:rsidP="000878F7">
      <w:pPr>
        <w:spacing w:after="0" w:line="240" w:lineRule="auto"/>
        <w:ind w:left="709" w:hanging="709"/>
        <w:contextualSpacing/>
        <w:rPr>
          <w:rFonts w:ascii="Garamond" w:hAnsi="Garamond"/>
          <w:i/>
          <w:iCs/>
        </w:rPr>
      </w:pPr>
    </w:p>
    <w:p w14:paraId="6603E664" w14:textId="5DD1C39C" w:rsidR="000878F7" w:rsidRDefault="000878F7" w:rsidP="000878F7">
      <w:pPr>
        <w:spacing w:after="0" w:line="240" w:lineRule="auto"/>
        <w:ind w:left="709" w:hanging="709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</w:t>
      </w:r>
      <w:r w:rsidR="00FB7066">
        <w:rPr>
          <w:rFonts w:ascii="Garamond" w:hAnsi="Garamond"/>
          <w:b/>
          <w:bCs/>
        </w:rPr>
        <w:t xml:space="preserve"> Képviselő-testület</w:t>
      </w:r>
      <w:r>
        <w:rPr>
          <w:rFonts w:ascii="Garamond" w:hAnsi="Garamond"/>
          <w:b/>
          <w:bCs/>
        </w:rPr>
        <w:t>!</w:t>
      </w:r>
    </w:p>
    <w:p w14:paraId="6B482F23" w14:textId="77777777" w:rsidR="0071750C" w:rsidRDefault="0071750C" w:rsidP="0071750C">
      <w:pPr>
        <w:spacing w:line="240" w:lineRule="auto"/>
        <w:contextualSpacing/>
        <w:jc w:val="center"/>
        <w:rPr>
          <w:rFonts w:ascii="Garamond" w:hAnsi="Garamond"/>
          <w:b/>
          <w:bCs/>
        </w:rPr>
      </w:pPr>
    </w:p>
    <w:p w14:paraId="237179D0" w14:textId="4DD894EE" w:rsidR="00FB7066" w:rsidRDefault="00307854" w:rsidP="00307854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Tájékoztatom Ön</w:t>
      </w:r>
      <w:r w:rsidR="005C0805">
        <w:rPr>
          <w:rFonts w:ascii="Garamond" w:hAnsi="Garamond"/>
        </w:rPr>
        <w:t>öket</w:t>
      </w:r>
      <w:r>
        <w:rPr>
          <w:rFonts w:ascii="Garamond" w:hAnsi="Garamond"/>
        </w:rPr>
        <w:t xml:space="preserve"> arról, hogy </w:t>
      </w:r>
      <w:r>
        <w:rPr>
          <w:rFonts w:ascii="Garamond" w:hAnsi="Garamond"/>
          <w:i/>
          <w:iCs/>
        </w:rPr>
        <w:t xml:space="preserve">Csanytelek Község Önkormányzata </w:t>
      </w:r>
      <w:r>
        <w:rPr>
          <w:rFonts w:ascii="Garamond" w:hAnsi="Garamond"/>
        </w:rPr>
        <w:t xml:space="preserve">és a </w:t>
      </w:r>
      <w:proofErr w:type="spellStart"/>
      <w:r>
        <w:rPr>
          <w:rFonts w:ascii="Garamond" w:hAnsi="Garamond"/>
          <w:i/>
          <w:iCs/>
        </w:rPr>
        <w:t>Csanyteleki</w:t>
      </w:r>
      <w:proofErr w:type="spellEnd"/>
      <w:r>
        <w:rPr>
          <w:rFonts w:ascii="Garamond" w:hAnsi="Garamond"/>
          <w:i/>
          <w:iCs/>
        </w:rPr>
        <w:t xml:space="preserve"> Polgármesteri </w:t>
      </w:r>
      <w:proofErr w:type="gramStart"/>
      <w:r>
        <w:rPr>
          <w:rFonts w:ascii="Garamond" w:hAnsi="Garamond"/>
          <w:i/>
          <w:iCs/>
        </w:rPr>
        <w:t xml:space="preserve">Hivatal </w:t>
      </w:r>
      <w:r>
        <w:rPr>
          <w:rFonts w:ascii="Garamond" w:hAnsi="Garamond"/>
        </w:rPr>
        <w:t xml:space="preserve"> szervez</w:t>
      </w:r>
      <w:r w:rsidR="00FB7066">
        <w:rPr>
          <w:rFonts w:ascii="Garamond" w:hAnsi="Garamond"/>
        </w:rPr>
        <w:t>eté</w:t>
      </w:r>
      <w:r>
        <w:rPr>
          <w:rFonts w:ascii="Garamond" w:hAnsi="Garamond"/>
        </w:rPr>
        <w:t>re</w:t>
      </w:r>
      <w:proofErr w:type="gramEnd"/>
      <w:r>
        <w:rPr>
          <w:rFonts w:ascii="Garamond" w:hAnsi="Garamond"/>
        </w:rPr>
        <w:t xml:space="preserve">  az elmúlt évben lefolytatott</w:t>
      </w:r>
      <w:r w:rsidR="00202B9C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vizsgálat</w:t>
      </w:r>
      <w:r w:rsidR="00202B9C">
        <w:rPr>
          <w:rFonts w:ascii="Garamond" w:hAnsi="Garamond"/>
        </w:rPr>
        <w:t xml:space="preserve"> idején még hatályos, általam  </w:t>
      </w:r>
      <w:r>
        <w:rPr>
          <w:rFonts w:ascii="Garamond" w:hAnsi="Garamond"/>
        </w:rPr>
        <w:t>tárgyban kiadott</w:t>
      </w:r>
      <w:r w:rsidR="00202B9C">
        <w:rPr>
          <w:rFonts w:ascii="Garamond" w:hAnsi="Garamond"/>
        </w:rPr>
        <w:t xml:space="preserve"> szabályzatot </w:t>
      </w:r>
      <w:r w:rsidR="00FB7066">
        <w:rPr>
          <w:rFonts w:ascii="Garamond" w:hAnsi="Garamond"/>
        </w:rPr>
        <w:t>a belső ell</w:t>
      </w:r>
      <w:r w:rsidR="00E96D90">
        <w:rPr>
          <w:rFonts w:ascii="Garamond" w:hAnsi="Garamond"/>
        </w:rPr>
        <w:t>e</w:t>
      </w:r>
      <w:r w:rsidR="00FB7066">
        <w:rPr>
          <w:rFonts w:ascii="Garamond" w:hAnsi="Garamond"/>
        </w:rPr>
        <w:t xml:space="preserve">nőr </w:t>
      </w:r>
      <w:r w:rsidR="00202B9C">
        <w:rPr>
          <w:rFonts w:ascii="Garamond" w:hAnsi="Garamond"/>
        </w:rPr>
        <w:t>vizsgálta</w:t>
      </w:r>
      <w:r w:rsidR="00FB7066">
        <w:rPr>
          <w:rFonts w:ascii="Garamond" w:hAnsi="Garamond"/>
        </w:rPr>
        <w:t xml:space="preserve">, mely során  tett megállapításai nem adtak okot </w:t>
      </w:r>
      <w:r w:rsidR="00930978">
        <w:rPr>
          <w:rFonts w:ascii="Garamond" w:hAnsi="Garamond"/>
          <w:i/>
          <w:iCs/>
        </w:rPr>
        <w:t>intézkedési terv készítésére</w:t>
      </w:r>
      <w:r w:rsidR="00FB7066">
        <w:rPr>
          <w:rFonts w:ascii="Garamond" w:hAnsi="Garamond"/>
          <w:i/>
          <w:iCs/>
        </w:rPr>
        <w:t xml:space="preserve"> vonatkozó felhívás</w:t>
      </w:r>
      <w:r w:rsidR="00E96D90">
        <w:rPr>
          <w:rFonts w:ascii="Garamond" w:hAnsi="Garamond"/>
          <w:i/>
          <w:iCs/>
        </w:rPr>
        <w:t xml:space="preserve"> kiadására.</w:t>
      </w:r>
      <w:r w:rsidR="00FB7066">
        <w:rPr>
          <w:rFonts w:ascii="Garamond" w:hAnsi="Garamond"/>
          <w:i/>
          <w:iCs/>
        </w:rPr>
        <w:t xml:space="preserve"> </w:t>
      </w:r>
    </w:p>
    <w:p w14:paraId="609BC32A" w14:textId="77777777" w:rsidR="00231D85" w:rsidRDefault="00231D85" w:rsidP="000C20A6">
      <w:pPr>
        <w:pStyle w:val="Nincstrkz"/>
        <w:ind w:right="-426"/>
        <w:jc w:val="both"/>
        <w:rPr>
          <w:rFonts w:ascii="Garamond" w:hAnsi="Garamond"/>
        </w:rPr>
      </w:pPr>
    </w:p>
    <w:p w14:paraId="17B72CB4" w14:textId="77777777" w:rsidR="005C0805" w:rsidRDefault="00FB7066" w:rsidP="000C20A6">
      <w:pPr>
        <w:pStyle w:val="Nincstrkz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belső </w:t>
      </w:r>
      <w:proofErr w:type="gramStart"/>
      <w:r>
        <w:rPr>
          <w:rFonts w:ascii="Garamond" w:hAnsi="Garamond"/>
        </w:rPr>
        <w:t xml:space="preserve">ellenőr </w:t>
      </w:r>
      <w:r w:rsidR="00930978">
        <w:rPr>
          <w:rFonts w:ascii="Garamond" w:hAnsi="Garamond"/>
          <w:i/>
          <w:iCs/>
        </w:rPr>
        <w:t xml:space="preserve"> </w:t>
      </w:r>
      <w:r>
        <w:rPr>
          <w:rFonts w:ascii="Garamond" w:hAnsi="Garamond"/>
        </w:rPr>
        <w:t>vizsgálatá</w:t>
      </w:r>
      <w:r w:rsidR="001A138B">
        <w:rPr>
          <w:rFonts w:ascii="Garamond" w:hAnsi="Garamond"/>
        </w:rPr>
        <w:t>nak</w:t>
      </w:r>
      <w:proofErr w:type="gramEnd"/>
      <w:r w:rsidR="001A138B">
        <w:rPr>
          <w:rFonts w:ascii="Garamond" w:hAnsi="Garamond"/>
        </w:rPr>
        <w:t xml:space="preserve"> célja </w:t>
      </w:r>
      <w:r w:rsidR="001A138B" w:rsidRPr="001A138B">
        <w:rPr>
          <w:rFonts w:ascii="Garamond" w:hAnsi="Garamond"/>
        </w:rPr>
        <w:t xml:space="preserve">annak megállapítása, hogy </w:t>
      </w:r>
      <w:r w:rsidR="00E96D90">
        <w:rPr>
          <w:rFonts w:ascii="Garamond" w:hAnsi="Garamond"/>
        </w:rPr>
        <w:t xml:space="preserve">Csanytelek Község Önkormányzatánál </w:t>
      </w:r>
      <w:r w:rsidR="001A138B" w:rsidRPr="001A138B">
        <w:rPr>
          <w:rFonts w:ascii="Garamond" w:hAnsi="Garamond"/>
        </w:rPr>
        <w:t xml:space="preserve">és a </w:t>
      </w:r>
      <w:proofErr w:type="spellStart"/>
      <w:r w:rsidR="00E96D90">
        <w:rPr>
          <w:rFonts w:ascii="Garamond" w:hAnsi="Garamond"/>
        </w:rPr>
        <w:t>Csanyteleki</w:t>
      </w:r>
      <w:proofErr w:type="spellEnd"/>
      <w:r w:rsidR="00E96D90">
        <w:rPr>
          <w:rFonts w:ascii="Garamond" w:hAnsi="Garamond"/>
        </w:rPr>
        <w:t xml:space="preserve"> Polgármesteri </w:t>
      </w:r>
      <w:r w:rsidR="001A138B" w:rsidRPr="001A138B">
        <w:rPr>
          <w:rFonts w:ascii="Garamond" w:hAnsi="Garamond"/>
        </w:rPr>
        <w:t>Hivatalnál körültekintően gondoskodta</w:t>
      </w:r>
      <w:r w:rsidR="005C0805">
        <w:rPr>
          <w:rFonts w:ascii="Garamond" w:hAnsi="Garamond"/>
        </w:rPr>
        <w:t>m</w:t>
      </w:r>
      <w:r w:rsidR="001A138B" w:rsidRPr="001A138B">
        <w:rPr>
          <w:rFonts w:ascii="Garamond" w:hAnsi="Garamond"/>
        </w:rPr>
        <w:t>-e az informatikai rendszerek működésével kapcsolatos védelemről, biztonságról.</w:t>
      </w:r>
      <w:r w:rsidR="00B45064">
        <w:rPr>
          <w:rFonts w:ascii="Garamond" w:hAnsi="Garamond"/>
        </w:rPr>
        <w:t xml:space="preserve"> </w:t>
      </w:r>
    </w:p>
    <w:p w14:paraId="391A8B1D" w14:textId="11690A92" w:rsidR="00231D85" w:rsidRDefault="00B45064" w:rsidP="000C20A6">
      <w:pPr>
        <w:pStyle w:val="Nincstrkz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>Ezen előterjesztéshez csatolt belső ellenőri jelentésben írtak szerint mindenben a vonatkozó hatályos központi jogszabályban foglaltak szerint járt</w:t>
      </w:r>
      <w:r w:rsidR="005C0805">
        <w:rPr>
          <w:rFonts w:ascii="Garamond" w:hAnsi="Garamond"/>
        </w:rPr>
        <w:t xml:space="preserve">am </w:t>
      </w:r>
      <w:proofErr w:type="gramStart"/>
      <w:r w:rsidR="005C0805">
        <w:rPr>
          <w:rFonts w:ascii="Garamond" w:hAnsi="Garamond"/>
        </w:rPr>
        <w:t>el</w:t>
      </w:r>
      <w:r>
        <w:rPr>
          <w:rFonts w:ascii="Garamond" w:hAnsi="Garamond"/>
        </w:rPr>
        <w:t xml:space="preserve">  a</w:t>
      </w:r>
      <w:proofErr w:type="gramEnd"/>
      <w:r>
        <w:rPr>
          <w:rFonts w:ascii="Garamond" w:hAnsi="Garamond"/>
        </w:rPr>
        <w:t xml:space="preserve"> hivatal</w:t>
      </w:r>
      <w:r w:rsidR="005C0805">
        <w:rPr>
          <w:rFonts w:ascii="Garamond" w:hAnsi="Garamond"/>
        </w:rPr>
        <w:t xml:space="preserve"> </w:t>
      </w:r>
      <w:r>
        <w:rPr>
          <w:rFonts w:ascii="Garamond" w:hAnsi="Garamond"/>
        </w:rPr>
        <w:t>vezetője</w:t>
      </w:r>
      <w:r w:rsidR="005C0805">
        <w:rPr>
          <w:rFonts w:ascii="Garamond" w:hAnsi="Garamond"/>
        </w:rPr>
        <w:t>ként</w:t>
      </w:r>
      <w:r>
        <w:rPr>
          <w:rFonts w:ascii="Garamond" w:hAnsi="Garamond"/>
        </w:rPr>
        <w:t xml:space="preserve">. </w:t>
      </w:r>
    </w:p>
    <w:p w14:paraId="1E9EBFAF" w14:textId="77777777" w:rsidR="00231D85" w:rsidRDefault="00231D85" w:rsidP="000C20A6">
      <w:pPr>
        <w:pStyle w:val="Nincstrkz"/>
        <w:ind w:right="-426"/>
        <w:jc w:val="both"/>
        <w:rPr>
          <w:rFonts w:ascii="Garamond" w:hAnsi="Garamond"/>
        </w:rPr>
      </w:pPr>
    </w:p>
    <w:p w14:paraId="6B337E46" w14:textId="4815A585" w:rsidR="009C44E0" w:rsidRDefault="00B45064" w:rsidP="000C20A6">
      <w:pPr>
        <w:pStyle w:val="Nincstrkz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 w:rsidR="00231D85">
        <w:rPr>
          <w:rFonts w:ascii="Garamond" w:hAnsi="Garamond"/>
        </w:rPr>
        <w:t>z</w:t>
      </w:r>
      <w:r w:rsidR="00006EE1">
        <w:rPr>
          <w:rFonts w:ascii="Garamond" w:hAnsi="Garamond"/>
        </w:rPr>
        <w:t xml:space="preserve"> informatikai</w:t>
      </w:r>
      <w:r>
        <w:rPr>
          <w:rFonts w:ascii="Garamond" w:hAnsi="Garamond"/>
        </w:rPr>
        <w:t xml:space="preserve"> eszközök</w:t>
      </w:r>
      <w:r w:rsidR="00006EE1">
        <w:rPr>
          <w:rFonts w:ascii="Garamond" w:hAnsi="Garamond"/>
        </w:rPr>
        <w:t>ről vezetett nyilvántartások naprakészek, akárcsak az információbiztonsági szabályzat, amely a hivatal szervezeti és működési szabályzata 1. mellékletének 8. függelékeként található, benne olyan ren</w:t>
      </w:r>
      <w:r w:rsidR="0067052A">
        <w:rPr>
          <w:rFonts w:ascii="Garamond" w:hAnsi="Garamond"/>
        </w:rPr>
        <w:t>d</w:t>
      </w:r>
      <w:r w:rsidR="00006EE1">
        <w:rPr>
          <w:rFonts w:ascii="Garamond" w:hAnsi="Garamond"/>
        </w:rPr>
        <w:t>elkezésekkel, amely</w:t>
      </w:r>
      <w:r w:rsidR="005C0805">
        <w:rPr>
          <w:rFonts w:ascii="Garamond" w:hAnsi="Garamond"/>
        </w:rPr>
        <w:t>ek</w:t>
      </w:r>
      <w:r w:rsidR="0067052A">
        <w:rPr>
          <w:rFonts w:ascii="Garamond" w:hAnsi="Garamond"/>
        </w:rPr>
        <w:t xml:space="preserve"> garanciát ad</w:t>
      </w:r>
      <w:r w:rsidR="00231D85">
        <w:rPr>
          <w:rFonts w:ascii="Garamond" w:hAnsi="Garamond"/>
        </w:rPr>
        <w:t>nak</w:t>
      </w:r>
      <w:r w:rsidR="0067052A">
        <w:rPr>
          <w:rFonts w:ascii="Garamond" w:hAnsi="Garamond"/>
        </w:rPr>
        <w:t xml:space="preserve"> a</w:t>
      </w:r>
      <w:r w:rsidR="00231D85">
        <w:rPr>
          <w:rFonts w:ascii="Garamond" w:hAnsi="Garamond"/>
        </w:rPr>
        <w:t>z</w:t>
      </w:r>
      <w:r w:rsidR="0067052A">
        <w:rPr>
          <w:rFonts w:ascii="Garamond" w:hAnsi="Garamond"/>
        </w:rPr>
        <w:t xml:space="preserve"> adatvédelemre ugyanúgy, mint az informatikai eszközök jelszóval való védelmére egyaránt. </w:t>
      </w:r>
    </w:p>
    <w:p w14:paraId="0E9E6168" w14:textId="77777777" w:rsidR="000C20A6" w:rsidRPr="00FB7066" w:rsidRDefault="000C20A6" w:rsidP="000C20A6">
      <w:pPr>
        <w:pStyle w:val="Nincstrkz"/>
        <w:ind w:right="-426"/>
        <w:jc w:val="both"/>
        <w:rPr>
          <w:rFonts w:ascii="Garamond" w:hAnsi="Garamond"/>
        </w:rPr>
      </w:pPr>
    </w:p>
    <w:p w14:paraId="6B678FDF" w14:textId="30D47FAE" w:rsidR="00BF75AC" w:rsidRDefault="00BF75AC" w:rsidP="00BF75AC">
      <w:pPr>
        <w:spacing w:after="0" w:line="240" w:lineRule="auto"/>
        <w:ind w:right="-426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Tisztelt </w:t>
      </w:r>
      <w:r w:rsidR="000C20A6">
        <w:rPr>
          <w:rFonts w:ascii="Garamond" w:hAnsi="Garamond"/>
          <w:b/>
          <w:bCs/>
        </w:rPr>
        <w:t>Képviselő-</w:t>
      </w:r>
      <w:proofErr w:type="gramStart"/>
      <w:r w:rsidR="000C20A6">
        <w:rPr>
          <w:rFonts w:ascii="Garamond" w:hAnsi="Garamond"/>
          <w:b/>
          <w:bCs/>
        </w:rPr>
        <w:t xml:space="preserve">testület </w:t>
      </w:r>
      <w:r>
        <w:rPr>
          <w:rFonts w:ascii="Garamond" w:hAnsi="Garamond"/>
          <w:b/>
          <w:bCs/>
        </w:rPr>
        <w:t>!</w:t>
      </w:r>
      <w:proofErr w:type="gramEnd"/>
    </w:p>
    <w:p w14:paraId="026265F0" w14:textId="13ED5E5D" w:rsidR="00BF75AC" w:rsidRDefault="00BF75AC" w:rsidP="00BF75AC">
      <w:pPr>
        <w:spacing w:after="0" w:line="240" w:lineRule="auto"/>
        <w:ind w:right="-426"/>
        <w:contextualSpacing/>
        <w:jc w:val="center"/>
        <w:rPr>
          <w:rFonts w:ascii="Garamond" w:hAnsi="Garamond"/>
          <w:b/>
          <w:bCs/>
        </w:rPr>
      </w:pPr>
    </w:p>
    <w:p w14:paraId="1449D5C7" w14:textId="553A6350" w:rsidR="00BF75AC" w:rsidRDefault="00BF75AC" w:rsidP="00BF75AC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Indítványozom a tárgyi előterjesztés és a belső</w:t>
      </w:r>
      <w:r w:rsidR="000C20A6">
        <w:rPr>
          <w:rFonts w:ascii="Garamond" w:hAnsi="Garamond"/>
        </w:rPr>
        <w:t xml:space="preserve"> </w:t>
      </w:r>
      <w:r>
        <w:rPr>
          <w:rFonts w:ascii="Garamond" w:hAnsi="Garamond"/>
        </w:rPr>
        <w:t>ellenőr</w:t>
      </w:r>
      <w:r w:rsidR="000C20A6">
        <w:rPr>
          <w:rFonts w:ascii="Garamond" w:hAnsi="Garamond"/>
        </w:rPr>
        <w:t xml:space="preserve"> által kiadott tárgyi</w:t>
      </w:r>
      <w:r>
        <w:rPr>
          <w:rFonts w:ascii="Garamond" w:hAnsi="Garamond"/>
        </w:rPr>
        <w:t xml:space="preserve"> jelentés változtatás nélküli elfogadását</w:t>
      </w:r>
      <w:r w:rsidR="000C20A6">
        <w:rPr>
          <w:rFonts w:ascii="Garamond" w:hAnsi="Garamond"/>
        </w:rPr>
        <w:t>, annak határozatba foglalásával.</w:t>
      </w:r>
    </w:p>
    <w:p w14:paraId="53B1E63D" w14:textId="039E93C1" w:rsidR="00BF75AC" w:rsidRDefault="00BF75AC" w:rsidP="00BF75AC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759717AB" w14:textId="4074030B" w:rsidR="00F578C9" w:rsidRDefault="00F578C9" w:rsidP="00BF75AC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3DA583A7" w14:textId="77777777" w:rsidR="00F578C9" w:rsidRDefault="00F578C9" w:rsidP="00BF75AC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5EA0FD81" w14:textId="02304892" w:rsidR="00BF75AC" w:rsidRDefault="00BF75AC" w:rsidP="00BF75AC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202</w:t>
      </w:r>
      <w:r w:rsidR="000C20A6">
        <w:rPr>
          <w:rFonts w:ascii="Garamond" w:hAnsi="Garamond"/>
        </w:rPr>
        <w:t>2</w:t>
      </w:r>
      <w:r>
        <w:rPr>
          <w:rFonts w:ascii="Garamond" w:hAnsi="Garamond"/>
        </w:rPr>
        <w:t>. április 1</w:t>
      </w:r>
      <w:r w:rsidR="005C0805">
        <w:rPr>
          <w:rFonts w:ascii="Garamond" w:hAnsi="Garamond"/>
        </w:rPr>
        <w:t>1</w:t>
      </w:r>
      <w:r>
        <w:rPr>
          <w:rFonts w:ascii="Garamond" w:hAnsi="Garamond"/>
        </w:rPr>
        <w:t>.</w:t>
      </w:r>
    </w:p>
    <w:p w14:paraId="249106FA" w14:textId="6AC572E5" w:rsidR="00D56381" w:rsidRDefault="00D56381" w:rsidP="00BF75AC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33D59F5F" w14:textId="254FD3CF" w:rsidR="00D56381" w:rsidRDefault="00D56381" w:rsidP="00BF75AC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027D6CF1" w14:textId="20C90AA2" w:rsidR="00D56381" w:rsidRDefault="00D56381" w:rsidP="00BF75AC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5BA99B5B" w14:textId="528493E1" w:rsidR="00D56381" w:rsidRDefault="00D56381" w:rsidP="00BF75AC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Tisztelettel:</w:t>
      </w:r>
    </w:p>
    <w:p w14:paraId="432A0D8F" w14:textId="3F56F33A" w:rsidR="00D56381" w:rsidRDefault="00D56381" w:rsidP="00BF75AC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05BDCE77" w14:textId="5DA66F44" w:rsidR="00D56381" w:rsidRDefault="00D56381" w:rsidP="00BF75AC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55075AD8" w14:textId="6280FC8A" w:rsidR="00D56381" w:rsidRDefault="00D56381" w:rsidP="00BF75AC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…………………………………………..</w:t>
      </w:r>
    </w:p>
    <w:p w14:paraId="096521D6" w14:textId="15FBDF6E" w:rsidR="00D56381" w:rsidRDefault="00D56381" w:rsidP="00BF75AC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           Kató Pálné jegyző</w:t>
      </w:r>
    </w:p>
    <w:p w14:paraId="7AB73249" w14:textId="6111049E" w:rsidR="00813BF0" w:rsidRDefault="00813BF0" w:rsidP="00BF75AC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64EB0307" w14:textId="26E01762" w:rsidR="00813BF0" w:rsidRDefault="00813BF0" w:rsidP="00BF75AC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7DEDDD65" w14:textId="295360E2" w:rsidR="00813BF0" w:rsidRDefault="00813BF0" w:rsidP="00BF75AC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0ED5153C" w14:textId="7E1CAB0A" w:rsidR="00813BF0" w:rsidRDefault="00813BF0" w:rsidP="00BF75AC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2CDAA043" w14:textId="5A42E71B" w:rsidR="000C20A6" w:rsidRDefault="000C20A6" w:rsidP="00BF75AC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53A8DC8F" w14:textId="10224D6B" w:rsidR="000C20A6" w:rsidRDefault="000C20A6" w:rsidP="00BF75AC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0F00B1D4" w14:textId="28B2CF15" w:rsidR="000C20A6" w:rsidRDefault="000C20A6" w:rsidP="00BF75AC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6EBF33E4" w14:textId="383694CF" w:rsidR="000C20A6" w:rsidRDefault="000C20A6" w:rsidP="00BF75AC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20F7A118" w14:textId="56EBCBAB" w:rsidR="000C20A6" w:rsidRDefault="000C20A6" w:rsidP="00BF75AC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2EF13092" w14:textId="75E11585" w:rsidR="000C20A6" w:rsidRDefault="000C20A6" w:rsidP="00BF75AC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57039044" w14:textId="3EC271C5" w:rsidR="000C20A6" w:rsidRDefault="000C20A6" w:rsidP="00BF75AC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44937014" w14:textId="77777777" w:rsidR="000C20A6" w:rsidRDefault="000C20A6" w:rsidP="00BF75AC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4E7411EA" w14:textId="55E028B4" w:rsidR="00813BF0" w:rsidRDefault="00813BF0" w:rsidP="00BF75AC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13867469" w14:textId="09AFB72D" w:rsidR="00813BF0" w:rsidRPr="00813BF0" w:rsidRDefault="00813BF0" w:rsidP="00BF75AC">
      <w:pPr>
        <w:spacing w:after="0" w:line="240" w:lineRule="auto"/>
        <w:ind w:right="-426"/>
        <w:contextualSpacing/>
        <w:jc w:val="both"/>
        <w:rPr>
          <w:rFonts w:ascii="Garamond" w:hAnsi="Garamond"/>
          <w:b/>
          <w:bCs/>
          <w:u w:val="single"/>
        </w:rPr>
      </w:pPr>
      <w:proofErr w:type="gramStart"/>
      <w:r>
        <w:rPr>
          <w:rFonts w:ascii="Garamond" w:hAnsi="Garamond"/>
          <w:b/>
          <w:bCs/>
          <w:u w:val="single"/>
        </w:rPr>
        <w:t>…..</w:t>
      </w:r>
      <w:proofErr w:type="gramEnd"/>
      <w:r>
        <w:rPr>
          <w:rFonts w:ascii="Garamond" w:hAnsi="Garamond"/>
          <w:b/>
          <w:bCs/>
          <w:u w:val="single"/>
        </w:rPr>
        <w:t>/202</w:t>
      </w:r>
      <w:r w:rsidR="000C20A6">
        <w:rPr>
          <w:rFonts w:ascii="Garamond" w:hAnsi="Garamond"/>
          <w:b/>
          <w:bCs/>
          <w:u w:val="single"/>
        </w:rPr>
        <w:t>2</w:t>
      </w:r>
      <w:r>
        <w:rPr>
          <w:rFonts w:ascii="Garamond" w:hAnsi="Garamond"/>
          <w:b/>
          <w:bCs/>
          <w:u w:val="single"/>
        </w:rPr>
        <w:t xml:space="preserve">. (IV. .. .) </w:t>
      </w:r>
      <w:proofErr w:type="spellStart"/>
      <w:r>
        <w:rPr>
          <w:rFonts w:ascii="Garamond" w:hAnsi="Garamond"/>
          <w:b/>
          <w:bCs/>
          <w:u w:val="single"/>
        </w:rPr>
        <w:t>Ökt</w:t>
      </w:r>
      <w:proofErr w:type="spellEnd"/>
      <w:r>
        <w:rPr>
          <w:rFonts w:ascii="Garamond" w:hAnsi="Garamond"/>
          <w:b/>
          <w:bCs/>
          <w:u w:val="single"/>
        </w:rPr>
        <w:t xml:space="preserve"> határozat</w:t>
      </w:r>
    </w:p>
    <w:p w14:paraId="501CB876" w14:textId="28E587B4" w:rsidR="00813BF0" w:rsidRDefault="00813BF0" w:rsidP="00BF75AC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297663A6" w14:textId="25060B3F" w:rsidR="00487352" w:rsidRDefault="00813BF0" w:rsidP="00487352">
      <w:pPr>
        <w:spacing w:after="0" w:line="240" w:lineRule="auto"/>
        <w:ind w:left="709" w:hanging="709"/>
        <w:contextualSpacing/>
        <w:rPr>
          <w:rFonts w:ascii="Garamond" w:hAnsi="Garamond"/>
          <w:i/>
          <w:iCs/>
        </w:rPr>
      </w:pPr>
      <w:proofErr w:type="gramStart"/>
      <w:r>
        <w:rPr>
          <w:rFonts w:ascii="Garamond" w:hAnsi="Garamond"/>
        </w:rPr>
        <w:t xml:space="preserve">Tárgy:  </w:t>
      </w:r>
      <w:r w:rsidR="00487352">
        <w:rPr>
          <w:rFonts w:ascii="Garamond" w:hAnsi="Garamond"/>
        </w:rPr>
        <w:t xml:space="preserve"> </w:t>
      </w:r>
      <w:proofErr w:type="gramEnd"/>
      <w:r w:rsidR="00487352">
        <w:rPr>
          <w:rFonts w:ascii="Garamond" w:hAnsi="Garamond"/>
          <w:i/>
          <w:iCs/>
        </w:rPr>
        <w:t xml:space="preserve">Csanytelek Község Önkormányzata és a </w:t>
      </w:r>
      <w:proofErr w:type="spellStart"/>
      <w:r w:rsidR="00487352">
        <w:rPr>
          <w:rFonts w:ascii="Garamond" w:hAnsi="Garamond"/>
          <w:i/>
          <w:iCs/>
        </w:rPr>
        <w:t>Csanyteleki</w:t>
      </w:r>
      <w:proofErr w:type="spellEnd"/>
      <w:r w:rsidR="00487352">
        <w:rPr>
          <w:rFonts w:ascii="Garamond" w:hAnsi="Garamond"/>
          <w:i/>
          <w:iCs/>
        </w:rPr>
        <w:t xml:space="preserve"> Polgármesteri Hivatal informatikai rendszere védelm</w:t>
      </w:r>
      <w:r w:rsidR="00231D85">
        <w:rPr>
          <w:rFonts w:ascii="Garamond" w:hAnsi="Garamond"/>
          <w:i/>
          <w:iCs/>
        </w:rPr>
        <w:t>e</w:t>
      </w:r>
      <w:r w:rsidR="00487352">
        <w:rPr>
          <w:rFonts w:ascii="Garamond" w:hAnsi="Garamond"/>
          <w:i/>
          <w:iCs/>
        </w:rPr>
        <w:t xml:space="preserve">  belső ellenőr által végzett vizsgálat</w:t>
      </w:r>
      <w:r w:rsidR="00231D85">
        <w:rPr>
          <w:rFonts w:ascii="Garamond" w:hAnsi="Garamond"/>
          <w:i/>
          <w:iCs/>
        </w:rPr>
        <w:t>á</w:t>
      </w:r>
      <w:r w:rsidR="00487352">
        <w:rPr>
          <w:rFonts w:ascii="Garamond" w:hAnsi="Garamond"/>
          <w:i/>
          <w:iCs/>
        </w:rPr>
        <w:t>ról szóló jelentése elfogadása</w:t>
      </w:r>
    </w:p>
    <w:p w14:paraId="0893DD56" w14:textId="54861179" w:rsidR="00813BF0" w:rsidRDefault="00813BF0" w:rsidP="00BF75AC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36591F82" w14:textId="41441D59" w:rsidR="00BC01F5" w:rsidRDefault="00BC01F5" w:rsidP="00BC01F5">
      <w:pPr>
        <w:spacing w:after="0" w:line="240" w:lineRule="auto"/>
        <w:ind w:right="-426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H a t á r o z a t</w:t>
      </w:r>
      <w:r w:rsidR="00231D85">
        <w:rPr>
          <w:rFonts w:ascii="Garamond" w:hAnsi="Garamond"/>
          <w:b/>
          <w:bCs/>
        </w:rPr>
        <w:t xml:space="preserve"> i   javaslat</w:t>
      </w:r>
    </w:p>
    <w:p w14:paraId="432AC422" w14:textId="7C2720D3" w:rsidR="00BC01F5" w:rsidRDefault="00664196" w:rsidP="00ED4C2F">
      <w:pPr>
        <w:spacing w:after="0" w:line="240" w:lineRule="auto"/>
        <w:ind w:right="-284"/>
        <w:contextualSpacing/>
        <w:jc w:val="both"/>
        <w:rPr>
          <w:rFonts w:ascii="Garamond" w:hAnsi="Garamond"/>
          <w:b/>
          <w:color w:val="000000"/>
          <w:shd w:val="clear" w:color="auto" w:fill="FFFFFF"/>
        </w:rPr>
      </w:pPr>
      <w:r>
        <w:rPr>
          <w:rFonts w:ascii="Garamond" w:hAnsi="Garamond"/>
          <w:b/>
          <w:color w:val="000000"/>
          <w:shd w:val="clear" w:color="auto" w:fill="FFFFFF"/>
        </w:rPr>
        <w:t xml:space="preserve"> </w:t>
      </w:r>
    </w:p>
    <w:p w14:paraId="1F3BA484" w14:textId="4E232AED" w:rsidR="00ED4C2F" w:rsidRDefault="00ED4C2F" w:rsidP="00BC01F5">
      <w:pPr>
        <w:spacing w:after="0" w:line="240" w:lineRule="auto"/>
        <w:ind w:right="-426"/>
        <w:contextualSpacing/>
        <w:jc w:val="both"/>
        <w:rPr>
          <w:rFonts w:ascii="Garamond" w:hAnsi="Garamond"/>
          <w:b/>
          <w:color w:val="000000"/>
          <w:shd w:val="clear" w:color="auto" w:fill="FFFFFF"/>
        </w:rPr>
      </w:pPr>
    </w:p>
    <w:p w14:paraId="51C3AE1D" w14:textId="1B23263A" w:rsidR="00ED4C2F" w:rsidRDefault="00ED4C2F" w:rsidP="00ED4C2F">
      <w:pPr>
        <w:ind w:left="284" w:right="-284" w:hanging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1.) Csanytelek Község Önkormányzata </w:t>
      </w:r>
      <w:r w:rsidR="00231D85">
        <w:rPr>
          <w:rFonts w:ascii="Garamond" w:hAnsi="Garamond"/>
        </w:rPr>
        <w:t>Képviselő-</w:t>
      </w:r>
      <w:proofErr w:type="gramStart"/>
      <w:r w:rsidR="00231D85">
        <w:rPr>
          <w:rFonts w:ascii="Garamond" w:hAnsi="Garamond"/>
        </w:rPr>
        <w:t>testülete</w:t>
      </w:r>
      <w:r>
        <w:rPr>
          <w:rFonts w:ascii="Garamond" w:hAnsi="Garamond"/>
        </w:rPr>
        <w:t xml:space="preserve">  az</w:t>
      </w:r>
      <w:proofErr w:type="gramEnd"/>
      <w:r>
        <w:rPr>
          <w:rFonts w:ascii="Garamond" w:hAnsi="Garamond"/>
        </w:rPr>
        <w:t xml:space="preserve"> ezen határozathoz 1. mellékleteként csatolt, </w:t>
      </w:r>
      <w:r>
        <w:rPr>
          <w:rFonts w:ascii="Garamond" w:hAnsi="Garamond"/>
          <w:i/>
        </w:rPr>
        <w:t xml:space="preserve">Csanytelek Község Önkormányzata és a </w:t>
      </w:r>
      <w:proofErr w:type="spellStart"/>
      <w:r>
        <w:rPr>
          <w:rFonts w:ascii="Garamond" w:hAnsi="Garamond"/>
          <w:i/>
        </w:rPr>
        <w:t>Csanyteleki</w:t>
      </w:r>
      <w:proofErr w:type="spellEnd"/>
      <w:r>
        <w:rPr>
          <w:rFonts w:ascii="Garamond" w:hAnsi="Garamond"/>
          <w:i/>
        </w:rPr>
        <w:t xml:space="preserve"> Polgármesteri Hivatal</w:t>
      </w:r>
      <w:r w:rsidR="00231D85">
        <w:rPr>
          <w:rFonts w:ascii="Garamond" w:hAnsi="Garamond"/>
          <w:i/>
        </w:rPr>
        <w:t xml:space="preserve"> informatikai rendszere védelme belső ellenőr által végzett</w:t>
      </w:r>
      <w:r w:rsidR="009A7870">
        <w:rPr>
          <w:rFonts w:ascii="Garamond" w:hAnsi="Garamond"/>
          <w:i/>
        </w:rPr>
        <w:t xml:space="preserve"> vizsgálatáról </w:t>
      </w:r>
      <w:r>
        <w:rPr>
          <w:rFonts w:ascii="Garamond" w:hAnsi="Garamond"/>
          <w:i/>
        </w:rPr>
        <w:t xml:space="preserve"> </w:t>
      </w:r>
      <w:r w:rsidRPr="00612424">
        <w:rPr>
          <w:rFonts w:ascii="Garamond" w:hAnsi="Garamond"/>
        </w:rPr>
        <w:t xml:space="preserve">szóló </w:t>
      </w:r>
      <w:r w:rsidRPr="00CB5384">
        <w:rPr>
          <w:rFonts w:ascii="Garamond" w:hAnsi="Garamond"/>
          <w:i/>
        </w:rPr>
        <w:t>bels</w:t>
      </w:r>
      <w:r>
        <w:rPr>
          <w:rFonts w:ascii="Garamond" w:hAnsi="Garamond"/>
          <w:i/>
        </w:rPr>
        <w:t xml:space="preserve">ő ellenőrzési </w:t>
      </w:r>
      <w:r w:rsidRPr="005777F8">
        <w:rPr>
          <w:rFonts w:ascii="Garamond" w:hAnsi="Garamond"/>
          <w:i/>
          <w:iCs/>
        </w:rPr>
        <w:t>je</w:t>
      </w:r>
      <w:r w:rsidR="005777F8">
        <w:rPr>
          <w:rFonts w:ascii="Garamond" w:hAnsi="Garamond"/>
          <w:i/>
          <w:iCs/>
        </w:rPr>
        <w:t xml:space="preserve">lentésben </w:t>
      </w:r>
      <w:r w:rsidR="005777F8">
        <w:rPr>
          <w:rFonts w:ascii="Garamond" w:hAnsi="Garamond"/>
          <w:iCs/>
        </w:rPr>
        <w:t>foglaltakat</w:t>
      </w:r>
      <w:r>
        <w:rPr>
          <w:rFonts w:ascii="Garamond" w:hAnsi="Garamond"/>
        </w:rPr>
        <w:t xml:space="preserve"> </w:t>
      </w:r>
      <w:r w:rsidR="00231D85">
        <w:rPr>
          <w:rFonts w:ascii="Garamond" w:hAnsi="Garamond"/>
        </w:rPr>
        <w:t xml:space="preserve">megtárgyalta és </w:t>
      </w:r>
      <w:r>
        <w:rPr>
          <w:rFonts w:ascii="Garamond" w:hAnsi="Garamond"/>
        </w:rPr>
        <w:t>változtatás nélkül</w:t>
      </w:r>
      <w:r w:rsidRPr="00612424">
        <w:rPr>
          <w:rFonts w:ascii="Garamond" w:hAnsi="Garamond"/>
        </w:rPr>
        <w:t xml:space="preserve"> elfoga</w:t>
      </w:r>
      <w:r w:rsidR="00231D85">
        <w:rPr>
          <w:rFonts w:ascii="Garamond" w:hAnsi="Garamond"/>
        </w:rPr>
        <w:t>dta</w:t>
      </w:r>
      <w:r>
        <w:rPr>
          <w:rFonts w:ascii="Garamond" w:hAnsi="Garamond"/>
        </w:rPr>
        <w:t xml:space="preserve"> </w:t>
      </w:r>
      <w:r w:rsidRPr="00612424">
        <w:rPr>
          <w:rFonts w:ascii="Garamond" w:hAnsi="Garamond"/>
        </w:rPr>
        <w:t>a költségvetési szervek belső kontrollrendszeréről és belső ellenőrzéséről szóló  370/2011. (XII. 31.) Kormányrendeletben foglaltak szerint eljárva</w:t>
      </w:r>
      <w:r w:rsidR="00D1710E">
        <w:rPr>
          <w:rFonts w:ascii="Garamond" w:hAnsi="Garamond"/>
        </w:rPr>
        <w:t xml:space="preserve">, figyelemmel a </w:t>
      </w:r>
      <w:r w:rsidR="00D1710E" w:rsidRPr="00D1710E">
        <w:rPr>
          <w:rFonts w:ascii="Garamond" w:hAnsi="Garamond"/>
          <w:i/>
          <w:iCs/>
        </w:rPr>
        <w:t>Pénzügyi Ellenőrző, Foglalkoztatáspolitikai és Településfejlesztési Bizottság</w:t>
      </w:r>
      <w:r w:rsidR="00D1710E">
        <w:rPr>
          <w:rFonts w:ascii="Garamond" w:hAnsi="Garamond"/>
        </w:rPr>
        <w:t xml:space="preserve"> előzetes véleményére, amely az önkormányzat szervezeti és működési szabályzatáról szóló 14/2015. (XI. 27.) önkormányzati rendelet 24. § (1) bekezdés e) pontja </w:t>
      </w:r>
      <w:proofErr w:type="spellStart"/>
      <w:r w:rsidR="00D1710E">
        <w:rPr>
          <w:rFonts w:ascii="Garamond" w:hAnsi="Garamond"/>
        </w:rPr>
        <w:t>er</w:t>
      </w:r>
      <w:proofErr w:type="spellEnd"/>
      <w:r w:rsidR="00D1710E">
        <w:rPr>
          <w:rFonts w:ascii="Garamond" w:hAnsi="Garamond"/>
        </w:rPr>
        <w:t>) alpontján alapul.</w:t>
      </w:r>
    </w:p>
    <w:p w14:paraId="7B7DE9EC" w14:textId="04F13504" w:rsidR="00ED4C2F" w:rsidRDefault="00ED4C2F" w:rsidP="00591B2F">
      <w:pPr>
        <w:ind w:left="284" w:right="-284" w:hanging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2.) </w:t>
      </w:r>
      <w:r w:rsidR="00231D85">
        <w:rPr>
          <w:rFonts w:ascii="Garamond" w:hAnsi="Garamond"/>
        </w:rPr>
        <w:t>A Képviselő-testület f</w:t>
      </w:r>
      <w:r>
        <w:rPr>
          <w:rFonts w:ascii="Garamond" w:hAnsi="Garamond"/>
        </w:rPr>
        <w:t>elkér</w:t>
      </w:r>
      <w:r w:rsidR="00231D85">
        <w:rPr>
          <w:rFonts w:ascii="Garamond" w:hAnsi="Garamond"/>
        </w:rPr>
        <w:t>i</w:t>
      </w:r>
      <w:r>
        <w:rPr>
          <w:rFonts w:ascii="Garamond" w:hAnsi="Garamond"/>
        </w:rPr>
        <w:t xml:space="preserve"> a </w:t>
      </w:r>
      <w:proofErr w:type="spellStart"/>
      <w:r>
        <w:rPr>
          <w:rFonts w:ascii="Garamond" w:hAnsi="Garamond"/>
        </w:rPr>
        <w:t>Csanyteleki</w:t>
      </w:r>
      <w:proofErr w:type="spellEnd"/>
      <w:r>
        <w:rPr>
          <w:rFonts w:ascii="Garamond" w:hAnsi="Garamond"/>
        </w:rPr>
        <w:t xml:space="preserve"> Polgármesteri Hivatal Vezetőjét arra, hogy a tárgyi belső ellenőri jelentésben foglalt javaslat szerint gondoskodjon a </w:t>
      </w:r>
      <w:r w:rsidR="00231D85">
        <w:rPr>
          <w:rFonts w:ascii="Garamond" w:hAnsi="Garamond"/>
        </w:rPr>
        <w:t xml:space="preserve">vonatkozó </w:t>
      </w:r>
      <w:r w:rsidR="00FE4B74">
        <w:rPr>
          <w:rFonts w:ascii="Garamond" w:hAnsi="Garamond"/>
        </w:rPr>
        <w:t xml:space="preserve">információbiztonsági </w:t>
      </w:r>
      <w:r>
        <w:rPr>
          <w:rFonts w:ascii="Garamond" w:hAnsi="Garamond"/>
        </w:rPr>
        <w:t>szabályzat</w:t>
      </w:r>
      <w:r w:rsidR="00591B2F">
        <w:rPr>
          <w:rFonts w:ascii="Garamond" w:hAnsi="Garamond"/>
        </w:rPr>
        <w:t>ban foglaltak</w:t>
      </w:r>
      <w:r w:rsidR="00231D85">
        <w:rPr>
          <w:rFonts w:ascii="Garamond" w:hAnsi="Garamond"/>
        </w:rPr>
        <w:t xml:space="preserve"> szerinti</w:t>
      </w:r>
      <w:r w:rsidR="00591B2F">
        <w:rPr>
          <w:rFonts w:ascii="Garamond" w:hAnsi="Garamond"/>
        </w:rPr>
        <w:t xml:space="preserve"> végrehajtásról</w:t>
      </w:r>
      <w:r w:rsidR="00717A33">
        <w:rPr>
          <w:rFonts w:ascii="Garamond" w:hAnsi="Garamond"/>
        </w:rPr>
        <w:t>, a nyilvántartások naprakészségének biztosításáról.</w:t>
      </w:r>
    </w:p>
    <w:p w14:paraId="2883F082" w14:textId="77777777" w:rsidR="00ED4C2F" w:rsidRDefault="00ED4C2F" w:rsidP="00591B2F">
      <w:pPr>
        <w:spacing w:after="0" w:line="240" w:lineRule="auto"/>
        <w:ind w:left="284" w:hanging="284"/>
        <w:contextualSpacing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 határideje:</w:t>
      </w:r>
      <w:r>
        <w:rPr>
          <w:rFonts w:ascii="Garamond" w:hAnsi="Garamond"/>
        </w:rPr>
        <w:tab/>
        <w:t>folyamatos</w:t>
      </w:r>
    </w:p>
    <w:p w14:paraId="68AE62BF" w14:textId="77777777" w:rsidR="00ED4C2F" w:rsidRDefault="00ED4C2F" w:rsidP="00591B2F">
      <w:pPr>
        <w:spacing w:after="0" w:line="240" w:lineRule="auto"/>
        <w:ind w:left="284" w:hanging="284"/>
        <w:contextualSpacing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Végrehajtásért felelős:</w:t>
      </w:r>
      <w:r>
        <w:rPr>
          <w:rFonts w:ascii="Garamond" w:hAnsi="Garamond"/>
        </w:rPr>
        <w:tab/>
        <w:t>Kató Pálné jegyző</w:t>
      </w:r>
    </w:p>
    <w:p w14:paraId="050F2A15" w14:textId="1C014CA7" w:rsidR="00ED4C2F" w:rsidRPr="00612424" w:rsidRDefault="00ED4C2F" w:rsidP="00ED4C2F">
      <w:pPr>
        <w:ind w:left="284" w:hanging="284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Beszámolás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</w:r>
      <w:r w:rsidR="00591B2F">
        <w:rPr>
          <w:rFonts w:ascii="Garamond" w:hAnsi="Garamond"/>
        </w:rPr>
        <w:t xml:space="preserve">a tárgyi szabályzat </w:t>
      </w:r>
      <w:proofErr w:type="gramStart"/>
      <w:r w:rsidR="00591B2F">
        <w:rPr>
          <w:rFonts w:ascii="Garamond" w:hAnsi="Garamond"/>
        </w:rPr>
        <w:t xml:space="preserve">vizsgálatát </w:t>
      </w:r>
      <w:r>
        <w:rPr>
          <w:rFonts w:ascii="Garamond" w:hAnsi="Garamond"/>
        </w:rPr>
        <w:t xml:space="preserve"> követő</w:t>
      </w:r>
      <w:proofErr w:type="gramEnd"/>
      <w:r>
        <w:rPr>
          <w:rFonts w:ascii="Garamond" w:hAnsi="Garamond"/>
        </w:rPr>
        <w:t xml:space="preserve"> soros ülésen  </w:t>
      </w:r>
    </w:p>
    <w:p w14:paraId="31CE224D" w14:textId="77777777" w:rsidR="00ED4C2F" w:rsidRPr="00A51587" w:rsidRDefault="00ED4C2F" w:rsidP="00ED4C2F">
      <w:pPr>
        <w:jc w:val="both"/>
        <w:rPr>
          <w:rFonts w:ascii="Garamond" w:hAnsi="Garamond"/>
          <w:b/>
          <w:u w:val="single"/>
        </w:rPr>
      </w:pPr>
    </w:p>
    <w:p w14:paraId="4C06A011" w14:textId="372A7F20" w:rsidR="00ED4C2F" w:rsidRDefault="00ED4C2F" w:rsidP="00591B2F">
      <w:pPr>
        <w:spacing w:after="0" w:line="240" w:lineRule="auto"/>
        <w:contextualSpacing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</w:t>
      </w:r>
      <w:r w:rsidR="00591B2F">
        <w:rPr>
          <w:rFonts w:ascii="Garamond" w:hAnsi="Garamond"/>
          <w:u w:val="single"/>
        </w:rPr>
        <w:t>:</w:t>
      </w:r>
    </w:p>
    <w:p w14:paraId="35377994" w14:textId="77777777" w:rsidR="00ED4C2F" w:rsidRPr="001B4313" w:rsidRDefault="00ED4C2F" w:rsidP="00ED4C2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Garamond" w:hAnsi="Garamond"/>
          <w:u w:val="single"/>
        </w:rPr>
      </w:pPr>
      <w:r w:rsidRPr="00A97A00">
        <w:rPr>
          <w:rFonts w:ascii="Garamond" w:hAnsi="Garamond"/>
        </w:rPr>
        <w:t xml:space="preserve">Csanytelek Község Önkormányzata </w:t>
      </w:r>
      <w:r>
        <w:rPr>
          <w:rFonts w:ascii="Garamond" w:hAnsi="Garamond"/>
        </w:rPr>
        <w:t>K</w:t>
      </w:r>
      <w:r w:rsidRPr="00A97A00">
        <w:rPr>
          <w:rFonts w:ascii="Garamond" w:hAnsi="Garamond"/>
        </w:rPr>
        <w:t>épviselő-</w:t>
      </w:r>
      <w:r>
        <w:rPr>
          <w:rFonts w:ascii="Garamond" w:hAnsi="Garamond"/>
        </w:rPr>
        <w:t>t</w:t>
      </w:r>
      <w:r w:rsidRPr="00A97A00">
        <w:rPr>
          <w:rFonts w:ascii="Garamond" w:hAnsi="Garamond"/>
        </w:rPr>
        <w:t>estület</w:t>
      </w:r>
      <w:r>
        <w:rPr>
          <w:rFonts w:ascii="Garamond" w:hAnsi="Garamond"/>
        </w:rPr>
        <w:t>e</w:t>
      </w:r>
      <w:r w:rsidRPr="00A97A00">
        <w:rPr>
          <w:rFonts w:ascii="Garamond" w:hAnsi="Garamond"/>
        </w:rPr>
        <w:t xml:space="preserve"> </w:t>
      </w:r>
      <w:r>
        <w:rPr>
          <w:rFonts w:ascii="Garamond" w:hAnsi="Garamond"/>
        </w:rPr>
        <w:t>T</w:t>
      </w:r>
      <w:r w:rsidRPr="00A97A00">
        <w:rPr>
          <w:rFonts w:ascii="Garamond" w:hAnsi="Garamond"/>
        </w:rPr>
        <w:t>agjai (Helyben)</w:t>
      </w:r>
    </w:p>
    <w:p w14:paraId="2C3FEE98" w14:textId="77777777" w:rsidR="00ED4C2F" w:rsidRPr="009F7A23" w:rsidRDefault="00ED4C2F" w:rsidP="00ED4C2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Gajdán  Lejla</w:t>
      </w:r>
      <w:proofErr w:type="gramEnd"/>
      <w:r>
        <w:rPr>
          <w:rFonts w:ascii="Garamond" w:hAnsi="Garamond"/>
        </w:rPr>
        <w:t xml:space="preserve"> belső ellenőr</w:t>
      </w:r>
    </w:p>
    <w:p w14:paraId="2BB1102A" w14:textId="77777777" w:rsidR="00ED4C2F" w:rsidRDefault="00ED4C2F" w:rsidP="00ED4C2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Erhard </w:t>
      </w:r>
      <w:proofErr w:type="gramStart"/>
      <w:r>
        <w:rPr>
          <w:rFonts w:ascii="Garamond" w:hAnsi="Garamond"/>
        </w:rPr>
        <w:t>Gyula  polgármester</w:t>
      </w:r>
      <w:proofErr w:type="gramEnd"/>
    </w:p>
    <w:p w14:paraId="42C5F805" w14:textId="22A24411" w:rsidR="00ED4C2F" w:rsidRDefault="00ED4C2F" w:rsidP="00ED4C2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Garamond" w:hAnsi="Garamond"/>
        </w:rPr>
      </w:pPr>
      <w:r>
        <w:rPr>
          <w:rFonts w:ascii="Garamond" w:hAnsi="Garamond"/>
        </w:rPr>
        <w:t>Kató Pálné jegyző és általa</w:t>
      </w:r>
    </w:p>
    <w:p w14:paraId="461A0316" w14:textId="2881D614" w:rsidR="00717A33" w:rsidRDefault="00717A33" w:rsidP="00ED4C2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Garamond" w:hAnsi="Garamond"/>
        </w:rPr>
      </w:pPr>
      <w:r>
        <w:rPr>
          <w:rFonts w:ascii="Garamond" w:hAnsi="Garamond"/>
        </w:rPr>
        <w:t>Fejes Gábor információbiztonsági szakértő (feladatellátóként)</w:t>
      </w:r>
    </w:p>
    <w:p w14:paraId="3FC8ACB6" w14:textId="77777777" w:rsidR="00ED4C2F" w:rsidRDefault="00ED4C2F" w:rsidP="00ED4C2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Garamond" w:hAnsi="Garamond"/>
        </w:rPr>
      </w:pPr>
      <w:r>
        <w:rPr>
          <w:rFonts w:ascii="Garamond" w:hAnsi="Garamond"/>
        </w:rPr>
        <w:t>Tóth Józsefné Adó- és Pénzügyi Iroda Vezetője</w:t>
      </w:r>
    </w:p>
    <w:p w14:paraId="1096943E" w14:textId="77777777" w:rsidR="00ED4C2F" w:rsidRPr="00795A59" w:rsidRDefault="00ED4C2F" w:rsidP="00ED4C2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Garamond" w:hAnsi="Garamond"/>
        </w:rPr>
      </w:pPr>
      <w:r>
        <w:rPr>
          <w:rFonts w:ascii="Garamond" w:hAnsi="Garamond"/>
        </w:rPr>
        <w:t>Irattár</w:t>
      </w:r>
    </w:p>
    <w:p w14:paraId="7BC1C4FE" w14:textId="77777777" w:rsidR="00ED4C2F" w:rsidRDefault="00ED4C2F" w:rsidP="00ED4C2F">
      <w:pPr>
        <w:jc w:val="both"/>
      </w:pPr>
    </w:p>
    <w:p w14:paraId="53AF467F" w14:textId="77777777" w:rsidR="00ED4C2F" w:rsidRPr="00A9418C" w:rsidRDefault="00ED4C2F" w:rsidP="00ED4C2F">
      <w:pPr>
        <w:rPr>
          <w:caps/>
          <w:spacing w:val="75"/>
          <w:kern w:val="18"/>
          <w:szCs w:val="20"/>
        </w:rPr>
      </w:pPr>
    </w:p>
    <w:p w14:paraId="06306AA7" w14:textId="77777777" w:rsidR="00ED4C2F" w:rsidRDefault="00ED4C2F" w:rsidP="00ED4C2F">
      <w:pPr>
        <w:jc w:val="both"/>
        <w:rPr>
          <w:rFonts w:ascii="Garamond" w:hAnsi="Garamond"/>
          <w:b/>
          <w:u w:val="single"/>
        </w:rPr>
      </w:pPr>
    </w:p>
    <w:p w14:paraId="3632B12C" w14:textId="77777777" w:rsidR="00ED4C2F" w:rsidRPr="00BC01F5" w:rsidRDefault="00ED4C2F" w:rsidP="00BC01F5">
      <w:pPr>
        <w:spacing w:after="0" w:line="240" w:lineRule="auto"/>
        <w:ind w:right="-426"/>
        <w:contextualSpacing/>
        <w:jc w:val="both"/>
        <w:rPr>
          <w:rFonts w:ascii="Garamond" w:hAnsi="Garamond"/>
          <w:b/>
          <w:bCs/>
        </w:rPr>
      </w:pPr>
    </w:p>
    <w:sectPr w:rsidR="00ED4C2F" w:rsidRPr="00BC01F5" w:rsidSect="00571B30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1F3795"/>
    <w:multiLevelType w:val="hybridMultilevel"/>
    <w:tmpl w:val="15E0ADD0"/>
    <w:lvl w:ilvl="0" w:tplc="95FC7418">
      <w:start w:val="5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67677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8F7"/>
    <w:rsid w:val="00006EE1"/>
    <w:rsid w:val="000878F7"/>
    <w:rsid w:val="000C20A6"/>
    <w:rsid w:val="001A138B"/>
    <w:rsid w:val="001C1993"/>
    <w:rsid w:val="001C288F"/>
    <w:rsid w:val="001C4981"/>
    <w:rsid w:val="001E27A5"/>
    <w:rsid w:val="00202B9C"/>
    <w:rsid w:val="002125E3"/>
    <w:rsid w:val="00231D85"/>
    <w:rsid w:val="002E7547"/>
    <w:rsid w:val="00307854"/>
    <w:rsid w:val="00487352"/>
    <w:rsid w:val="005406D0"/>
    <w:rsid w:val="00571B30"/>
    <w:rsid w:val="005777F8"/>
    <w:rsid w:val="00591B2F"/>
    <w:rsid w:val="005C0805"/>
    <w:rsid w:val="00613CE2"/>
    <w:rsid w:val="00664196"/>
    <w:rsid w:val="0067052A"/>
    <w:rsid w:val="006C2CE2"/>
    <w:rsid w:val="0071750C"/>
    <w:rsid w:val="00717A33"/>
    <w:rsid w:val="007517D3"/>
    <w:rsid w:val="00813BF0"/>
    <w:rsid w:val="00930978"/>
    <w:rsid w:val="009A7870"/>
    <w:rsid w:val="009C44E0"/>
    <w:rsid w:val="00B45064"/>
    <w:rsid w:val="00B6012B"/>
    <w:rsid w:val="00BC01F5"/>
    <w:rsid w:val="00BF75AC"/>
    <w:rsid w:val="00C01403"/>
    <w:rsid w:val="00C50D07"/>
    <w:rsid w:val="00D1710E"/>
    <w:rsid w:val="00D56381"/>
    <w:rsid w:val="00D734AC"/>
    <w:rsid w:val="00E96D90"/>
    <w:rsid w:val="00ED4C2F"/>
    <w:rsid w:val="00F31304"/>
    <w:rsid w:val="00F578C9"/>
    <w:rsid w:val="00FB7066"/>
    <w:rsid w:val="00FE4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AE362"/>
  <w15:chartTrackingRefBased/>
  <w15:docId w15:val="{F69CA8E7-F5B4-4AD1-8FE3-369347F59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571B30"/>
    <w:pPr>
      <w:keepNext/>
      <w:suppressAutoHyphens/>
      <w:spacing w:after="0" w:line="240" w:lineRule="auto"/>
      <w:jc w:val="center"/>
      <w:outlineLvl w:val="0"/>
    </w:pPr>
    <w:rPr>
      <w:rFonts w:ascii="Arial" w:eastAsia="Times New Roman" w:hAnsi="Arial" w:cs="Times New Roman"/>
      <w:i/>
      <w:iCs/>
      <w:sz w:val="28"/>
      <w:szCs w:val="20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571B30"/>
    <w:rPr>
      <w:rFonts w:ascii="Arial" w:eastAsia="Times New Roman" w:hAnsi="Arial" w:cs="Times New Roman"/>
      <w:i/>
      <w:iCs/>
      <w:sz w:val="28"/>
      <w:szCs w:val="20"/>
      <w:lang w:eastAsia="ar-SA"/>
    </w:rPr>
  </w:style>
  <w:style w:type="character" w:styleId="Hiperhivatkozs">
    <w:name w:val="Hyperlink"/>
    <w:basedOn w:val="Bekezdsalapbettpusa"/>
    <w:rsid w:val="00571B30"/>
    <w:rPr>
      <w:color w:val="0000FF"/>
      <w:u w:val="single"/>
    </w:rPr>
  </w:style>
  <w:style w:type="character" w:customStyle="1" w:styleId="SzvegtrzsChar">
    <w:name w:val="Szövegtörzs Char"/>
    <w:basedOn w:val="Bekezdsalapbettpusa"/>
    <w:link w:val="Szvegtrzs"/>
    <w:uiPriority w:val="99"/>
    <w:qFormat/>
    <w:rsid w:val="001A138B"/>
    <w:rPr>
      <w:sz w:val="24"/>
      <w:lang w:eastAsia="ar-SA"/>
    </w:rPr>
  </w:style>
  <w:style w:type="paragraph" w:styleId="Szvegtrzs">
    <w:name w:val="Body Text"/>
    <w:basedOn w:val="Norml"/>
    <w:link w:val="SzvegtrzsChar"/>
    <w:uiPriority w:val="99"/>
    <w:unhideWhenUsed/>
    <w:rsid w:val="001A138B"/>
    <w:pPr>
      <w:spacing w:after="120" w:line="240" w:lineRule="auto"/>
    </w:pPr>
    <w:rPr>
      <w:sz w:val="24"/>
      <w:lang w:eastAsia="ar-SA"/>
    </w:rPr>
  </w:style>
  <w:style w:type="character" w:customStyle="1" w:styleId="SzvegtrzsChar1">
    <w:name w:val="Szövegtörzs Char1"/>
    <w:basedOn w:val="Bekezdsalapbettpusa"/>
    <w:uiPriority w:val="99"/>
    <w:semiHidden/>
    <w:rsid w:val="001A138B"/>
  </w:style>
  <w:style w:type="paragraph" w:styleId="Nincstrkz">
    <w:name w:val="No Spacing"/>
    <w:uiPriority w:val="1"/>
    <w:qFormat/>
    <w:rsid w:val="001A138B"/>
    <w:pPr>
      <w:spacing w:after="0" w:line="240" w:lineRule="auto"/>
    </w:pPr>
    <w:rPr>
      <w:rFonts w:ascii="Calibri" w:eastAsia="Calibri" w:hAnsi="Calibri" w:cs="Times New Roman"/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egyzo@csanytelek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494</Words>
  <Characters>3413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2022-04-08T11:26:00Z</dcterms:created>
  <dcterms:modified xsi:type="dcterms:W3CDTF">2022-04-11T09:41:00Z</dcterms:modified>
</cp:coreProperties>
</file>