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939" w:rsidRDefault="007E0A2D" w:rsidP="002E3D0F">
      <w:pPr>
        <w:jc w:val="center"/>
        <w:rPr>
          <w:rFonts w:ascii="Times New Roman" w:hAnsi="Times New Roman" w:cs="Times New Roman"/>
          <w:b/>
        </w:rPr>
      </w:pPr>
      <w:r w:rsidRPr="002E3D0F">
        <w:rPr>
          <w:rFonts w:ascii="Times New Roman" w:hAnsi="Times New Roman" w:cs="Times New Roman"/>
          <w:b/>
        </w:rPr>
        <w:t>VAGYONKEZELÉSI SZERZŐDÉS</w:t>
      </w:r>
    </w:p>
    <w:p w:rsidR="003C3FC1" w:rsidRDefault="003C3FC1" w:rsidP="002E3D0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Módosítás</w:t>
      </w:r>
    </w:p>
    <w:p w:rsidR="007E0A2D" w:rsidRDefault="007E0A2D">
      <w:pPr>
        <w:rPr>
          <w:rFonts w:ascii="Times New Roman" w:hAnsi="Times New Roman" w:cs="Times New Roman"/>
        </w:rPr>
      </w:pPr>
      <w:r w:rsidRPr="007E0A2D">
        <w:rPr>
          <w:rFonts w:ascii="Times New Roman" w:hAnsi="Times New Roman" w:cs="Times New Roman"/>
        </w:rPr>
        <w:t>amely létrejött egyrészről</w:t>
      </w:r>
    </w:p>
    <w:p w:rsidR="007E0A2D" w:rsidRPr="002E3D0F" w:rsidRDefault="006A77D1" w:rsidP="007E0A2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Csanytelek</w:t>
      </w:r>
      <w:r w:rsidR="00D23077">
        <w:rPr>
          <w:rFonts w:ascii="Times New Roman" w:hAnsi="Times New Roman" w:cs="Times New Roman"/>
          <w:b/>
        </w:rPr>
        <w:t xml:space="preserve"> Község</w:t>
      </w:r>
      <w:r w:rsidR="004B585D" w:rsidRPr="002E3D0F">
        <w:rPr>
          <w:rFonts w:ascii="Times New Roman" w:hAnsi="Times New Roman" w:cs="Times New Roman"/>
          <w:b/>
        </w:rPr>
        <w:t xml:space="preserve"> </w:t>
      </w:r>
      <w:r w:rsidR="007E0A2D" w:rsidRPr="002E3D0F">
        <w:rPr>
          <w:rFonts w:ascii="Times New Roman" w:hAnsi="Times New Roman" w:cs="Times New Roman"/>
          <w:b/>
        </w:rPr>
        <w:t>Önkormányzata</w:t>
      </w:r>
    </w:p>
    <w:p w:rsidR="007E0A2D" w:rsidRDefault="007E0A2D" w:rsidP="007E0A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székhelye:</w:t>
      </w:r>
      <w:r w:rsidR="004B585D">
        <w:rPr>
          <w:rFonts w:ascii="Times New Roman" w:hAnsi="Times New Roman" w:cs="Times New Roman"/>
        </w:rPr>
        <w:t xml:space="preserve"> </w:t>
      </w:r>
      <w:r w:rsidR="0067743A">
        <w:rPr>
          <w:rFonts w:ascii="Times New Roman" w:hAnsi="Times New Roman" w:cs="Times New Roman"/>
        </w:rPr>
        <w:t>66</w:t>
      </w:r>
      <w:r w:rsidR="006A77D1">
        <w:rPr>
          <w:rFonts w:ascii="Times New Roman" w:hAnsi="Times New Roman" w:cs="Times New Roman"/>
        </w:rPr>
        <w:t xml:space="preserve">47. Csanytelek, Volentér János tér 2. </w:t>
      </w:r>
      <w:r w:rsidR="003C3FC1">
        <w:rPr>
          <w:rFonts w:ascii="Times New Roman" w:hAnsi="Times New Roman" w:cs="Times New Roman"/>
        </w:rPr>
        <w:t xml:space="preserve"> </w:t>
      </w:r>
    </w:p>
    <w:p w:rsidR="007E0A2D" w:rsidRDefault="007E0A2D" w:rsidP="007E0A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Képviseli:</w:t>
      </w:r>
      <w:r w:rsidR="002E3D0F">
        <w:rPr>
          <w:rFonts w:ascii="Times New Roman" w:hAnsi="Times New Roman" w:cs="Times New Roman"/>
        </w:rPr>
        <w:t xml:space="preserve"> </w:t>
      </w:r>
      <w:r w:rsidR="006A77D1">
        <w:rPr>
          <w:rFonts w:ascii="Times New Roman" w:hAnsi="Times New Roman" w:cs="Times New Roman"/>
        </w:rPr>
        <w:t>Erhard Gyula</w:t>
      </w:r>
      <w:r w:rsidR="002E3D0F">
        <w:rPr>
          <w:rFonts w:ascii="Times New Roman" w:hAnsi="Times New Roman" w:cs="Times New Roman"/>
        </w:rPr>
        <w:t xml:space="preserve"> polgármester</w:t>
      </w:r>
    </w:p>
    <w:p w:rsidR="007E0A2D" w:rsidRDefault="007E0A2D" w:rsidP="007E0A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törzsszáma:</w:t>
      </w:r>
      <w:r w:rsidR="004B585D">
        <w:rPr>
          <w:rFonts w:ascii="Times New Roman" w:hAnsi="Times New Roman" w:cs="Times New Roman"/>
        </w:rPr>
        <w:t xml:space="preserve"> </w:t>
      </w:r>
      <w:r w:rsidR="006A77D1">
        <w:rPr>
          <w:rFonts w:ascii="Times New Roman" w:hAnsi="Times New Roman" w:cs="Times New Roman"/>
        </w:rPr>
        <w:t>726742</w:t>
      </w:r>
    </w:p>
    <w:p w:rsidR="007E0A2D" w:rsidRDefault="007E0A2D" w:rsidP="007E0A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adóigazgatási azonosító száma:</w:t>
      </w:r>
      <w:r w:rsidR="004B585D">
        <w:rPr>
          <w:rFonts w:ascii="Times New Roman" w:hAnsi="Times New Roman" w:cs="Times New Roman"/>
        </w:rPr>
        <w:t xml:space="preserve"> </w:t>
      </w:r>
      <w:r w:rsidR="006A77D1">
        <w:rPr>
          <w:rFonts w:ascii="Times New Roman" w:hAnsi="Times New Roman" w:cs="Times New Roman"/>
        </w:rPr>
        <w:t>15726748-2-06</w:t>
      </w:r>
    </w:p>
    <w:p w:rsidR="008F0DC7" w:rsidRDefault="007E0A2D" w:rsidP="007E0A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bankszámlaszáma:</w:t>
      </w:r>
      <w:r w:rsidR="004B585D">
        <w:rPr>
          <w:rFonts w:ascii="Times New Roman" w:hAnsi="Times New Roman" w:cs="Times New Roman"/>
        </w:rPr>
        <w:t xml:space="preserve"> </w:t>
      </w:r>
      <w:r w:rsidR="006A77D1">
        <w:rPr>
          <w:rFonts w:ascii="Times New Roman" w:hAnsi="Times New Roman" w:cs="Times New Roman"/>
        </w:rPr>
        <w:t>67200024-10019614</w:t>
      </w:r>
    </w:p>
    <w:p w:rsidR="007E0A2D" w:rsidRDefault="007E0A2D" w:rsidP="007E0A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KSH statisztikai számjele:</w:t>
      </w:r>
      <w:r w:rsidR="004B585D">
        <w:rPr>
          <w:rFonts w:ascii="Times New Roman" w:hAnsi="Times New Roman" w:cs="Times New Roman"/>
        </w:rPr>
        <w:t xml:space="preserve"> </w:t>
      </w:r>
      <w:r w:rsidR="006A77D1">
        <w:rPr>
          <w:rFonts w:ascii="Times New Roman" w:hAnsi="Times New Roman" w:cs="Times New Roman"/>
        </w:rPr>
        <w:t>15726748</w:t>
      </w:r>
      <w:r w:rsidR="00D23077">
        <w:rPr>
          <w:rFonts w:ascii="Times New Roman" w:hAnsi="Times New Roman" w:cs="Times New Roman"/>
        </w:rPr>
        <w:t>-8411-321-06</w:t>
      </w:r>
    </w:p>
    <w:p w:rsidR="007E0A2D" w:rsidRDefault="007E0A2D" w:rsidP="007E0A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mint átadó (továbbiakban: Önkormányzat), valamint</w:t>
      </w:r>
    </w:p>
    <w:p w:rsidR="007E0A2D" w:rsidRDefault="007E0A2D" w:rsidP="007E0A2D">
      <w:pPr>
        <w:spacing w:after="0" w:line="240" w:lineRule="auto"/>
        <w:rPr>
          <w:rFonts w:ascii="Times New Roman" w:hAnsi="Times New Roman" w:cs="Times New Roman"/>
        </w:rPr>
      </w:pPr>
    </w:p>
    <w:p w:rsidR="007E0A2D" w:rsidRPr="002E3D0F" w:rsidRDefault="007E0A2D" w:rsidP="007E0A2D">
      <w:pPr>
        <w:spacing w:after="0" w:line="240" w:lineRule="auto"/>
        <w:rPr>
          <w:rFonts w:ascii="Times New Roman" w:hAnsi="Times New Roman" w:cs="Times New Roman"/>
          <w:b/>
        </w:rPr>
      </w:pPr>
      <w:r w:rsidRPr="002E3D0F">
        <w:rPr>
          <w:rFonts w:ascii="Times New Roman" w:hAnsi="Times New Roman" w:cs="Times New Roman"/>
          <w:b/>
        </w:rPr>
        <w:t>Hódmezővásárhelyi Tankerületi Központ</w:t>
      </w:r>
    </w:p>
    <w:p w:rsidR="007E0A2D" w:rsidRDefault="007E0A2D" w:rsidP="007E0A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Székhelye: 6800 Hódmezővásárhely, Andrássy út 28.</w:t>
      </w:r>
    </w:p>
    <w:p w:rsidR="007E0A2D" w:rsidRDefault="007E0A2D" w:rsidP="007E0A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képviseli: Miklós Anikó tankerületi igazgató</w:t>
      </w:r>
    </w:p>
    <w:p w:rsidR="007E0A2D" w:rsidRDefault="007E0A2D" w:rsidP="007E0A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adóigazgatási azonosító száma: 15835169-2-06</w:t>
      </w:r>
    </w:p>
    <w:p w:rsidR="007E0A2D" w:rsidRDefault="007E0A2D" w:rsidP="007E0A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Előirányzat- felhasználási keretszámla száma: 10028007- 00336781- 00000000</w:t>
      </w:r>
    </w:p>
    <w:p w:rsidR="007E0A2D" w:rsidRDefault="007E0A2D" w:rsidP="007E0A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ÁHT azonosítója: 361439</w:t>
      </w:r>
    </w:p>
    <w:p w:rsidR="007E0A2D" w:rsidRDefault="007E0A2D" w:rsidP="007E0A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KSH statisztikai számjele: 15835169-8412-312-06</w:t>
      </w:r>
    </w:p>
    <w:p w:rsidR="007E0A2D" w:rsidRDefault="007E0A2D" w:rsidP="007E0A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mint átvevő( továbbiakban: Átvevő)</w:t>
      </w:r>
    </w:p>
    <w:p w:rsidR="007E0A2D" w:rsidRDefault="007E0A2D" w:rsidP="007E0A2D">
      <w:pPr>
        <w:spacing w:after="0" w:line="240" w:lineRule="auto"/>
        <w:rPr>
          <w:rFonts w:ascii="Times New Roman" w:hAnsi="Times New Roman" w:cs="Times New Roman"/>
        </w:rPr>
      </w:pPr>
    </w:p>
    <w:p w:rsidR="007E0A2D" w:rsidRDefault="007E0A2D" w:rsidP="007E0A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 továbbiakban együttesen: Felek) között alulírott helyen és napon a következő feltételekkel:</w:t>
      </w:r>
    </w:p>
    <w:p w:rsidR="007E0A2D" w:rsidRDefault="007E0A2D" w:rsidP="007E0A2D">
      <w:pPr>
        <w:spacing w:after="0" w:line="240" w:lineRule="auto"/>
        <w:rPr>
          <w:rFonts w:ascii="Times New Roman" w:hAnsi="Times New Roman" w:cs="Times New Roman"/>
        </w:rPr>
      </w:pPr>
    </w:p>
    <w:p w:rsidR="007E0A2D" w:rsidRPr="002E3D0F" w:rsidRDefault="007E0A2D" w:rsidP="002E3D0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E3D0F">
        <w:rPr>
          <w:rFonts w:ascii="Times New Roman" w:hAnsi="Times New Roman" w:cs="Times New Roman"/>
          <w:b/>
        </w:rPr>
        <w:t>ELŐZMÉNYEK</w:t>
      </w:r>
    </w:p>
    <w:p w:rsidR="004B585D" w:rsidRDefault="004B585D" w:rsidP="002E3D0F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7E0A2D" w:rsidRPr="006B7CB5" w:rsidRDefault="007E0A2D" w:rsidP="002E3D0F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>„A nemzeti köznevelésről szóló 2011. évi CXC. törvény (a továbbiakban: Nkt.) 74. § (1) bekezdése alapján 2013. január 1. napjától az állam gondoskodik – az óvodai nevelés, a nemzetiséghez tartozók óvodai nevelése, a töb</w:t>
      </w:r>
      <w:r w:rsidR="0013616B" w:rsidRPr="006B7CB5">
        <w:rPr>
          <w:rFonts w:ascii="Times New Roman" w:hAnsi="Times New Roman" w:cs="Times New Roman"/>
          <w:sz w:val="20"/>
          <w:szCs w:val="20"/>
        </w:rPr>
        <w:t>b</w:t>
      </w:r>
      <w:r w:rsidRPr="006B7CB5">
        <w:rPr>
          <w:rFonts w:ascii="Times New Roman" w:hAnsi="Times New Roman" w:cs="Times New Roman"/>
          <w:sz w:val="20"/>
          <w:szCs w:val="20"/>
        </w:rPr>
        <w:t xml:space="preserve">i gyermekkel, tanulóval együtt nevelhető, oktatható sajátos nevelési igényű gyermekek óvodai nevelése kivételével – köznevelési alapfeladatok ellátásáról. A Kormány a 2016. december 31- ig hatályos, a Klebelsberg Intézményfenntartó Központról szóló 202/2012. (VII.27.) Korm. rendelet 3.§ (1) bekezdés c) pontjában az állami köznevelési közfeladat ellátásában fenntartóként részt vevő szervként, ennek keretében az állami fenntartású köznevelési intézmények intézményfenntartói jogai és kötelezettségei gyakorlása 2013. </w:t>
      </w:r>
      <w:r w:rsidR="00E8158F" w:rsidRPr="006B7CB5">
        <w:rPr>
          <w:rFonts w:ascii="Times New Roman" w:hAnsi="Times New Roman" w:cs="Times New Roman"/>
          <w:sz w:val="20"/>
          <w:szCs w:val="20"/>
        </w:rPr>
        <w:t>január 1- jei hatállyal a Klebelsberg Intézményfenntartó Központot (a továbbiakban: KLIK) jelölte ki. A 202/2012. (VII.27.) Korm. rendelet 2017. január 1- én hatályát vesztette.</w:t>
      </w:r>
    </w:p>
    <w:p w:rsidR="00E8158F" w:rsidRPr="006B7CB5" w:rsidRDefault="00E8158F" w:rsidP="002E3D0F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>Az Nkt. – 2016. december 31- ig hatályos – 74. § (4) bekezdése alapján a 3000 főt meghaladó lakosságszámú települési önkormányzat gondoskodik – a szakképző iskola kivételével – az illetékességi területén lévő összes, saját tulajdonában álló, az állami intézményfenntartó központ által fenntartott köznevelési intézmény feladatainak ellátását szolgáló ingó és ingatlan vagyon működtetéséről.</w:t>
      </w:r>
    </w:p>
    <w:p w:rsidR="00E8158F" w:rsidRPr="006B7CB5" w:rsidRDefault="00E8158F" w:rsidP="002E3D0F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>A működtetés keretében az Önkormányzat a KLIK-kel 2013. január 15- én kötött használati szerződés alapján ellátja a nemzeti köznevelésről szóló 201. évi CXC.  törvény végrehajtásáról szóló 229/2012. (VIII.28.) Korm. rendelet 8. mellékletében meghatározott működtetési feladatokat.</w:t>
      </w:r>
    </w:p>
    <w:p w:rsidR="00E8158F" w:rsidRPr="006B7CB5" w:rsidRDefault="00E8158F" w:rsidP="002E3D0F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>Az állami köznevelési feladat ellátásban fenntartóként részt vevő szervekről, valamint a Klebelsberg Központról szóló 134/2016. (VI.10.) Korm. rendelet alapján a köznevelési intézmények fenntartásával és működtetésével kapcsolatos feladatok ellátása céljából a KLIK- ből a területi sze</w:t>
      </w:r>
      <w:r w:rsidR="0013616B" w:rsidRPr="006B7CB5">
        <w:rPr>
          <w:rFonts w:ascii="Times New Roman" w:hAnsi="Times New Roman" w:cs="Times New Roman"/>
          <w:sz w:val="20"/>
          <w:szCs w:val="20"/>
        </w:rPr>
        <w:t>rvei 2017. január 1- ével kivált</w:t>
      </w:r>
      <w:r w:rsidRPr="006B7CB5">
        <w:rPr>
          <w:rFonts w:ascii="Times New Roman" w:hAnsi="Times New Roman" w:cs="Times New Roman"/>
          <w:sz w:val="20"/>
          <w:szCs w:val="20"/>
        </w:rPr>
        <w:t xml:space="preserve">ak, és a Korm. rendeletben meghatározott tankerületi központba olvadnak be, a KLIK központi szerve 2017. január- </w:t>
      </w:r>
      <w:r w:rsidR="004B585D" w:rsidRPr="006B7CB5">
        <w:rPr>
          <w:rFonts w:ascii="Times New Roman" w:hAnsi="Times New Roman" w:cs="Times New Roman"/>
          <w:sz w:val="20"/>
          <w:szCs w:val="20"/>
        </w:rPr>
        <w:t>1-</w:t>
      </w:r>
      <w:r w:rsidRPr="006B7CB5">
        <w:rPr>
          <w:rFonts w:ascii="Times New Roman" w:hAnsi="Times New Roman" w:cs="Times New Roman"/>
          <w:sz w:val="20"/>
          <w:szCs w:val="20"/>
        </w:rPr>
        <w:t>től Klebelsberg Központ néven működik tovább. Az Átvevő illetékességi körébe tartozó köznevelési intézmények fenntartói jogai és kötelezettségei</w:t>
      </w:r>
      <w:r w:rsidR="004B585D" w:rsidRPr="006B7CB5">
        <w:rPr>
          <w:rFonts w:ascii="Times New Roman" w:hAnsi="Times New Roman" w:cs="Times New Roman"/>
          <w:sz w:val="20"/>
          <w:szCs w:val="20"/>
        </w:rPr>
        <w:t xml:space="preserve"> tekintetében 2017. január 1- </w:t>
      </w:r>
      <w:r w:rsidRPr="006B7CB5">
        <w:rPr>
          <w:rFonts w:ascii="Times New Roman" w:hAnsi="Times New Roman" w:cs="Times New Roman"/>
          <w:sz w:val="20"/>
          <w:szCs w:val="20"/>
        </w:rPr>
        <w:t>től a KLIK jogutódja az Átvevő Tankerületi Központ.</w:t>
      </w:r>
    </w:p>
    <w:p w:rsidR="00E8158F" w:rsidRPr="006B7CB5" w:rsidRDefault="00E8158F" w:rsidP="002E3D0F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>Az Nkt. 2017. január 1. napjától hatályos 74. §</w:t>
      </w:r>
      <w:r w:rsidR="008042E4" w:rsidRPr="006B7CB5">
        <w:rPr>
          <w:rFonts w:ascii="Times New Roman" w:hAnsi="Times New Roman" w:cs="Times New Roman"/>
          <w:sz w:val="20"/>
          <w:szCs w:val="20"/>
        </w:rPr>
        <w:t xml:space="preserve"> (4) bekezdése alapján a tankerületi központ által</w:t>
      </w:r>
      <w:r w:rsidR="0013616B" w:rsidRPr="006B7CB5">
        <w:rPr>
          <w:rFonts w:ascii="Times New Roman" w:hAnsi="Times New Roman" w:cs="Times New Roman"/>
          <w:sz w:val="20"/>
          <w:szCs w:val="20"/>
        </w:rPr>
        <w:t xml:space="preserve"> </w:t>
      </w:r>
      <w:r w:rsidR="008042E4" w:rsidRPr="006B7CB5">
        <w:rPr>
          <w:rFonts w:ascii="Times New Roman" w:hAnsi="Times New Roman" w:cs="Times New Roman"/>
          <w:sz w:val="20"/>
          <w:szCs w:val="20"/>
        </w:rPr>
        <w:t xml:space="preserve">fenntartott köznevelési intézmény feladatainak ellátását szolgáló, települési önkormányzati tulajdonú ingatlan és ingó vagyonra a tankerületi központot ingyenes vagyonkezelői jog illeti meg mindaddig, amíg a köznevelési feladat a tankerületi központ részéről történő ellátása az adott ingatlanban meg nem szűnik. </w:t>
      </w:r>
    </w:p>
    <w:p w:rsidR="008042E4" w:rsidRPr="006B7CB5" w:rsidRDefault="008042E4" w:rsidP="002E3D0F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 xml:space="preserve">Az Nkt. ))/G.§ (1) bekezdése értelmében a tankerületi központ által fenntartott, települési önkormányzat által működtetett köznevelési intézmény 76. §- ban meghatározott működtetésével kapcsolatos </w:t>
      </w:r>
      <w:r w:rsidRPr="006B7CB5">
        <w:rPr>
          <w:rFonts w:ascii="Times New Roman" w:hAnsi="Times New Roman" w:cs="Times New Roman"/>
          <w:sz w:val="20"/>
          <w:szCs w:val="20"/>
        </w:rPr>
        <w:lastRenderedPageBreak/>
        <w:t>jogviszonyokból származó jogok és kötelezettségek a tankerü</w:t>
      </w:r>
      <w:r w:rsidR="004B585D" w:rsidRPr="006B7CB5">
        <w:rPr>
          <w:rFonts w:ascii="Times New Roman" w:hAnsi="Times New Roman" w:cs="Times New Roman"/>
          <w:sz w:val="20"/>
          <w:szCs w:val="20"/>
        </w:rPr>
        <w:t xml:space="preserve">leti központot 2017. január 1- </w:t>
      </w:r>
      <w:r w:rsidRPr="006B7CB5">
        <w:rPr>
          <w:rFonts w:ascii="Times New Roman" w:hAnsi="Times New Roman" w:cs="Times New Roman"/>
          <w:sz w:val="20"/>
          <w:szCs w:val="20"/>
        </w:rPr>
        <w:t>től illetik meg, illetve terhelik.</w:t>
      </w:r>
    </w:p>
    <w:p w:rsidR="008042E4" w:rsidRPr="006B7CB5" w:rsidRDefault="008042E4" w:rsidP="002E3D0F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 xml:space="preserve">Az Nkt. 99/H. § (1) bekezdése szerint 2016. december 31- én települési önkormányzat által működtetett köznevelési intézmény köznevelési feladatainak ellátását szolgáló mindazon települési önkormányzati vagyon és vagyonértékű jog (a továbbiakban: vagyon) </w:t>
      </w:r>
      <w:r w:rsidR="0013616B" w:rsidRPr="006B7CB5">
        <w:rPr>
          <w:rFonts w:ascii="Times New Roman" w:hAnsi="Times New Roman" w:cs="Times New Roman"/>
          <w:sz w:val="20"/>
          <w:szCs w:val="20"/>
        </w:rPr>
        <w:t xml:space="preserve">leltár szerint 2017. január 1- </w:t>
      </w:r>
      <w:r w:rsidRPr="006B7CB5">
        <w:rPr>
          <w:rFonts w:ascii="Times New Roman" w:hAnsi="Times New Roman" w:cs="Times New Roman"/>
          <w:sz w:val="20"/>
          <w:szCs w:val="20"/>
        </w:rPr>
        <w:t>én a területileg illetékes tankerületi központ ingyenes vagyonkezelésébe kerül</w:t>
      </w:r>
      <w:r w:rsidR="004B585D" w:rsidRPr="006B7CB5">
        <w:rPr>
          <w:rFonts w:ascii="Times New Roman" w:hAnsi="Times New Roman" w:cs="Times New Roman"/>
          <w:sz w:val="20"/>
          <w:szCs w:val="20"/>
        </w:rPr>
        <w:t>t</w:t>
      </w:r>
      <w:r w:rsidRPr="006B7CB5">
        <w:rPr>
          <w:rFonts w:ascii="Times New Roman" w:hAnsi="Times New Roman" w:cs="Times New Roman"/>
          <w:sz w:val="20"/>
          <w:szCs w:val="20"/>
        </w:rPr>
        <w:t>.</w:t>
      </w:r>
    </w:p>
    <w:p w:rsidR="008042E4" w:rsidRPr="006B7CB5" w:rsidRDefault="008042E4" w:rsidP="002E3D0F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>A köznevelési feladat ellátását biztosító vagyon alatt az ellátott köznevelési feladathoz kapcsolódó valamennyi jogot és kötelezettséget, valamint ingó és ingatlan vagyont is érteni kell.</w:t>
      </w:r>
    </w:p>
    <w:p w:rsidR="008042E4" w:rsidRPr="006B7CB5" w:rsidRDefault="008042E4" w:rsidP="002E3D0F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>Felek az Nkt. 99/H. § (3) bekezdése alapján egyidejűleg átadás- átvételi megállapodást kötnek, melyben meghatározzák az Átvevő ingyenes vagyonkezelésébe kerülő ingó és ingatlan vagyonelemek körét.</w:t>
      </w:r>
    </w:p>
    <w:p w:rsidR="008042E4" w:rsidRPr="006B7CB5" w:rsidRDefault="008042E4" w:rsidP="002E3D0F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>A szerződés tárgyát képező vagyonelemek vagyonkezelői joga gyakorlásának szabályait a Felek az alábbiak szerint állapítják meg:</w:t>
      </w:r>
    </w:p>
    <w:p w:rsidR="008042E4" w:rsidRPr="006B7CB5" w:rsidRDefault="008042E4" w:rsidP="002E3D0F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6B7CB5" w:rsidRPr="006B7CB5" w:rsidRDefault="006B7CB5" w:rsidP="002E3D0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B7CB5">
        <w:rPr>
          <w:rFonts w:ascii="Times New Roman" w:hAnsi="Times New Roman" w:cs="Times New Roman"/>
          <w:b/>
          <w:sz w:val="20"/>
          <w:szCs w:val="20"/>
        </w:rPr>
        <w:t>II. A SZERZŐDLÉS TÁRGYA</w:t>
      </w:r>
    </w:p>
    <w:p w:rsidR="004B585D" w:rsidRPr="006B7CB5" w:rsidRDefault="004B585D" w:rsidP="002E3D0F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:rsidR="0067743A" w:rsidRPr="006B7CB5" w:rsidRDefault="008042E4" w:rsidP="002E3D0F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 xml:space="preserve">Az Önkormányzat </w:t>
      </w:r>
      <w:r w:rsidR="0067743A" w:rsidRPr="006B7CB5">
        <w:rPr>
          <w:rFonts w:ascii="Times New Roman" w:hAnsi="Times New Roman" w:cs="Times New Roman"/>
          <w:sz w:val="20"/>
          <w:szCs w:val="20"/>
        </w:rPr>
        <w:t xml:space="preserve">2013. 02. </w:t>
      </w:r>
      <w:r w:rsidR="006A77D1">
        <w:rPr>
          <w:rFonts w:ascii="Times New Roman" w:hAnsi="Times New Roman" w:cs="Times New Roman"/>
          <w:sz w:val="20"/>
          <w:szCs w:val="20"/>
        </w:rPr>
        <w:t>4</w:t>
      </w:r>
      <w:r w:rsidR="0067743A" w:rsidRPr="006B7CB5">
        <w:rPr>
          <w:rFonts w:ascii="Times New Roman" w:hAnsi="Times New Roman" w:cs="Times New Roman"/>
          <w:sz w:val="20"/>
          <w:szCs w:val="20"/>
        </w:rPr>
        <w:t xml:space="preserve">. napján kelt vagyonkezelési szerződéssel már </w:t>
      </w:r>
      <w:r w:rsidRPr="006B7CB5">
        <w:rPr>
          <w:rFonts w:ascii="Times New Roman" w:hAnsi="Times New Roman" w:cs="Times New Roman"/>
          <w:sz w:val="20"/>
          <w:szCs w:val="20"/>
        </w:rPr>
        <w:t xml:space="preserve">ingyenes </w:t>
      </w:r>
      <w:r w:rsidR="0067743A" w:rsidRPr="006B7CB5">
        <w:rPr>
          <w:rFonts w:ascii="Times New Roman" w:hAnsi="Times New Roman" w:cs="Times New Roman"/>
          <w:sz w:val="20"/>
          <w:szCs w:val="20"/>
        </w:rPr>
        <w:t>vagyonkezelésbe adta</w:t>
      </w:r>
      <w:r w:rsidR="00340055" w:rsidRPr="006B7CB5">
        <w:rPr>
          <w:rFonts w:ascii="Times New Roman" w:hAnsi="Times New Roman" w:cs="Times New Roman"/>
          <w:sz w:val="20"/>
          <w:szCs w:val="20"/>
        </w:rPr>
        <w:t xml:space="preserve"> az Átvevő</w:t>
      </w:r>
      <w:r w:rsidR="004B585D" w:rsidRPr="006B7CB5">
        <w:rPr>
          <w:rFonts w:ascii="Times New Roman" w:hAnsi="Times New Roman" w:cs="Times New Roman"/>
          <w:sz w:val="20"/>
          <w:szCs w:val="20"/>
        </w:rPr>
        <w:t xml:space="preserve"> </w:t>
      </w:r>
      <w:r w:rsidR="0067743A" w:rsidRPr="006B7CB5">
        <w:rPr>
          <w:rFonts w:ascii="Times New Roman" w:hAnsi="Times New Roman" w:cs="Times New Roman"/>
          <w:sz w:val="20"/>
          <w:szCs w:val="20"/>
        </w:rPr>
        <w:t>jogelődje</w:t>
      </w:r>
      <w:r w:rsidR="0015059C" w:rsidRPr="006B7CB5">
        <w:rPr>
          <w:rFonts w:ascii="Times New Roman" w:hAnsi="Times New Roman" w:cs="Times New Roman"/>
          <w:sz w:val="20"/>
          <w:szCs w:val="20"/>
        </w:rPr>
        <w:t xml:space="preserve"> (KIK)</w:t>
      </w:r>
      <w:r w:rsidR="0067743A" w:rsidRPr="006B7CB5">
        <w:rPr>
          <w:rFonts w:ascii="Times New Roman" w:hAnsi="Times New Roman" w:cs="Times New Roman"/>
          <w:sz w:val="20"/>
          <w:szCs w:val="20"/>
        </w:rPr>
        <w:t xml:space="preserve"> </w:t>
      </w:r>
      <w:r w:rsidR="004B585D" w:rsidRPr="006B7CB5">
        <w:rPr>
          <w:rFonts w:ascii="Times New Roman" w:hAnsi="Times New Roman" w:cs="Times New Roman"/>
          <w:sz w:val="20"/>
          <w:szCs w:val="20"/>
        </w:rPr>
        <w:t>pedig vagyonkezelésbe ve</w:t>
      </w:r>
      <w:r w:rsidR="0067743A" w:rsidRPr="006B7CB5">
        <w:rPr>
          <w:rFonts w:ascii="Times New Roman" w:hAnsi="Times New Roman" w:cs="Times New Roman"/>
          <w:sz w:val="20"/>
          <w:szCs w:val="20"/>
        </w:rPr>
        <w:t>tte</w:t>
      </w:r>
      <w:r w:rsidR="00E82C4A" w:rsidRPr="006B7CB5">
        <w:rPr>
          <w:rFonts w:ascii="Times New Roman" w:hAnsi="Times New Roman" w:cs="Times New Roman"/>
          <w:sz w:val="20"/>
          <w:szCs w:val="20"/>
        </w:rPr>
        <w:t xml:space="preserve"> </w:t>
      </w:r>
      <w:r w:rsidR="00984DD5" w:rsidRPr="006B7CB5">
        <w:rPr>
          <w:rFonts w:ascii="Times New Roman" w:hAnsi="Times New Roman" w:cs="Times New Roman"/>
          <w:sz w:val="20"/>
          <w:szCs w:val="20"/>
        </w:rPr>
        <w:t>az Önkormányzat kizárólagos tulaj</w:t>
      </w:r>
      <w:r w:rsidR="0067743A" w:rsidRPr="006B7CB5">
        <w:rPr>
          <w:rFonts w:ascii="Times New Roman" w:hAnsi="Times New Roman" w:cs="Times New Roman"/>
          <w:sz w:val="20"/>
          <w:szCs w:val="20"/>
        </w:rPr>
        <w:t>donában álló:</w:t>
      </w:r>
    </w:p>
    <w:p w:rsidR="006A77D1" w:rsidRPr="006A77D1" w:rsidRDefault="006A77D1" w:rsidP="003C3FC1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Csanytelek</w:t>
      </w:r>
      <w:r w:rsidR="003C3FC1" w:rsidRPr="006B7CB5">
        <w:rPr>
          <w:rFonts w:ascii="Times New Roman" w:hAnsi="Times New Roman" w:cs="Times New Roman"/>
          <w:b/>
          <w:sz w:val="20"/>
          <w:szCs w:val="20"/>
        </w:rPr>
        <w:t xml:space="preserve">, belterület </w:t>
      </w:r>
      <w:r>
        <w:rPr>
          <w:rFonts w:ascii="Times New Roman" w:hAnsi="Times New Roman" w:cs="Times New Roman"/>
          <w:b/>
          <w:sz w:val="20"/>
          <w:szCs w:val="20"/>
        </w:rPr>
        <w:t>337/3</w:t>
      </w:r>
      <w:r w:rsidR="004B585D" w:rsidRPr="006B7CB5">
        <w:rPr>
          <w:rFonts w:ascii="Times New Roman" w:hAnsi="Times New Roman" w:cs="Times New Roman"/>
          <w:b/>
          <w:sz w:val="20"/>
          <w:szCs w:val="20"/>
        </w:rPr>
        <w:t xml:space="preserve"> hrsz alatt nyilvántartott, k</w:t>
      </w:r>
      <w:r w:rsidR="000E0D3A" w:rsidRPr="006B7CB5">
        <w:rPr>
          <w:rFonts w:ascii="Times New Roman" w:hAnsi="Times New Roman" w:cs="Times New Roman"/>
          <w:b/>
          <w:sz w:val="20"/>
          <w:szCs w:val="20"/>
        </w:rPr>
        <w:t>ivett</w:t>
      </w:r>
      <w:r w:rsidR="00FC6AE0" w:rsidRPr="006B7CB5">
        <w:rPr>
          <w:rFonts w:ascii="Times New Roman" w:hAnsi="Times New Roman" w:cs="Times New Roman"/>
          <w:b/>
          <w:sz w:val="20"/>
          <w:szCs w:val="20"/>
        </w:rPr>
        <w:t xml:space="preserve"> általános iskola</w:t>
      </w:r>
      <w:r w:rsidR="003C3FC1" w:rsidRPr="006B7CB5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4B585D" w:rsidRPr="006B7CB5">
        <w:rPr>
          <w:rFonts w:ascii="Times New Roman" w:hAnsi="Times New Roman" w:cs="Times New Roman"/>
          <w:b/>
          <w:sz w:val="20"/>
          <w:szCs w:val="20"/>
        </w:rPr>
        <w:t xml:space="preserve">megnevezésű, </w:t>
      </w:r>
      <w:r>
        <w:rPr>
          <w:rFonts w:ascii="Times New Roman" w:hAnsi="Times New Roman" w:cs="Times New Roman"/>
          <w:b/>
          <w:sz w:val="20"/>
          <w:szCs w:val="20"/>
        </w:rPr>
        <w:t>1223 m2</w:t>
      </w:r>
      <w:r w:rsidR="00D23077">
        <w:rPr>
          <w:rFonts w:ascii="Times New Roman" w:hAnsi="Times New Roman" w:cs="Times New Roman"/>
          <w:b/>
          <w:sz w:val="20"/>
          <w:szCs w:val="20"/>
        </w:rPr>
        <w:t xml:space="preserve"> területű, </w:t>
      </w:r>
      <w:r>
        <w:rPr>
          <w:rFonts w:ascii="Times New Roman" w:hAnsi="Times New Roman" w:cs="Times New Roman"/>
          <w:b/>
          <w:sz w:val="20"/>
          <w:szCs w:val="20"/>
        </w:rPr>
        <w:t xml:space="preserve">közigazatási cím nélküli </w:t>
      </w:r>
    </w:p>
    <w:p w:rsidR="00340055" w:rsidRDefault="006A77D1" w:rsidP="003C3FC1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Csanytelek</w:t>
      </w:r>
      <w:r w:rsidRPr="006B7CB5">
        <w:rPr>
          <w:rFonts w:ascii="Times New Roman" w:hAnsi="Times New Roman" w:cs="Times New Roman"/>
          <w:b/>
          <w:sz w:val="20"/>
          <w:szCs w:val="20"/>
        </w:rPr>
        <w:t xml:space="preserve">, belterület </w:t>
      </w:r>
      <w:r>
        <w:rPr>
          <w:rFonts w:ascii="Times New Roman" w:hAnsi="Times New Roman" w:cs="Times New Roman"/>
          <w:b/>
          <w:sz w:val="20"/>
          <w:szCs w:val="20"/>
        </w:rPr>
        <w:t>337/2</w:t>
      </w:r>
      <w:r w:rsidRPr="006B7CB5">
        <w:rPr>
          <w:rFonts w:ascii="Times New Roman" w:hAnsi="Times New Roman" w:cs="Times New Roman"/>
          <w:b/>
          <w:sz w:val="20"/>
          <w:szCs w:val="20"/>
        </w:rPr>
        <w:t xml:space="preserve"> hrsz alatt nyilvántartott, kivett általános iskola, megnevezésű, </w:t>
      </w:r>
      <w:r>
        <w:rPr>
          <w:rFonts w:ascii="Times New Roman" w:hAnsi="Times New Roman" w:cs="Times New Roman"/>
          <w:b/>
          <w:sz w:val="20"/>
          <w:szCs w:val="20"/>
        </w:rPr>
        <w:t xml:space="preserve">7345 m2 területű, </w:t>
      </w:r>
      <w:r w:rsidRPr="006B7CB5">
        <w:rPr>
          <w:rFonts w:ascii="Times New Roman" w:hAnsi="Times New Roman" w:cs="Times New Roman"/>
          <w:b/>
          <w:sz w:val="20"/>
          <w:szCs w:val="20"/>
        </w:rPr>
        <w:t xml:space="preserve">közigazgatásilag </w:t>
      </w:r>
      <w:r>
        <w:rPr>
          <w:rFonts w:ascii="Times New Roman" w:hAnsi="Times New Roman" w:cs="Times New Roman"/>
          <w:b/>
          <w:sz w:val="20"/>
          <w:szCs w:val="20"/>
        </w:rPr>
        <w:t>6647. Csanytelek, Szent László u. 4/A szám</w:t>
      </w:r>
      <w:r w:rsidR="003C3FC1" w:rsidRPr="006B7CB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B585D" w:rsidRPr="006B7CB5">
        <w:rPr>
          <w:rFonts w:ascii="Times New Roman" w:hAnsi="Times New Roman" w:cs="Times New Roman"/>
          <w:sz w:val="20"/>
          <w:szCs w:val="20"/>
        </w:rPr>
        <w:t>alatt található ingatlan</w:t>
      </w:r>
      <w:r w:rsidR="00FC6AE0" w:rsidRPr="006B7CB5">
        <w:rPr>
          <w:rFonts w:ascii="Times New Roman" w:hAnsi="Times New Roman" w:cs="Times New Roman"/>
          <w:sz w:val="20"/>
          <w:szCs w:val="20"/>
        </w:rPr>
        <w:t>t</w:t>
      </w:r>
      <w:r w:rsidR="00984DD5" w:rsidRPr="006B7CB5">
        <w:rPr>
          <w:rFonts w:ascii="Times New Roman" w:hAnsi="Times New Roman" w:cs="Times New Roman"/>
          <w:sz w:val="20"/>
          <w:szCs w:val="20"/>
        </w:rPr>
        <w:t>, valamint az ingatlan</w:t>
      </w:r>
      <w:r w:rsidR="00FC6AE0" w:rsidRPr="006B7CB5">
        <w:rPr>
          <w:rFonts w:ascii="Times New Roman" w:hAnsi="Times New Roman" w:cs="Times New Roman"/>
          <w:sz w:val="20"/>
          <w:szCs w:val="20"/>
        </w:rPr>
        <w:t>ok</w:t>
      </w:r>
      <w:r w:rsidR="00984DD5" w:rsidRPr="006B7CB5">
        <w:rPr>
          <w:rFonts w:ascii="Times New Roman" w:hAnsi="Times New Roman" w:cs="Times New Roman"/>
          <w:sz w:val="20"/>
          <w:szCs w:val="20"/>
        </w:rPr>
        <w:t>ban található a feladat ellátását szolgáló ingó vagyontárgyakat</w:t>
      </w:r>
      <w:r w:rsidR="007343EB" w:rsidRPr="006B7CB5">
        <w:rPr>
          <w:rFonts w:ascii="Times New Roman" w:hAnsi="Times New Roman" w:cs="Times New Roman"/>
          <w:sz w:val="20"/>
          <w:szCs w:val="20"/>
        </w:rPr>
        <w:t>.</w:t>
      </w:r>
    </w:p>
    <w:p w:rsidR="00D23077" w:rsidRPr="006B7CB5" w:rsidRDefault="00D23077" w:rsidP="00D23077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:rsidR="006D30FB" w:rsidRPr="006B7CB5" w:rsidRDefault="003C3FC1" w:rsidP="002E3D0F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 xml:space="preserve">Szerződő felek rögzítik, hogy </w:t>
      </w:r>
      <w:r w:rsidR="006D30FB" w:rsidRPr="006B7CB5">
        <w:rPr>
          <w:rFonts w:ascii="Times New Roman" w:hAnsi="Times New Roman" w:cs="Times New Roman"/>
          <w:sz w:val="20"/>
          <w:szCs w:val="20"/>
        </w:rPr>
        <w:t xml:space="preserve">az 1. pontban megjelölt vagyonkezelési szerződést az alábbiak szerint módosítják: </w:t>
      </w:r>
    </w:p>
    <w:p w:rsidR="006D30FB" w:rsidRDefault="006D30FB" w:rsidP="006A77D1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>Szerződő felek rögzítik, hogy az Átvevő jogelődje a Klébelsberg Intézményfenntartó Központ (1055. Budapest, Szalay u. 10-14., adóigazgatási azonosító száma: 15799658.</w:t>
      </w:r>
      <w:r w:rsidR="006A77D1">
        <w:rPr>
          <w:rFonts w:ascii="Times New Roman" w:hAnsi="Times New Roman" w:cs="Times New Roman"/>
          <w:sz w:val="20"/>
          <w:szCs w:val="20"/>
        </w:rPr>
        <w:t>), amely intézmény helyébe jogutódként az Átvevő lép.</w:t>
      </w:r>
    </w:p>
    <w:p w:rsidR="00D23077" w:rsidRPr="006B7CB5" w:rsidRDefault="00D23077" w:rsidP="006D30FB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3077" w:rsidRDefault="006D30FB" w:rsidP="006B7CB5">
      <w:pPr>
        <w:shd w:val="clear" w:color="auto" w:fill="FFFFFF"/>
        <w:spacing w:after="100" w:afterAutospacing="1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>3. Szerződő felek megállapodnak abban, hogy a</w:t>
      </w:r>
      <w:r w:rsidR="00340055" w:rsidRPr="006B7CB5">
        <w:rPr>
          <w:rFonts w:ascii="Times New Roman" w:hAnsi="Times New Roman" w:cs="Times New Roman"/>
          <w:sz w:val="20"/>
          <w:szCs w:val="20"/>
        </w:rPr>
        <w:t xml:space="preserve">z Átvevő az </w:t>
      </w:r>
      <w:r w:rsidR="00D23077">
        <w:rPr>
          <w:rFonts w:ascii="Times New Roman" w:hAnsi="Times New Roman" w:cs="Times New Roman"/>
          <w:sz w:val="20"/>
          <w:szCs w:val="20"/>
        </w:rPr>
        <w:t>1</w:t>
      </w:r>
      <w:r w:rsidR="0033317E" w:rsidRPr="006B7CB5">
        <w:rPr>
          <w:rFonts w:ascii="Times New Roman" w:hAnsi="Times New Roman" w:cs="Times New Roman"/>
          <w:sz w:val="20"/>
          <w:szCs w:val="20"/>
        </w:rPr>
        <w:t xml:space="preserve">. pontban </w:t>
      </w:r>
      <w:r w:rsidRPr="006B7CB5">
        <w:rPr>
          <w:rFonts w:ascii="Times New Roman" w:hAnsi="Times New Roman" w:cs="Times New Roman"/>
          <w:sz w:val="20"/>
          <w:szCs w:val="20"/>
        </w:rPr>
        <w:t>megjelölt</w:t>
      </w:r>
      <w:r w:rsidR="0033317E" w:rsidRPr="006B7CB5">
        <w:rPr>
          <w:rFonts w:ascii="Times New Roman" w:hAnsi="Times New Roman" w:cs="Times New Roman"/>
          <w:sz w:val="20"/>
          <w:szCs w:val="20"/>
        </w:rPr>
        <w:t xml:space="preserve"> </w:t>
      </w:r>
      <w:r w:rsidR="00340055" w:rsidRPr="006B7CB5">
        <w:rPr>
          <w:rFonts w:ascii="Times New Roman" w:hAnsi="Times New Roman" w:cs="Times New Roman"/>
          <w:sz w:val="20"/>
          <w:szCs w:val="20"/>
        </w:rPr>
        <w:t>ingatlanra vonatkozó vagyonkezelői jogát az ingatlan- nyilvántartásba bejegyezteti, melyhez az Önkormányzat feltétlen és visszavonhatatlan hozzájárulását adja. Felek megállapodnak, hogy a vagyonkezelői jog ingatlan- nyilvántartásba történő bejegyzéséről, valamint annak esetleges módosításáról, törléséről az átvevő köteles gondoskodni, az ezzel kapcsolatosan felmerülő mindennemű költ</w:t>
      </w:r>
      <w:r w:rsidR="006B7CB5" w:rsidRPr="006B7CB5">
        <w:rPr>
          <w:rFonts w:ascii="Times New Roman" w:hAnsi="Times New Roman" w:cs="Times New Roman"/>
          <w:sz w:val="20"/>
          <w:szCs w:val="20"/>
        </w:rPr>
        <w:t>séget az Átvevő köteles viselni.</w:t>
      </w:r>
    </w:p>
    <w:p w:rsidR="006B7CB5" w:rsidRPr="006B7CB5" w:rsidRDefault="006B7CB5" w:rsidP="006B7CB5">
      <w:pPr>
        <w:shd w:val="clear" w:color="auto" w:fill="FFFFFF"/>
        <w:spacing w:after="100" w:afterAutospacing="1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 xml:space="preserve">4. </w:t>
      </w:r>
      <w:r w:rsidR="006D30FB" w:rsidRPr="006B7CB5">
        <w:rPr>
          <w:rFonts w:ascii="Times New Roman" w:hAnsi="Times New Roman" w:cs="Times New Roman"/>
          <w:sz w:val="20"/>
          <w:szCs w:val="20"/>
        </w:rPr>
        <w:t xml:space="preserve">Szerződő felek rögzítik, hogy a vagyonkezelési szerződés jelen módosítással nem érintett rendelkezései változatlan formában fennállnak. </w:t>
      </w:r>
    </w:p>
    <w:p w:rsidR="006B7CB5" w:rsidRPr="006B7CB5" w:rsidRDefault="006B7CB5" w:rsidP="006B7CB5">
      <w:pPr>
        <w:shd w:val="clear" w:color="auto" w:fill="FFFFFF"/>
        <w:spacing w:after="100" w:afterAutospacing="1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Pr="006B7CB5">
        <w:rPr>
          <w:rFonts w:ascii="Times New Roman" w:hAnsi="Times New Roman" w:cs="Times New Roman"/>
          <w:sz w:val="20"/>
          <w:szCs w:val="20"/>
        </w:rPr>
        <w:t>II. EGYÉB RENDELKEZÉSEK</w:t>
      </w:r>
    </w:p>
    <w:p w:rsidR="006B7CB5" w:rsidRPr="006B7CB5" w:rsidRDefault="006B7CB5" w:rsidP="006B7CB5">
      <w:pPr>
        <w:shd w:val="clear" w:color="auto" w:fill="FFFFFF"/>
        <w:spacing w:after="100" w:afterAutospacing="1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 xml:space="preserve">5. </w:t>
      </w:r>
      <w:r w:rsidR="008E6086" w:rsidRPr="006B7CB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 Szerződő felek megbízzák és meghatalmazzák Dr. Soós Gábor ügyvédet (6800 Hódmezővásárhely, Dr. Rapcsák András út 12-14. III. lph. 1/15.; KASZ: 36068565, Ü- 104217; Szegedi Ügyvédi Kamara Lajstromszám: 719.) a jelen szerződés </w:t>
      </w:r>
      <w:r w:rsidRPr="006B7CB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módosítás </w:t>
      </w:r>
      <w:r w:rsidR="008E6086" w:rsidRPr="006B7CB5">
        <w:rPr>
          <w:rFonts w:ascii="Times New Roman" w:eastAsia="Times New Roman" w:hAnsi="Times New Roman" w:cs="Times New Roman"/>
          <w:sz w:val="20"/>
          <w:szCs w:val="20"/>
          <w:lang w:eastAsia="hu-HU"/>
        </w:rPr>
        <w:t>elkészítésével, ellenjegyzésével</w:t>
      </w:r>
      <w:r w:rsidR="002E3D0F" w:rsidRPr="006B7CB5">
        <w:rPr>
          <w:rFonts w:ascii="Times New Roman" w:hAnsi="Times New Roman" w:cs="Times New Roman"/>
          <w:sz w:val="20"/>
          <w:szCs w:val="20"/>
        </w:rPr>
        <w:t xml:space="preserve">, valamint a </w:t>
      </w:r>
      <w:r w:rsidR="0033317E" w:rsidRPr="006B7CB5">
        <w:rPr>
          <w:rFonts w:ascii="Times New Roman" w:hAnsi="Times New Roman" w:cs="Times New Roman"/>
          <w:sz w:val="20"/>
          <w:szCs w:val="20"/>
        </w:rPr>
        <w:t>vagyonkezelői jog bejegyzésével</w:t>
      </w:r>
      <w:r w:rsidR="008E6086" w:rsidRPr="006B7CB5">
        <w:rPr>
          <w:rFonts w:ascii="Times New Roman" w:hAnsi="Times New Roman" w:cs="Times New Roman"/>
          <w:sz w:val="20"/>
          <w:szCs w:val="20"/>
        </w:rPr>
        <w:t xml:space="preserve"> kapcsolatos földhivatali eljárásban teljes jogkörrel eljárjon. Okiratszerkesztő ügyvéd kijelenti, hogy a megbízást és jelen okiratba foglalt tartalommal elfogadja.</w:t>
      </w:r>
      <w:r w:rsidRPr="006B7CB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B7CB5" w:rsidRPr="006B7CB5" w:rsidRDefault="006B7CB5" w:rsidP="006B7CB5">
      <w:pPr>
        <w:shd w:val="clear" w:color="auto" w:fill="FFFFFF"/>
        <w:spacing w:after="100" w:afterAutospacing="1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 xml:space="preserve">6. </w:t>
      </w:r>
      <w:r w:rsidR="008E6086" w:rsidRPr="006B7CB5">
        <w:rPr>
          <w:rFonts w:ascii="Times New Roman" w:hAnsi="Times New Roman" w:cs="Times New Roman"/>
          <w:sz w:val="20"/>
          <w:szCs w:val="20"/>
        </w:rPr>
        <w:t>Felek a pénzmosás és a terrorizmus finanszírozásáról és megelőzéséről és megakadályozásáról szóló 2007. évi CXXXVI. tv. értelmében kijelentik, hogy a jelen okirat készítéséhez megadott adataik a valóságnak mindenben megfelelnek. Hozzájárulnak ahhoz, hogy adataikat az okiratot szerkesztő ügyvéd a jelen jogügylettel kapcsolatban a rá vonatkozó jogszabályok figyelembe vételével kezelje.</w:t>
      </w:r>
      <w:r w:rsidRPr="006B7CB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B7CB5" w:rsidRPr="006B7CB5" w:rsidRDefault="006B7CB5" w:rsidP="006B7CB5">
      <w:pPr>
        <w:shd w:val="clear" w:color="auto" w:fill="FFFFFF"/>
        <w:spacing w:after="100" w:afterAutospacing="1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 xml:space="preserve">7. </w:t>
      </w:r>
      <w:r w:rsidR="00D832D8" w:rsidRPr="006B7CB5">
        <w:rPr>
          <w:rFonts w:ascii="Times New Roman" w:hAnsi="Times New Roman" w:cs="Times New Roman"/>
          <w:sz w:val="20"/>
          <w:szCs w:val="20"/>
        </w:rPr>
        <w:t xml:space="preserve">Felek megállapodnak abban, hogy a szerződésből adódó vagy azzal kapcsolatban felmerülő vitákat vagy nézeteltéréseket tárgyalások útján rendezik. Esetleges jogvitájukra a pertárgy értékétől függően a </w:t>
      </w:r>
      <w:r w:rsidRPr="006B7CB5">
        <w:rPr>
          <w:rFonts w:ascii="Times New Roman" w:hAnsi="Times New Roman" w:cs="Times New Roman"/>
          <w:sz w:val="20"/>
          <w:szCs w:val="20"/>
        </w:rPr>
        <w:t>Szentesi</w:t>
      </w:r>
      <w:r w:rsidR="003E1595" w:rsidRPr="006B7CB5">
        <w:rPr>
          <w:rFonts w:ascii="Times New Roman" w:hAnsi="Times New Roman" w:cs="Times New Roman"/>
          <w:sz w:val="20"/>
          <w:szCs w:val="20"/>
        </w:rPr>
        <w:t>i J</w:t>
      </w:r>
      <w:r w:rsidR="00D832D8" w:rsidRPr="006B7CB5">
        <w:rPr>
          <w:rFonts w:ascii="Times New Roman" w:hAnsi="Times New Roman" w:cs="Times New Roman"/>
          <w:sz w:val="20"/>
          <w:szCs w:val="20"/>
        </w:rPr>
        <w:t>árásbíróság vagy a Szegedi Törvényszék kizárólagos illetékességét kötik ki.</w:t>
      </w:r>
    </w:p>
    <w:p w:rsidR="006B7CB5" w:rsidRPr="006B7CB5" w:rsidRDefault="006B7CB5" w:rsidP="006B7CB5">
      <w:pPr>
        <w:shd w:val="clear" w:color="auto" w:fill="FFFFFF"/>
        <w:spacing w:after="100" w:afterAutospacing="1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 xml:space="preserve">8. </w:t>
      </w:r>
      <w:r w:rsidR="00D832D8" w:rsidRPr="006B7CB5">
        <w:rPr>
          <w:rFonts w:ascii="Times New Roman" w:hAnsi="Times New Roman" w:cs="Times New Roman"/>
          <w:sz w:val="20"/>
          <w:szCs w:val="20"/>
        </w:rPr>
        <w:t>A szerződésre egyebekben a Polgári törvénykönyvről szóló 2013. évi V. törvény, a nemzeti vagyonról szóló 2011. évi CXCVI. törvény és a vonatkozó jogszabályok előírásai az irányadóak.</w:t>
      </w:r>
      <w:r w:rsidR="003E1595" w:rsidRPr="006B7CB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B7CB5" w:rsidRPr="006B7CB5" w:rsidRDefault="006B7CB5" w:rsidP="006B7CB5">
      <w:pPr>
        <w:shd w:val="clear" w:color="auto" w:fill="FFFFFF"/>
        <w:spacing w:after="100" w:afterAutospacing="1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lastRenderedPageBreak/>
        <w:t xml:space="preserve">9. </w:t>
      </w:r>
      <w:r w:rsidR="009B447A" w:rsidRPr="006B7CB5">
        <w:rPr>
          <w:rFonts w:ascii="Times New Roman" w:hAnsi="Times New Roman" w:cs="Times New Roman"/>
          <w:sz w:val="20"/>
          <w:szCs w:val="20"/>
        </w:rPr>
        <w:t xml:space="preserve">Szerződő felek kijelentik, hogy </w:t>
      </w:r>
      <w:r w:rsidR="003E1595" w:rsidRPr="006B7CB5">
        <w:rPr>
          <w:rFonts w:ascii="Times New Roman" w:hAnsi="Times New Roman" w:cs="Times New Roman"/>
          <w:sz w:val="20"/>
          <w:szCs w:val="20"/>
        </w:rPr>
        <w:t>a nemzeti vagyonról szóló 2011. évi CXCVI törvény 3. §. (1) bekezdése értelmében átlátható szervezetnek minősül</w:t>
      </w:r>
      <w:r w:rsidR="009B447A" w:rsidRPr="006B7CB5">
        <w:rPr>
          <w:rFonts w:ascii="Times New Roman" w:hAnsi="Times New Roman" w:cs="Times New Roman"/>
          <w:sz w:val="20"/>
          <w:szCs w:val="20"/>
        </w:rPr>
        <w:t>nek</w:t>
      </w:r>
      <w:r w:rsidR="003E1595" w:rsidRPr="006B7CB5">
        <w:rPr>
          <w:rFonts w:ascii="Times New Roman" w:hAnsi="Times New Roman" w:cs="Times New Roman"/>
          <w:sz w:val="20"/>
          <w:szCs w:val="20"/>
        </w:rPr>
        <w:t>.</w:t>
      </w:r>
      <w:r w:rsidRPr="006B7CB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B7CB5" w:rsidRPr="006B7CB5" w:rsidRDefault="006B7CB5" w:rsidP="006B7CB5">
      <w:pPr>
        <w:shd w:val="clear" w:color="auto" w:fill="FFFFFF"/>
        <w:spacing w:after="100" w:afterAutospacing="1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 xml:space="preserve">10. </w:t>
      </w:r>
      <w:r w:rsidR="009B447A" w:rsidRPr="006B7CB5">
        <w:rPr>
          <w:rFonts w:ascii="Times New Roman" w:hAnsi="Times New Roman" w:cs="Times New Roman"/>
          <w:sz w:val="20"/>
          <w:szCs w:val="20"/>
        </w:rPr>
        <w:t>Átadó</w:t>
      </w:r>
      <w:r w:rsidR="003E1595" w:rsidRPr="006B7CB5">
        <w:rPr>
          <w:rFonts w:ascii="Times New Roman" w:hAnsi="Times New Roman" w:cs="Times New Roman"/>
          <w:sz w:val="20"/>
          <w:szCs w:val="20"/>
        </w:rPr>
        <w:t xml:space="preserve"> kijelenti, hogy Magyarország helyi önkormányzatairól szóló 2011. évi CLXXXIX. törvény 41. §. (1) bekezdése alapján a polgármester által képviselt jogi személy, amely rendelkezik minden olyan jogosultsággal, amely a jelen szerződés megkötéséhez és teljesítéséhez szükséges. </w:t>
      </w:r>
      <w:r w:rsidR="00336205" w:rsidRPr="006B7CB5">
        <w:rPr>
          <w:rFonts w:ascii="Times New Roman" w:hAnsi="Times New Roman" w:cs="Times New Roman"/>
          <w:sz w:val="20"/>
          <w:szCs w:val="20"/>
        </w:rPr>
        <w:t>Átadó</w:t>
      </w:r>
      <w:r w:rsidR="003E1595" w:rsidRPr="006B7CB5">
        <w:rPr>
          <w:rFonts w:ascii="Times New Roman" w:hAnsi="Times New Roman" w:cs="Times New Roman"/>
          <w:sz w:val="20"/>
          <w:szCs w:val="20"/>
        </w:rPr>
        <w:t xml:space="preserve"> képviselője kijelenti, hogy az</w:t>
      </w:r>
      <w:r w:rsidR="00336205" w:rsidRPr="006B7CB5">
        <w:rPr>
          <w:rFonts w:ascii="Times New Roman" w:hAnsi="Times New Roman" w:cs="Times New Roman"/>
          <w:sz w:val="20"/>
          <w:szCs w:val="20"/>
        </w:rPr>
        <w:t xml:space="preserve"> Átadó</w:t>
      </w:r>
      <w:r w:rsidR="003E1595" w:rsidRPr="006B7CB5">
        <w:rPr>
          <w:rFonts w:ascii="Times New Roman" w:hAnsi="Times New Roman" w:cs="Times New Roman"/>
          <w:sz w:val="20"/>
          <w:szCs w:val="20"/>
        </w:rPr>
        <w:t xml:space="preserve"> képviseletében önállóan aláírhat, valamint képviselheti </w:t>
      </w:r>
      <w:r w:rsidR="00336205" w:rsidRPr="006B7CB5">
        <w:rPr>
          <w:rFonts w:ascii="Times New Roman" w:hAnsi="Times New Roman" w:cs="Times New Roman"/>
          <w:sz w:val="20"/>
          <w:szCs w:val="20"/>
        </w:rPr>
        <w:t>Átadót</w:t>
      </w:r>
      <w:r w:rsidR="003E1595" w:rsidRPr="006B7CB5">
        <w:rPr>
          <w:rFonts w:ascii="Times New Roman" w:hAnsi="Times New Roman" w:cs="Times New Roman"/>
          <w:sz w:val="20"/>
          <w:szCs w:val="20"/>
        </w:rPr>
        <w:t xml:space="preserve"> a jelen szerződés megkötésével és teljesítésével kapcsolatos valamennyi eljárásban</w:t>
      </w:r>
      <w:r w:rsidR="009B447A" w:rsidRPr="006B7CB5">
        <w:rPr>
          <w:rFonts w:ascii="Times New Roman" w:hAnsi="Times New Roman" w:cs="Times New Roman"/>
          <w:sz w:val="20"/>
          <w:szCs w:val="20"/>
        </w:rPr>
        <w:t>.</w:t>
      </w:r>
    </w:p>
    <w:p w:rsidR="00336205" w:rsidRPr="006B7CB5" w:rsidRDefault="006B7CB5" w:rsidP="006B7CB5">
      <w:pPr>
        <w:shd w:val="clear" w:color="auto" w:fill="FFFFFF"/>
        <w:spacing w:after="100" w:afterAutospacing="1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 xml:space="preserve">11. </w:t>
      </w:r>
      <w:r w:rsidR="00336205" w:rsidRPr="006B7CB5">
        <w:rPr>
          <w:rFonts w:ascii="Times New Roman" w:hAnsi="Times New Roman" w:cs="Times New Roman"/>
          <w:sz w:val="20"/>
          <w:szCs w:val="20"/>
        </w:rPr>
        <w:t xml:space="preserve">Átvevő kijelenti, hogy </w:t>
      </w:r>
      <w:r w:rsidR="00336205" w:rsidRPr="006B7CB5">
        <w:rPr>
          <w:rFonts w:ascii="Times New Roman" w:hAnsi="Times New Roman" w:cs="Times New Roman"/>
          <w:color w:val="474747"/>
          <w:sz w:val="20"/>
          <w:szCs w:val="20"/>
        </w:rPr>
        <w:t xml:space="preserve">a kormányzati igazgatásról szóló 2018. évi CXXV. törvény 38. § (1) bekezdés </w:t>
      </w:r>
      <w:r w:rsidR="00336205" w:rsidRPr="006B7CB5">
        <w:rPr>
          <w:rFonts w:ascii="Times New Roman" w:hAnsi="Times New Roman" w:cs="Times New Roman"/>
          <w:i/>
          <w:iCs/>
          <w:color w:val="474747"/>
          <w:sz w:val="20"/>
          <w:szCs w:val="20"/>
        </w:rPr>
        <w:t xml:space="preserve">d) </w:t>
      </w:r>
      <w:r w:rsidR="00336205" w:rsidRPr="006B7CB5">
        <w:rPr>
          <w:rFonts w:ascii="Times New Roman" w:hAnsi="Times New Roman" w:cs="Times New Roman"/>
          <w:color w:val="474747"/>
          <w:sz w:val="20"/>
          <w:szCs w:val="20"/>
        </w:rPr>
        <w:t xml:space="preserve">pontja szerinti központi hivatalként működő központi költségvetési szerv. Az Átvevő a tankerületi igazgazgató által képviselt jogi személy, </w:t>
      </w:r>
      <w:r w:rsidR="00336205" w:rsidRPr="006B7CB5">
        <w:rPr>
          <w:rFonts w:ascii="Times New Roman" w:hAnsi="Times New Roman" w:cs="Times New Roman"/>
          <w:sz w:val="20"/>
          <w:szCs w:val="20"/>
        </w:rPr>
        <w:t>amely rendelkezik minden olyan jogosultsággal, amely a jelen szerződés megkötéséhez és teljesítéséhez szükséges. Átvevő képviselője kijelenti, hogy az Átvevő képviseletében önállóan aláírhat, valamint képviselheti Átvevőt a jelen szerződés megkötésével és teljesítésével kapcsolatos valamennyi eljárásban.</w:t>
      </w:r>
    </w:p>
    <w:p w:rsidR="003E1595" w:rsidRPr="006B7CB5" w:rsidRDefault="003E1595" w:rsidP="002E3D0F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595" w:rsidRPr="006B7CB5" w:rsidRDefault="002F77FE" w:rsidP="002E3D0F">
      <w:pPr>
        <w:pStyle w:val="Szvegtrzs"/>
        <w:rPr>
          <w:sz w:val="20"/>
        </w:rPr>
      </w:pPr>
      <w:r w:rsidRPr="006B7CB5">
        <w:rPr>
          <w:sz w:val="20"/>
        </w:rPr>
        <w:t>Fele</w:t>
      </w:r>
      <w:bookmarkStart w:id="0" w:name="_GoBack"/>
      <w:bookmarkEnd w:id="0"/>
      <w:r w:rsidR="00D832D8" w:rsidRPr="006B7CB5">
        <w:rPr>
          <w:sz w:val="20"/>
        </w:rPr>
        <w:t>k a szerződés</w:t>
      </w:r>
      <w:r w:rsidR="006B7CB5" w:rsidRPr="006B7CB5">
        <w:rPr>
          <w:sz w:val="20"/>
        </w:rPr>
        <w:t xml:space="preserve"> módosítást</w:t>
      </w:r>
      <w:r w:rsidR="00D832D8" w:rsidRPr="006B7CB5">
        <w:rPr>
          <w:sz w:val="20"/>
        </w:rPr>
        <w:t xml:space="preserve"> </w:t>
      </w:r>
      <w:r w:rsidR="003E1595" w:rsidRPr="006B7CB5">
        <w:rPr>
          <w:sz w:val="20"/>
        </w:rPr>
        <w:t>elolvasás és közös értelmezés után, mint akaratukkal mindenben megegyezőt, helybenhagyólag írták alá azzal, hogy mást előadni nem kívánnak, és a szerződést egyben tényvázlatnak is tekinti.</w:t>
      </w:r>
    </w:p>
    <w:p w:rsidR="00D832D8" w:rsidRPr="006B7CB5" w:rsidRDefault="00D832D8" w:rsidP="002E3D0F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42E4" w:rsidRPr="006B7CB5" w:rsidRDefault="00336205" w:rsidP="002E3D0F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>Kelt</w:t>
      </w:r>
      <w:r w:rsidR="002E3D0F" w:rsidRPr="006B7CB5">
        <w:rPr>
          <w:rFonts w:ascii="Times New Roman" w:hAnsi="Times New Roman" w:cs="Times New Roman"/>
          <w:sz w:val="20"/>
          <w:szCs w:val="20"/>
        </w:rPr>
        <w:t>:</w:t>
      </w:r>
      <w:r w:rsidRPr="006B7CB5">
        <w:rPr>
          <w:rFonts w:ascii="Times New Roman" w:hAnsi="Times New Roman" w:cs="Times New Roman"/>
          <w:sz w:val="20"/>
          <w:szCs w:val="20"/>
        </w:rPr>
        <w:t xml:space="preserve"> </w:t>
      </w:r>
      <w:r w:rsidR="006A77D1">
        <w:rPr>
          <w:rFonts w:ascii="Times New Roman" w:hAnsi="Times New Roman" w:cs="Times New Roman"/>
          <w:sz w:val="20"/>
          <w:szCs w:val="20"/>
        </w:rPr>
        <w:t>Csanytelek</w:t>
      </w:r>
      <w:r w:rsidRPr="006B7CB5">
        <w:rPr>
          <w:rFonts w:ascii="Times New Roman" w:hAnsi="Times New Roman" w:cs="Times New Roman"/>
          <w:sz w:val="20"/>
          <w:szCs w:val="20"/>
        </w:rPr>
        <w:t xml:space="preserve">, 2021. </w:t>
      </w:r>
      <w:r w:rsidR="007343EB" w:rsidRPr="006B7CB5">
        <w:rPr>
          <w:rFonts w:ascii="Times New Roman" w:hAnsi="Times New Roman" w:cs="Times New Roman"/>
          <w:sz w:val="20"/>
          <w:szCs w:val="20"/>
        </w:rPr>
        <w:t>november</w:t>
      </w:r>
      <w:r w:rsidRPr="006B7CB5">
        <w:rPr>
          <w:rFonts w:ascii="Times New Roman" w:hAnsi="Times New Roman" w:cs="Times New Roman"/>
          <w:sz w:val="20"/>
          <w:szCs w:val="20"/>
        </w:rPr>
        <w:t xml:space="preserve"> ……</w:t>
      </w:r>
    </w:p>
    <w:p w:rsidR="00336205" w:rsidRPr="006B7CB5" w:rsidRDefault="00336205" w:rsidP="002E3D0F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336205" w:rsidRPr="006B7CB5" w:rsidRDefault="00336205" w:rsidP="002E3D0F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336205" w:rsidRPr="006B7CB5" w:rsidRDefault="006A77D1" w:rsidP="008042E4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Csanytelek</w:t>
      </w:r>
      <w:r w:rsidR="00D23077">
        <w:rPr>
          <w:rFonts w:ascii="Times New Roman" w:hAnsi="Times New Roman" w:cs="Times New Roman"/>
          <w:sz w:val="20"/>
          <w:szCs w:val="20"/>
        </w:rPr>
        <w:t xml:space="preserve"> Község</w:t>
      </w:r>
      <w:r w:rsidR="0033317E" w:rsidRPr="006B7CB5">
        <w:rPr>
          <w:rFonts w:ascii="Times New Roman" w:hAnsi="Times New Roman" w:cs="Times New Roman"/>
          <w:sz w:val="20"/>
          <w:szCs w:val="20"/>
        </w:rPr>
        <w:t xml:space="preserve"> </w:t>
      </w:r>
      <w:r w:rsidR="006B7CB5" w:rsidRPr="006B7CB5">
        <w:rPr>
          <w:rFonts w:ascii="Times New Roman" w:hAnsi="Times New Roman" w:cs="Times New Roman"/>
          <w:sz w:val="20"/>
          <w:szCs w:val="20"/>
        </w:rPr>
        <w:t>Önkormányzat</w:t>
      </w:r>
      <w:r w:rsidR="00D23077">
        <w:rPr>
          <w:rFonts w:ascii="Times New Roman" w:hAnsi="Times New Roman" w:cs="Times New Roman"/>
          <w:sz w:val="20"/>
          <w:szCs w:val="20"/>
        </w:rPr>
        <w:t>a</w:t>
      </w:r>
      <w:r w:rsidR="00211548" w:rsidRPr="006B7CB5">
        <w:rPr>
          <w:rFonts w:ascii="Times New Roman" w:hAnsi="Times New Roman" w:cs="Times New Roman"/>
          <w:sz w:val="20"/>
          <w:szCs w:val="20"/>
        </w:rPr>
        <w:t xml:space="preserve">    </w:t>
      </w:r>
      <w:r w:rsidR="0033317E" w:rsidRPr="006B7CB5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211548" w:rsidRPr="006B7CB5">
        <w:rPr>
          <w:rFonts w:ascii="Times New Roman" w:hAnsi="Times New Roman" w:cs="Times New Roman"/>
          <w:sz w:val="20"/>
          <w:szCs w:val="20"/>
        </w:rPr>
        <w:t xml:space="preserve">  </w:t>
      </w:r>
      <w:r w:rsidR="00D23077">
        <w:rPr>
          <w:rFonts w:ascii="Times New Roman" w:hAnsi="Times New Roman" w:cs="Times New Roman"/>
          <w:sz w:val="20"/>
          <w:szCs w:val="20"/>
        </w:rPr>
        <w:t xml:space="preserve">       </w:t>
      </w:r>
      <w:r w:rsidR="00211548" w:rsidRPr="006B7CB5">
        <w:rPr>
          <w:rFonts w:ascii="Times New Roman" w:hAnsi="Times New Roman" w:cs="Times New Roman"/>
          <w:sz w:val="20"/>
          <w:szCs w:val="20"/>
        </w:rPr>
        <w:t xml:space="preserve"> Hódmezővásárhelyi Tankerületi Központ</w:t>
      </w:r>
    </w:p>
    <w:p w:rsidR="00211548" w:rsidRPr="006B7CB5" w:rsidRDefault="00211548" w:rsidP="008042E4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>képviseli                                                                           képviseli</w:t>
      </w:r>
    </w:p>
    <w:p w:rsidR="00211548" w:rsidRPr="006B7CB5" w:rsidRDefault="008F0DC7" w:rsidP="008F0DC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 xml:space="preserve"> </w:t>
      </w:r>
      <w:r w:rsidR="006B7CB5">
        <w:rPr>
          <w:rFonts w:ascii="Times New Roman" w:hAnsi="Times New Roman" w:cs="Times New Roman"/>
          <w:sz w:val="20"/>
          <w:szCs w:val="20"/>
        </w:rPr>
        <w:t xml:space="preserve"> </w:t>
      </w:r>
      <w:r w:rsidRPr="006B7CB5">
        <w:rPr>
          <w:rFonts w:ascii="Times New Roman" w:hAnsi="Times New Roman" w:cs="Times New Roman"/>
          <w:sz w:val="20"/>
          <w:szCs w:val="20"/>
        </w:rPr>
        <w:t xml:space="preserve">     </w:t>
      </w:r>
      <w:r w:rsidR="006A77D1">
        <w:rPr>
          <w:rFonts w:ascii="Times New Roman" w:hAnsi="Times New Roman" w:cs="Times New Roman"/>
          <w:sz w:val="20"/>
          <w:szCs w:val="20"/>
        </w:rPr>
        <w:t xml:space="preserve">Erhard Gyula                                                                    </w:t>
      </w:r>
      <w:r w:rsidR="00211548" w:rsidRPr="006B7CB5">
        <w:rPr>
          <w:rFonts w:ascii="Times New Roman" w:hAnsi="Times New Roman" w:cs="Times New Roman"/>
          <w:sz w:val="20"/>
          <w:szCs w:val="20"/>
        </w:rPr>
        <w:t>Miklós Anikó</w:t>
      </w:r>
    </w:p>
    <w:p w:rsidR="00211548" w:rsidRPr="006B7CB5" w:rsidRDefault="00211548" w:rsidP="008042E4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>polgármester                                                                     tankerületi igazgató</w:t>
      </w:r>
    </w:p>
    <w:p w:rsidR="00211548" w:rsidRPr="006B7CB5" w:rsidRDefault="00211548" w:rsidP="008042E4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211548" w:rsidRPr="006B7CB5" w:rsidRDefault="00211548" w:rsidP="008042E4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211548" w:rsidRPr="006B7CB5" w:rsidRDefault="00211548" w:rsidP="008042E4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>pénzügyileg ellenjegyzem:                                              pénzügyileg ellenjegyzem:</w:t>
      </w:r>
    </w:p>
    <w:p w:rsidR="00211548" w:rsidRPr="006B7CB5" w:rsidRDefault="006A77D1" w:rsidP="008042E4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Csanytelek</w:t>
      </w:r>
      <w:r w:rsidR="00211548" w:rsidRPr="006B7CB5">
        <w:rPr>
          <w:rFonts w:ascii="Times New Roman" w:hAnsi="Times New Roman" w:cs="Times New Roman"/>
          <w:sz w:val="20"/>
          <w:szCs w:val="20"/>
        </w:rPr>
        <w:t xml:space="preserve">, 2021. </w:t>
      </w:r>
      <w:r w:rsidR="0033317E" w:rsidRPr="006B7CB5">
        <w:rPr>
          <w:rFonts w:ascii="Times New Roman" w:hAnsi="Times New Roman" w:cs="Times New Roman"/>
          <w:sz w:val="20"/>
          <w:szCs w:val="20"/>
        </w:rPr>
        <w:t>november</w:t>
      </w:r>
      <w:r w:rsidR="00211548" w:rsidRPr="006B7CB5">
        <w:rPr>
          <w:rFonts w:ascii="Times New Roman" w:hAnsi="Times New Roman" w:cs="Times New Roman"/>
          <w:sz w:val="20"/>
          <w:szCs w:val="20"/>
        </w:rPr>
        <w:t xml:space="preserve"> …..                  </w:t>
      </w:r>
      <w:r w:rsidR="000E0D3A" w:rsidRPr="006B7CB5">
        <w:rPr>
          <w:rFonts w:ascii="Times New Roman" w:hAnsi="Times New Roman" w:cs="Times New Roman"/>
          <w:sz w:val="20"/>
          <w:szCs w:val="20"/>
        </w:rPr>
        <w:t xml:space="preserve">      </w:t>
      </w:r>
      <w:r w:rsidR="00211548" w:rsidRPr="006B7CB5">
        <w:rPr>
          <w:rFonts w:ascii="Times New Roman" w:hAnsi="Times New Roman" w:cs="Times New Roman"/>
          <w:sz w:val="20"/>
          <w:szCs w:val="20"/>
        </w:rPr>
        <w:t xml:space="preserve">  </w:t>
      </w:r>
      <w:r w:rsidR="00D23077">
        <w:rPr>
          <w:rFonts w:ascii="Times New Roman" w:hAnsi="Times New Roman" w:cs="Times New Roman"/>
          <w:sz w:val="20"/>
          <w:szCs w:val="20"/>
        </w:rPr>
        <w:t xml:space="preserve">        </w:t>
      </w:r>
      <w:r w:rsidR="00211548" w:rsidRPr="006B7CB5">
        <w:rPr>
          <w:rFonts w:ascii="Times New Roman" w:hAnsi="Times New Roman" w:cs="Times New Roman"/>
          <w:sz w:val="20"/>
          <w:szCs w:val="20"/>
        </w:rPr>
        <w:t xml:space="preserve">Hódmezővásárhely, 2021. </w:t>
      </w:r>
      <w:r w:rsidR="0033317E" w:rsidRPr="006B7CB5">
        <w:rPr>
          <w:rFonts w:ascii="Times New Roman" w:hAnsi="Times New Roman" w:cs="Times New Roman"/>
          <w:sz w:val="20"/>
          <w:szCs w:val="20"/>
        </w:rPr>
        <w:t>novembe</w:t>
      </w:r>
      <w:r w:rsidR="00211548" w:rsidRPr="006B7CB5">
        <w:rPr>
          <w:rFonts w:ascii="Times New Roman" w:hAnsi="Times New Roman" w:cs="Times New Roman"/>
          <w:sz w:val="20"/>
          <w:szCs w:val="20"/>
        </w:rPr>
        <w:t>r ……..</w:t>
      </w:r>
    </w:p>
    <w:p w:rsidR="00211548" w:rsidRPr="006B7CB5" w:rsidRDefault="00211548" w:rsidP="008042E4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211548" w:rsidRPr="006B7CB5" w:rsidRDefault="00211548" w:rsidP="008042E4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211548" w:rsidRPr="006B7CB5" w:rsidRDefault="00211548" w:rsidP="002115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 xml:space="preserve">        Önkormányzat                                                                Tankerületi Központ</w:t>
      </w:r>
    </w:p>
    <w:p w:rsidR="00211548" w:rsidRPr="006B7CB5" w:rsidRDefault="00211548" w:rsidP="008042E4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211548" w:rsidRPr="006B7CB5" w:rsidRDefault="00211548" w:rsidP="008042E4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211548" w:rsidRPr="006B7CB5" w:rsidRDefault="00211548" w:rsidP="008042E4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B7CB5">
        <w:rPr>
          <w:rFonts w:ascii="Times New Roman" w:hAnsi="Times New Roman" w:cs="Times New Roman"/>
          <w:sz w:val="20"/>
          <w:szCs w:val="20"/>
        </w:rPr>
        <w:t xml:space="preserve">Ellenjegyzem:                                                                  Ellenjegyzem: </w:t>
      </w:r>
    </w:p>
    <w:p w:rsidR="00211548" w:rsidRPr="006B7CB5" w:rsidRDefault="006A77D1" w:rsidP="008042E4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Csanytelek</w:t>
      </w:r>
      <w:r w:rsidR="00D23077">
        <w:rPr>
          <w:rFonts w:ascii="Times New Roman" w:hAnsi="Times New Roman" w:cs="Times New Roman"/>
          <w:sz w:val="20"/>
          <w:szCs w:val="20"/>
        </w:rPr>
        <w:t>,</w:t>
      </w:r>
      <w:r w:rsidR="006B7CB5" w:rsidRPr="006B7CB5">
        <w:rPr>
          <w:rFonts w:ascii="Times New Roman" w:hAnsi="Times New Roman" w:cs="Times New Roman"/>
          <w:sz w:val="20"/>
          <w:szCs w:val="20"/>
        </w:rPr>
        <w:t xml:space="preserve"> </w:t>
      </w:r>
      <w:r w:rsidR="00211548" w:rsidRPr="006B7CB5">
        <w:rPr>
          <w:rFonts w:ascii="Times New Roman" w:hAnsi="Times New Roman" w:cs="Times New Roman"/>
          <w:sz w:val="20"/>
          <w:szCs w:val="20"/>
        </w:rPr>
        <w:t xml:space="preserve"> 2021. </w:t>
      </w:r>
      <w:r w:rsidR="0033317E" w:rsidRPr="006B7CB5">
        <w:rPr>
          <w:rFonts w:ascii="Times New Roman" w:hAnsi="Times New Roman" w:cs="Times New Roman"/>
          <w:sz w:val="20"/>
          <w:szCs w:val="20"/>
        </w:rPr>
        <w:t>novembe</w:t>
      </w:r>
      <w:r w:rsidR="00211548" w:rsidRPr="006B7CB5">
        <w:rPr>
          <w:rFonts w:ascii="Times New Roman" w:hAnsi="Times New Roman" w:cs="Times New Roman"/>
          <w:sz w:val="20"/>
          <w:szCs w:val="20"/>
        </w:rPr>
        <w:t xml:space="preserve">r ……..   </w:t>
      </w:r>
      <w:r w:rsidR="006B7CB5" w:rsidRPr="006B7CB5">
        <w:rPr>
          <w:rFonts w:ascii="Times New Roman" w:hAnsi="Times New Roman" w:cs="Times New Roman"/>
          <w:sz w:val="20"/>
          <w:szCs w:val="20"/>
        </w:rPr>
        <w:t xml:space="preserve"> </w:t>
      </w:r>
      <w:r w:rsidR="00211548" w:rsidRPr="006B7CB5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33317E" w:rsidRPr="006B7CB5">
        <w:rPr>
          <w:rFonts w:ascii="Times New Roman" w:hAnsi="Times New Roman" w:cs="Times New Roman"/>
          <w:sz w:val="20"/>
          <w:szCs w:val="20"/>
        </w:rPr>
        <w:t xml:space="preserve">      </w:t>
      </w:r>
      <w:r w:rsidR="00211548" w:rsidRPr="006B7CB5">
        <w:rPr>
          <w:rFonts w:ascii="Times New Roman" w:hAnsi="Times New Roman" w:cs="Times New Roman"/>
          <w:sz w:val="20"/>
          <w:szCs w:val="20"/>
        </w:rPr>
        <w:t xml:space="preserve"> </w:t>
      </w:r>
      <w:r w:rsidR="00D23077">
        <w:rPr>
          <w:rFonts w:ascii="Times New Roman" w:hAnsi="Times New Roman" w:cs="Times New Roman"/>
          <w:sz w:val="20"/>
          <w:szCs w:val="20"/>
        </w:rPr>
        <w:t xml:space="preserve">     </w:t>
      </w:r>
      <w:r w:rsidR="00E57BD3" w:rsidRPr="006B7CB5">
        <w:rPr>
          <w:rFonts w:ascii="Times New Roman" w:hAnsi="Times New Roman" w:cs="Times New Roman"/>
          <w:sz w:val="20"/>
          <w:szCs w:val="20"/>
        </w:rPr>
        <w:t xml:space="preserve">Hódmezővásárhely, 2021. </w:t>
      </w:r>
      <w:r w:rsidR="0033317E" w:rsidRPr="006B7CB5">
        <w:rPr>
          <w:rFonts w:ascii="Times New Roman" w:hAnsi="Times New Roman" w:cs="Times New Roman"/>
          <w:sz w:val="20"/>
          <w:szCs w:val="20"/>
        </w:rPr>
        <w:t>novembe</w:t>
      </w:r>
      <w:r w:rsidR="00E57BD3" w:rsidRPr="006B7CB5">
        <w:rPr>
          <w:rFonts w:ascii="Times New Roman" w:hAnsi="Times New Roman" w:cs="Times New Roman"/>
          <w:sz w:val="20"/>
          <w:szCs w:val="20"/>
        </w:rPr>
        <w:t>r ….</w:t>
      </w:r>
    </w:p>
    <w:sectPr w:rsidR="00211548" w:rsidRPr="006B7CB5" w:rsidSect="000634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CD7" w:rsidRDefault="00D40CD7" w:rsidP="002E3D0F">
      <w:pPr>
        <w:spacing w:after="0" w:line="240" w:lineRule="auto"/>
      </w:pPr>
      <w:r>
        <w:separator/>
      </w:r>
    </w:p>
  </w:endnote>
  <w:endnote w:type="continuationSeparator" w:id="1">
    <w:p w:rsidR="00D40CD7" w:rsidRDefault="00D40CD7" w:rsidP="002E3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6116532"/>
      <w:docPartObj>
        <w:docPartGallery w:val="Page Numbers (Bottom of Page)"/>
        <w:docPartUnique/>
      </w:docPartObj>
    </w:sdtPr>
    <w:sdtContent>
      <w:p w:rsidR="006D30FB" w:rsidRDefault="00C63406">
        <w:pPr>
          <w:pStyle w:val="llb"/>
          <w:jc w:val="center"/>
        </w:pPr>
        <w:fldSimple w:instr=" PAGE   \* MERGEFORMAT ">
          <w:r w:rsidR="006A77D1">
            <w:rPr>
              <w:noProof/>
            </w:rPr>
            <w:t>3</w:t>
          </w:r>
        </w:fldSimple>
      </w:p>
    </w:sdtContent>
  </w:sdt>
  <w:p w:rsidR="006D30FB" w:rsidRDefault="006D30FB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CD7" w:rsidRDefault="00D40CD7" w:rsidP="002E3D0F">
      <w:pPr>
        <w:spacing w:after="0" w:line="240" w:lineRule="auto"/>
      </w:pPr>
      <w:r>
        <w:separator/>
      </w:r>
    </w:p>
  </w:footnote>
  <w:footnote w:type="continuationSeparator" w:id="1">
    <w:p w:rsidR="00D40CD7" w:rsidRDefault="00D40CD7" w:rsidP="002E3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0554F"/>
    <w:multiLevelType w:val="hybridMultilevel"/>
    <w:tmpl w:val="C4D25D54"/>
    <w:lvl w:ilvl="0" w:tplc="88C4645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1F3A3CFD"/>
    <w:multiLevelType w:val="hybridMultilevel"/>
    <w:tmpl w:val="8228B694"/>
    <w:lvl w:ilvl="0" w:tplc="EC2A94F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83B1196"/>
    <w:multiLevelType w:val="hybridMultilevel"/>
    <w:tmpl w:val="51047B96"/>
    <w:lvl w:ilvl="0" w:tplc="AF68B5BA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81" w:hanging="360"/>
      </w:pPr>
    </w:lvl>
    <w:lvl w:ilvl="2" w:tplc="040E001B" w:tentative="1">
      <w:start w:val="1"/>
      <w:numFmt w:val="lowerRoman"/>
      <w:lvlText w:val="%3."/>
      <w:lvlJc w:val="right"/>
      <w:pPr>
        <w:ind w:left="3501" w:hanging="180"/>
      </w:pPr>
    </w:lvl>
    <w:lvl w:ilvl="3" w:tplc="040E000F" w:tentative="1">
      <w:start w:val="1"/>
      <w:numFmt w:val="decimal"/>
      <w:lvlText w:val="%4."/>
      <w:lvlJc w:val="left"/>
      <w:pPr>
        <w:ind w:left="4221" w:hanging="360"/>
      </w:pPr>
    </w:lvl>
    <w:lvl w:ilvl="4" w:tplc="040E0019" w:tentative="1">
      <w:start w:val="1"/>
      <w:numFmt w:val="lowerLetter"/>
      <w:lvlText w:val="%5."/>
      <w:lvlJc w:val="left"/>
      <w:pPr>
        <w:ind w:left="4941" w:hanging="360"/>
      </w:pPr>
    </w:lvl>
    <w:lvl w:ilvl="5" w:tplc="040E001B" w:tentative="1">
      <w:start w:val="1"/>
      <w:numFmt w:val="lowerRoman"/>
      <w:lvlText w:val="%6."/>
      <w:lvlJc w:val="right"/>
      <w:pPr>
        <w:ind w:left="5661" w:hanging="180"/>
      </w:pPr>
    </w:lvl>
    <w:lvl w:ilvl="6" w:tplc="040E000F" w:tentative="1">
      <w:start w:val="1"/>
      <w:numFmt w:val="decimal"/>
      <w:lvlText w:val="%7."/>
      <w:lvlJc w:val="left"/>
      <w:pPr>
        <w:ind w:left="6381" w:hanging="360"/>
      </w:pPr>
    </w:lvl>
    <w:lvl w:ilvl="7" w:tplc="040E0019" w:tentative="1">
      <w:start w:val="1"/>
      <w:numFmt w:val="lowerLetter"/>
      <w:lvlText w:val="%8."/>
      <w:lvlJc w:val="left"/>
      <w:pPr>
        <w:ind w:left="7101" w:hanging="360"/>
      </w:pPr>
    </w:lvl>
    <w:lvl w:ilvl="8" w:tplc="040E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F174C5B"/>
    <w:multiLevelType w:val="hybridMultilevel"/>
    <w:tmpl w:val="F8E06A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246CAA"/>
    <w:multiLevelType w:val="hybridMultilevel"/>
    <w:tmpl w:val="49664EB8"/>
    <w:lvl w:ilvl="0" w:tplc="478AF2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81BCF"/>
    <w:multiLevelType w:val="hybridMultilevel"/>
    <w:tmpl w:val="153630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9311B"/>
    <w:multiLevelType w:val="hybridMultilevel"/>
    <w:tmpl w:val="DA44E5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2C071B"/>
    <w:multiLevelType w:val="hybridMultilevel"/>
    <w:tmpl w:val="75F49EB8"/>
    <w:lvl w:ilvl="0" w:tplc="B67408A2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>
    <w:nsid w:val="57B44AE3"/>
    <w:multiLevelType w:val="hybridMultilevel"/>
    <w:tmpl w:val="5A529110"/>
    <w:lvl w:ilvl="0" w:tplc="040E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1C4488D"/>
    <w:multiLevelType w:val="hybridMultilevel"/>
    <w:tmpl w:val="391E817C"/>
    <w:lvl w:ilvl="0" w:tplc="5186D23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>
    <w:nsid w:val="75E34BDE"/>
    <w:multiLevelType w:val="hybridMultilevel"/>
    <w:tmpl w:val="2984F2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9"/>
  </w:num>
  <w:num w:numId="5">
    <w:abstractNumId w:val="2"/>
  </w:num>
  <w:num w:numId="6">
    <w:abstractNumId w:val="7"/>
  </w:num>
  <w:num w:numId="7">
    <w:abstractNumId w:val="5"/>
  </w:num>
  <w:num w:numId="8">
    <w:abstractNumId w:val="0"/>
  </w:num>
  <w:num w:numId="9">
    <w:abstractNumId w:val="10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0A2D"/>
    <w:rsid w:val="00000882"/>
    <w:rsid w:val="0006343B"/>
    <w:rsid w:val="000E0D3A"/>
    <w:rsid w:val="0013616B"/>
    <w:rsid w:val="0015059C"/>
    <w:rsid w:val="001508D6"/>
    <w:rsid w:val="00164371"/>
    <w:rsid w:val="00184063"/>
    <w:rsid w:val="00203F5E"/>
    <w:rsid w:val="00211548"/>
    <w:rsid w:val="00272A90"/>
    <w:rsid w:val="002B0D94"/>
    <w:rsid w:val="002B7DC9"/>
    <w:rsid w:val="002E3D0F"/>
    <w:rsid w:val="002E6F9D"/>
    <w:rsid w:val="002F77FE"/>
    <w:rsid w:val="0033317E"/>
    <w:rsid w:val="00336205"/>
    <w:rsid w:val="00340055"/>
    <w:rsid w:val="00387756"/>
    <w:rsid w:val="003C3FC1"/>
    <w:rsid w:val="003D2939"/>
    <w:rsid w:val="003E1595"/>
    <w:rsid w:val="004B585D"/>
    <w:rsid w:val="0067743A"/>
    <w:rsid w:val="006A77D1"/>
    <w:rsid w:val="006B7CB5"/>
    <w:rsid w:val="006D30FB"/>
    <w:rsid w:val="007343EB"/>
    <w:rsid w:val="007D10F1"/>
    <w:rsid w:val="007E0A2D"/>
    <w:rsid w:val="008042E4"/>
    <w:rsid w:val="008E6086"/>
    <w:rsid w:val="008F0DC7"/>
    <w:rsid w:val="00965F81"/>
    <w:rsid w:val="00984DD5"/>
    <w:rsid w:val="009B447A"/>
    <w:rsid w:val="00A47B1E"/>
    <w:rsid w:val="00AE0670"/>
    <w:rsid w:val="00C00533"/>
    <w:rsid w:val="00C63406"/>
    <w:rsid w:val="00CA2A9D"/>
    <w:rsid w:val="00D23077"/>
    <w:rsid w:val="00D251BB"/>
    <w:rsid w:val="00D40CD7"/>
    <w:rsid w:val="00D42C3E"/>
    <w:rsid w:val="00D832D8"/>
    <w:rsid w:val="00DA365D"/>
    <w:rsid w:val="00E57BD3"/>
    <w:rsid w:val="00E8158F"/>
    <w:rsid w:val="00E82C4A"/>
    <w:rsid w:val="00EC69A4"/>
    <w:rsid w:val="00ED656C"/>
    <w:rsid w:val="00F02CF0"/>
    <w:rsid w:val="00F05A2D"/>
    <w:rsid w:val="00FC6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343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E0A2D"/>
    <w:pPr>
      <w:ind w:left="720"/>
      <w:contextualSpacing/>
    </w:pPr>
  </w:style>
  <w:style w:type="paragraph" w:styleId="Szvegtrzs">
    <w:name w:val="Body Text"/>
    <w:basedOn w:val="Norml"/>
    <w:link w:val="SzvegtrzsChar"/>
    <w:rsid w:val="003E159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E1595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99"/>
    <w:rsid w:val="003E15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">
    <w:name w:val="Listaszerű bekezdés1"/>
    <w:basedOn w:val="Norml"/>
    <w:uiPriority w:val="99"/>
    <w:rsid w:val="003E159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rsid w:val="003E1595"/>
    <w:pPr>
      <w:spacing w:after="2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2E3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2E3D0F"/>
  </w:style>
  <w:style w:type="paragraph" w:styleId="llb">
    <w:name w:val="footer"/>
    <w:basedOn w:val="Norml"/>
    <w:link w:val="llbChar"/>
    <w:uiPriority w:val="99"/>
    <w:unhideWhenUsed/>
    <w:rsid w:val="002E3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3D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E0A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361B2-0B2A-4061-8393-56A7B4302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1270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Dr.Soós Hajnalka</dc:creator>
  <cp:lastModifiedBy>HP</cp:lastModifiedBy>
  <cp:revision>2</cp:revision>
  <cp:lastPrinted>2021-11-08T09:19:00Z</cp:lastPrinted>
  <dcterms:created xsi:type="dcterms:W3CDTF">2021-11-10T10:30:00Z</dcterms:created>
  <dcterms:modified xsi:type="dcterms:W3CDTF">2021-11-10T10:30:00Z</dcterms:modified>
</cp:coreProperties>
</file>