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F643F" w14:textId="77777777" w:rsidR="00C30AB3" w:rsidRDefault="00C30AB3" w:rsidP="00C30AB3">
      <w:pPr>
        <w:rPr>
          <w:b/>
        </w:rPr>
      </w:pPr>
    </w:p>
    <w:p w14:paraId="2ED5BB93" w14:textId="77777777" w:rsidR="00C30AB3" w:rsidRPr="009D302E" w:rsidRDefault="00C30AB3" w:rsidP="00C30AB3">
      <w:pPr>
        <w:pStyle w:val="Cmsor1"/>
        <w:jc w:val="center"/>
        <w:rPr>
          <w:rFonts w:ascii="Monotype Corsiva" w:hAnsi="Monotype Corsiva"/>
          <w:bCs w:val="0"/>
          <w:i/>
          <w:iCs/>
          <w:lang w:val="hu-HU"/>
        </w:rPr>
      </w:pPr>
      <w:r w:rsidRPr="009D302E">
        <w:rPr>
          <w:rFonts w:ascii="Monotype Corsiva" w:hAnsi="Monotype Corsiv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BB9F9C" wp14:editId="17E71E2F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9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58E4C8" w14:textId="77777777" w:rsidR="00C30AB3" w:rsidRDefault="00C30AB3" w:rsidP="00C30AB3">
                            <w:r>
                              <w:rPr>
                                <w:rFonts w:ascii="Calibri" w:hAnsi="Calibri" w:cs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E761E54" wp14:editId="247650D0">
                                  <wp:extent cx="534670" cy="715010"/>
                                  <wp:effectExtent l="0" t="0" r="0" b="8890"/>
                                  <wp:docPr id="8" name="Kép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4670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BB9F9C" id="_x0000_t202" coordsize="21600,21600" o:spt="202" path="m,l,21600r21600,l21600,xe">
                <v:stroke joinstyle="miter"/>
                <v:path gradientshapeok="t" o:connecttype="rect"/>
              </v:shapetype>
              <v:shape id="Szövegdoboz 9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EJ10b4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14:paraId="0758E4C8" w14:textId="77777777" w:rsidR="00C30AB3" w:rsidRDefault="00C30AB3" w:rsidP="00C30AB3">
                      <w:r>
                        <w:rPr>
                          <w:rFonts w:ascii="Calibri" w:hAnsi="Calibri" w:cs="Calibri"/>
                          <w:noProof/>
                          <w:sz w:val="20"/>
                        </w:rPr>
                        <w:drawing>
                          <wp:inline distT="0" distB="0" distL="0" distR="0" wp14:anchorId="4E761E54" wp14:editId="247650D0">
                            <wp:extent cx="534670" cy="715010"/>
                            <wp:effectExtent l="0" t="0" r="0" b="8890"/>
                            <wp:docPr id="8" name="Kép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4670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D302E">
        <w:rPr>
          <w:rFonts w:ascii="Monotype Corsiva" w:hAnsi="Monotype Corsiva"/>
          <w:b w:val="0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87DA3F4" wp14:editId="270787EE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06FC4C" w14:textId="77777777" w:rsidR="00C30AB3" w:rsidRDefault="00C30AB3" w:rsidP="00C30AB3">
                            <w:r>
                              <w:rPr>
                                <w:rFonts w:ascii="Calibri" w:hAnsi="Calibri" w:cs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CE5D45F" wp14:editId="18112AB0">
                                  <wp:extent cx="450850" cy="760095"/>
                                  <wp:effectExtent l="0" t="0" r="6350" b="1905"/>
                                  <wp:docPr id="6" name="Kép 6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5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850" cy="7600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DA3F4" id="Szövegdoboz 7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DhlGQk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14:paraId="6A06FC4C" w14:textId="77777777" w:rsidR="00C30AB3" w:rsidRDefault="00C30AB3" w:rsidP="00C30AB3">
                      <w:r>
                        <w:rPr>
                          <w:rFonts w:ascii="Calibri" w:hAnsi="Calibri" w:cs="Calibri"/>
                          <w:noProof/>
                          <w:sz w:val="20"/>
                        </w:rPr>
                        <w:drawing>
                          <wp:inline distT="0" distB="0" distL="0" distR="0" wp14:anchorId="7CE5D45F" wp14:editId="18112AB0">
                            <wp:extent cx="450850" cy="760095"/>
                            <wp:effectExtent l="0" t="0" r="6350" b="1905"/>
                            <wp:docPr id="6" name="Kép 6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5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850" cy="7600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D302E">
        <w:rPr>
          <w:rFonts w:ascii="Monotype Corsiva" w:hAnsi="Monotype Corsiva"/>
          <w:bCs w:val="0"/>
          <w:i/>
          <w:iCs/>
          <w:lang w:val="hu-HU"/>
        </w:rPr>
        <w:t>Csanytelek Község Önkormányzata Jegyzőjétől</w:t>
      </w:r>
    </w:p>
    <w:p w14:paraId="5889C573" w14:textId="77777777" w:rsidR="00C30AB3" w:rsidRDefault="00C30AB3" w:rsidP="00C30AB3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>
        <w:rPr>
          <w:rFonts w:ascii="Monotype Corsiva" w:hAnsi="Monotype Corsiva"/>
          <w:i/>
          <w:sz w:val="28"/>
          <w:szCs w:val="28"/>
        </w:rPr>
        <w:t>Volentér</w:t>
      </w:r>
      <w:proofErr w:type="spellEnd"/>
      <w:r>
        <w:rPr>
          <w:rFonts w:ascii="Monotype Corsiva" w:hAnsi="Monotype Corsiva"/>
          <w:i/>
          <w:sz w:val="28"/>
          <w:szCs w:val="28"/>
        </w:rPr>
        <w:t xml:space="preserve"> János tér 2. sz. </w:t>
      </w:r>
    </w:p>
    <w:p w14:paraId="3868BED2" w14:textId="77777777" w:rsidR="00C30AB3" w:rsidRDefault="00C30AB3" w:rsidP="00C30AB3">
      <w:pPr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  </w:t>
      </w:r>
      <w:r>
        <w:rPr>
          <w:rFonts w:ascii="Monotype Corsiva" w:hAnsi="Monotype Corsiva"/>
        </w:rPr>
        <w:sym w:font="Webdings" w:char="F0C9"/>
      </w:r>
      <w:r>
        <w:rPr>
          <w:rFonts w:ascii="Monotype Corsiva" w:hAnsi="Monotype Corsiva"/>
        </w:rPr>
        <w:t>: 63/578-512, 06/20/3142365</w:t>
      </w:r>
      <w:r>
        <w:rPr>
          <w:rFonts w:ascii="Monotype Corsiva" w:hAnsi="Monotype Corsiva"/>
        </w:rPr>
        <w:tab/>
        <w:t xml:space="preserve">      Email: </w:t>
      </w:r>
      <w:hyperlink r:id="rId7" w:history="1">
        <w:r>
          <w:rPr>
            <w:rStyle w:val="Hiperhivatkozs"/>
            <w:rFonts w:ascii="Monotype Corsiva" w:hAnsi="Monotype Corsiva"/>
          </w:rPr>
          <w:t>jegyzo@csanytelek.hu</w:t>
        </w:r>
      </w:hyperlink>
    </w:p>
    <w:p w14:paraId="5653C80B" w14:textId="6C8A25E3" w:rsidR="009818F3" w:rsidRDefault="00C30AB3">
      <w:pPr>
        <w:rPr>
          <w:rFonts w:ascii="Garamond" w:hAnsi="Garamond"/>
        </w:rPr>
      </w:pPr>
      <w:r w:rsidRPr="00D9093C">
        <w:rPr>
          <w:rFonts w:ascii="Monotype Corsiva" w:hAnsi="Monotype Corsiva"/>
        </w:rPr>
        <w:t>--------------------------------------------------------------------------------------------------------------------------------------</w:t>
      </w:r>
    </w:p>
    <w:p w14:paraId="71BAE2E7" w14:textId="6511E761" w:rsidR="009818F3" w:rsidRDefault="009818F3" w:rsidP="009818F3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CS/1845-2/2021.</w:t>
      </w:r>
    </w:p>
    <w:p w14:paraId="7AE65A5D" w14:textId="722591BA" w:rsidR="009818F3" w:rsidRDefault="009818F3" w:rsidP="009818F3">
      <w:pPr>
        <w:spacing w:after="0" w:line="240" w:lineRule="auto"/>
        <w:contextualSpacing/>
        <w:rPr>
          <w:rFonts w:ascii="Garamond" w:hAnsi="Garamond"/>
        </w:rPr>
      </w:pPr>
    </w:p>
    <w:p w14:paraId="265474CC" w14:textId="26E2A590" w:rsidR="009818F3" w:rsidRDefault="009818F3" w:rsidP="009818F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5FF64560" w14:textId="44A9901B" w:rsidR="009818F3" w:rsidRDefault="009818F3" w:rsidP="009818F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</w:p>
    <w:p w14:paraId="380A3499" w14:textId="30B557DB" w:rsidR="009818F3" w:rsidRDefault="009818F3" w:rsidP="009818F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2021. novemberi ülésére</w:t>
      </w:r>
    </w:p>
    <w:p w14:paraId="37F8358A" w14:textId="482AC5D3" w:rsidR="009818F3" w:rsidRDefault="009818F3" w:rsidP="009818F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145FE01" w14:textId="140A738D" w:rsidR="00F8033D" w:rsidRDefault="009818F3" w:rsidP="00F8033D">
      <w:pPr>
        <w:spacing w:after="0" w:line="240" w:lineRule="auto"/>
        <w:ind w:right="-284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 w:rsidR="0000278C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i/>
          <w:iCs/>
        </w:rPr>
        <w:t>Szent</w:t>
      </w:r>
      <w:proofErr w:type="gramEnd"/>
      <w:r>
        <w:rPr>
          <w:rFonts w:ascii="Garamond" w:hAnsi="Garamond"/>
          <w:i/>
          <w:iCs/>
        </w:rPr>
        <w:t xml:space="preserve"> László Általános Iskola (Csanytelek, Szent László u. 4/a sz.) épületeinek </w:t>
      </w:r>
      <w:r w:rsidR="0000278C">
        <w:rPr>
          <w:rFonts w:ascii="Garamond" w:hAnsi="Garamond"/>
          <w:i/>
          <w:iCs/>
        </w:rPr>
        <w:t>vagyonkezelésére</w:t>
      </w:r>
      <w:r w:rsidR="00F8033D">
        <w:rPr>
          <w:rFonts w:ascii="Garamond" w:hAnsi="Garamond"/>
          <w:i/>
          <w:iCs/>
        </w:rPr>
        <w:t xml:space="preserve"> megkötött </w:t>
      </w:r>
      <w:r w:rsidR="00F8033D">
        <w:rPr>
          <w:rFonts w:ascii="Garamond" w:hAnsi="Garamond"/>
          <w:i/>
          <w:iCs/>
        </w:rPr>
        <w:tab/>
        <w:t xml:space="preserve"> </w:t>
      </w:r>
      <w:r w:rsidR="0000278C">
        <w:rPr>
          <w:rFonts w:ascii="Garamond" w:hAnsi="Garamond"/>
          <w:i/>
          <w:iCs/>
        </w:rPr>
        <w:tab/>
      </w:r>
      <w:r w:rsidR="00F8033D">
        <w:rPr>
          <w:rFonts w:ascii="Garamond" w:hAnsi="Garamond"/>
          <w:i/>
          <w:iCs/>
        </w:rPr>
        <w:t>szerződés módosítása</w:t>
      </w:r>
    </w:p>
    <w:p w14:paraId="5B338F4C" w14:textId="640D2BE0" w:rsidR="00F8033D" w:rsidRDefault="00F8033D" w:rsidP="009818F3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68592556" w14:textId="0AC7B5D2" w:rsidR="00F8033D" w:rsidRDefault="00F8033D" w:rsidP="00F8033D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A96EC8B" w14:textId="7AFD4D42" w:rsidR="00F8033D" w:rsidRDefault="00F8033D" w:rsidP="00F8033D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289E917" w14:textId="6F3D879F" w:rsidR="00F8033D" w:rsidRDefault="00F8033D" w:rsidP="00F8033D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</w:t>
      </w:r>
      <w:r>
        <w:rPr>
          <w:rFonts w:ascii="Garamond" w:hAnsi="Garamond"/>
          <w:b/>
          <w:bCs/>
        </w:rPr>
        <w:t xml:space="preserve">Hódmezővásárhelyi Tankerületi Központ Igazgatója </w:t>
      </w:r>
      <w:r>
        <w:rPr>
          <w:rFonts w:ascii="Garamond" w:hAnsi="Garamond"/>
        </w:rPr>
        <w:t xml:space="preserve">képviseletében és megbízásából Dr. Soós Gábor ügyvéd megkeresésében </w:t>
      </w:r>
      <w:r w:rsidR="00C61354">
        <w:rPr>
          <w:rFonts w:ascii="Garamond" w:hAnsi="Garamond"/>
        </w:rPr>
        <w:t>a tárgyi önkormányzati tulajdonú ingatlanok vagyonkezelői joga gyakorlására jogosított jogutódja javára való módosítást kezdeményezett.</w:t>
      </w:r>
    </w:p>
    <w:p w14:paraId="411AD75C" w14:textId="77777777" w:rsidR="00D35C0F" w:rsidRDefault="00D35C0F" w:rsidP="00F8033D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14:paraId="60B1538A" w14:textId="61A53EE1" w:rsidR="00F6408D" w:rsidRDefault="00C61354" w:rsidP="00B92F57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Emlékeztetésül: a Képviselő-testület a nemzeti köznevelésről szóló 2011. évi CXC. törvény (a továbbiakban: </w:t>
      </w:r>
      <w:proofErr w:type="spellStart"/>
      <w:r>
        <w:rPr>
          <w:rFonts w:ascii="Garamond" w:hAnsi="Garamond"/>
        </w:rPr>
        <w:t>Nkt</w:t>
      </w:r>
      <w:proofErr w:type="spellEnd"/>
      <w:r>
        <w:rPr>
          <w:rFonts w:ascii="Garamond" w:hAnsi="Garamond"/>
        </w:rPr>
        <w:t xml:space="preserve">.)  74. § (1) bekezdése értelmében, 2013. január 01. napjától </w:t>
      </w:r>
      <w:r w:rsidR="005B1F41">
        <w:rPr>
          <w:rFonts w:ascii="Garamond" w:hAnsi="Garamond"/>
        </w:rPr>
        <w:t xml:space="preserve">az állam gondoskodik a köznevelési alapfeladatok ellátásáról. </w:t>
      </w:r>
      <w:r w:rsidR="00D35C0F">
        <w:rPr>
          <w:rFonts w:ascii="Garamond" w:hAnsi="Garamond"/>
        </w:rPr>
        <w:t xml:space="preserve">A Képviselő-testület </w:t>
      </w:r>
      <w:r w:rsidR="00D35C0F">
        <w:rPr>
          <w:rFonts w:ascii="Garamond" w:hAnsi="Garamond"/>
          <w:b/>
          <w:bCs/>
          <w:u w:val="single"/>
        </w:rPr>
        <w:t xml:space="preserve">105/2012. (XII. 14.) </w:t>
      </w:r>
      <w:proofErr w:type="spellStart"/>
      <w:r w:rsidR="00D35C0F">
        <w:rPr>
          <w:rFonts w:ascii="Garamond" w:hAnsi="Garamond"/>
          <w:b/>
          <w:bCs/>
          <w:u w:val="single"/>
        </w:rPr>
        <w:t>Ökt</w:t>
      </w:r>
      <w:proofErr w:type="spellEnd"/>
      <w:r w:rsidR="00D35C0F">
        <w:rPr>
          <w:rFonts w:ascii="Garamond" w:hAnsi="Garamond"/>
          <w:b/>
          <w:bCs/>
          <w:u w:val="single"/>
        </w:rPr>
        <w:t xml:space="preserve"> </w:t>
      </w:r>
      <w:proofErr w:type="gramStart"/>
      <w:r w:rsidR="00D35C0F" w:rsidRPr="00F6408D">
        <w:rPr>
          <w:rFonts w:ascii="Garamond" w:hAnsi="Garamond"/>
          <w:b/>
          <w:bCs/>
        </w:rPr>
        <w:t>határozatával</w:t>
      </w:r>
      <w:r w:rsidR="00F6408D">
        <w:rPr>
          <w:rFonts w:ascii="Garamond" w:hAnsi="Garamond"/>
          <w:b/>
          <w:bCs/>
        </w:rPr>
        <w:t xml:space="preserve">  </w:t>
      </w:r>
      <w:r w:rsidR="00D35C0F" w:rsidRPr="00F6408D">
        <w:rPr>
          <w:rFonts w:ascii="Garamond" w:hAnsi="Garamond"/>
        </w:rPr>
        <w:t>2013</w:t>
      </w:r>
      <w:r w:rsidR="00D35C0F">
        <w:rPr>
          <w:rFonts w:ascii="Garamond" w:hAnsi="Garamond"/>
        </w:rPr>
        <w:t>.</w:t>
      </w:r>
      <w:proofErr w:type="gramEnd"/>
      <w:r w:rsidR="00D35C0F">
        <w:rPr>
          <w:rFonts w:ascii="Garamond" w:hAnsi="Garamond"/>
        </w:rPr>
        <w:t xml:space="preserve"> január 01. napjával átadta az önkormányzati feladatellátást a </w:t>
      </w:r>
      <w:r w:rsidR="00D35C0F">
        <w:rPr>
          <w:rFonts w:ascii="Garamond" w:hAnsi="Garamond"/>
          <w:b/>
          <w:bCs/>
        </w:rPr>
        <w:t xml:space="preserve">Klebelsberg Intézményfenntartó Központ </w:t>
      </w:r>
      <w:r w:rsidR="00D35C0F">
        <w:rPr>
          <w:rFonts w:ascii="Garamond" w:hAnsi="Garamond"/>
        </w:rPr>
        <w:t xml:space="preserve">(a továbbiakban: KLIK) </w:t>
      </w:r>
      <w:r w:rsidR="00B36EE5">
        <w:rPr>
          <w:rFonts w:ascii="Garamond" w:hAnsi="Garamond"/>
        </w:rPr>
        <w:t>mint fenntartó részére</w:t>
      </w:r>
      <w:r w:rsidR="00F6408D">
        <w:rPr>
          <w:rFonts w:ascii="Garamond" w:hAnsi="Garamond"/>
        </w:rPr>
        <w:t xml:space="preserve">. </w:t>
      </w:r>
      <w:r w:rsidR="00B36EE5">
        <w:rPr>
          <w:rFonts w:ascii="Garamond" w:hAnsi="Garamond"/>
        </w:rPr>
        <w:t xml:space="preserve"> </w:t>
      </w:r>
      <w:r w:rsidR="00F6408D">
        <w:rPr>
          <w:rFonts w:ascii="Garamond" w:hAnsi="Garamond"/>
        </w:rPr>
        <w:t xml:space="preserve">Ebben a határozatában rögzítette a testület az </w:t>
      </w:r>
      <w:r w:rsidR="00F6408D" w:rsidRPr="00B669DD">
        <w:rPr>
          <w:rFonts w:ascii="Garamond" w:hAnsi="Garamond"/>
          <w:i/>
        </w:rPr>
        <w:t>önkormányzat tulajdonában levő</w:t>
      </w:r>
      <w:r w:rsidR="00F6408D">
        <w:rPr>
          <w:rFonts w:ascii="Garamond" w:hAnsi="Garamond"/>
        </w:rPr>
        <w:t xml:space="preserve"> </w:t>
      </w:r>
      <w:r w:rsidR="00F6408D" w:rsidRPr="00B669DD">
        <w:rPr>
          <w:rFonts w:ascii="Garamond" w:hAnsi="Garamond"/>
          <w:b/>
        </w:rPr>
        <w:t>Csanytelek, Szent László utca 4/a szám alatti, 337/2 hrsz-ú kivett általános iskola megnevezésű 7345 m2 területű, valamint a 337/3 hrsz-ú kivett általános iskola megnevezésű 1223 m2 területű ingatlan</w:t>
      </w:r>
      <w:r w:rsidR="00025D23">
        <w:rPr>
          <w:rFonts w:ascii="Garamond" w:hAnsi="Garamond"/>
          <w:b/>
        </w:rPr>
        <w:t xml:space="preserve"> </w:t>
      </w:r>
      <w:r w:rsidR="00025D23">
        <w:rPr>
          <w:rFonts w:ascii="Garamond" w:hAnsi="Garamond"/>
          <w:bCs/>
        </w:rPr>
        <w:t xml:space="preserve">KLIK számára ingyenesen történő átadását, valamint </w:t>
      </w:r>
      <w:r w:rsidR="00F6408D">
        <w:rPr>
          <w:rFonts w:ascii="Garamond" w:hAnsi="Garamond"/>
        </w:rPr>
        <w:t xml:space="preserve"> az illetékes Földhivatalnál </w:t>
      </w:r>
      <w:r w:rsidR="00F6408D" w:rsidRPr="003F4D3D">
        <w:rPr>
          <w:rFonts w:ascii="Garamond" w:hAnsi="Garamond"/>
          <w:i/>
        </w:rPr>
        <w:t>vagyonkezelői jog</w:t>
      </w:r>
      <w:r w:rsidR="00025D23">
        <w:rPr>
          <w:rFonts w:ascii="Garamond" w:hAnsi="Garamond"/>
          <w:i/>
        </w:rPr>
        <w:t xml:space="preserve"> be</w:t>
      </w:r>
      <w:r w:rsidR="00F6408D" w:rsidRPr="003F4D3D">
        <w:rPr>
          <w:rFonts w:ascii="Garamond" w:hAnsi="Garamond"/>
          <w:i/>
        </w:rPr>
        <w:t>jegyez</w:t>
      </w:r>
      <w:r w:rsidR="00025D23">
        <w:rPr>
          <w:rFonts w:ascii="Garamond" w:hAnsi="Garamond"/>
          <w:i/>
        </w:rPr>
        <w:t xml:space="preserve">tetésére </w:t>
      </w:r>
      <w:r w:rsidR="00025D23">
        <w:rPr>
          <w:rFonts w:ascii="Garamond" w:hAnsi="Garamond"/>
          <w:iCs/>
        </w:rPr>
        <w:t xml:space="preserve">való hozzájárulását a </w:t>
      </w:r>
      <w:r w:rsidR="00F6408D">
        <w:rPr>
          <w:rFonts w:ascii="Garamond" w:hAnsi="Garamond"/>
        </w:rPr>
        <w:t xml:space="preserve"> tárgyban </w:t>
      </w:r>
      <w:r w:rsidR="00CD3BF2">
        <w:rPr>
          <w:rFonts w:ascii="Garamond" w:hAnsi="Garamond"/>
        </w:rPr>
        <w:t xml:space="preserve"> 20</w:t>
      </w:r>
      <w:r w:rsidR="00F42544">
        <w:rPr>
          <w:rFonts w:ascii="Garamond" w:hAnsi="Garamond"/>
        </w:rPr>
        <w:t>12</w:t>
      </w:r>
      <w:r w:rsidR="00CD3BF2">
        <w:rPr>
          <w:rFonts w:ascii="Garamond" w:hAnsi="Garamond"/>
        </w:rPr>
        <w:t xml:space="preserve">. december 14. napján </w:t>
      </w:r>
      <w:r w:rsidR="00F6408D">
        <w:rPr>
          <w:rFonts w:ascii="Garamond" w:hAnsi="Garamond"/>
        </w:rPr>
        <w:t xml:space="preserve">kötött </w:t>
      </w:r>
      <w:r w:rsidR="00F6408D" w:rsidRPr="00025D23">
        <w:rPr>
          <w:rFonts w:ascii="Garamond" w:hAnsi="Garamond"/>
          <w:i/>
          <w:iCs/>
        </w:rPr>
        <w:t>vagyonkezelői szerződésben</w:t>
      </w:r>
      <w:r w:rsidR="00F6408D">
        <w:rPr>
          <w:rFonts w:ascii="Garamond" w:hAnsi="Garamond"/>
        </w:rPr>
        <w:t xml:space="preserve"> foglaltak szerint</w:t>
      </w:r>
      <w:r w:rsidR="00CD3BF2">
        <w:rPr>
          <w:rFonts w:ascii="Garamond" w:hAnsi="Garamond"/>
        </w:rPr>
        <w:t>.</w:t>
      </w:r>
      <w:r w:rsidR="00025D23">
        <w:rPr>
          <w:rFonts w:ascii="Garamond" w:hAnsi="Garamond"/>
        </w:rPr>
        <w:t xml:space="preserve"> </w:t>
      </w:r>
    </w:p>
    <w:p w14:paraId="4ECBAD12" w14:textId="77777777" w:rsidR="00100C00" w:rsidRDefault="00CD3BF2" w:rsidP="00B92F57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ingatlan-nyilvántartásba </w:t>
      </w:r>
      <w:r w:rsidR="00195803">
        <w:rPr>
          <w:rFonts w:ascii="Garamond" w:hAnsi="Garamond"/>
        </w:rPr>
        <w:t xml:space="preserve">a fent írt önkormányzati ingatlanokra </w:t>
      </w:r>
      <w:r>
        <w:rPr>
          <w:rFonts w:ascii="Garamond" w:hAnsi="Garamond"/>
        </w:rPr>
        <w:t xml:space="preserve">használati jog bejegyzéséhez hozzájáruló nyilatkozatot 2014. </w:t>
      </w:r>
      <w:r w:rsidR="00BA1B73">
        <w:rPr>
          <w:rFonts w:ascii="Garamond" w:hAnsi="Garamond"/>
        </w:rPr>
        <w:t>november 19. napján tett az arra jogosított</w:t>
      </w:r>
      <w:r w:rsidR="00195803">
        <w:rPr>
          <w:rFonts w:ascii="Garamond" w:hAnsi="Garamond"/>
        </w:rPr>
        <w:t xml:space="preserve"> polgármester helyett eljáró alpolgármester a KLIK javára. A Csongrádi Járási Földhivatal 2015. 02. 13. napján kelt egyszerűsített határozatában a 2013. február 14. napján kelt vagyonkezelési szerződés alapján a KLIK </w:t>
      </w:r>
      <w:r w:rsidR="00B406EC">
        <w:rPr>
          <w:rFonts w:ascii="Garamond" w:hAnsi="Garamond"/>
        </w:rPr>
        <w:t>javára 2015. 01.19. napjával vagyonkezelésbe adás jogcímen bejegyezte a fenti önkormányzati vagyon feletti használati jog gyakorlását biztosító intézkedését.</w:t>
      </w:r>
    </w:p>
    <w:p w14:paraId="4BD0E434" w14:textId="77777777" w:rsidR="007740EA" w:rsidRDefault="007740EA" w:rsidP="00B92F5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209C5D2D" w14:textId="77777777" w:rsidR="007740EA" w:rsidRDefault="007740EA" w:rsidP="00B92F57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KLIK szervezeti formáját a </w:t>
      </w:r>
      <w:proofErr w:type="gramStart"/>
      <w:r>
        <w:rPr>
          <w:rFonts w:ascii="Garamond" w:hAnsi="Garamond"/>
        </w:rPr>
        <w:t>Kormány  134</w:t>
      </w:r>
      <w:proofErr w:type="gramEnd"/>
      <w:r>
        <w:rPr>
          <w:rFonts w:ascii="Garamond" w:hAnsi="Garamond"/>
        </w:rPr>
        <w:t>/2016. (VI. 10.) Korm. rendeletével megváltoztatta, konkrétan a KLIK területi szervei 2017. január 01. napjával kiváltak és a Korm. rendelet szerinti tankerületi központba olvadtak be.</w:t>
      </w:r>
    </w:p>
    <w:p w14:paraId="2EF89999" w14:textId="77777777" w:rsidR="00C853F6" w:rsidRDefault="007740EA" w:rsidP="00B92F57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település esetében a Szent László Általános Iskola feletti fenntartói jogot a KLIK jogutódja a </w:t>
      </w:r>
      <w:r>
        <w:rPr>
          <w:rFonts w:ascii="Garamond" w:hAnsi="Garamond"/>
          <w:b/>
          <w:bCs/>
        </w:rPr>
        <w:t xml:space="preserve">Hódmezővásárhelyi Tankerületi Központ </w:t>
      </w:r>
      <w:r>
        <w:rPr>
          <w:rFonts w:ascii="Garamond" w:hAnsi="Garamond"/>
        </w:rPr>
        <w:t>gyakorolja</w:t>
      </w:r>
      <w:r w:rsidR="00C853F6">
        <w:rPr>
          <w:rFonts w:ascii="Garamond" w:hAnsi="Garamond"/>
        </w:rPr>
        <w:t xml:space="preserve"> a fent írt időponttól folyamatosan. </w:t>
      </w:r>
    </w:p>
    <w:p w14:paraId="0FC4A89F" w14:textId="77777777" w:rsidR="00C853F6" w:rsidRDefault="00C853F6" w:rsidP="00B92F57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ingatlan-nyilvántartásban a vagyonkezelésre jogosító dokumentum bemutatása csak akkor történhet meg, amennyiben ezen előterjesztéshez 1. mellékletként csatolt </w:t>
      </w:r>
      <w:r>
        <w:rPr>
          <w:rFonts w:ascii="Garamond" w:hAnsi="Garamond"/>
          <w:b/>
          <w:bCs/>
        </w:rPr>
        <w:t xml:space="preserve">vagyonkezelési szerződés módosítása </w:t>
      </w:r>
      <w:r>
        <w:rPr>
          <w:rFonts w:ascii="Garamond" w:hAnsi="Garamond"/>
        </w:rPr>
        <w:t xml:space="preserve">tárgyú okiratot elfogadja a Képviselő-testület és felhatalmazza annak nevében és képviseletében eljárni jogosított Polgármester urat. </w:t>
      </w:r>
    </w:p>
    <w:p w14:paraId="4CEBE7CC" w14:textId="77777777" w:rsidR="00C853F6" w:rsidRDefault="00C853F6" w:rsidP="00B92F5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76C0C94F" w14:textId="4D8B1149" w:rsidR="00CD3BF2" w:rsidRDefault="00C853F6" w:rsidP="00C853F6">
      <w:pPr>
        <w:spacing w:after="0" w:line="240" w:lineRule="auto"/>
        <w:ind w:right="-284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6B22ED17" w14:textId="35EE87D0" w:rsidR="00D42143" w:rsidRDefault="00D42143" w:rsidP="00C853F6">
      <w:pPr>
        <w:spacing w:after="0" w:line="240" w:lineRule="auto"/>
        <w:ind w:right="-284"/>
        <w:jc w:val="center"/>
        <w:rPr>
          <w:rFonts w:ascii="Garamond" w:hAnsi="Garamond"/>
          <w:b/>
          <w:bCs/>
        </w:rPr>
      </w:pPr>
    </w:p>
    <w:p w14:paraId="1ADD052A" w14:textId="494A7E24" w:rsidR="00D42143" w:rsidRDefault="00D42143" w:rsidP="00D42143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a tárgyi előterjesztés, annak határozati javaslata és a vagyonkezelési szerződés módosítását tartalmazó dokumentum megtárgyalását, a Pénzügyi Ellenőrző, Foglalkoztatáspolitikai és Településfejlesztési Bizottság tárgyban alkotott előzetes véleményének </w:t>
      </w:r>
      <w:proofErr w:type="gramStart"/>
      <w:r>
        <w:rPr>
          <w:rFonts w:ascii="Garamond" w:hAnsi="Garamond"/>
        </w:rPr>
        <w:t>figyelembe vételével</w:t>
      </w:r>
      <w:proofErr w:type="gramEnd"/>
      <w:r>
        <w:rPr>
          <w:rFonts w:ascii="Garamond" w:hAnsi="Garamond"/>
        </w:rPr>
        <w:t xml:space="preserve"> történő változtatás nélküli elfogadását.</w:t>
      </w:r>
    </w:p>
    <w:p w14:paraId="49D61421" w14:textId="0ADC6676" w:rsidR="00D42143" w:rsidRDefault="00D42143" w:rsidP="00D42143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44536D0C" w14:textId="77777777" w:rsidR="00C30AB3" w:rsidRDefault="00C30AB3" w:rsidP="00D42143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04AAE032" w14:textId="414014BE" w:rsidR="00D42143" w:rsidRDefault="00D42143" w:rsidP="00D42143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2021. november 17.</w:t>
      </w:r>
    </w:p>
    <w:p w14:paraId="52689C08" w14:textId="1236C509" w:rsidR="00D42143" w:rsidRDefault="00D42143" w:rsidP="00D42143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5A31B3D9" w14:textId="130BF4E6" w:rsidR="00D42143" w:rsidRDefault="00D42143" w:rsidP="00D42143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4CBECB5C" w14:textId="1E814A90" w:rsidR="00D42143" w:rsidRDefault="00D42143" w:rsidP="00D42143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…………………………………………..</w:t>
      </w:r>
    </w:p>
    <w:p w14:paraId="2688D3CE" w14:textId="0993CC74" w:rsidR="00C61354" w:rsidRPr="00D35C0F" w:rsidRDefault="00D42143" w:rsidP="00F8033D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Kató Pálné jegyző</w:t>
      </w:r>
    </w:p>
    <w:p w14:paraId="0B358EA4" w14:textId="0B34B49C" w:rsidR="009818F3" w:rsidRDefault="00C30AB3" w:rsidP="00C30AB3">
      <w:pPr>
        <w:jc w:val="center"/>
        <w:rPr>
          <w:rFonts w:ascii="Garamond" w:hAnsi="Garamond"/>
        </w:rPr>
      </w:pPr>
      <w:proofErr w:type="spellStart"/>
      <w:r>
        <w:rPr>
          <w:rFonts w:ascii="Garamond" w:hAnsi="Garamond"/>
        </w:rPr>
        <w:t>P.h</w:t>
      </w:r>
      <w:proofErr w:type="spellEnd"/>
      <w:r>
        <w:rPr>
          <w:rFonts w:ascii="Garamond" w:hAnsi="Garamond"/>
        </w:rPr>
        <w:t>.</w:t>
      </w:r>
    </w:p>
    <w:p w14:paraId="0001700F" w14:textId="5234A971" w:rsidR="00906D18" w:rsidRDefault="00906D18" w:rsidP="00C30AB3">
      <w:pPr>
        <w:jc w:val="center"/>
        <w:rPr>
          <w:rFonts w:ascii="Garamond" w:hAnsi="Garamond"/>
        </w:rPr>
      </w:pPr>
    </w:p>
    <w:p w14:paraId="49554485" w14:textId="249BCCF7" w:rsidR="00906D18" w:rsidRDefault="00906D18" w:rsidP="000B1EA0">
      <w:pPr>
        <w:jc w:val="both"/>
        <w:rPr>
          <w:rFonts w:ascii="Garamond" w:hAnsi="Garamond"/>
        </w:rPr>
      </w:pPr>
    </w:p>
    <w:p w14:paraId="0812D323" w14:textId="553A8A0E" w:rsidR="000B1EA0" w:rsidRDefault="000B1EA0" w:rsidP="000B1EA0">
      <w:pPr>
        <w:jc w:val="both"/>
        <w:rPr>
          <w:rFonts w:ascii="Garamond" w:hAnsi="Garamond"/>
        </w:rPr>
      </w:pPr>
    </w:p>
    <w:p w14:paraId="3CB8F844" w14:textId="54E62F07" w:rsidR="000B1EA0" w:rsidRDefault="000B1EA0" w:rsidP="000B1EA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…/2021. (</w:t>
      </w:r>
      <w:proofErr w:type="gramStart"/>
      <w:r>
        <w:rPr>
          <w:rFonts w:ascii="Garamond" w:hAnsi="Garamond"/>
          <w:b/>
          <w:bCs/>
          <w:u w:val="single"/>
        </w:rPr>
        <w:t>XI. ..</w:t>
      </w:r>
      <w:proofErr w:type="gramEnd"/>
      <w:r>
        <w:rPr>
          <w:rFonts w:ascii="Garamond" w:hAnsi="Garamond"/>
          <w:b/>
          <w:bCs/>
          <w:u w:val="single"/>
        </w:rPr>
        <w:t xml:space="preserve"> 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1DA70586" w14:textId="2B8BA153" w:rsidR="000B1EA0" w:rsidRDefault="000B1EA0" w:rsidP="000B1EA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7385ED06" w14:textId="77777777" w:rsidR="000B1EA0" w:rsidRDefault="000B1EA0" w:rsidP="000B1EA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3E2F9E9" w14:textId="00A2B1FA" w:rsidR="000B1EA0" w:rsidRDefault="000B1EA0" w:rsidP="000B1EA0">
      <w:pPr>
        <w:spacing w:after="0" w:line="240" w:lineRule="auto"/>
        <w:ind w:right="-284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 w:rsidR="0000278C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i/>
          <w:iCs/>
        </w:rPr>
        <w:t>Szent</w:t>
      </w:r>
      <w:proofErr w:type="gramEnd"/>
      <w:r>
        <w:rPr>
          <w:rFonts w:ascii="Garamond" w:hAnsi="Garamond"/>
          <w:i/>
          <w:iCs/>
        </w:rPr>
        <w:t xml:space="preserve"> László Általános Iskola (Csanytelek, Szent László u. 4/a sz.) épületeinek </w:t>
      </w:r>
      <w:r w:rsidR="0000278C">
        <w:rPr>
          <w:rFonts w:ascii="Garamond" w:hAnsi="Garamond"/>
          <w:i/>
          <w:iCs/>
        </w:rPr>
        <w:t>vagyonkezelésre</w:t>
      </w:r>
      <w:r>
        <w:rPr>
          <w:rFonts w:ascii="Garamond" w:hAnsi="Garamond"/>
          <w:i/>
          <w:iCs/>
        </w:rPr>
        <w:t xml:space="preserve"> megkötött </w:t>
      </w:r>
      <w:r>
        <w:rPr>
          <w:rFonts w:ascii="Garamond" w:hAnsi="Garamond"/>
          <w:i/>
          <w:iCs/>
        </w:rPr>
        <w:tab/>
      </w:r>
      <w:r w:rsidR="0000278C">
        <w:rPr>
          <w:rFonts w:ascii="Garamond" w:hAnsi="Garamond"/>
          <w:i/>
          <w:iCs/>
        </w:rPr>
        <w:tab/>
      </w:r>
      <w:r>
        <w:rPr>
          <w:rFonts w:ascii="Garamond" w:hAnsi="Garamond"/>
          <w:i/>
          <w:iCs/>
        </w:rPr>
        <w:t>szerződés módosítása</w:t>
      </w:r>
    </w:p>
    <w:p w14:paraId="26B8B71C" w14:textId="659A4DDD" w:rsidR="000B1EA0" w:rsidRDefault="000B1EA0" w:rsidP="000B1EA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BA9F89D" w14:textId="72B39D5D" w:rsidR="000B1EA0" w:rsidRDefault="000B1EA0" w:rsidP="000B1EA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FA8DC36" w14:textId="71C591D3" w:rsidR="000B1EA0" w:rsidRDefault="000B1EA0" w:rsidP="000B1EA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43784988" w14:textId="78A9C63D" w:rsidR="000B1EA0" w:rsidRDefault="000B1EA0" w:rsidP="000B1EA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426F837" w14:textId="5AF7652D" w:rsidR="000B1EA0" w:rsidRDefault="000B1EA0" w:rsidP="0000278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Csanytelek Község Önkormányzata Képviselő-testülete </w:t>
      </w:r>
      <w:r>
        <w:rPr>
          <w:rFonts w:ascii="Garamond" w:hAnsi="Garamond"/>
        </w:rPr>
        <w:t>a tárgyi előterjesztésben és ahhoz 1. mellékletként csatolt vagyonkezelési szerződés módosítását tartalmazó okiratban foglaltakat megtárgyalta – a Pénzügyi Ellenőrző, Foglalkoztatáspolitikai és Településfejlesztési Bizottság előzetes véleményét figyelembevéve – az alábbi döntést hozta.</w:t>
      </w:r>
    </w:p>
    <w:p w14:paraId="5FF15912" w14:textId="02937A1C" w:rsidR="000B1EA0" w:rsidRDefault="000B1EA0" w:rsidP="000B1EA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53EFBB0" w14:textId="2BAC8BDC" w:rsidR="005C3F1A" w:rsidRDefault="005C3F1A" w:rsidP="0000278C">
      <w:pPr>
        <w:spacing w:after="0" w:line="240" w:lineRule="auto"/>
        <w:ind w:left="284" w:right="-284" w:hanging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1.) A Képviselő-testület </w:t>
      </w:r>
      <w:proofErr w:type="gramStart"/>
      <w:r>
        <w:rPr>
          <w:rFonts w:ascii="Garamond" w:hAnsi="Garamond"/>
        </w:rPr>
        <w:t xml:space="preserve">a </w:t>
      </w:r>
      <w:r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i/>
          <w:iCs/>
        </w:rPr>
        <w:t>Szent</w:t>
      </w:r>
      <w:proofErr w:type="gramEnd"/>
      <w:r>
        <w:rPr>
          <w:rFonts w:ascii="Garamond" w:hAnsi="Garamond"/>
          <w:i/>
          <w:iCs/>
        </w:rPr>
        <w:t xml:space="preserve"> László Általános Iskola (Csanytelek, Szent László u. 4/a sz.) épületeinek használatára </w:t>
      </w:r>
      <w:r w:rsidR="0000278C">
        <w:rPr>
          <w:rFonts w:ascii="Garamond" w:hAnsi="Garamond"/>
          <w:i/>
          <w:iCs/>
        </w:rPr>
        <w:t xml:space="preserve">  </w:t>
      </w:r>
      <w:r w:rsidR="0000278C">
        <w:rPr>
          <w:rFonts w:ascii="Garamond" w:hAnsi="Garamond"/>
        </w:rPr>
        <w:t xml:space="preserve">2012. december 14. napján </w:t>
      </w:r>
      <w:r>
        <w:rPr>
          <w:rFonts w:ascii="Garamond" w:hAnsi="Garamond"/>
          <w:i/>
          <w:iCs/>
        </w:rPr>
        <w:t>megkötött</w:t>
      </w:r>
      <w:r w:rsidR="0000278C">
        <w:rPr>
          <w:rFonts w:ascii="Garamond" w:hAnsi="Garamond"/>
          <w:i/>
          <w:iCs/>
        </w:rPr>
        <w:t xml:space="preserve">, </w:t>
      </w:r>
      <w:r w:rsidR="0000278C" w:rsidRPr="002043BC">
        <w:rPr>
          <w:rFonts w:ascii="Garamond" w:hAnsi="Garamond"/>
          <w:u w:val="single"/>
        </w:rPr>
        <w:t xml:space="preserve">105/2012. (XII. 14.) </w:t>
      </w:r>
      <w:proofErr w:type="spellStart"/>
      <w:r w:rsidR="0000278C" w:rsidRPr="002043BC">
        <w:rPr>
          <w:rFonts w:ascii="Garamond" w:hAnsi="Garamond"/>
          <w:u w:val="single"/>
        </w:rPr>
        <w:t>Ökt</w:t>
      </w:r>
      <w:proofErr w:type="spellEnd"/>
      <w:r w:rsidR="0000278C" w:rsidRPr="002043BC">
        <w:rPr>
          <w:rFonts w:ascii="Garamond" w:hAnsi="Garamond"/>
          <w:u w:val="single"/>
        </w:rPr>
        <w:t xml:space="preserve"> határozatával</w:t>
      </w:r>
      <w:r w:rsidR="0000278C">
        <w:rPr>
          <w:rFonts w:ascii="Garamond" w:hAnsi="Garamond"/>
        </w:rPr>
        <w:t xml:space="preserve"> jóváhagyott </w:t>
      </w:r>
      <w:r>
        <w:rPr>
          <w:rFonts w:ascii="Garamond" w:hAnsi="Garamond"/>
          <w:i/>
          <w:iCs/>
        </w:rPr>
        <w:t xml:space="preserve"> vagyonkezelési szerződés módosítása</w:t>
      </w:r>
      <w:r w:rsidR="0000278C">
        <w:rPr>
          <w:rFonts w:ascii="Garamond" w:hAnsi="Garamond"/>
          <w:i/>
          <w:iCs/>
        </w:rPr>
        <w:t xml:space="preserve"> tárgyában a </w:t>
      </w:r>
      <w:r w:rsidR="0000278C">
        <w:rPr>
          <w:rFonts w:ascii="Garamond" w:hAnsi="Garamond"/>
          <w:b/>
          <w:bCs/>
        </w:rPr>
        <w:t xml:space="preserve">Hódmezővásárhelyi Tankerületi Központ </w:t>
      </w:r>
      <w:r w:rsidR="0000278C">
        <w:rPr>
          <w:rFonts w:ascii="Garamond" w:hAnsi="Garamond"/>
        </w:rPr>
        <w:t xml:space="preserve">képviseletében eljárni jogosított </w:t>
      </w:r>
      <w:r w:rsidR="002043BC">
        <w:rPr>
          <w:rFonts w:ascii="Garamond" w:hAnsi="Garamond"/>
        </w:rPr>
        <w:t xml:space="preserve">által benyújtott, e határozathoz 1. mellékletként csatolt okiratban foglaltakat </w:t>
      </w:r>
      <w:r w:rsidR="002043BC">
        <w:rPr>
          <w:rFonts w:ascii="Garamond" w:hAnsi="Garamond"/>
          <w:i/>
          <w:iCs/>
        </w:rPr>
        <w:t xml:space="preserve">változtatás nélkül jóváhagyja. </w:t>
      </w:r>
    </w:p>
    <w:p w14:paraId="157E4ED1" w14:textId="17814E8E" w:rsidR="002043BC" w:rsidRDefault="002043BC" w:rsidP="0000278C">
      <w:pPr>
        <w:spacing w:after="0" w:line="240" w:lineRule="auto"/>
        <w:ind w:left="284" w:right="-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2.) A Képviselő-testület a településen folyó köznevelési feladat</w:t>
      </w:r>
      <w:r w:rsidR="00484C59">
        <w:rPr>
          <w:rFonts w:ascii="Garamond" w:hAnsi="Garamond"/>
        </w:rPr>
        <w:t>ok</w:t>
      </w:r>
      <w:r>
        <w:rPr>
          <w:rFonts w:ascii="Garamond" w:hAnsi="Garamond"/>
        </w:rPr>
        <w:t xml:space="preserve"> ellátását biztosító önkormányzati ingó- és ingatlan vagyont továbbra is ingyenesen biztosítja a KLIK jogutódja</w:t>
      </w:r>
      <w:r w:rsidR="0059483E">
        <w:rPr>
          <w:rFonts w:ascii="Garamond" w:hAnsi="Garamond"/>
        </w:rPr>
        <w:t>,</w:t>
      </w:r>
      <w:r>
        <w:rPr>
          <w:rFonts w:ascii="Garamond" w:hAnsi="Garamond"/>
        </w:rPr>
        <w:t xml:space="preserve"> a Hódmezővásárhelyi Tankerületi Központ mint </w:t>
      </w:r>
      <w:r w:rsidR="0059483E">
        <w:rPr>
          <w:rFonts w:ascii="Garamond" w:hAnsi="Garamond"/>
        </w:rPr>
        <w:t xml:space="preserve">a tárgyi </w:t>
      </w:r>
      <w:r>
        <w:rPr>
          <w:rFonts w:ascii="Garamond" w:hAnsi="Garamond"/>
        </w:rPr>
        <w:t>intézmény</w:t>
      </w:r>
      <w:r w:rsidR="0059483E"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fenntartó</w:t>
      </w:r>
      <w:r w:rsidR="0059483E">
        <w:rPr>
          <w:rFonts w:ascii="Garamond" w:hAnsi="Garamond"/>
        </w:rPr>
        <w:t xml:space="preserve">ja </w:t>
      </w:r>
      <w:r>
        <w:rPr>
          <w:rFonts w:ascii="Garamond" w:hAnsi="Garamond"/>
        </w:rPr>
        <w:t xml:space="preserve"> számára</w:t>
      </w:r>
      <w:proofErr w:type="gramEnd"/>
      <w:r>
        <w:rPr>
          <w:rFonts w:ascii="Garamond" w:hAnsi="Garamond"/>
        </w:rPr>
        <w:t xml:space="preserve">. </w:t>
      </w:r>
    </w:p>
    <w:p w14:paraId="3B180D0A" w14:textId="157524F6" w:rsidR="00CA5B5F" w:rsidRDefault="00CA5B5F" w:rsidP="0000278C">
      <w:pPr>
        <w:spacing w:after="0" w:line="240" w:lineRule="auto"/>
        <w:ind w:left="284" w:right="-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3.) A Képviselő-testület felhatalmazza a település polgármesterét arra, hogy a testület nevében és képviseletében eljárva </w:t>
      </w:r>
    </w:p>
    <w:p w14:paraId="4A17ACB6" w14:textId="202A1473" w:rsidR="00CA5B5F" w:rsidRDefault="00CA5B5F" w:rsidP="0000278C">
      <w:pPr>
        <w:spacing w:after="0" w:line="240" w:lineRule="auto"/>
        <w:ind w:left="284" w:right="-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a) </w:t>
      </w:r>
      <w:r>
        <w:rPr>
          <w:rFonts w:ascii="Garamond" w:hAnsi="Garamond"/>
        </w:rPr>
        <w:tab/>
        <w:t>az ingyenes</w:t>
      </w:r>
      <w:r w:rsidR="0059483E">
        <w:rPr>
          <w:rFonts w:ascii="Garamond" w:hAnsi="Garamond"/>
        </w:rPr>
        <w:t>en</w:t>
      </w:r>
      <w:r>
        <w:rPr>
          <w:rFonts w:ascii="Garamond" w:hAnsi="Garamond"/>
        </w:rPr>
        <w:t xml:space="preserve"> vagyonkezelésbe adott ingó- és ingatlanok vagyonelemének körét tartalmazó átadás - </w:t>
      </w:r>
      <w:r>
        <w:rPr>
          <w:rFonts w:ascii="Garamond" w:hAnsi="Garamond"/>
        </w:rPr>
        <w:tab/>
        <w:t>átvételi megállapodás</w:t>
      </w:r>
      <w:r w:rsidR="00484C59">
        <w:rPr>
          <w:rFonts w:ascii="Garamond" w:hAnsi="Garamond"/>
        </w:rPr>
        <w:t xml:space="preserve"> </w:t>
      </w:r>
      <w:proofErr w:type="gramStart"/>
      <w:r w:rsidR="00484C59">
        <w:rPr>
          <w:rFonts w:ascii="Garamond" w:hAnsi="Garamond"/>
        </w:rPr>
        <w:t>dokumentumának  aláírására</w:t>
      </w:r>
      <w:proofErr w:type="gramEnd"/>
      <w:r w:rsidR="00484C59">
        <w:rPr>
          <w:rFonts w:ascii="Garamond" w:hAnsi="Garamond"/>
        </w:rPr>
        <w:t>,</w:t>
      </w:r>
    </w:p>
    <w:p w14:paraId="7315BB20" w14:textId="47CC1A9B" w:rsidR="00484C59" w:rsidRPr="002043BC" w:rsidRDefault="00484C59" w:rsidP="0000278C">
      <w:pPr>
        <w:spacing w:after="0" w:line="240" w:lineRule="auto"/>
        <w:ind w:left="284" w:right="-284" w:hanging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ab/>
        <w:t xml:space="preserve">b) </w:t>
      </w:r>
      <w:r>
        <w:rPr>
          <w:rFonts w:ascii="Garamond" w:hAnsi="Garamond"/>
        </w:rPr>
        <w:tab/>
        <w:t xml:space="preserve">a KLIK jogutódjával </w:t>
      </w:r>
      <w:r w:rsidR="0099102B">
        <w:rPr>
          <w:rFonts w:ascii="Garamond" w:hAnsi="Garamond"/>
        </w:rPr>
        <w:t>(</w:t>
      </w:r>
      <w:r>
        <w:rPr>
          <w:rFonts w:ascii="Garamond" w:hAnsi="Garamond"/>
        </w:rPr>
        <w:t xml:space="preserve">a Hódmezővásárhelyi Tankerületi Központ </w:t>
      </w:r>
      <w:r w:rsidR="00FF555D">
        <w:rPr>
          <w:rFonts w:ascii="Garamond" w:hAnsi="Garamond"/>
        </w:rPr>
        <w:t>képviseletére jogosítottal</w:t>
      </w:r>
      <w:r w:rsidR="0099102B">
        <w:rPr>
          <w:rFonts w:ascii="Garamond" w:hAnsi="Garamond"/>
        </w:rPr>
        <w:t>)</w:t>
      </w:r>
      <w:r w:rsidR="00FF555D">
        <w:rPr>
          <w:rFonts w:ascii="Garamond" w:hAnsi="Garamond"/>
        </w:rPr>
        <w:t xml:space="preserve"> e </w:t>
      </w:r>
      <w:r w:rsidR="00FF555D">
        <w:rPr>
          <w:rFonts w:ascii="Garamond" w:hAnsi="Garamond"/>
        </w:rPr>
        <w:tab/>
        <w:t xml:space="preserve">határozathoz 1. mellékletként csatolt vagyonkezelési szerződést módosító </w:t>
      </w:r>
      <w:proofErr w:type="gramStart"/>
      <w:r w:rsidR="00FF555D">
        <w:rPr>
          <w:rFonts w:ascii="Garamond" w:hAnsi="Garamond"/>
        </w:rPr>
        <w:t xml:space="preserve">okiratot </w:t>
      </w:r>
      <w:r w:rsidR="0099102B">
        <w:rPr>
          <w:rFonts w:ascii="Garamond" w:hAnsi="Garamond"/>
        </w:rPr>
        <w:t xml:space="preserve"> sajátkezűleg</w:t>
      </w:r>
      <w:proofErr w:type="gramEnd"/>
      <w:r w:rsidR="0099102B">
        <w:rPr>
          <w:rFonts w:ascii="Garamond" w:hAnsi="Garamond"/>
        </w:rPr>
        <w:t xml:space="preserve"> </w:t>
      </w:r>
      <w:r w:rsidR="00FF555D">
        <w:rPr>
          <w:rFonts w:ascii="Garamond" w:hAnsi="Garamond"/>
        </w:rPr>
        <w:t xml:space="preserve">aláírja. </w:t>
      </w:r>
    </w:p>
    <w:p w14:paraId="5EF25C03" w14:textId="09F1215A" w:rsidR="00E25E6B" w:rsidRDefault="00FF555D" w:rsidP="00AE05E6">
      <w:pPr>
        <w:spacing w:after="0" w:line="240" w:lineRule="auto"/>
        <w:ind w:left="284" w:right="-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4.) A Képviselő-testület hozzájárulását adja </w:t>
      </w:r>
      <w:r w:rsidR="00F544E7">
        <w:rPr>
          <w:rFonts w:ascii="Garamond" w:hAnsi="Garamond"/>
        </w:rPr>
        <w:t>(</w:t>
      </w:r>
      <w:r>
        <w:rPr>
          <w:rFonts w:ascii="Garamond" w:hAnsi="Garamond"/>
        </w:rPr>
        <w:t>a</w:t>
      </w:r>
      <w:r w:rsidR="00F544E7">
        <w:rPr>
          <w:rFonts w:ascii="Garamond" w:hAnsi="Garamond"/>
        </w:rPr>
        <w:t xml:space="preserve">z általa vagyonkezelésre </w:t>
      </w:r>
      <w:proofErr w:type="gramStart"/>
      <w:r w:rsidR="00F544E7">
        <w:rPr>
          <w:rFonts w:ascii="Garamond" w:hAnsi="Garamond"/>
        </w:rPr>
        <w:t xml:space="preserve">jogosított  </w:t>
      </w:r>
      <w:r w:rsidR="00961BF5">
        <w:rPr>
          <w:rFonts w:ascii="Garamond" w:hAnsi="Garamond"/>
        </w:rPr>
        <w:t>jogutódja</w:t>
      </w:r>
      <w:proofErr w:type="gramEnd"/>
      <w:r w:rsidR="00961BF5">
        <w:rPr>
          <w:rFonts w:ascii="Garamond" w:hAnsi="Garamond"/>
        </w:rPr>
        <w:t xml:space="preserve"> </w:t>
      </w:r>
      <w:r w:rsidR="00F544E7">
        <w:rPr>
          <w:rFonts w:ascii="Garamond" w:hAnsi="Garamond"/>
        </w:rPr>
        <w:t>számára) a</w:t>
      </w:r>
      <w:r w:rsidR="00961BF5">
        <w:rPr>
          <w:rFonts w:ascii="Garamond" w:hAnsi="Garamond"/>
        </w:rPr>
        <w:t xml:space="preserve">z e határozathoz 1. mellékletként csatolt </w:t>
      </w:r>
      <w:r w:rsidR="00F544E7">
        <w:rPr>
          <w:rFonts w:ascii="Garamond" w:hAnsi="Garamond"/>
        </w:rPr>
        <w:t xml:space="preserve"> vagyonkezelési szerződés </w:t>
      </w:r>
      <w:r>
        <w:rPr>
          <w:rFonts w:ascii="Garamond" w:hAnsi="Garamond"/>
        </w:rPr>
        <w:t>illetékes Földhivatalnál</w:t>
      </w:r>
      <w:r w:rsidR="00F544E7">
        <w:rPr>
          <w:rFonts w:ascii="Garamond" w:hAnsi="Garamond"/>
        </w:rPr>
        <w:t xml:space="preserve"> történő bejegyeztetéséhez</w:t>
      </w:r>
      <w:r w:rsidR="00E25E6B">
        <w:rPr>
          <w:rFonts w:ascii="Garamond" w:hAnsi="Garamond"/>
        </w:rPr>
        <w:t>.</w:t>
      </w:r>
    </w:p>
    <w:p w14:paraId="45EAED0D" w14:textId="77777777" w:rsidR="00540987" w:rsidRDefault="00E25E6B" w:rsidP="00F544E7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 határideje: </w:t>
      </w:r>
      <w:r>
        <w:rPr>
          <w:rFonts w:ascii="Garamond" w:hAnsi="Garamond"/>
        </w:rPr>
        <w:tab/>
      </w:r>
      <w:r w:rsidR="00540987">
        <w:rPr>
          <w:rFonts w:ascii="Garamond" w:hAnsi="Garamond"/>
        </w:rPr>
        <w:t>azonnal, legkésőbb 2021. november 30.</w:t>
      </w:r>
    </w:p>
    <w:p w14:paraId="2F52DCE5" w14:textId="77777777" w:rsidR="00540987" w:rsidRDefault="00540987" w:rsidP="00F544E7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polgármester a határozat 3. pontja szerinti aláírásért</w:t>
      </w:r>
    </w:p>
    <w:p w14:paraId="7ABBD205" w14:textId="77777777" w:rsidR="00540987" w:rsidRDefault="00540987" w:rsidP="00F544E7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 végrehajtás lebonyolításáért</w:t>
      </w:r>
    </w:p>
    <w:p w14:paraId="4D66D480" w14:textId="77777777" w:rsidR="00540987" w:rsidRDefault="00540987" w:rsidP="00F544E7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Beszámolás határideje: </w:t>
      </w:r>
      <w:r>
        <w:rPr>
          <w:rFonts w:ascii="Garamond" w:hAnsi="Garamond"/>
        </w:rPr>
        <w:tab/>
        <w:t>a határozat végrehajtását követő soros ülésen</w:t>
      </w:r>
    </w:p>
    <w:p w14:paraId="1446EA9B" w14:textId="77777777" w:rsidR="00540987" w:rsidRDefault="00540987" w:rsidP="00F544E7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</w:p>
    <w:p w14:paraId="0112B0E5" w14:textId="77777777" w:rsidR="00540987" w:rsidRDefault="00540987" w:rsidP="00F544E7">
      <w:pPr>
        <w:spacing w:after="0" w:line="240" w:lineRule="auto"/>
        <w:ind w:left="284" w:hanging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60473A1" w14:textId="77777777" w:rsidR="00540987" w:rsidRDefault="00540987" w:rsidP="005409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Hódmezővásárhelyi Tankerületi Központ Igazgatója és képviseletében eljárni jogosított</w:t>
      </w:r>
    </w:p>
    <w:p w14:paraId="390AA338" w14:textId="77777777" w:rsidR="00540987" w:rsidRDefault="00540987" w:rsidP="005409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Dr. Soós Gábor ügyvéd (Hódmezősárhely)</w:t>
      </w:r>
    </w:p>
    <w:p w14:paraId="1AEF3E46" w14:textId="77777777" w:rsidR="00540987" w:rsidRDefault="00540987" w:rsidP="005409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1075DDF1" w14:textId="77777777" w:rsidR="00540987" w:rsidRDefault="00540987" w:rsidP="005409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Erhard Gyula polgármester </w:t>
      </w:r>
    </w:p>
    <w:p w14:paraId="1E546EB5" w14:textId="28B85F9A" w:rsidR="00540987" w:rsidRDefault="00540987" w:rsidP="005409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44385942" w14:textId="00859352" w:rsidR="00540987" w:rsidRDefault="00540987" w:rsidP="005409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0C4A796A" w14:textId="7DFF322F" w:rsidR="005C3F1A" w:rsidRDefault="00F544E7" w:rsidP="005409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 w:rsidRPr="00540987">
        <w:rPr>
          <w:rFonts w:ascii="Garamond" w:hAnsi="Garamond"/>
        </w:rPr>
        <w:t xml:space="preserve"> </w:t>
      </w:r>
      <w:r w:rsidR="00540987">
        <w:rPr>
          <w:rFonts w:ascii="Garamond" w:hAnsi="Garamond"/>
        </w:rPr>
        <w:t xml:space="preserve">Szabó Ferenc a Szent László Általános Iskola </w:t>
      </w:r>
      <w:r w:rsidR="00A54DC3">
        <w:rPr>
          <w:rFonts w:ascii="Garamond" w:hAnsi="Garamond"/>
        </w:rPr>
        <w:t>Igazgatója (Helyben)</w:t>
      </w:r>
    </w:p>
    <w:p w14:paraId="423525B1" w14:textId="3496B561" w:rsidR="00A54DC3" w:rsidRPr="00540987" w:rsidRDefault="00A54DC3" w:rsidP="005409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6EC0413C" w14:textId="20208F55" w:rsidR="005C3F1A" w:rsidRPr="000B1EA0" w:rsidRDefault="005C3F1A" w:rsidP="000B1EA0">
      <w:pPr>
        <w:spacing w:after="0" w:line="240" w:lineRule="auto"/>
        <w:contextualSpacing/>
        <w:jc w:val="both"/>
        <w:rPr>
          <w:rFonts w:ascii="Garamond" w:hAnsi="Garamond"/>
        </w:rPr>
      </w:pPr>
    </w:p>
    <w:sectPr w:rsidR="005C3F1A" w:rsidRPr="000B1EA0" w:rsidSect="00C30AB3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138D0"/>
    <w:multiLevelType w:val="hybridMultilevel"/>
    <w:tmpl w:val="C3FE59AA"/>
    <w:lvl w:ilvl="0" w:tplc="0B26FC46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94CC6"/>
    <w:multiLevelType w:val="hybridMultilevel"/>
    <w:tmpl w:val="CA4EBC7A"/>
    <w:lvl w:ilvl="0" w:tplc="A8204866">
      <w:start w:val="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8F3"/>
    <w:rsid w:val="0000278C"/>
    <w:rsid w:val="00025D23"/>
    <w:rsid w:val="000B1EA0"/>
    <w:rsid w:val="00100C00"/>
    <w:rsid w:val="00195803"/>
    <w:rsid w:val="002043BC"/>
    <w:rsid w:val="00484C59"/>
    <w:rsid w:val="005406D0"/>
    <w:rsid w:val="00540987"/>
    <w:rsid w:val="0059483E"/>
    <w:rsid w:val="005B1F41"/>
    <w:rsid w:val="005C3F1A"/>
    <w:rsid w:val="006A7D39"/>
    <w:rsid w:val="007740EA"/>
    <w:rsid w:val="00906D18"/>
    <w:rsid w:val="00961BF5"/>
    <w:rsid w:val="009818F3"/>
    <w:rsid w:val="0099102B"/>
    <w:rsid w:val="00A54DC3"/>
    <w:rsid w:val="00AE05E6"/>
    <w:rsid w:val="00B36EE5"/>
    <w:rsid w:val="00B406EC"/>
    <w:rsid w:val="00B92F57"/>
    <w:rsid w:val="00BA1B73"/>
    <w:rsid w:val="00C30AB3"/>
    <w:rsid w:val="00C61354"/>
    <w:rsid w:val="00C853F6"/>
    <w:rsid w:val="00CA5B5F"/>
    <w:rsid w:val="00CD3BF2"/>
    <w:rsid w:val="00D35C0F"/>
    <w:rsid w:val="00D42143"/>
    <w:rsid w:val="00E25E6B"/>
    <w:rsid w:val="00F42544"/>
    <w:rsid w:val="00F544E7"/>
    <w:rsid w:val="00F6408D"/>
    <w:rsid w:val="00F8033D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0ABCE"/>
  <w15:chartTrackingRefBased/>
  <w15:docId w15:val="{AD86CC0D-11C0-4340-B316-AA939F3E0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30A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30AB3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styleId="Hiperhivatkozs">
    <w:name w:val="Hyperlink"/>
    <w:rsid w:val="00C30AB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40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797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2021-11-17T12:35:00Z</dcterms:created>
  <dcterms:modified xsi:type="dcterms:W3CDTF">2021-11-18T12:10:00Z</dcterms:modified>
</cp:coreProperties>
</file>