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B42C0" w14:textId="77777777" w:rsidR="00B86DDE" w:rsidRDefault="00B86DDE" w:rsidP="00B86DDE">
      <w:pPr>
        <w:rPr>
          <w:b/>
        </w:rPr>
      </w:pPr>
    </w:p>
    <w:p w14:paraId="491CAB59" w14:textId="298AEAB7" w:rsidR="00B86DDE" w:rsidRPr="009D302E" w:rsidRDefault="00B86DDE" w:rsidP="00B86DDE">
      <w:pPr>
        <w:pStyle w:val="Cmsor1"/>
        <w:jc w:val="center"/>
        <w:rPr>
          <w:rFonts w:ascii="Monotype Corsiva" w:hAnsi="Monotype Corsiva"/>
          <w:bCs w:val="0"/>
          <w:i/>
          <w:iCs/>
          <w:lang w:val="hu-HU"/>
        </w:rPr>
      </w:pPr>
      <w:r w:rsidRPr="009D302E">
        <w:rPr>
          <w:rFonts w:ascii="Monotype Corsiva" w:hAnsi="Monotype Corsiva"/>
          <w:b w:val="0"/>
          <w:noProof/>
        </w:rPr>
        <mc:AlternateContent>
          <mc:Choice Requires="wps">
            <w:drawing>
              <wp:anchor distT="0" distB="0" distL="114300" distR="114300" simplePos="0" relativeHeight="251659264" behindDoc="0" locked="0" layoutInCell="1" allowOverlap="1" wp14:anchorId="0116DB50" wp14:editId="66496A96">
                <wp:simplePos x="0" y="0"/>
                <wp:positionH relativeFrom="column">
                  <wp:posOffset>5160010</wp:posOffset>
                </wp:positionH>
                <wp:positionV relativeFrom="paragraph">
                  <wp:posOffset>-288925</wp:posOffset>
                </wp:positionV>
                <wp:extent cx="730250" cy="812165"/>
                <wp:effectExtent l="0" t="0" r="0" b="6985"/>
                <wp:wrapNone/>
                <wp:docPr id="9" name="Szövegdoboz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wps:spPr>
                      <wps:txbx>
                        <w:txbxContent>
                          <w:p w14:paraId="3E4F694A" w14:textId="59CD9F6B" w:rsidR="00B86DDE" w:rsidRDefault="00B86DDE" w:rsidP="00B86DDE">
                            <w:r>
                              <w:rPr>
                                <w:rFonts w:ascii="Calibri" w:hAnsi="Calibri" w:cs="Calibri"/>
                                <w:noProof/>
                                <w:sz w:val="20"/>
                              </w:rPr>
                              <w:drawing>
                                <wp:inline distT="0" distB="0" distL="0" distR="0" wp14:anchorId="3E898F68" wp14:editId="3AF4BB99">
                                  <wp:extent cx="534670" cy="715010"/>
                                  <wp:effectExtent l="0" t="0" r="0" b="889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150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6DB50" id="_x0000_t202" coordsize="21600,21600" o:spt="202" path="m,l,21600r21600,l21600,xe">
                <v:stroke joinstyle="miter"/>
                <v:path gradientshapeok="t" o:connecttype="rect"/>
              </v:shapetype>
              <v:shape id="Szövegdoboz 9"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" stroked="f">
                <v:textbox>
                  <w:txbxContent>
                    <w:p w14:paraId="3E4F694A" w14:textId="59CD9F6B" w:rsidR="00B86DDE" w:rsidRDefault="00B86DDE" w:rsidP="00B86DDE">
                      <w:r>
                        <w:rPr>
                          <w:rFonts w:ascii="Calibri" w:hAnsi="Calibri" w:cs="Calibri"/>
                          <w:noProof/>
                          <w:sz w:val="20"/>
                        </w:rPr>
                        <w:drawing>
                          <wp:inline distT="0" distB="0" distL="0" distR="0" wp14:anchorId="3E898F68" wp14:editId="3AF4BB99">
                            <wp:extent cx="534670" cy="715010"/>
                            <wp:effectExtent l="0" t="0" r="0" b="889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15010"/>
                                    </a:xfrm>
                                    <a:prstGeom prst="rect">
                                      <a:avLst/>
                                    </a:prstGeom>
                                    <a:noFill/>
                                    <a:ln>
                                      <a:noFill/>
                                    </a:ln>
                                  </pic:spPr>
                                </pic:pic>
                              </a:graphicData>
                            </a:graphic>
                          </wp:inline>
                        </w:drawing>
                      </w:r>
                    </w:p>
                  </w:txbxContent>
                </v:textbox>
              </v:shape>
            </w:pict>
          </mc:Fallback>
        </mc:AlternateContent>
      </w:r>
      <w:r w:rsidRPr="009D302E">
        <w:rPr>
          <w:rFonts w:ascii="Monotype Corsiva" w:hAnsi="Monotype Corsiva"/>
          <w:b w:val="0"/>
          <w:noProof/>
        </w:rPr>
        <mc:AlternateContent>
          <mc:Choice Requires="wps">
            <w:drawing>
              <wp:anchor distT="0" distB="0" distL="114300" distR="114300" simplePos="0" relativeHeight="251660288" behindDoc="0" locked="0" layoutInCell="0" allowOverlap="1" wp14:anchorId="64E84AC7" wp14:editId="19B512C5">
                <wp:simplePos x="0" y="0"/>
                <wp:positionH relativeFrom="column">
                  <wp:posOffset>-113665</wp:posOffset>
                </wp:positionH>
                <wp:positionV relativeFrom="paragraph">
                  <wp:posOffset>-351790</wp:posOffset>
                </wp:positionV>
                <wp:extent cx="640080" cy="914400"/>
                <wp:effectExtent l="0" t="0" r="7620" b="0"/>
                <wp:wrapNone/>
                <wp:docPr id="7" name="Szövegdoboz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wps:spPr>
                      <wps:txbx>
                        <w:txbxContent>
                          <w:p w14:paraId="64142EFB" w14:textId="37100B4B" w:rsidR="00B86DDE" w:rsidRDefault="00B86DDE" w:rsidP="00B86DDE">
                            <w:r>
                              <w:rPr>
                                <w:rFonts w:ascii="Calibri" w:hAnsi="Calibri" w:cs="Calibri"/>
                                <w:noProof/>
                                <w:sz w:val="20"/>
                              </w:rPr>
                              <w:drawing>
                                <wp:inline distT="0" distB="0" distL="0" distR="0" wp14:anchorId="078713ED" wp14:editId="5E8BDFA8">
                                  <wp:extent cx="450850" cy="760095"/>
                                  <wp:effectExtent l="0" t="0" r="6350" b="1905"/>
                                  <wp:docPr id="6" name="Kép 6"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ím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850" cy="76009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84AC7" id="Szövegdoboz 7"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" o:allowincell="f" stroked="f">
                <v:textbox>
                  <w:txbxContent>
                    <w:p w14:paraId="64142EFB" w14:textId="37100B4B" w:rsidR="00B86DDE" w:rsidRDefault="00B86DDE" w:rsidP="00B86DDE">
                      <w:r>
                        <w:rPr>
                          <w:rFonts w:ascii="Calibri" w:hAnsi="Calibri" w:cs="Calibri"/>
                          <w:noProof/>
                          <w:sz w:val="20"/>
                        </w:rPr>
                        <w:drawing>
                          <wp:inline distT="0" distB="0" distL="0" distR="0" wp14:anchorId="078713ED" wp14:editId="5E8BDFA8">
                            <wp:extent cx="450850" cy="760095"/>
                            <wp:effectExtent l="0" t="0" r="6350" b="1905"/>
                            <wp:docPr id="6" name="Kép 6"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ím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850" cy="760095"/>
                                    </a:xfrm>
                                    <a:prstGeom prst="rect">
                                      <a:avLst/>
                                    </a:prstGeom>
                                    <a:noFill/>
                                    <a:ln>
                                      <a:noFill/>
                                    </a:ln>
                                  </pic:spPr>
                                </pic:pic>
                              </a:graphicData>
                            </a:graphic>
                          </wp:inline>
                        </w:drawing>
                      </w:r>
                    </w:p>
                  </w:txbxContent>
                </v:textbox>
              </v:shape>
            </w:pict>
          </mc:Fallback>
        </mc:AlternateContent>
      </w:r>
      <w:r w:rsidRPr="009D302E">
        <w:rPr>
          <w:rFonts w:ascii="Monotype Corsiva" w:hAnsi="Monotype Corsiva"/>
          <w:bCs w:val="0"/>
          <w:i/>
          <w:iCs/>
          <w:lang w:val="hu-HU"/>
        </w:rPr>
        <w:t>Csanytelek Község Önkormányzata Jegyzőjétől</w:t>
      </w:r>
    </w:p>
    <w:p w14:paraId="6BE648E0" w14:textId="77777777" w:rsidR="00B86DDE" w:rsidRDefault="00B86DDE" w:rsidP="00B86DDE">
      <w:pPr>
        <w:spacing w:after="0" w:line="240" w:lineRule="auto"/>
        <w:contextualSpacing/>
        <w:jc w:val="center"/>
        <w:rPr>
          <w:rFonts w:ascii="Monotype Corsiva" w:hAnsi="Monotype Corsiva"/>
          <w:i/>
          <w:sz w:val="28"/>
          <w:szCs w:val="28"/>
        </w:rPr>
      </w:pPr>
      <w:r>
        <w:rPr>
          <w:rFonts w:ascii="Monotype Corsiva" w:hAnsi="Monotype Corsiva"/>
          <w:i/>
          <w:sz w:val="28"/>
          <w:szCs w:val="28"/>
        </w:rPr>
        <w:t xml:space="preserve">6647 Csanytelek, Volentér János tér 2. sz. </w:t>
      </w:r>
    </w:p>
    <w:p w14:paraId="7C86A784" w14:textId="77777777" w:rsidR="00B86DDE" w:rsidRDefault="00B86DDE" w:rsidP="00B86DDE">
      <w:pPr>
        <w:contextualSpacing/>
        <w:jc w:val="center"/>
        <w:rPr>
          <w:rFonts w:ascii="Monotype Corsiva" w:hAnsi="Monotype Corsiva"/>
        </w:rPr>
      </w:pPr>
      <w:r>
        <w:rPr>
          <w:rFonts w:ascii="Monotype Corsiva" w:hAnsi="Monotype Corsiva"/>
        </w:rPr>
        <w:t xml:space="preserve">  </w:t>
      </w:r>
      <w:r>
        <w:rPr>
          <w:rFonts w:ascii="Monotype Corsiva" w:hAnsi="Monotype Corsiva"/>
        </w:rPr>
        <w:sym w:font="Webdings" w:char="F0C9"/>
      </w:r>
      <w:r>
        <w:rPr>
          <w:rFonts w:ascii="Monotype Corsiva" w:hAnsi="Monotype Corsiva"/>
        </w:rPr>
        <w:t>: 63/578-512, 06/20/3142365</w:t>
      </w:r>
      <w:r>
        <w:rPr>
          <w:rFonts w:ascii="Monotype Corsiva" w:hAnsi="Monotype Corsiva"/>
        </w:rPr>
        <w:tab/>
        <w:t xml:space="preserve">      Email: </w:t>
      </w:r>
      <w:hyperlink r:id="rId10" w:history="1">
        <w:r>
          <w:rPr>
            <w:rStyle w:val="Hiperhivatkozs"/>
            <w:rFonts w:ascii="Monotype Corsiva" w:hAnsi="Monotype Corsiva"/>
          </w:rPr>
          <w:t>jegyzo@csanytelek.hu</w:t>
        </w:r>
      </w:hyperlink>
    </w:p>
    <w:p w14:paraId="55EAB3D1" w14:textId="52256E1B" w:rsidR="00451708" w:rsidRDefault="00B86DDE" w:rsidP="00F47C9B">
      <w:pPr>
        <w:rPr>
          <w:rFonts w:ascii="Garamond" w:hAnsi="Garamond"/>
        </w:rPr>
      </w:pPr>
      <w:r w:rsidRPr="00D9093C">
        <w:rPr>
          <w:rFonts w:ascii="Monotype Corsiva" w:hAnsi="Monotype Corsiva"/>
        </w:rPr>
        <w:t>--------------------------------------------------------------------------------------------------------------------------------------</w:t>
      </w:r>
      <w:r w:rsidR="00451708">
        <w:rPr>
          <w:rFonts w:ascii="Garamond" w:hAnsi="Garamond"/>
        </w:rPr>
        <w:t>CS/1718-1</w:t>
      </w:r>
      <w:r w:rsidR="00320C20">
        <w:rPr>
          <w:rFonts w:ascii="Garamond" w:hAnsi="Garamond"/>
        </w:rPr>
        <w:t>8</w:t>
      </w:r>
      <w:r w:rsidR="00451708">
        <w:rPr>
          <w:rFonts w:ascii="Garamond" w:hAnsi="Garamond"/>
        </w:rPr>
        <w:t>/2021.</w:t>
      </w:r>
    </w:p>
    <w:p w14:paraId="53CE3ACD" w14:textId="023B0949" w:rsidR="00451708" w:rsidRDefault="00451708" w:rsidP="00451708">
      <w:pPr>
        <w:spacing w:after="0" w:line="240" w:lineRule="auto"/>
        <w:contextualSpacing/>
        <w:jc w:val="center"/>
        <w:rPr>
          <w:rFonts w:ascii="Garamond" w:hAnsi="Garamond"/>
          <w:b/>
          <w:bCs/>
        </w:rPr>
      </w:pPr>
      <w:r>
        <w:rPr>
          <w:rFonts w:ascii="Garamond" w:hAnsi="Garamond"/>
          <w:b/>
          <w:bCs/>
        </w:rPr>
        <w:t>E l ő t e r j e s z t é s</w:t>
      </w:r>
    </w:p>
    <w:p w14:paraId="2DDFDE82" w14:textId="7B2EFF25" w:rsidR="00451708" w:rsidRDefault="00451708" w:rsidP="00451708">
      <w:pPr>
        <w:spacing w:after="0" w:line="240" w:lineRule="auto"/>
        <w:contextualSpacing/>
        <w:jc w:val="center"/>
        <w:rPr>
          <w:rFonts w:ascii="Garamond" w:hAnsi="Garamond"/>
          <w:b/>
          <w:bCs/>
        </w:rPr>
      </w:pPr>
      <w:r>
        <w:rPr>
          <w:rFonts w:ascii="Garamond" w:hAnsi="Garamond"/>
          <w:b/>
          <w:bCs/>
        </w:rPr>
        <w:t>Csanytelek Község Önkormányzata Képviselő-testülete</w:t>
      </w:r>
    </w:p>
    <w:p w14:paraId="54FF310A" w14:textId="1CAE8AFD" w:rsidR="00451708" w:rsidRDefault="00451708" w:rsidP="00451708">
      <w:pPr>
        <w:spacing w:after="0" w:line="240" w:lineRule="auto"/>
        <w:contextualSpacing/>
        <w:jc w:val="center"/>
        <w:rPr>
          <w:rFonts w:ascii="Garamond" w:hAnsi="Garamond"/>
          <w:b/>
          <w:bCs/>
        </w:rPr>
      </w:pPr>
      <w:r>
        <w:rPr>
          <w:rFonts w:ascii="Garamond" w:hAnsi="Garamond"/>
          <w:b/>
          <w:bCs/>
        </w:rPr>
        <w:t xml:space="preserve">2021.  </w:t>
      </w:r>
      <w:r w:rsidR="005A0D18">
        <w:rPr>
          <w:rFonts w:ascii="Garamond" w:hAnsi="Garamond"/>
          <w:b/>
          <w:bCs/>
        </w:rPr>
        <w:t>novemberi</w:t>
      </w:r>
      <w:r>
        <w:rPr>
          <w:rFonts w:ascii="Garamond" w:hAnsi="Garamond"/>
          <w:b/>
          <w:bCs/>
        </w:rPr>
        <w:t xml:space="preserve">   ülésére</w:t>
      </w:r>
    </w:p>
    <w:p w14:paraId="0CCA3D09" w14:textId="45943D17" w:rsidR="00451708" w:rsidRDefault="00451708" w:rsidP="00451708">
      <w:pPr>
        <w:spacing w:after="0" w:line="240" w:lineRule="auto"/>
        <w:contextualSpacing/>
        <w:jc w:val="center"/>
        <w:rPr>
          <w:rFonts w:ascii="Garamond" w:hAnsi="Garamond"/>
          <w:b/>
          <w:bCs/>
        </w:rPr>
      </w:pPr>
    </w:p>
    <w:p w14:paraId="62F86562" w14:textId="0285C6D6" w:rsidR="00451708" w:rsidRDefault="00451708" w:rsidP="00451708">
      <w:pPr>
        <w:spacing w:after="0" w:line="240" w:lineRule="auto"/>
        <w:contextualSpacing/>
        <w:jc w:val="both"/>
        <w:rPr>
          <w:rFonts w:ascii="Garamond" w:hAnsi="Garamond"/>
          <w:i/>
          <w:iCs/>
        </w:rPr>
      </w:pPr>
      <w:r w:rsidRPr="00451708">
        <w:rPr>
          <w:rFonts w:ascii="Garamond" w:hAnsi="Garamond"/>
          <w:b/>
          <w:bCs/>
          <w:u w:val="single"/>
        </w:rPr>
        <w:t xml:space="preserve">Tárgy: </w:t>
      </w:r>
      <w:r>
        <w:rPr>
          <w:rFonts w:ascii="Garamond" w:hAnsi="Garamond"/>
          <w:i/>
          <w:iCs/>
        </w:rPr>
        <w:t xml:space="preserve">Csanytelek Község Önkormányzata </w:t>
      </w:r>
      <w:r w:rsidR="003E266D">
        <w:rPr>
          <w:rFonts w:ascii="Garamond" w:hAnsi="Garamond"/>
          <w:i/>
          <w:iCs/>
        </w:rPr>
        <w:t xml:space="preserve"> Települési </w:t>
      </w:r>
      <w:r>
        <w:rPr>
          <w:rFonts w:ascii="Garamond" w:hAnsi="Garamond"/>
          <w:i/>
          <w:iCs/>
        </w:rPr>
        <w:t>Környezetvédelmi Programja</w:t>
      </w:r>
      <w:r w:rsidR="003671D2">
        <w:rPr>
          <w:rFonts w:ascii="Garamond" w:hAnsi="Garamond"/>
          <w:i/>
          <w:iCs/>
        </w:rPr>
        <w:t xml:space="preserve"> (2021.-2026.) </w:t>
      </w:r>
      <w:r>
        <w:rPr>
          <w:rFonts w:ascii="Garamond" w:hAnsi="Garamond"/>
          <w:i/>
          <w:iCs/>
        </w:rPr>
        <w:t xml:space="preserve"> jóváhagyása</w:t>
      </w:r>
    </w:p>
    <w:p w14:paraId="5EF17688" w14:textId="705D1F29" w:rsidR="00451708" w:rsidRDefault="00451708" w:rsidP="00451708">
      <w:pPr>
        <w:spacing w:after="0" w:line="240" w:lineRule="auto"/>
        <w:contextualSpacing/>
        <w:jc w:val="both"/>
        <w:rPr>
          <w:rFonts w:ascii="Garamond" w:hAnsi="Garamond"/>
          <w:i/>
          <w:iCs/>
        </w:rPr>
      </w:pPr>
    </w:p>
    <w:p w14:paraId="3F816D58" w14:textId="76C865B0" w:rsidR="00451708" w:rsidRDefault="00451708" w:rsidP="00451708">
      <w:pPr>
        <w:spacing w:after="0" w:line="240" w:lineRule="auto"/>
        <w:contextualSpacing/>
        <w:jc w:val="center"/>
        <w:rPr>
          <w:rFonts w:ascii="Garamond" w:hAnsi="Garamond"/>
          <w:b/>
          <w:bCs/>
        </w:rPr>
      </w:pPr>
      <w:r>
        <w:rPr>
          <w:rFonts w:ascii="Garamond" w:hAnsi="Garamond"/>
          <w:b/>
          <w:bCs/>
        </w:rPr>
        <w:t>Tisztelt Képviselő-testület!</w:t>
      </w:r>
    </w:p>
    <w:p w14:paraId="00F2011C" w14:textId="5F213F80" w:rsidR="00451708" w:rsidRDefault="00451708" w:rsidP="00451708">
      <w:pPr>
        <w:spacing w:after="0" w:line="240" w:lineRule="auto"/>
        <w:contextualSpacing/>
        <w:jc w:val="center"/>
        <w:rPr>
          <w:rFonts w:ascii="Garamond" w:hAnsi="Garamond"/>
          <w:b/>
          <w:bCs/>
        </w:rPr>
      </w:pPr>
    </w:p>
    <w:p w14:paraId="391FEE22" w14:textId="4DCA7605" w:rsidR="00BC667E" w:rsidRDefault="00451708" w:rsidP="00BC667E">
      <w:pPr>
        <w:spacing w:after="0" w:line="240" w:lineRule="auto"/>
        <w:ind w:right="-284"/>
        <w:contextualSpacing/>
        <w:jc w:val="both"/>
        <w:rPr>
          <w:rFonts w:ascii="Garamond" w:hAnsi="Garamond"/>
        </w:rPr>
      </w:pPr>
      <w:r>
        <w:rPr>
          <w:rFonts w:ascii="Garamond" w:hAnsi="Garamond"/>
        </w:rPr>
        <w:t xml:space="preserve">Tájékoztatom Önöket arról, hogy a környezetvédelmének általános szabályairól szóló 1995. évi LIII. törvény     </w:t>
      </w:r>
      <w:r w:rsidR="00C76F87">
        <w:rPr>
          <w:rFonts w:ascii="Garamond" w:hAnsi="Garamond"/>
        </w:rPr>
        <w:t xml:space="preserve">(a továbbiakban: Kvt.) </w:t>
      </w:r>
      <w:r w:rsidR="00BC667E">
        <w:rPr>
          <w:rFonts w:ascii="Garamond" w:hAnsi="Garamond"/>
        </w:rPr>
        <w:t xml:space="preserve">46. </w:t>
      </w:r>
      <w:r>
        <w:rPr>
          <w:rFonts w:ascii="Garamond" w:hAnsi="Garamond"/>
        </w:rPr>
        <w:t>§ (</w:t>
      </w:r>
      <w:r w:rsidR="00BC667E">
        <w:rPr>
          <w:rFonts w:ascii="Garamond" w:hAnsi="Garamond"/>
        </w:rPr>
        <w:t>1</w:t>
      </w:r>
      <w:r>
        <w:rPr>
          <w:rFonts w:ascii="Garamond" w:hAnsi="Garamond"/>
        </w:rPr>
        <w:t>)</w:t>
      </w:r>
      <w:r w:rsidR="00BC667E">
        <w:rPr>
          <w:rFonts w:ascii="Garamond" w:hAnsi="Garamond"/>
        </w:rPr>
        <w:t xml:space="preserve"> bekezdése </w:t>
      </w:r>
    </w:p>
    <w:p w14:paraId="317D0328" w14:textId="5D8CCEF0" w:rsidR="00BC667E" w:rsidRDefault="00BC667E" w:rsidP="00BC667E">
      <w:pPr>
        <w:spacing w:after="0" w:line="240" w:lineRule="auto"/>
        <w:ind w:right="-284"/>
        <w:contextualSpacing/>
        <w:jc w:val="both"/>
        <w:rPr>
          <w:rFonts w:ascii="Garamond" w:hAnsi="Garamond"/>
        </w:rPr>
      </w:pPr>
      <w:r>
        <w:rPr>
          <w:rFonts w:ascii="Garamond" w:hAnsi="Garamond"/>
        </w:rPr>
        <w:t>b)</w:t>
      </w:r>
      <w:r w:rsidR="00E31AF5">
        <w:rPr>
          <w:rFonts w:ascii="Garamond" w:hAnsi="Garamond"/>
        </w:rPr>
        <w:t xml:space="preserve"> </w:t>
      </w:r>
      <w:r>
        <w:rPr>
          <w:rFonts w:ascii="Garamond" w:hAnsi="Garamond"/>
        </w:rPr>
        <w:t xml:space="preserve">pontja </w:t>
      </w:r>
      <w:r w:rsidR="00451708">
        <w:rPr>
          <w:rFonts w:ascii="Garamond" w:hAnsi="Garamond"/>
        </w:rPr>
        <w:t xml:space="preserve">mondja ki, hogy az önkormányzat </w:t>
      </w:r>
    </w:p>
    <w:p w14:paraId="1BD2D5B1" w14:textId="739FF566" w:rsidR="00BC667E" w:rsidRDefault="00BC667E" w:rsidP="00554922">
      <w:pPr>
        <w:spacing w:after="0" w:line="240" w:lineRule="auto"/>
        <w:ind w:left="851" w:right="-284" w:hanging="142"/>
        <w:contextualSpacing/>
        <w:jc w:val="both"/>
        <w:rPr>
          <w:rFonts w:ascii="Garamond" w:hAnsi="Garamond"/>
          <w:i/>
          <w:iCs/>
        </w:rPr>
      </w:pPr>
      <w:r>
        <w:rPr>
          <w:rFonts w:ascii="Garamond" w:hAnsi="Garamond"/>
          <w:i/>
          <w:iCs/>
        </w:rPr>
        <w:t>önálló települési környezetvédelmi programot ad ki a Kvt. 48/E. § szerint, melyet a képviselő-testület hagy jóvá,</w:t>
      </w:r>
    </w:p>
    <w:p w14:paraId="5A962F0F" w14:textId="59638165" w:rsidR="00BC667E" w:rsidRPr="00BC667E" w:rsidRDefault="00BC667E" w:rsidP="00BC667E">
      <w:pPr>
        <w:spacing w:after="0" w:line="240" w:lineRule="auto"/>
        <w:ind w:right="-284"/>
        <w:contextualSpacing/>
        <w:jc w:val="both"/>
        <w:rPr>
          <w:rFonts w:ascii="Garamond" w:hAnsi="Garamond"/>
        </w:rPr>
      </w:pPr>
      <w:r>
        <w:rPr>
          <w:rFonts w:ascii="Garamond" w:hAnsi="Garamond"/>
        </w:rPr>
        <w:t>c) pontja értelmében:</w:t>
      </w:r>
    </w:p>
    <w:p w14:paraId="198DF169" w14:textId="6CEFD4C0" w:rsidR="00451708" w:rsidRDefault="00BC667E" w:rsidP="00554922">
      <w:pPr>
        <w:spacing w:after="0" w:line="240" w:lineRule="auto"/>
        <w:ind w:left="709" w:right="-284"/>
        <w:contextualSpacing/>
        <w:jc w:val="both"/>
        <w:rPr>
          <w:rFonts w:ascii="Garamond" w:hAnsi="Garamond"/>
          <w:i/>
          <w:iCs/>
        </w:rPr>
      </w:pPr>
      <w:r>
        <w:rPr>
          <w:rFonts w:ascii="Garamond" w:hAnsi="Garamond"/>
          <w:i/>
          <w:iCs/>
        </w:rPr>
        <w:t xml:space="preserve"> </w:t>
      </w:r>
      <w:r>
        <w:rPr>
          <w:rFonts w:ascii="Garamond" w:hAnsi="Garamond"/>
        </w:rPr>
        <w:t xml:space="preserve">a képviselő-testület </w:t>
      </w:r>
      <w:r>
        <w:rPr>
          <w:rFonts w:ascii="Garamond" w:hAnsi="Garamond"/>
          <w:i/>
          <w:iCs/>
        </w:rPr>
        <w:t>önálló települési környezetvédelmi feladatok megoldására önkormányzati rendeletet bocsát ki, illetve határozatot hoz.</w:t>
      </w:r>
    </w:p>
    <w:p w14:paraId="74811FA1" w14:textId="7DEBBF4D" w:rsidR="00B451F3" w:rsidRDefault="003E266D" w:rsidP="00BC667E">
      <w:pPr>
        <w:spacing w:after="0" w:line="240" w:lineRule="auto"/>
        <w:ind w:right="-284"/>
        <w:contextualSpacing/>
        <w:jc w:val="both"/>
        <w:rPr>
          <w:rFonts w:ascii="Garamond" w:hAnsi="Garamond"/>
          <w:i/>
          <w:iCs/>
        </w:rPr>
      </w:pPr>
      <w:r>
        <w:rPr>
          <w:rFonts w:ascii="Garamond" w:hAnsi="Garamond"/>
        </w:rPr>
        <w:t>Az idézett jogszabályban foglaltaknak való megfelelés érdekében</w:t>
      </w:r>
      <w:r w:rsidR="00B1543B">
        <w:rPr>
          <w:rFonts w:ascii="Garamond" w:hAnsi="Garamond"/>
        </w:rPr>
        <w:t xml:space="preserve"> idén június 7. napján</w:t>
      </w:r>
      <w:r>
        <w:rPr>
          <w:rFonts w:ascii="Garamond" w:hAnsi="Garamond"/>
        </w:rPr>
        <w:t xml:space="preserve"> megbízást adtunk a </w:t>
      </w:r>
      <w:r>
        <w:rPr>
          <w:rFonts w:ascii="Garamond" w:hAnsi="Garamond"/>
          <w:i/>
          <w:iCs/>
        </w:rPr>
        <w:t>CIKLUS Környezetvédelmi Mérnöki Iroda Kft. (Kiskunmajsai) ügyvezetőjének Csanytelek Község Önkormányzata Környezetvédelmi Programja 5 évre (2021. – 2026.)  szóló tervének elkészítésére</w:t>
      </w:r>
      <w:r w:rsidR="00296FE1">
        <w:rPr>
          <w:rFonts w:ascii="Garamond" w:hAnsi="Garamond"/>
          <w:i/>
          <w:iCs/>
        </w:rPr>
        <w:t xml:space="preserve">. </w:t>
      </w:r>
      <w:r w:rsidR="00296FE1">
        <w:rPr>
          <w:rFonts w:ascii="Garamond" w:hAnsi="Garamond"/>
        </w:rPr>
        <w:t>A megbízási díj összege</w:t>
      </w:r>
      <w:r w:rsidR="00B1543B">
        <w:rPr>
          <w:rFonts w:ascii="Garamond" w:hAnsi="Garamond"/>
          <w:i/>
          <w:iCs/>
        </w:rPr>
        <w:t xml:space="preserve">  </w:t>
      </w:r>
      <w:r w:rsidR="00B1543B">
        <w:rPr>
          <w:rFonts w:ascii="Garamond" w:hAnsi="Garamond"/>
        </w:rPr>
        <w:t>bruttó 381.000.- Ft</w:t>
      </w:r>
      <w:r w:rsidR="00296FE1">
        <w:rPr>
          <w:rFonts w:ascii="Garamond" w:hAnsi="Garamond"/>
        </w:rPr>
        <w:t>, melynek fedezete az önkormányzat és az önkormányzati hivatal 2021. évi költségvetése saját bevétele terhére elszámolható kiadás.</w:t>
      </w:r>
      <w:r>
        <w:rPr>
          <w:rFonts w:ascii="Garamond" w:hAnsi="Garamond"/>
          <w:i/>
          <w:iCs/>
        </w:rPr>
        <w:t xml:space="preserve"> </w:t>
      </w:r>
    </w:p>
    <w:p w14:paraId="5816DF50" w14:textId="77777777" w:rsidR="00E31AF5" w:rsidRDefault="00E31AF5" w:rsidP="00BC667E">
      <w:pPr>
        <w:spacing w:after="0" w:line="240" w:lineRule="auto"/>
        <w:ind w:right="-284"/>
        <w:contextualSpacing/>
        <w:jc w:val="both"/>
        <w:rPr>
          <w:rFonts w:ascii="Garamond" w:hAnsi="Garamond"/>
          <w:i/>
          <w:iCs/>
        </w:rPr>
      </w:pPr>
    </w:p>
    <w:p w14:paraId="198827A7" w14:textId="0081E119" w:rsidR="00C76F87" w:rsidRDefault="00B451F3" w:rsidP="00BC667E">
      <w:pPr>
        <w:spacing w:after="0" w:line="240" w:lineRule="auto"/>
        <w:ind w:right="-284"/>
        <w:contextualSpacing/>
        <w:jc w:val="both"/>
        <w:rPr>
          <w:rFonts w:ascii="Garamond" w:hAnsi="Garamond"/>
        </w:rPr>
      </w:pPr>
      <w:r>
        <w:rPr>
          <w:rFonts w:ascii="Garamond" w:hAnsi="Garamond"/>
        </w:rPr>
        <w:t xml:space="preserve">A tárgyi települési környezetvédelmi program </w:t>
      </w:r>
      <w:r w:rsidR="003E266D">
        <w:rPr>
          <w:rFonts w:ascii="Garamond" w:hAnsi="Garamond"/>
          <w:i/>
          <w:iCs/>
        </w:rPr>
        <w:t xml:space="preserve"> </w:t>
      </w:r>
      <w:r>
        <w:rPr>
          <w:rFonts w:ascii="Garamond" w:hAnsi="Garamond"/>
        </w:rPr>
        <w:t xml:space="preserve">a témában korábban (2004. – 2008. időszakára) kiadott és folyamatosan felülvizsgált települési környezetvédelmi programban foglaltakra, annak végrehajtására </w:t>
      </w:r>
      <w:r w:rsidR="00C76F87">
        <w:rPr>
          <w:rFonts w:ascii="Garamond" w:hAnsi="Garamond"/>
        </w:rPr>
        <w:t xml:space="preserve">és a Kvt. 48/B. § és a 48/E. §-okban foglaltakra </w:t>
      </w:r>
      <w:r>
        <w:rPr>
          <w:rFonts w:ascii="Garamond" w:hAnsi="Garamond"/>
        </w:rPr>
        <w:t xml:space="preserve">alapozva készült el. </w:t>
      </w:r>
    </w:p>
    <w:p w14:paraId="11A5382D" w14:textId="77777777" w:rsidR="00E31AF5" w:rsidRDefault="00E31AF5" w:rsidP="00BC667E">
      <w:pPr>
        <w:spacing w:after="0" w:line="240" w:lineRule="auto"/>
        <w:ind w:right="-284"/>
        <w:contextualSpacing/>
        <w:jc w:val="both"/>
        <w:rPr>
          <w:rFonts w:ascii="Garamond" w:hAnsi="Garamond"/>
        </w:rPr>
      </w:pPr>
    </w:p>
    <w:p w14:paraId="41D1BD09" w14:textId="1E843B65" w:rsidR="00E31AF5" w:rsidRDefault="00C76F87" w:rsidP="00BC667E">
      <w:pPr>
        <w:spacing w:after="0" w:line="240" w:lineRule="auto"/>
        <w:ind w:right="-284"/>
        <w:contextualSpacing/>
        <w:jc w:val="both"/>
        <w:rPr>
          <w:rFonts w:ascii="Garamond" w:hAnsi="Garamond"/>
        </w:rPr>
      </w:pPr>
      <w:r>
        <w:rPr>
          <w:rFonts w:ascii="Garamond" w:hAnsi="Garamond"/>
        </w:rPr>
        <w:t xml:space="preserve">A tárgyi programot teljes egészében áttanulmányoztam és arra a következtetésre jutottam, hogy </w:t>
      </w:r>
      <w:r>
        <w:rPr>
          <w:rFonts w:ascii="Garamond" w:hAnsi="Garamond"/>
          <w:i/>
          <w:iCs/>
        </w:rPr>
        <w:t xml:space="preserve">tartalmi </w:t>
      </w:r>
      <w:r w:rsidR="008848E1">
        <w:rPr>
          <w:rFonts w:ascii="Garamond" w:hAnsi="Garamond"/>
          <w:i/>
          <w:iCs/>
        </w:rPr>
        <w:t>felépítése</w:t>
      </w:r>
      <w:r>
        <w:rPr>
          <w:rFonts w:ascii="Garamond" w:hAnsi="Garamond"/>
          <w:i/>
          <w:iCs/>
        </w:rPr>
        <w:t xml:space="preserve"> megfelel a Kvt. fenti hivatkozott jogszabályhelyen felsorol</w:t>
      </w:r>
      <w:r w:rsidR="007C21B3">
        <w:rPr>
          <w:rFonts w:ascii="Garamond" w:hAnsi="Garamond"/>
          <w:i/>
          <w:iCs/>
        </w:rPr>
        <w:t>t elvárásnak</w:t>
      </w:r>
      <w:r w:rsidR="007C21B3">
        <w:rPr>
          <w:rFonts w:ascii="Garamond" w:hAnsi="Garamond"/>
        </w:rPr>
        <w:t xml:space="preserve"> </w:t>
      </w:r>
    </w:p>
    <w:p w14:paraId="1A41E0F1" w14:textId="09C4B49C" w:rsidR="00BC094B" w:rsidRDefault="00BC094B" w:rsidP="00BC667E">
      <w:pPr>
        <w:spacing w:after="0" w:line="240" w:lineRule="auto"/>
        <w:ind w:right="-284"/>
        <w:contextualSpacing/>
        <w:jc w:val="both"/>
        <w:rPr>
          <w:rFonts w:ascii="Garamond" w:hAnsi="Garamond"/>
        </w:rPr>
      </w:pPr>
      <w:r>
        <w:rPr>
          <w:rFonts w:ascii="Garamond" w:hAnsi="Garamond"/>
        </w:rPr>
        <w:t>A Kvt 48/B. § (2) bekezdése értelmében, a települési környezetvédelmi programnak tartalmaznia kell:</w:t>
      </w:r>
    </w:p>
    <w:p w14:paraId="5A51741A" w14:textId="50813926" w:rsidR="00BC094B" w:rsidRDefault="00BC094B" w:rsidP="00BC667E">
      <w:pPr>
        <w:spacing w:after="0" w:line="240" w:lineRule="auto"/>
        <w:ind w:right="-284"/>
        <w:contextualSpacing/>
        <w:jc w:val="both"/>
        <w:rPr>
          <w:rFonts w:ascii="Garamond" w:hAnsi="Garamond"/>
        </w:rPr>
      </w:pPr>
      <w:r>
        <w:rPr>
          <w:rFonts w:ascii="Garamond" w:hAnsi="Garamond"/>
        </w:rPr>
        <w:t xml:space="preserve">a) </w:t>
      </w:r>
      <w:r>
        <w:rPr>
          <w:rFonts w:ascii="Garamond" w:hAnsi="Garamond"/>
        </w:rPr>
        <w:tab/>
        <w:t>a település környezetvédel</w:t>
      </w:r>
      <w:r w:rsidR="003C6EEA">
        <w:rPr>
          <w:rFonts w:ascii="Garamond" w:hAnsi="Garamond"/>
        </w:rPr>
        <w:t>me helyzetértékelését,</w:t>
      </w:r>
    </w:p>
    <w:p w14:paraId="087A3914" w14:textId="7757B768" w:rsidR="003C6EEA" w:rsidRDefault="003C6EEA" w:rsidP="00BC667E">
      <w:pPr>
        <w:spacing w:after="0" w:line="240" w:lineRule="auto"/>
        <w:ind w:right="-284"/>
        <w:contextualSpacing/>
        <w:jc w:val="both"/>
        <w:rPr>
          <w:rFonts w:ascii="Garamond" w:hAnsi="Garamond"/>
        </w:rPr>
      </w:pPr>
      <w:r>
        <w:rPr>
          <w:rFonts w:ascii="Garamond" w:hAnsi="Garamond"/>
        </w:rPr>
        <w:t xml:space="preserve">b) </w:t>
      </w:r>
      <w:r>
        <w:rPr>
          <w:rFonts w:ascii="Garamond" w:hAnsi="Garamond"/>
        </w:rPr>
        <w:tab/>
        <w:t>a környezetvédelem terén elvárt célokat,</w:t>
      </w:r>
    </w:p>
    <w:p w14:paraId="7B24164D" w14:textId="06D8F43C" w:rsidR="003C6EEA" w:rsidRDefault="003C6EEA" w:rsidP="00BC667E">
      <w:pPr>
        <w:spacing w:after="0" w:line="240" w:lineRule="auto"/>
        <w:ind w:right="-284"/>
        <w:contextualSpacing/>
        <w:jc w:val="both"/>
        <w:rPr>
          <w:rFonts w:ascii="Garamond" w:hAnsi="Garamond"/>
        </w:rPr>
      </w:pPr>
      <w:r>
        <w:rPr>
          <w:rFonts w:ascii="Garamond" w:hAnsi="Garamond"/>
        </w:rPr>
        <w:t xml:space="preserve">c) </w:t>
      </w:r>
      <w:r>
        <w:rPr>
          <w:rFonts w:ascii="Garamond" w:hAnsi="Garamond"/>
        </w:rPr>
        <w:tab/>
        <w:t>a főbb feladatok meghatározását, annak megvalósítása ütemezését,</w:t>
      </w:r>
    </w:p>
    <w:p w14:paraId="4C1E6768" w14:textId="5185DCB1" w:rsidR="003C6EEA" w:rsidRDefault="003C6EEA" w:rsidP="00BC667E">
      <w:pPr>
        <w:spacing w:after="0" w:line="240" w:lineRule="auto"/>
        <w:ind w:right="-284"/>
        <w:contextualSpacing/>
        <w:jc w:val="both"/>
        <w:rPr>
          <w:rFonts w:ascii="Garamond" w:hAnsi="Garamond"/>
        </w:rPr>
      </w:pPr>
      <w:r>
        <w:rPr>
          <w:rFonts w:ascii="Garamond" w:hAnsi="Garamond"/>
        </w:rPr>
        <w:t xml:space="preserve">d) </w:t>
      </w:r>
      <w:r>
        <w:rPr>
          <w:rFonts w:ascii="Garamond" w:hAnsi="Garamond"/>
        </w:rPr>
        <w:tab/>
        <w:t>a kitűzött célok megvalósítása jogi szabályozási, ellenőrzési, értékelési eszközök alkalmazását,</w:t>
      </w:r>
    </w:p>
    <w:p w14:paraId="17704CE4" w14:textId="264DE0E8" w:rsidR="003C6EEA" w:rsidRDefault="003C6EEA" w:rsidP="00BC667E">
      <w:pPr>
        <w:spacing w:after="0" w:line="240" w:lineRule="auto"/>
        <w:ind w:right="-284"/>
        <w:contextualSpacing/>
        <w:jc w:val="both"/>
        <w:rPr>
          <w:rFonts w:ascii="Garamond" w:hAnsi="Garamond"/>
        </w:rPr>
      </w:pPr>
      <w:r>
        <w:rPr>
          <w:rFonts w:ascii="Garamond" w:hAnsi="Garamond"/>
        </w:rPr>
        <w:t xml:space="preserve">e) </w:t>
      </w:r>
      <w:r>
        <w:rPr>
          <w:rFonts w:ascii="Garamond" w:hAnsi="Garamond"/>
        </w:rPr>
        <w:tab/>
        <w:t xml:space="preserve">a tervbe vett intézkedések végrehajtása bemutatását, a d) pontban írt eszközök alkalmazása </w:t>
      </w:r>
      <w:r>
        <w:rPr>
          <w:rFonts w:ascii="Garamond" w:hAnsi="Garamond"/>
        </w:rPr>
        <w:tab/>
        <w:t>költségigényét, a tervezett végrehajtás pénzügyi forrásának megjelölését.</w:t>
      </w:r>
    </w:p>
    <w:p w14:paraId="14B9E792" w14:textId="77777777" w:rsidR="00E31AF5" w:rsidRDefault="00E31AF5" w:rsidP="00BC667E">
      <w:pPr>
        <w:spacing w:after="0" w:line="240" w:lineRule="auto"/>
        <w:ind w:right="-284"/>
        <w:contextualSpacing/>
        <w:jc w:val="both"/>
        <w:rPr>
          <w:rFonts w:ascii="Garamond" w:hAnsi="Garamond"/>
        </w:rPr>
      </w:pPr>
    </w:p>
    <w:p w14:paraId="267B95EF" w14:textId="5C0D34F5" w:rsidR="00200270" w:rsidRDefault="00200270" w:rsidP="00BC667E">
      <w:pPr>
        <w:spacing w:after="0" w:line="240" w:lineRule="auto"/>
        <w:ind w:right="-284"/>
        <w:contextualSpacing/>
        <w:jc w:val="both"/>
        <w:rPr>
          <w:rFonts w:ascii="Garamond" w:hAnsi="Garamond"/>
        </w:rPr>
      </w:pPr>
      <w:r>
        <w:rPr>
          <w:rFonts w:ascii="Garamond" w:hAnsi="Garamond"/>
        </w:rPr>
        <w:t>A Kvt. 48/E. § (2) bekezdése szerint, a 48/B. § (2) bekezdésén túl a terv részeként szerepelnie kell a programban</w:t>
      </w:r>
    </w:p>
    <w:p w14:paraId="01B57F69" w14:textId="5141A6E2" w:rsidR="00200270" w:rsidRDefault="00200270" w:rsidP="00BC667E">
      <w:pPr>
        <w:spacing w:after="0" w:line="240" w:lineRule="auto"/>
        <w:ind w:right="-284"/>
        <w:contextualSpacing/>
        <w:jc w:val="both"/>
        <w:rPr>
          <w:rFonts w:ascii="Garamond" w:hAnsi="Garamond"/>
        </w:rPr>
      </w:pPr>
      <w:r>
        <w:rPr>
          <w:rFonts w:ascii="Garamond" w:hAnsi="Garamond"/>
        </w:rPr>
        <w:t xml:space="preserve">a) </w:t>
      </w:r>
      <w:r>
        <w:rPr>
          <w:rFonts w:ascii="Garamond" w:hAnsi="Garamond"/>
        </w:rPr>
        <w:tab/>
        <w:t>légszennyezés megelőzése, a levegőtisztaság védelme,</w:t>
      </w:r>
    </w:p>
    <w:p w14:paraId="5EABFCF3" w14:textId="1A401FA4" w:rsidR="00200270" w:rsidRDefault="00200270" w:rsidP="00BC667E">
      <w:pPr>
        <w:spacing w:after="0" w:line="240" w:lineRule="auto"/>
        <w:ind w:right="-284"/>
        <w:contextualSpacing/>
        <w:jc w:val="both"/>
        <w:rPr>
          <w:rFonts w:ascii="Garamond" w:hAnsi="Garamond"/>
        </w:rPr>
      </w:pPr>
      <w:r>
        <w:rPr>
          <w:rFonts w:ascii="Garamond" w:hAnsi="Garamond"/>
        </w:rPr>
        <w:t xml:space="preserve">b) </w:t>
      </w:r>
      <w:r>
        <w:rPr>
          <w:rFonts w:ascii="Garamond" w:hAnsi="Garamond"/>
        </w:rPr>
        <w:tab/>
        <w:t xml:space="preserve">zaj- és rezgés elleni védelem, </w:t>
      </w:r>
    </w:p>
    <w:p w14:paraId="290A97D8" w14:textId="0080EDB5" w:rsidR="00200270" w:rsidRDefault="00200270" w:rsidP="00BC667E">
      <w:pPr>
        <w:spacing w:after="0" w:line="240" w:lineRule="auto"/>
        <w:ind w:right="-284"/>
        <w:contextualSpacing/>
        <w:jc w:val="both"/>
        <w:rPr>
          <w:rFonts w:ascii="Garamond" w:hAnsi="Garamond"/>
        </w:rPr>
      </w:pPr>
      <w:r>
        <w:rPr>
          <w:rFonts w:ascii="Garamond" w:hAnsi="Garamond"/>
        </w:rPr>
        <w:t xml:space="preserve">c) </w:t>
      </w:r>
      <w:r>
        <w:rPr>
          <w:rFonts w:ascii="Garamond" w:hAnsi="Garamond"/>
        </w:rPr>
        <w:tab/>
        <w:t>zöldfelület gazdálkodás,</w:t>
      </w:r>
    </w:p>
    <w:p w14:paraId="6D2BE2F0" w14:textId="221E34FF" w:rsidR="00200270" w:rsidRDefault="00200270" w:rsidP="00BC667E">
      <w:pPr>
        <w:spacing w:after="0" w:line="240" w:lineRule="auto"/>
        <w:ind w:right="-284"/>
        <w:contextualSpacing/>
        <w:jc w:val="both"/>
        <w:rPr>
          <w:rFonts w:ascii="Garamond" w:hAnsi="Garamond"/>
        </w:rPr>
      </w:pPr>
      <w:r>
        <w:rPr>
          <w:rFonts w:ascii="Garamond" w:hAnsi="Garamond"/>
        </w:rPr>
        <w:t xml:space="preserve">d) </w:t>
      </w:r>
      <w:r>
        <w:rPr>
          <w:rFonts w:ascii="Garamond" w:hAnsi="Garamond"/>
        </w:rPr>
        <w:tab/>
        <w:t>a település</w:t>
      </w:r>
      <w:r w:rsidR="00A13F99">
        <w:rPr>
          <w:rFonts w:ascii="Garamond" w:hAnsi="Garamond"/>
        </w:rPr>
        <w:t>i</w:t>
      </w:r>
      <w:r>
        <w:rPr>
          <w:rFonts w:ascii="Garamond" w:hAnsi="Garamond"/>
        </w:rPr>
        <w:t xml:space="preserve"> környezet- és  közterület köztisztaság</w:t>
      </w:r>
      <w:r w:rsidR="00A13F99">
        <w:rPr>
          <w:rFonts w:ascii="Garamond" w:hAnsi="Garamond"/>
        </w:rPr>
        <w:t>a,</w:t>
      </w:r>
    </w:p>
    <w:p w14:paraId="7BE3D022" w14:textId="5A807235" w:rsidR="00A13F99" w:rsidRDefault="00A13F99" w:rsidP="00BC667E">
      <w:pPr>
        <w:spacing w:after="0" w:line="240" w:lineRule="auto"/>
        <w:ind w:right="-284"/>
        <w:contextualSpacing/>
        <w:jc w:val="both"/>
        <w:rPr>
          <w:rFonts w:ascii="Garamond" w:hAnsi="Garamond"/>
        </w:rPr>
      </w:pPr>
      <w:r>
        <w:rPr>
          <w:rFonts w:ascii="Garamond" w:hAnsi="Garamond"/>
        </w:rPr>
        <w:t xml:space="preserve">e) </w:t>
      </w:r>
      <w:r>
        <w:rPr>
          <w:rFonts w:ascii="Garamond" w:hAnsi="Garamond"/>
        </w:rPr>
        <w:tab/>
        <w:t>ivóvízellátás,</w:t>
      </w:r>
    </w:p>
    <w:p w14:paraId="0CAA4D73" w14:textId="28B85173" w:rsidR="00A13F99" w:rsidRDefault="00A13F99" w:rsidP="00BC667E">
      <w:pPr>
        <w:spacing w:after="0" w:line="240" w:lineRule="auto"/>
        <w:ind w:right="-284"/>
        <w:contextualSpacing/>
        <w:jc w:val="both"/>
        <w:rPr>
          <w:rFonts w:ascii="Garamond" w:hAnsi="Garamond"/>
        </w:rPr>
      </w:pPr>
      <w:r>
        <w:rPr>
          <w:rFonts w:ascii="Garamond" w:hAnsi="Garamond"/>
        </w:rPr>
        <w:t xml:space="preserve">f) </w:t>
      </w:r>
      <w:r>
        <w:rPr>
          <w:rFonts w:ascii="Garamond" w:hAnsi="Garamond"/>
        </w:rPr>
        <w:tab/>
        <w:t>csapadékvíz-gazdálkodás (belvíz- és árvízvédelem),</w:t>
      </w:r>
    </w:p>
    <w:p w14:paraId="42198444" w14:textId="14C18153" w:rsidR="00A13F99" w:rsidRDefault="00A13F99" w:rsidP="00BC667E">
      <w:pPr>
        <w:spacing w:after="0" w:line="240" w:lineRule="auto"/>
        <w:ind w:right="-284"/>
        <w:contextualSpacing/>
        <w:jc w:val="both"/>
        <w:rPr>
          <w:rFonts w:ascii="Garamond" w:hAnsi="Garamond"/>
        </w:rPr>
      </w:pPr>
      <w:r>
        <w:rPr>
          <w:rFonts w:ascii="Garamond" w:hAnsi="Garamond"/>
        </w:rPr>
        <w:t xml:space="preserve">g) </w:t>
      </w:r>
      <w:r>
        <w:rPr>
          <w:rFonts w:ascii="Garamond" w:hAnsi="Garamond"/>
        </w:rPr>
        <w:tab/>
        <w:t>kommunális szennyvízkezelés,</w:t>
      </w:r>
    </w:p>
    <w:p w14:paraId="5E8B02A6" w14:textId="2F954AAC" w:rsidR="00A13F99" w:rsidRDefault="00A13F99" w:rsidP="00BC667E">
      <w:pPr>
        <w:spacing w:after="0" w:line="240" w:lineRule="auto"/>
        <w:ind w:right="-284"/>
        <w:contextualSpacing/>
        <w:jc w:val="both"/>
        <w:rPr>
          <w:rFonts w:ascii="Garamond" w:hAnsi="Garamond"/>
        </w:rPr>
      </w:pPr>
      <w:r>
        <w:rPr>
          <w:rFonts w:ascii="Garamond" w:hAnsi="Garamond"/>
        </w:rPr>
        <w:t xml:space="preserve">h) </w:t>
      </w:r>
      <w:r>
        <w:rPr>
          <w:rFonts w:ascii="Garamond" w:hAnsi="Garamond"/>
        </w:rPr>
        <w:tab/>
        <w:t>települési hulladékgazdálkodás, elhagyott hulladék felszámolása,</w:t>
      </w:r>
    </w:p>
    <w:p w14:paraId="0D5E6F98" w14:textId="550DC277" w:rsidR="00A13F99" w:rsidRDefault="00A13F99" w:rsidP="00BC667E">
      <w:pPr>
        <w:spacing w:after="0" w:line="240" w:lineRule="auto"/>
        <w:ind w:right="-284"/>
        <w:contextualSpacing/>
        <w:jc w:val="both"/>
        <w:rPr>
          <w:rFonts w:ascii="Garamond" w:hAnsi="Garamond"/>
        </w:rPr>
      </w:pPr>
      <w:r>
        <w:rPr>
          <w:rFonts w:ascii="Garamond" w:hAnsi="Garamond"/>
        </w:rPr>
        <w:t xml:space="preserve">i) </w:t>
      </w:r>
      <w:r>
        <w:rPr>
          <w:rFonts w:ascii="Garamond" w:hAnsi="Garamond"/>
        </w:rPr>
        <w:tab/>
        <w:t>energiaigazdálkodás,</w:t>
      </w:r>
    </w:p>
    <w:p w14:paraId="0BEA2D1E" w14:textId="489151A4" w:rsidR="00A13F99" w:rsidRDefault="00A13F99" w:rsidP="00BC667E">
      <w:pPr>
        <w:spacing w:after="0" w:line="240" w:lineRule="auto"/>
        <w:ind w:right="-284"/>
        <w:contextualSpacing/>
        <w:jc w:val="both"/>
        <w:rPr>
          <w:rFonts w:ascii="Garamond" w:hAnsi="Garamond"/>
        </w:rPr>
      </w:pPr>
      <w:r>
        <w:rPr>
          <w:rFonts w:ascii="Garamond" w:hAnsi="Garamond"/>
        </w:rPr>
        <w:t xml:space="preserve">j) </w:t>
      </w:r>
      <w:r>
        <w:rPr>
          <w:rFonts w:ascii="Garamond" w:hAnsi="Garamond"/>
        </w:rPr>
        <w:tab/>
        <w:t>közlekedés,</w:t>
      </w:r>
    </w:p>
    <w:p w14:paraId="09F5E91B" w14:textId="3AF583DC" w:rsidR="00A13F99" w:rsidRDefault="00A13F99" w:rsidP="00BC667E">
      <w:pPr>
        <w:spacing w:after="0" w:line="240" w:lineRule="auto"/>
        <w:ind w:right="-284"/>
        <w:contextualSpacing/>
        <w:jc w:val="both"/>
        <w:rPr>
          <w:rFonts w:ascii="Garamond" w:hAnsi="Garamond"/>
        </w:rPr>
      </w:pPr>
      <w:r>
        <w:rPr>
          <w:rFonts w:ascii="Garamond" w:hAnsi="Garamond"/>
        </w:rPr>
        <w:t xml:space="preserve">k) </w:t>
      </w:r>
      <w:r>
        <w:rPr>
          <w:rFonts w:ascii="Garamond" w:hAnsi="Garamond"/>
        </w:rPr>
        <w:tab/>
        <w:t>a településen meglévő veszélyek elhárítása, károk csökkentése.</w:t>
      </w:r>
    </w:p>
    <w:p w14:paraId="77D0751F" w14:textId="77777777" w:rsidR="00E31AF5" w:rsidRDefault="00E31AF5" w:rsidP="00BC667E">
      <w:pPr>
        <w:spacing w:after="0" w:line="240" w:lineRule="auto"/>
        <w:ind w:right="-284"/>
        <w:contextualSpacing/>
        <w:jc w:val="both"/>
        <w:rPr>
          <w:rFonts w:ascii="Garamond" w:hAnsi="Garamond"/>
        </w:rPr>
      </w:pPr>
    </w:p>
    <w:p w14:paraId="3D7D17A3" w14:textId="609B6424" w:rsidR="00A13F99" w:rsidRDefault="00A13F99" w:rsidP="00BC667E">
      <w:pPr>
        <w:spacing w:after="0" w:line="240" w:lineRule="auto"/>
        <w:ind w:right="-284"/>
        <w:contextualSpacing/>
        <w:jc w:val="both"/>
        <w:rPr>
          <w:rFonts w:ascii="Garamond" w:hAnsi="Garamond"/>
          <w:i/>
          <w:iCs/>
        </w:rPr>
      </w:pPr>
      <w:r>
        <w:rPr>
          <w:rFonts w:ascii="Garamond" w:hAnsi="Garamond"/>
        </w:rPr>
        <w:t xml:space="preserve">A  Kvt. rendelkezése értelmében a program tartalmazhatja </w:t>
      </w:r>
      <w:r>
        <w:rPr>
          <w:rFonts w:ascii="Garamond" w:hAnsi="Garamond"/>
          <w:i/>
          <w:iCs/>
        </w:rPr>
        <w:t>a minőség, a biztonság, a környezet-egészségügyi állapot javítására, a természeti értékek biztonságára, használata érdekében</w:t>
      </w:r>
    </w:p>
    <w:p w14:paraId="445DA99F" w14:textId="58410BDB" w:rsidR="00713AFB" w:rsidRDefault="00713AFB" w:rsidP="00BC667E">
      <w:pPr>
        <w:spacing w:after="0" w:line="240" w:lineRule="auto"/>
        <w:ind w:right="-284"/>
        <w:contextualSpacing/>
        <w:jc w:val="both"/>
        <w:rPr>
          <w:rFonts w:ascii="Garamond" w:hAnsi="Garamond"/>
          <w:i/>
          <w:iCs/>
        </w:rPr>
      </w:pPr>
    </w:p>
    <w:p w14:paraId="5270BB41" w14:textId="49CC9FA1" w:rsidR="00713AFB" w:rsidRDefault="00713AFB" w:rsidP="00BC667E">
      <w:pPr>
        <w:spacing w:after="0" w:line="240" w:lineRule="auto"/>
        <w:ind w:right="-284"/>
        <w:contextualSpacing/>
        <w:jc w:val="both"/>
        <w:rPr>
          <w:rFonts w:ascii="Garamond" w:hAnsi="Garamond"/>
          <w:i/>
          <w:iCs/>
        </w:rPr>
      </w:pPr>
    </w:p>
    <w:p w14:paraId="4A14B65C" w14:textId="17A4BD38" w:rsidR="00713AFB" w:rsidRDefault="00713AFB" w:rsidP="00BC667E">
      <w:pPr>
        <w:spacing w:after="0" w:line="240" w:lineRule="auto"/>
        <w:ind w:right="-284"/>
        <w:contextualSpacing/>
        <w:jc w:val="both"/>
        <w:rPr>
          <w:rFonts w:ascii="Garamond" w:hAnsi="Garamond"/>
          <w:i/>
          <w:iCs/>
        </w:rPr>
      </w:pPr>
    </w:p>
    <w:p w14:paraId="25FBBFFF" w14:textId="77777777" w:rsidR="00713AFB" w:rsidRDefault="00713AFB" w:rsidP="00BC667E">
      <w:pPr>
        <w:spacing w:after="0" w:line="240" w:lineRule="auto"/>
        <w:ind w:right="-284"/>
        <w:contextualSpacing/>
        <w:jc w:val="both"/>
        <w:rPr>
          <w:rFonts w:ascii="Garamond" w:hAnsi="Garamond"/>
          <w:i/>
          <w:iCs/>
        </w:rPr>
      </w:pPr>
    </w:p>
    <w:p w14:paraId="638A9D78" w14:textId="77777777" w:rsidR="00713AFB" w:rsidRDefault="00713AFB" w:rsidP="00BC667E">
      <w:pPr>
        <w:spacing w:after="0" w:line="240" w:lineRule="auto"/>
        <w:ind w:right="-284"/>
        <w:contextualSpacing/>
        <w:jc w:val="both"/>
        <w:rPr>
          <w:rFonts w:ascii="Garamond" w:hAnsi="Garamond"/>
        </w:rPr>
      </w:pPr>
    </w:p>
    <w:p w14:paraId="2D5ECF73" w14:textId="77777777" w:rsidR="00713AFB" w:rsidRDefault="00713AFB" w:rsidP="00BC667E">
      <w:pPr>
        <w:spacing w:after="0" w:line="240" w:lineRule="auto"/>
        <w:ind w:right="-284"/>
        <w:contextualSpacing/>
        <w:jc w:val="both"/>
        <w:rPr>
          <w:rFonts w:ascii="Garamond" w:hAnsi="Garamond"/>
        </w:rPr>
      </w:pPr>
    </w:p>
    <w:p w14:paraId="796B5E7A" w14:textId="77777777" w:rsidR="00713AFB" w:rsidRDefault="00713AFB" w:rsidP="00BC667E">
      <w:pPr>
        <w:spacing w:after="0" w:line="240" w:lineRule="auto"/>
        <w:ind w:right="-284"/>
        <w:contextualSpacing/>
        <w:jc w:val="both"/>
        <w:rPr>
          <w:rFonts w:ascii="Garamond" w:hAnsi="Garamond"/>
        </w:rPr>
      </w:pPr>
    </w:p>
    <w:p w14:paraId="58CDA955" w14:textId="29493B0E" w:rsidR="00714975" w:rsidRDefault="00714975" w:rsidP="00BC667E">
      <w:pPr>
        <w:spacing w:after="0" w:line="240" w:lineRule="auto"/>
        <w:ind w:right="-284"/>
        <w:contextualSpacing/>
        <w:jc w:val="both"/>
        <w:rPr>
          <w:rFonts w:ascii="Garamond" w:hAnsi="Garamond"/>
        </w:rPr>
      </w:pPr>
      <w:r>
        <w:rPr>
          <w:rFonts w:ascii="Garamond" w:hAnsi="Garamond"/>
        </w:rPr>
        <w:t>aa)</w:t>
      </w:r>
      <w:r>
        <w:rPr>
          <w:rFonts w:ascii="Garamond" w:hAnsi="Garamond"/>
        </w:rPr>
        <w:tab/>
        <w:t>területhasználattal,</w:t>
      </w:r>
    </w:p>
    <w:p w14:paraId="18706432" w14:textId="77777777" w:rsidR="00714975" w:rsidRDefault="00714975" w:rsidP="00BC667E">
      <w:pPr>
        <w:spacing w:after="0" w:line="240" w:lineRule="auto"/>
        <w:ind w:right="-284"/>
        <w:contextualSpacing/>
        <w:jc w:val="both"/>
        <w:rPr>
          <w:rFonts w:ascii="Garamond" w:hAnsi="Garamond"/>
        </w:rPr>
      </w:pPr>
      <w:r>
        <w:rPr>
          <w:rFonts w:ascii="Garamond" w:hAnsi="Garamond"/>
        </w:rPr>
        <w:t xml:space="preserve">ab) </w:t>
      </w:r>
      <w:r>
        <w:rPr>
          <w:rFonts w:ascii="Garamond" w:hAnsi="Garamond"/>
        </w:rPr>
        <w:tab/>
        <w:t>a települési környezettel összefüggő átfogó feladatokat,</w:t>
      </w:r>
    </w:p>
    <w:p w14:paraId="270E1510" w14:textId="77777777" w:rsidR="00714975" w:rsidRDefault="00714975" w:rsidP="00BC667E">
      <w:pPr>
        <w:spacing w:after="0" w:line="240" w:lineRule="auto"/>
        <w:ind w:right="-284"/>
        <w:contextualSpacing/>
        <w:jc w:val="both"/>
        <w:rPr>
          <w:rFonts w:ascii="Garamond" w:hAnsi="Garamond"/>
        </w:rPr>
      </w:pPr>
      <w:r>
        <w:rPr>
          <w:rFonts w:ascii="Garamond" w:hAnsi="Garamond"/>
        </w:rPr>
        <w:t xml:space="preserve">ac) </w:t>
      </w:r>
      <w:r>
        <w:rPr>
          <w:rFonts w:ascii="Garamond" w:hAnsi="Garamond"/>
        </w:rPr>
        <w:tab/>
        <w:t>a talaj- és termőföld védelmére,</w:t>
      </w:r>
    </w:p>
    <w:p w14:paraId="29D0A519" w14:textId="0A53B67B" w:rsidR="00714975" w:rsidRDefault="00714975" w:rsidP="00BC667E">
      <w:pPr>
        <w:spacing w:after="0" w:line="240" w:lineRule="auto"/>
        <w:ind w:right="-284"/>
        <w:contextualSpacing/>
        <w:jc w:val="both"/>
        <w:rPr>
          <w:rFonts w:ascii="Garamond" w:hAnsi="Garamond"/>
        </w:rPr>
      </w:pPr>
      <w:r>
        <w:rPr>
          <w:rFonts w:ascii="Garamond" w:hAnsi="Garamond"/>
        </w:rPr>
        <w:t xml:space="preserve">ad) </w:t>
      </w:r>
      <w:r>
        <w:rPr>
          <w:rFonts w:ascii="Garamond" w:hAnsi="Garamond"/>
        </w:rPr>
        <w:tab/>
        <w:t>felszíni és felszín alatti vízbázis védelmére,</w:t>
      </w:r>
    </w:p>
    <w:p w14:paraId="488C300D" w14:textId="620929E9" w:rsidR="000D64D6" w:rsidRDefault="000D64D6" w:rsidP="00BC667E">
      <w:pPr>
        <w:spacing w:after="0" w:line="240" w:lineRule="auto"/>
        <w:ind w:right="-284"/>
        <w:contextualSpacing/>
        <w:jc w:val="both"/>
        <w:rPr>
          <w:rFonts w:ascii="Garamond" w:hAnsi="Garamond"/>
        </w:rPr>
      </w:pPr>
      <w:r>
        <w:rPr>
          <w:rFonts w:ascii="Garamond" w:hAnsi="Garamond"/>
        </w:rPr>
        <w:t xml:space="preserve">ae) </w:t>
      </w:r>
      <w:r>
        <w:rPr>
          <w:rFonts w:ascii="Garamond" w:hAnsi="Garamond"/>
        </w:rPr>
        <w:tab/>
        <w:t>a rekultivációra, a rehabilitációra,</w:t>
      </w:r>
    </w:p>
    <w:p w14:paraId="1499C582" w14:textId="5931FDE7" w:rsidR="000D64D6" w:rsidRDefault="000D64D6" w:rsidP="00BC667E">
      <w:pPr>
        <w:spacing w:after="0" w:line="240" w:lineRule="auto"/>
        <w:ind w:right="-284"/>
        <w:contextualSpacing/>
        <w:jc w:val="both"/>
        <w:rPr>
          <w:rFonts w:ascii="Garamond" w:hAnsi="Garamond"/>
        </w:rPr>
      </w:pPr>
      <w:r>
        <w:rPr>
          <w:rFonts w:ascii="Garamond" w:hAnsi="Garamond"/>
        </w:rPr>
        <w:t xml:space="preserve">af) </w:t>
      </w:r>
      <w:r>
        <w:rPr>
          <w:rFonts w:ascii="Garamond" w:hAnsi="Garamond"/>
        </w:rPr>
        <w:tab/>
        <w:t>a természet- és tájvédelemre,</w:t>
      </w:r>
    </w:p>
    <w:p w14:paraId="6DE65C8F" w14:textId="62E1751D" w:rsidR="000D64D6" w:rsidRDefault="000D64D6" w:rsidP="00BC667E">
      <w:pPr>
        <w:spacing w:after="0" w:line="240" w:lineRule="auto"/>
        <w:ind w:right="-284"/>
        <w:contextualSpacing/>
        <w:jc w:val="both"/>
        <w:rPr>
          <w:rFonts w:ascii="Garamond" w:hAnsi="Garamond"/>
        </w:rPr>
      </w:pPr>
      <w:r>
        <w:rPr>
          <w:rFonts w:ascii="Garamond" w:hAnsi="Garamond"/>
        </w:rPr>
        <w:t xml:space="preserve">ag) </w:t>
      </w:r>
      <w:r>
        <w:rPr>
          <w:rFonts w:ascii="Garamond" w:hAnsi="Garamond"/>
        </w:rPr>
        <w:tab/>
        <w:t>az épített környezet védelmére,</w:t>
      </w:r>
    </w:p>
    <w:p w14:paraId="7E56C92D" w14:textId="6C65F25B" w:rsidR="000D64D6" w:rsidRDefault="000D64D6" w:rsidP="00BC667E">
      <w:pPr>
        <w:spacing w:after="0" w:line="240" w:lineRule="auto"/>
        <w:ind w:right="-284"/>
        <w:contextualSpacing/>
        <w:jc w:val="both"/>
        <w:rPr>
          <w:rFonts w:ascii="Garamond" w:hAnsi="Garamond"/>
        </w:rPr>
      </w:pPr>
      <w:r>
        <w:rPr>
          <w:rFonts w:ascii="Garamond" w:hAnsi="Garamond"/>
        </w:rPr>
        <w:t xml:space="preserve">ah) </w:t>
      </w:r>
      <w:r>
        <w:rPr>
          <w:rFonts w:ascii="Garamond" w:hAnsi="Garamond"/>
        </w:rPr>
        <w:tab/>
        <w:t>ár- és belvízvédelemre,</w:t>
      </w:r>
    </w:p>
    <w:p w14:paraId="46575D75" w14:textId="46016B62" w:rsidR="00DA3348" w:rsidRDefault="000D64D6" w:rsidP="00BC667E">
      <w:pPr>
        <w:spacing w:after="0" w:line="240" w:lineRule="auto"/>
        <w:ind w:right="-284"/>
        <w:contextualSpacing/>
        <w:jc w:val="both"/>
        <w:rPr>
          <w:rFonts w:ascii="Garamond" w:hAnsi="Garamond"/>
        </w:rPr>
      </w:pPr>
      <w:r>
        <w:rPr>
          <w:rFonts w:ascii="Garamond" w:hAnsi="Garamond"/>
        </w:rPr>
        <w:t xml:space="preserve">ai) </w:t>
      </w:r>
      <w:r>
        <w:rPr>
          <w:rFonts w:ascii="Garamond" w:hAnsi="Garamond"/>
        </w:rPr>
        <w:tab/>
        <w:t>a települést érintő éghajlatváltozáshoz való alkalmazkodásra;</w:t>
      </w:r>
    </w:p>
    <w:p w14:paraId="44A7A473" w14:textId="42EE2D94" w:rsidR="00C76F87" w:rsidRDefault="000D64D6" w:rsidP="00BC667E">
      <w:pPr>
        <w:spacing w:after="0" w:line="240" w:lineRule="auto"/>
        <w:ind w:right="-284"/>
        <w:contextualSpacing/>
        <w:jc w:val="both"/>
        <w:rPr>
          <w:rFonts w:ascii="Garamond" w:hAnsi="Garamond"/>
        </w:rPr>
      </w:pPr>
      <w:r>
        <w:rPr>
          <w:rFonts w:ascii="Garamond" w:hAnsi="Garamond"/>
        </w:rPr>
        <w:t xml:space="preserve">b) </w:t>
      </w:r>
      <w:r>
        <w:rPr>
          <w:rFonts w:ascii="Garamond" w:hAnsi="Garamond"/>
        </w:rPr>
        <w:tab/>
        <w:t xml:space="preserve">környezeti neveléssel, tájékoztatással, a társadalmi részvevőkkel való kapcsolattartási feladatok, </w:t>
      </w:r>
      <w:r>
        <w:rPr>
          <w:rFonts w:ascii="Garamond" w:hAnsi="Garamond"/>
        </w:rPr>
        <w:tab/>
        <w:t>előírások betartása, betartatása</w:t>
      </w:r>
    </w:p>
    <w:p w14:paraId="26F92392" w14:textId="6DCCBB72" w:rsidR="000D64D6" w:rsidRDefault="000D64D6" w:rsidP="00BC667E">
      <w:pPr>
        <w:spacing w:after="0" w:line="240" w:lineRule="auto"/>
        <w:ind w:right="-284"/>
        <w:contextualSpacing/>
        <w:jc w:val="both"/>
        <w:rPr>
          <w:rFonts w:ascii="Garamond" w:hAnsi="Garamond"/>
        </w:rPr>
      </w:pPr>
      <w:r>
        <w:rPr>
          <w:rFonts w:ascii="Garamond" w:hAnsi="Garamond"/>
        </w:rPr>
        <w:t xml:space="preserve">kaphat szerepet. </w:t>
      </w:r>
    </w:p>
    <w:p w14:paraId="529C61FC" w14:textId="77777777" w:rsidR="00713AFB" w:rsidRDefault="00713AFB" w:rsidP="00BC667E">
      <w:pPr>
        <w:spacing w:after="0" w:line="240" w:lineRule="auto"/>
        <w:ind w:right="-284"/>
        <w:contextualSpacing/>
        <w:jc w:val="both"/>
        <w:rPr>
          <w:rFonts w:ascii="Garamond" w:hAnsi="Garamond"/>
        </w:rPr>
      </w:pPr>
    </w:p>
    <w:p w14:paraId="7E070072" w14:textId="309EE937" w:rsidR="000D64D6" w:rsidRDefault="000D64D6" w:rsidP="00BC667E">
      <w:pPr>
        <w:spacing w:after="0" w:line="240" w:lineRule="auto"/>
        <w:ind w:right="-284"/>
        <w:contextualSpacing/>
        <w:jc w:val="both"/>
        <w:rPr>
          <w:rFonts w:ascii="Garamond" w:hAnsi="Garamond"/>
        </w:rPr>
      </w:pPr>
      <w:r>
        <w:rPr>
          <w:rFonts w:ascii="Garamond" w:hAnsi="Garamond"/>
        </w:rPr>
        <w:t>A Kvt.-ből idézett tartalmi kelléke</w:t>
      </w:r>
      <w:r w:rsidR="00713AFB">
        <w:rPr>
          <w:rFonts w:ascii="Garamond" w:hAnsi="Garamond"/>
        </w:rPr>
        <w:t>k</w:t>
      </w:r>
      <w:r>
        <w:rPr>
          <w:rFonts w:ascii="Garamond" w:hAnsi="Garamond"/>
        </w:rPr>
        <w:t xml:space="preserve"> túlnyomó többsége helyet kapott a tárgyi programban, igazodva  a településen fellelhető környezeti elemek létéhez, bemutatva annak állapotát, az ahhoz igazodó feladatot.</w:t>
      </w:r>
    </w:p>
    <w:p w14:paraId="099B2C90" w14:textId="77777777" w:rsidR="000D64D6" w:rsidRDefault="000D64D6" w:rsidP="00BC667E">
      <w:pPr>
        <w:spacing w:after="0" w:line="240" w:lineRule="auto"/>
        <w:ind w:right="-284"/>
        <w:contextualSpacing/>
        <w:jc w:val="both"/>
        <w:rPr>
          <w:rFonts w:ascii="Garamond" w:hAnsi="Garamond"/>
        </w:rPr>
      </w:pPr>
    </w:p>
    <w:p w14:paraId="623FFE9F" w14:textId="231FA503" w:rsidR="000D64D6" w:rsidRDefault="000D64D6" w:rsidP="00BC667E">
      <w:pPr>
        <w:spacing w:after="0" w:line="240" w:lineRule="auto"/>
        <w:ind w:right="-284"/>
        <w:contextualSpacing/>
        <w:jc w:val="both"/>
        <w:rPr>
          <w:rFonts w:ascii="Garamond" w:hAnsi="Garamond"/>
        </w:rPr>
      </w:pPr>
      <w:r>
        <w:rPr>
          <w:rFonts w:ascii="Garamond" w:hAnsi="Garamond"/>
        </w:rPr>
        <w:t xml:space="preserve">A Kvt. 46. § (2) bekezdés b) pontja és a </w:t>
      </w:r>
      <w:r w:rsidR="00167851">
        <w:rPr>
          <w:rFonts w:ascii="Garamond" w:hAnsi="Garamond"/>
        </w:rPr>
        <w:t xml:space="preserve">48/F. § (3) bekezdése kimondja, hogy </w:t>
      </w:r>
      <w:r w:rsidR="00167851">
        <w:rPr>
          <w:rFonts w:ascii="Garamond" w:hAnsi="Garamond"/>
          <w:i/>
          <w:iCs/>
        </w:rPr>
        <w:t xml:space="preserve">a megyei önkormányzat előzetes véleményt nyilvánít </w:t>
      </w:r>
      <w:r w:rsidR="00167851">
        <w:rPr>
          <w:rFonts w:ascii="Garamond" w:hAnsi="Garamond"/>
        </w:rPr>
        <w:t xml:space="preserve">a környezetvédelmi programról, míg a (3) bekezdés értelmében a községünkkel határos </w:t>
      </w:r>
      <w:r w:rsidR="00167851">
        <w:rPr>
          <w:rFonts w:ascii="Garamond" w:hAnsi="Garamond"/>
          <w:i/>
          <w:iCs/>
        </w:rPr>
        <w:t xml:space="preserve">szomszédos települések önkormányzatai </w:t>
      </w:r>
      <w:r w:rsidR="00167851">
        <w:rPr>
          <w:rFonts w:ascii="Garamond" w:hAnsi="Garamond"/>
        </w:rPr>
        <w:t xml:space="preserve">részére </w:t>
      </w:r>
      <w:r w:rsidR="00167851">
        <w:rPr>
          <w:rFonts w:ascii="Garamond" w:hAnsi="Garamond"/>
          <w:i/>
          <w:iCs/>
        </w:rPr>
        <w:t>tájékoztatási céllal kell megküldeni.</w:t>
      </w:r>
      <w:r w:rsidR="00713AFB">
        <w:rPr>
          <w:rFonts w:ascii="Garamond" w:hAnsi="Garamond"/>
        </w:rPr>
        <w:t xml:space="preserve"> azt. </w:t>
      </w:r>
      <w:r w:rsidR="00167851">
        <w:rPr>
          <w:rFonts w:ascii="Garamond" w:hAnsi="Garamond"/>
        </w:rPr>
        <w:t xml:space="preserve">Ugyanezen szakaszban írja elő a központi jogalkotó kötelezettségként, hogy a </w:t>
      </w:r>
      <w:r>
        <w:rPr>
          <w:rFonts w:ascii="Garamond" w:hAnsi="Garamond"/>
        </w:rPr>
        <w:t xml:space="preserve"> </w:t>
      </w:r>
      <w:r w:rsidR="00167851">
        <w:rPr>
          <w:rFonts w:ascii="Garamond" w:hAnsi="Garamond"/>
        </w:rPr>
        <w:t xml:space="preserve">programot be kell nyújtani az illetékes, esetünkben a Csongrád-Csanád Megyei Kormányhivatal Környezetvédelmi, Természetvédelmi és Hulladékgazdálkodási Főosztályára, ahol a tárgyi program </w:t>
      </w:r>
      <w:r w:rsidR="00063BDA">
        <w:rPr>
          <w:rFonts w:ascii="Garamond" w:hAnsi="Garamond"/>
        </w:rPr>
        <w:t xml:space="preserve">véleményezésére a 48/F. § (1) bekezdése szerint eljárva, 60 nap áll rendelkezésére. </w:t>
      </w:r>
    </w:p>
    <w:p w14:paraId="00C85F9C" w14:textId="17175F5D" w:rsidR="00643455" w:rsidRDefault="00784AA5" w:rsidP="00BC667E">
      <w:pPr>
        <w:spacing w:after="0" w:line="240" w:lineRule="auto"/>
        <w:ind w:right="-284"/>
        <w:contextualSpacing/>
        <w:jc w:val="both"/>
        <w:rPr>
          <w:rFonts w:ascii="Garamond" w:hAnsi="Garamond"/>
        </w:rPr>
      </w:pPr>
      <w:r>
        <w:rPr>
          <w:rFonts w:ascii="Garamond" w:hAnsi="Garamond"/>
        </w:rPr>
        <w:t xml:space="preserve">Az idézett jogszabályban foglaltaknak megfelelve került sor szeptember 13. napján </w:t>
      </w:r>
      <w:r w:rsidR="00916A0A">
        <w:rPr>
          <w:rFonts w:ascii="Garamond" w:hAnsi="Garamond"/>
        </w:rPr>
        <w:t xml:space="preserve">a tárgyi  program </w:t>
      </w:r>
      <w:r>
        <w:rPr>
          <w:rFonts w:ascii="Garamond" w:hAnsi="Garamond"/>
        </w:rPr>
        <w:t>említett hatóság</w:t>
      </w:r>
      <w:r w:rsidR="00916A0A">
        <w:rPr>
          <w:rFonts w:ascii="Garamond" w:hAnsi="Garamond"/>
        </w:rPr>
        <w:t>ok</w:t>
      </w:r>
      <w:r>
        <w:rPr>
          <w:rFonts w:ascii="Garamond" w:hAnsi="Garamond"/>
        </w:rPr>
        <w:t xml:space="preserve"> részére</w:t>
      </w:r>
      <w:r w:rsidR="00916A0A">
        <w:rPr>
          <w:rFonts w:ascii="Garamond" w:hAnsi="Garamond"/>
        </w:rPr>
        <w:t xml:space="preserve"> elektronikus formában való megküldésére.</w:t>
      </w:r>
    </w:p>
    <w:p w14:paraId="76B23B03" w14:textId="2E8EE631" w:rsidR="00E95857" w:rsidRDefault="00E95857" w:rsidP="00BC667E">
      <w:pPr>
        <w:spacing w:after="0" w:line="240" w:lineRule="auto"/>
        <w:ind w:right="-284"/>
        <w:contextualSpacing/>
        <w:jc w:val="both"/>
        <w:rPr>
          <w:rFonts w:ascii="Garamond" w:hAnsi="Garamond"/>
        </w:rPr>
      </w:pPr>
    </w:p>
    <w:p w14:paraId="3B21A245" w14:textId="3BA6D21E" w:rsidR="00E95857" w:rsidRDefault="00E95857" w:rsidP="00BC667E">
      <w:pPr>
        <w:spacing w:after="0" w:line="240" w:lineRule="auto"/>
        <w:ind w:right="-284"/>
        <w:contextualSpacing/>
        <w:jc w:val="both"/>
        <w:rPr>
          <w:rFonts w:ascii="Garamond" w:hAnsi="Garamond"/>
        </w:rPr>
      </w:pPr>
      <w:r>
        <w:rPr>
          <w:rFonts w:ascii="Garamond" w:hAnsi="Garamond"/>
        </w:rPr>
        <w:t>Fontos kitétel a Kvt. azon rendelkezése, miszerint a települési környezetvédelmi programnak igazodnia kell a megyei és nem utolsó sorban az Országgyűlés által 27/2015. (VI. 17.) Ogy</w:t>
      </w:r>
      <w:r w:rsidR="0058354B">
        <w:rPr>
          <w:rFonts w:ascii="Garamond" w:hAnsi="Garamond"/>
        </w:rPr>
        <w:t>.</w:t>
      </w:r>
      <w:r>
        <w:rPr>
          <w:rFonts w:ascii="Garamond" w:hAnsi="Garamond"/>
        </w:rPr>
        <w:t xml:space="preserve"> határozattal elfogadott, a 2015 – 2020. közötti időszakra szóló 4.  Nemzeti Környezetvédelmi Programhoz. Ennek a Programnak 2021</w:t>
      </w:r>
      <w:r w:rsidR="00713AFB">
        <w:rPr>
          <w:rFonts w:ascii="Garamond" w:hAnsi="Garamond"/>
        </w:rPr>
        <w:t>.-</w:t>
      </w:r>
      <w:r>
        <w:rPr>
          <w:rFonts w:ascii="Garamond" w:hAnsi="Garamond"/>
        </w:rPr>
        <w:t>.2026</w:t>
      </w:r>
      <w:r w:rsidR="00713AFB">
        <w:rPr>
          <w:rFonts w:ascii="Garamond" w:hAnsi="Garamond"/>
        </w:rPr>
        <w:t>.</w:t>
      </w:r>
      <w:r>
        <w:rPr>
          <w:rFonts w:ascii="Garamond" w:hAnsi="Garamond"/>
        </w:rPr>
        <w:t xml:space="preserve"> évekre vonatkozó tervezete vitaanyag, melynek 5. formációját rövidesen tárgyalja és jóváhagyja a központi jogalkotó.</w:t>
      </w:r>
    </w:p>
    <w:p w14:paraId="3EDA9BA2" w14:textId="77777777" w:rsidR="00643455" w:rsidRDefault="00643455" w:rsidP="00BC667E">
      <w:pPr>
        <w:spacing w:after="0" w:line="240" w:lineRule="auto"/>
        <w:ind w:right="-284"/>
        <w:contextualSpacing/>
        <w:jc w:val="both"/>
        <w:rPr>
          <w:rFonts w:ascii="Garamond" w:hAnsi="Garamond"/>
        </w:rPr>
      </w:pPr>
    </w:p>
    <w:p w14:paraId="1CB7DB1D" w14:textId="13D2B173" w:rsidR="00784AA5" w:rsidRDefault="00643455" w:rsidP="00643455">
      <w:pPr>
        <w:spacing w:after="0" w:line="240" w:lineRule="auto"/>
        <w:ind w:right="-284"/>
        <w:contextualSpacing/>
        <w:jc w:val="center"/>
        <w:rPr>
          <w:rFonts w:ascii="Garamond" w:hAnsi="Garamond"/>
          <w:b/>
          <w:bCs/>
        </w:rPr>
      </w:pPr>
      <w:r>
        <w:rPr>
          <w:rFonts w:ascii="Garamond" w:hAnsi="Garamond"/>
          <w:b/>
          <w:bCs/>
        </w:rPr>
        <w:t>Tisztelt Képviselő-testület!</w:t>
      </w:r>
    </w:p>
    <w:p w14:paraId="14EE3F07" w14:textId="12F4B681" w:rsidR="00643455" w:rsidRDefault="00643455" w:rsidP="00643455">
      <w:pPr>
        <w:spacing w:after="0" w:line="240" w:lineRule="auto"/>
        <w:ind w:right="-284"/>
        <w:contextualSpacing/>
        <w:jc w:val="center"/>
        <w:rPr>
          <w:rFonts w:ascii="Garamond" w:hAnsi="Garamond"/>
          <w:b/>
          <w:bCs/>
        </w:rPr>
      </w:pPr>
    </w:p>
    <w:p w14:paraId="510A26DD" w14:textId="5A78D0A5" w:rsidR="00643455" w:rsidRDefault="00643455" w:rsidP="00643455">
      <w:pPr>
        <w:spacing w:after="0" w:line="240" w:lineRule="auto"/>
        <w:ind w:right="-284"/>
        <w:contextualSpacing/>
        <w:jc w:val="both"/>
        <w:rPr>
          <w:rFonts w:ascii="Garamond" w:hAnsi="Garamond"/>
        </w:rPr>
      </w:pPr>
      <w:r>
        <w:rPr>
          <w:rFonts w:ascii="Garamond" w:hAnsi="Garamond"/>
        </w:rPr>
        <w:t>A program terjedelme indokolja annak előzetes áttanulmán</w:t>
      </w:r>
      <w:r w:rsidR="001220C8">
        <w:rPr>
          <w:rFonts w:ascii="Garamond" w:hAnsi="Garamond"/>
        </w:rPr>
        <w:t>yozás</w:t>
      </w:r>
      <w:r>
        <w:rPr>
          <w:rFonts w:ascii="Garamond" w:hAnsi="Garamond"/>
        </w:rPr>
        <w:t>át, ezért napirendi pont előtt a Pénzügyi Ellenőrző, Foglalkoztatáspolitikai és Településfejlesztési Bizottság Tagjai részére megküldtem azzal a céllal, hogy a napirendre vétele előtt, a véleményalkotásra kellő idő álljon rendelkezésre. Ezzel nagyban segíti a Bizottság a Képviselő-testület döntését, melynek meghozatalára a véleményalkotásra jogosítottak által megküldött észrevételek ismeretében kerülhet sor.</w:t>
      </w:r>
    </w:p>
    <w:p w14:paraId="48E74FCB" w14:textId="77777777" w:rsidR="00BD3B39" w:rsidRDefault="00BD3B39" w:rsidP="00643455">
      <w:pPr>
        <w:spacing w:after="0" w:line="240" w:lineRule="auto"/>
        <w:ind w:right="-284"/>
        <w:contextualSpacing/>
        <w:jc w:val="both"/>
        <w:rPr>
          <w:rFonts w:ascii="Garamond" w:hAnsi="Garamond"/>
        </w:rPr>
      </w:pPr>
    </w:p>
    <w:p w14:paraId="7C8ECB84" w14:textId="6B62D08B" w:rsidR="00643455" w:rsidRPr="00DA3348" w:rsidRDefault="00643455" w:rsidP="00643455">
      <w:pPr>
        <w:spacing w:after="0" w:line="240" w:lineRule="auto"/>
        <w:ind w:right="-284"/>
        <w:contextualSpacing/>
        <w:jc w:val="both"/>
        <w:rPr>
          <w:rFonts w:ascii="Garamond" w:hAnsi="Garamond"/>
          <w:i/>
          <w:iCs/>
        </w:rPr>
      </w:pPr>
      <w:r>
        <w:rPr>
          <w:rFonts w:ascii="Garamond" w:hAnsi="Garamond"/>
        </w:rPr>
        <w:t xml:space="preserve">A </w:t>
      </w:r>
      <w:r w:rsidRPr="003F2DAD">
        <w:rPr>
          <w:rFonts w:ascii="Garamond" w:hAnsi="Garamond"/>
          <w:i/>
          <w:iCs/>
        </w:rPr>
        <w:t>Csongrád-Csanád Megyei Önkormányzat Elnöke</w:t>
      </w:r>
      <w:r w:rsidR="00D847B8">
        <w:rPr>
          <w:rFonts w:ascii="Garamond" w:hAnsi="Garamond"/>
        </w:rPr>
        <w:t xml:space="preserve"> </w:t>
      </w:r>
      <w:r w:rsidR="00DA3348">
        <w:rPr>
          <w:rFonts w:ascii="Garamond" w:hAnsi="Garamond"/>
        </w:rPr>
        <w:t xml:space="preserve">tárgyi programra vonatkozó véleményét tartalmazó dokumentumot ezen előterjesztéshez csatolom. Elnök úr szerint </w:t>
      </w:r>
      <w:r w:rsidR="00DA3348">
        <w:rPr>
          <w:rFonts w:ascii="Garamond" w:hAnsi="Garamond"/>
          <w:i/>
          <w:iCs/>
        </w:rPr>
        <w:t>a programban foglaltakt a település lakossága igényeihez, szükségletekhez kellene igazítani</w:t>
      </w:r>
      <w:r w:rsidR="00054AC4">
        <w:rPr>
          <w:rFonts w:ascii="Garamond" w:hAnsi="Garamond"/>
          <w:i/>
          <w:iCs/>
        </w:rPr>
        <w:t xml:space="preserve"> és a tervbe vett feladatok</w:t>
      </w:r>
      <w:r w:rsidR="00790021">
        <w:rPr>
          <w:rFonts w:ascii="Garamond" w:hAnsi="Garamond"/>
          <w:i/>
          <w:iCs/>
        </w:rPr>
        <w:t xml:space="preserve"> </w:t>
      </w:r>
      <w:r w:rsidR="00C504AA">
        <w:rPr>
          <w:rFonts w:ascii="Garamond" w:hAnsi="Garamond"/>
          <w:i/>
          <w:iCs/>
        </w:rPr>
        <w:t xml:space="preserve"> végrehajtása előtt</w:t>
      </w:r>
      <w:r w:rsidR="00790021">
        <w:rPr>
          <w:rFonts w:ascii="Garamond" w:hAnsi="Garamond"/>
          <w:i/>
          <w:iCs/>
        </w:rPr>
        <w:t xml:space="preserve"> rangsorolása segíthetné a program megvalósítását. </w:t>
      </w:r>
    </w:p>
    <w:p w14:paraId="5AAA5CEC" w14:textId="77777777" w:rsidR="00BD3B39" w:rsidRDefault="00BD3B39" w:rsidP="00643455">
      <w:pPr>
        <w:spacing w:after="0" w:line="240" w:lineRule="auto"/>
        <w:ind w:right="-284"/>
        <w:contextualSpacing/>
        <w:jc w:val="both"/>
        <w:rPr>
          <w:rFonts w:ascii="Garamond" w:hAnsi="Garamond"/>
        </w:rPr>
      </w:pPr>
    </w:p>
    <w:p w14:paraId="5119EAE7" w14:textId="5B699C91" w:rsidR="00643455" w:rsidRDefault="00C504AA" w:rsidP="00643455">
      <w:pPr>
        <w:spacing w:after="0" w:line="240" w:lineRule="auto"/>
        <w:ind w:right="-284"/>
        <w:contextualSpacing/>
        <w:jc w:val="both"/>
        <w:rPr>
          <w:rFonts w:ascii="Garamond" w:hAnsi="Garamond"/>
          <w:u w:val="single"/>
        </w:rPr>
      </w:pPr>
      <w:r>
        <w:rPr>
          <w:rFonts w:ascii="Garamond" w:hAnsi="Garamond"/>
        </w:rPr>
        <w:t>A</w:t>
      </w:r>
      <w:r w:rsidR="00643455">
        <w:rPr>
          <w:rFonts w:ascii="Garamond" w:hAnsi="Garamond"/>
        </w:rPr>
        <w:t xml:space="preserve"> </w:t>
      </w:r>
      <w:r w:rsidR="00643455" w:rsidRPr="003F2DAD">
        <w:rPr>
          <w:rFonts w:ascii="Garamond" w:hAnsi="Garamond"/>
          <w:i/>
          <w:iCs/>
        </w:rPr>
        <w:t xml:space="preserve">Csongrád-Csanád Megyei Kormányhivatal Környezetvédelmi, Természetvédelmi és Hulladékgazdálkodási Főosztálya </w:t>
      </w:r>
      <w:r>
        <w:rPr>
          <w:rFonts w:ascii="Garamond" w:hAnsi="Garamond"/>
          <w:i/>
          <w:iCs/>
        </w:rPr>
        <w:t xml:space="preserve">táj- és természetvédelmi,  levegőtisztaság-védelmi, zaj- és rezgésvédelmi, </w:t>
      </w:r>
      <w:r>
        <w:rPr>
          <w:rFonts w:ascii="Garamond" w:hAnsi="Garamond"/>
        </w:rPr>
        <w:t xml:space="preserve">valamint </w:t>
      </w:r>
      <w:r>
        <w:rPr>
          <w:rFonts w:ascii="Garamond" w:hAnsi="Garamond"/>
          <w:i/>
          <w:iCs/>
        </w:rPr>
        <w:t xml:space="preserve">földtani közeg védelme </w:t>
      </w:r>
      <w:r>
        <w:rPr>
          <w:rFonts w:ascii="Garamond" w:hAnsi="Garamond"/>
        </w:rPr>
        <w:t xml:space="preserve">szempontjából </w:t>
      </w:r>
      <w:r>
        <w:rPr>
          <w:rFonts w:ascii="Garamond" w:hAnsi="Garamond"/>
          <w:u w:val="single"/>
        </w:rPr>
        <w:t xml:space="preserve">nem emelt kifogást. </w:t>
      </w:r>
      <w:r w:rsidR="0008248B">
        <w:rPr>
          <w:rFonts w:ascii="Garamond" w:hAnsi="Garamond"/>
        </w:rPr>
        <w:t xml:space="preserve">Az illetékes Hulladékgazdálkodási Hatóság tárgyban tett nyilatkozatában </w:t>
      </w:r>
      <w:r w:rsidR="0008248B">
        <w:rPr>
          <w:rFonts w:ascii="Garamond" w:hAnsi="Garamond"/>
          <w:i/>
          <w:iCs/>
        </w:rPr>
        <w:t>két szakmai jellegű pontosít</w:t>
      </w:r>
      <w:r w:rsidR="0066219D">
        <w:rPr>
          <w:rFonts w:ascii="Garamond" w:hAnsi="Garamond"/>
          <w:i/>
          <w:iCs/>
        </w:rPr>
        <w:t>á</w:t>
      </w:r>
      <w:r w:rsidR="0008248B">
        <w:rPr>
          <w:rFonts w:ascii="Garamond" w:hAnsi="Garamond"/>
          <w:i/>
          <w:iCs/>
        </w:rPr>
        <w:t xml:space="preserve">st </w:t>
      </w:r>
      <w:r w:rsidR="0008248B">
        <w:rPr>
          <w:rFonts w:ascii="Garamond" w:hAnsi="Garamond"/>
        </w:rPr>
        <w:t xml:space="preserve">kezdeményezett, konkrétan </w:t>
      </w:r>
      <w:r w:rsidR="0008248B">
        <w:rPr>
          <w:rFonts w:ascii="Garamond" w:hAnsi="Garamond"/>
          <w:i/>
          <w:iCs/>
        </w:rPr>
        <w:t>a folyékony hulladék helyett nem közművel összegyűjtött háztartási szennyvíz</w:t>
      </w:r>
      <w:r w:rsidR="007D3161">
        <w:rPr>
          <w:rFonts w:ascii="Garamond" w:hAnsi="Garamond"/>
          <w:i/>
          <w:iCs/>
        </w:rPr>
        <w:t>, az állati eredetű hulladék helyett az állati eredetű melléktermék megnevezést használni.</w:t>
      </w:r>
      <w:r w:rsidR="003F2DAD">
        <w:rPr>
          <w:rFonts w:ascii="Garamond" w:hAnsi="Garamond"/>
          <w:i/>
          <w:iCs/>
        </w:rPr>
        <w:t xml:space="preserve"> </w:t>
      </w:r>
      <w:r w:rsidR="003F2DAD">
        <w:rPr>
          <w:rFonts w:ascii="Garamond" w:hAnsi="Garamond"/>
          <w:u w:val="single"/>
        </w:rPr>
        <w:t xml:space="preserve">A két javaslat beépítése megtörtént a tárgyi programba. </w:t>
      </w:r>
    </w:p>
    <w:p w14:paraId="3D5C91A0" w14:textId="77777777" w:rsidR="00BD3B39" w:rsidRDefault="00BD3B39" w:rsidP="00643455">
      <w:pPr>
        <w:spacing w:after="0" w:line="240" w:lineRule="auto"/>
        <w:ind w:right="-284"/>
        <w:contextualSpacing/>
        <w:jc w:val="both"/>
        <w:rPr>
          <w:rFonts w:ascii="Garamond" w:hAnsi="Garamond"/>
        </w:rPr>
      </w:pPr>
    </w:p>
    <w:p w14:paraId="45B6A4D5" w14:textId="54BBA2AC" w:rsidR="00543282" w:rsidRDefault="003F2DAD" w:rsidP="00643455">
      <w:pPr>
        <w:spacing w:after="0" w:line="240" w:lineRule="auto"/>
        <w:ind w:right="-284"/>
        <w:contextualSpacing/>
        <w:jc w:val="both"/>
        <w:rPr>
          <w:rFonts w:ascii="Garamond" w:hAnsi="Garamond"/>
        </w:rPr>
      </w:pPr>
      <w:r>
        <w:rPr>
          <w:rFonts w:ascii="Garamond" w:hAnsi="Garamond"/>
        </w:rPr>
        <w:t xml:space="preserve">A </w:t>
      </w:r>
      <w:r>
        <w:rPr>
          <w:rFonts w:ascii="Garamond" w:hAnsi="Garamond"/>
          <w:i/>
          <w:iCs/>
        </w:rPr>
        <w:t xml:space="preserve">Kiskunsági Nemzeti Park Igazgatósága </w:t>
      </w:r>
      <w:r>
        <w:rPr>
          <w:rFonts w:ascii="Garamond" w:hAnsi="Garamond"/>
          <w:u w:val="single"/>
        </w:rPr>
        <w:t>táj- és természetvédelem szempontjából elfogadta a programot,</w:t>
      </w:r>
      <w:r>
        <w:rPr>
          <w:rFonts w:ascii="Garamond" w:hAnsi="Garamond"/>
        </w:rPr>
        <w:t xml:space="preserve"> </w:t>
      </w:r>
      <w:r w:rsidR="00D55E9E">
        <w:rPr>
          <w:rFonts w:ascii="Garamond" w:hAnsi="Garamond"/>
        </w:rPr>
        <w:t xml:space="preserve">melyhez észrevételként a </w:t>
      </w:r>
      <w:r w:rsidR="00D55E9E">
        <w:rPr>
          <w:rFonts w:ascii="Garamond" w:hAnsi="Garamond"/>
          <w:i/>
          <w:iCs/>
        </w:rPr>
        <w:t xml:space="preserve">Csaj-tó madárvilágára </w:t>
      </w:r>
      <w:r w:rsidR="00D55E9E">
        <w:rPr>
          <w:rFonts w:ascii="Garamond" w:hAnsi="Garamond"/>
        </w:rPr>
        <w:t xml:space="preserve">vonatkozó </w:t>
      </w:r>
      <w:r w:rsidR="00D55E9E">
        <w:rPr>
          <w:rFonts w:ascii="Garamond" w:hAnsi="Garamond"/>
          <w:i/>
          <w:iCs/>
        </w:rPr>
        <w:t xml:space="preserve">fajlista módosítását az általuk közelmúltban végrehajtott madártani felmérés és a nyilvántartás alapján. </w:t>
      </w:r>
    </w:p>
    <w:p w14:paraId="6FB49B63" w14:textId="77777777" w:rsidR="002E16D7" w:rsidRDefault="00543282" w:rsidP="00643455">
      <w:pPr>
        <w:spacing w:after="0" w:line="240" w:lineRule="auto"/>
        <w:ind w:right="-284"/>
        <w:contextualSpacing/>
        <w:jc w:val="both"/>
        <w:rPr>
          <w:rFonts w:ascii="Garamond" w:hAnsi="Garamond"/>
        </w:rPr>
      </w:pPr>
      <w:r>
        <w:rPr>
          <w:rFonts w:ascii="Garamond" w:hAnsi="Garamond"/>
        </w:rPr>
        <w:t>„Csaj-tó madárvilága, legjellemzőbb költőfajok: nyári lúd, bütykös hattyú, vörös gém, törpe gém, nagy kócsag, kanalasgém, bölömbika, bakcsó, búbos vöcsök, kis vöcsök, vöcsök, tőkés réce, kendermagos réce, barátréce, cig</w:t>
      </w:r>
      <w:r w:rsidR="002E16D7">
        <w:rPr>
          <w:rFonts w:ascii="Garamond" w:hAnsi="Garamond"/>
        </w:rPr>
        <w:t>á</w:t>
      </w:r>
      <w:r>
        <w:rPr>
          <w:rFonts w:ascii="Garamond" w:hAnsi="Garamond"/>
        </w:rPr>
        <w:t>ny</w:t>
      </w:r>
      <w:r w:rsidR="002E16D7">
        <w:rPr>
          <w:rFonts w:ascii="Garamond" w:hAnsi="Garamond"/>
        </w:rPr>
        <w:t xml:space="preserve"> réce</w:t>
      </w:r>
      <w:r>
        <w:rPr>
          <w:rFonts w:ascii="Garamond" w:hAnsi="Garamond"/>
        </w:rPr>
        <w:t>, üstökön réce, szárcsa, bíbic, piroslábú cankó, gulipán, góly</w:t>
      </w:r>
      <w:r w:rsidR="002E16D7">
        <w:rPr>
          <w:rFonts w:ascii="Garamond" w:hAnsi="Garamond"/>
        </w:rPr>
        <w:t>a</w:t>
      </w:r>
      <w:r>
        <w:rPr>
          <w:rFonts w:ascii="Garamond" w:hAnsi="Garamond"/>
        </w:rPr>
        <w:t>töcs, kis lile, fattyú</w:t>
      </w:r>
      <w:r w:rsidR="002E16D7">
        <w:rPr>
          <w:rFonts w:ascii="Garamond" w:hAnsi="Garamond"/>
        </w:rPr>
        <w:t xml:space="preserve"> </w:t>
      </w:r>
      <w:r>
        <w:rPr>
          <w:rFonts w:ascii="Garamond" w:hAnsi="Garamond"/>
        </w:rPr>
        <w:t>szerkő, k</w:t>
      </w:r>
      <w:r w:rsidR="002E16D7">
        <w:rPr>
          <w:rFonts w:ascii="Garamond" w:hAnsi="Garamond"/>
        </w:rPr>
        <w:t>ü</w:t>
      </w:r>
      <w:r>
        <w:rPr>
          <w:rFonts w:ascii="Garamond" w:hAnsi="Garamond"/>
        </w:rPr>
        <w:t xml:space="preserve">szvágó csér, dankasirály, szerecsensirály, jégmadár, függőcinege, </w:t>
      </w:r>
      <w:r w:rsidR="002E16D7">
        <w:rPr>
          <w:rFonts w:ascii="Garamond" w:hAnsi="Garamond"/>
        </w:rPr>
        <w:t>barkós cinege, nádirigó, foltos nádiposzáta, cserregő nádiposzáta, nádi tücsökmadár, nádi sármány, barna rétihéja, vörös vércse, egerészölyv.</w:t>
      </w:r>
    </w:p>
    <w:p w14:paraId="2437830A" w14:textId="77777777" w:rsidR="00BD3B39" w:rsidRDefault="00BD3B39" w:rsidP="00643455">
      <w:pPr>
        <w:spacing w:after="0" w:line="240" w:lineRule="auto"/>
        <w:ind w:right="-284"/>
        <w:contextualSpacing/>
        <w:jc w:val="both"/>
        <w:rPr>
          <w:rFonts w:ascii="Garamond" w:hAnsi="Garamond"/>
        </w:rPr>
      </w:pPr>
    </w:p>
    <w:p w14:paraId="37513538" w14:textId="77777777" w:rsidR="00BD3B39" w:rsidRDefault="00BD3B39" w:rsidP="00643455">
      <w:pPr>
        <w:spacing w:after="0" w:line="240" w:lineRule="auto"/>
        <w:ind w:right="-284"/>
        <w:contextualSpacing/>
        <w:jc w:val="both"/>
        <w:rPr>
          <w:rFonts w:ascii="Garamond" w:hAnsi="Garamond"/>
        </w:rPr>
      </w:pPr>
    </w:p>
    <w:p w14:paraId="0492E5DB" w14:textId="77777777" w:rsidR="00BD3B39" w:rsidRDefault="00BD3B39" w:rsidP="00643455">
      <w:pPr>
        <w:spacing w:after="0" w:line="240" w:lineRule="auto"/>
        <w:ind w:right="-284"/>
        <w:contextualSpacing/>
        <w:jc w:val="both"/>
        <w:rPr>
          <w:rFonts w:ascii="Garamond" w:hAnsi="Garamond"/>
        </w:rPr>
      </w:pPr>
    </w:p>
    <w:p w14:paraId="21352F06" w14:textId="77777777" w:rsidR="00BD3B39" w:rsidRDefault="00BD3B39" w:rsidP="00643455">
      <w:pPr>
        <w:spacing w:after="0" w:line="240" w:lineRule="auto"/>
        <w:ind w:right="-284"/>
        <w:contextualSpacing/>
        <w:jc w:val="both"/>
        <w:rPr>
          <w:rFonts w:ascii="Garamond" w:hAnsi="Garamond"/>
        </w:rPr>
      </w:pPr>
    </w:p>
    <w:p w14:paraId="5B78183F" w14:textId="77777777" w:rsidR="00BD3B39" w:rsidRDefault="00BD3B39" w:rsidP="00643455">
      <w:pPr>
        <w:spacing w:after="0" w:line="240" w:lineRule="auto"/>
        <w:ind w:right="-284"/>
        <w:contextualSpacing/>
        <w:jc w:val="both"/>
        <w:rPr>
          <w:rFonts w:ascii="Garamond" w:hAnsi="Garamond"/>
        </w:rPr>
      </w:pPr>
    </w:p>
    <w:p w14:paraId="23F2CEBC" w14:textId="77777777" w:rsidR="00BD3B39" w:rsidRDefault="00BD3B39" w:rsidP="00643455">
      <w:pPr>
        <w:spacing w:after="0" w:line="240" w:lineRule="auto"/>
        <w:ind w:right="-284"/>
        <w:contextualSpacing/>
        <w:jc w:val="both"/>
        <w:rPr>
          <w:rFonts w:ascii="Garamond" w:hAnsi="Garamond"/>
        </w:rPr>
      </w:pPr>
    </w:p>
    <w:p w14:paraId="3EAA9691" w14:textId="38B09C67" w:rsidR="00643455" w:rsidRDefault="002E16D7" w:rsidP="00643455">
      <w:pPr>
        <w:spacing w:after="0" w:line="240" w:lineRule="auto"/>
        <w:ind w:right="-284"/>
        <w:contextualSpacing/>
        <w:jc w:val="both"/>
        <w:rPr>
          <w:rFonts w:ascii="Garamond" w:hAnsi="Garamond"/>
        </w:rPr>
      </w:pPr>
      <w:r>
        <w:rPr>
          <w:rFonts w:ascii="Garamond" w:hAnsi="Garamond"/>
        </w:rPr>
        <w:t>A nem fészkelő fajok közül a legjellemzőbbek: nagy lilik, kis lilik, vörösnyakú lúd</w:t>
      </w:r>
      <w:r w:rsidR="00032B3C">
        <w:rPr>
          <w:rFonts w:ascii="Garamond" w:hAnsi="Garamond"/>
        </w:rPr>
        <w:t>, szürkegém, bütykös ásólúd, csörgőréce, fütyülőréce, kontyosréce, kerceréce, kis bukó, nagy bukó, ezültlile, nagy póling, havasi partfutó, apró partfutó, billegetőcankó, füstös cankó, pajzsoscankó, sárgalábú sirály, sztyeppi sirály, kormos szerkő, parti lile, daru, kárókatona, kis kárókatona, rétisas, halászsas, kékes rétihéja.</w:t>
      </w:r>
      <w:r w:rsidR="00151BA0">
        <w:rPr>
          <w:rFonts w:ascii="Garamond" w:hAnsi="Garamond"/>
        </w:rPr>
        <w:t xml:space="preserve"> A program 81. oldalán felsorolt </w:t>
      </w:r>
      <w:r w:rsidR="00151BA0">
        <w:rPr>
          <w:rFonts w:ascii="Garamond" w:hAnsi="Garamond"/>
          <w:i/>
          <w:iCs/>
        </w:rPr>
        <w:t xml:space="preserve">növénytársulások növény- és állatfaji közül </w:t>
      </w:r>
      <w:r w:rsidR="00151BA0">
        <w:rPr>
          <w:rFonts w:ascii="Garamond" w:hAnsi="Garamond"/>
        </w:rPr>
        <w:t xml:space="preserve"> Csanytelek közigazgatási területén </w:t>
      </w:r>
      <w:r w:rsidR="00151BA0">
        <w:rPr>
          <w:rFonts w:ascii="Garamond" w:hAnsi="Garamond"/>
          <w:u w:val="single"/>
        </w:rPr>
        <w:t xml:space="preserve">nem fordul elő: </w:t>
      </w:r>
      <w:r w:rsidR="00151BA0">
        <w:rPr>
          <w:rFonts w:ascii="Garamond" w:hAnsi="Garamond"/>
          <w:i/>
          <w:iCs/>
        </w:rPr>
        <w:t xml:space="preserve">homoki kikerics, magyar kökörcsin, ligetiszőlő, </w:t>
      </w:r>
      <w:r w:rsidR="00151BA0">
        <w:rPr>
          <w:rFonts w:ascii="Garamond" w:hAnsi="Garamond"/>
        </w:rPr>
        <w:t xml:space="preserve">és </w:t>
      </w:r>
      <w:r w:rsidR="00151BA0" w:rsidRPr="00151BA0">
        <w:rPr>
          <w:rFonts w:ascii="Garamond" w:hAnsi="Garamond"/>
          <w:i/>
          <w:iCs/>
        </w:rPr>
        <w:t>rákosi vipera.</w:t>
      </w:r>
      <w:r w:rsidR="0052510A">
        <w:rPr>
          <w:rFonts w:ascii="Garamond" w:hAnsi="Garamond"/>
          <w:i/>
          <w:iCs/>
        </w:rPr>
        <w:t xml:space="preserve">” </w:t>
      </w:r>
      <w:r w:rsidR="00032B3C" w:rsidRPr="00151BA0">
        <w:rPr>
          <w:rFonts w:ascii="Garamond" w:hAnsi="Garamond"/>
          <w:i/>
          <w:iCs/>
        </w:rPr>
        <w:t xml:space="preserve"> </w:t>
      </w:r>
      <w:r w:rsidR="00D55E9E" w:rsidRPr="00151BA0">
        <w:rPr>
          <w:rFonts w:ascii="Garamond" w:hAnsi="Garamond"/>
          <w:i/>
          <w:iCs/>
        </w:rPr>
        <w:t xml:space="preserve"> </w:t>
      </w:r>
      <w:r w:rsidR="0052510A">
        <w:rPr>
          <w:rFonts w:ascii="Garamond" w:hAnsi="Garamond"/>
        </w:rPr>
        <w:t>A tárgyi program 81.</w:t>
      </w:r>
      <w:r w:rsidR="00747E00">
        <w:rPr>
          <w:rFonts w:ascii="Garamond" w:hAnsi="Garamond"/>
        </w:rPr>
        <w:t>-</w:t>
      </w:r>
      <w:r w:rsidR="0052510A">
        <w:rPr>
          <w:rFonts w:ascii="Garamond" w:hAnsi="Garamond"/>
        </w:rPr>
        <w:t xml:space="preserve"> 82.</w:t>
      </w:r>
      <w:r w:rsidR="00747E00">
        <w:rPr>
          <w:rFonts w:ascii="Garamond" w:hAnsi="Garamond"/>
        </w:rPr>
        <w:t xml:space="preserve"> és 86.</w:t>
      </w:r>
      <w:r w:rsidR="0052510A">
        <w:rPr>
          <w:rFonts w:ascii="Garamond" w:hAnsi="Garamond"/>
        </w:rPr>
        <w:t xml:space="preserve"> oldalán szereplő felsorolás helyébe </w:t>
      </w:r>
      <w:r w:rsidR="00747E00">
        <w:rPr>
          <w:rFonts w:ascii="Garamond" w:hAnsi="Garamond"/>
        </w:rPr>
        <w:t xml:space="preserve">a </w:t>
      </w:r>
      <w:r w:rsidR="0052510A">
        <w:rPr>
          <w:rFonts w:ascii="Garamond" w:hAnsi="Garamond"/>
        </w:rPr>
        <w:t>KNPI javaslata beépítése megtörtént a fent írtak  szerint.</w:t>
      </w:r>
    </w:p>
    <w:p w14:paraId="5827E716" w14:textId="77777777" w:rsidR="007E4CE5" w:rsidRPr="007E4CE5" w:rsidRDefault="007E4CE5" w:rsidP="00643455">
      <w:pPr>
        <w:spacing w:after="0" w:line="240" w:lineRule="auto"/>
        <w:ind w:right="-284"/>
        <w:contextualSpacing/>
        <w:jc w:val="both"/>
        <w:rPr>
          <w:rFonts w:ascii="Garamond" w:hAnsi="Garamond"/>
        </w:rPr>
      </w:pPr>
    </w:p>
    <w:p w14:paraId="235D70D8" w14:textId="32AD9175" w:rsidR="00E95857" w:rsidRDefault="00E95857" w:rsidP="00643455">
      <w:pPr>
        <w:spacing w:after="0" w:line="240" w:lineRule="auto"/>
        <w:ind w:right="-284"/>
        <w:contextualSpacing/>
        <w:jc w:val="both"/>
        <w:rPr>
          <w:rFonts w:ascii="Garamond" w:hAnsi="Garamond"/>
        </w:rPr>
      </w:pPr>
      <w:r>
        <w:rPr>
          <w:rFonts w:ascii="Garamond" w:hAnsi="Garamond"/>
        </w:rPr>
        <w:t xml:space="preserve">A </w:t>
      </w:r>
      <w:r w:rsidR="007E4CE5">
        <w:rPr>
          <w:rFonts w:ascii="Garamond" w:hAnsi="Garamond"/>
        </w:rPr>
        <w:t xml:space="preserve">tárgyi környezetvédelmi programról a </w:t>
      </w:r>
      <w:r>
        <w:rPr>
          <w:rFonts w:ascii="Garamond" w:hAnsi="Garamond"/>
        </w:rPr>
        <w:t>település lakossága tájékoztatása az önkormányzat honlapján megtörtént, ill. lehetőség van a település könyvtárában és a hivatalban írott formában való megtekintésére.</w:t>
      </w:r>
    </w:p>
    <w:p w14:paraId="3691EABD" w14:textId="16E73878" w:rsidR="008D038C" w:rsidRDefault="008D038C" w:rsidP="00643455">
      <w:pPr>
        <w:spacing w:after="0" w:line="240" w:lineRule="auto"/>
        <w:ind w:right="-284"/>
        <w:contextualSpacing/>
        <w:jc w:val="both"/>
        <w:rPr>
          <w:rFonts w:ascii="Garamond" w:hAnsi="Garamond"/>
        </w:rPr>
      </w:pPr>
    </w:p>
    <w:p w14:paraId="3F6E04F9" w14:textId="1F1467E2" w:rsidR="008D038C" w:rsidRDefault="008D038C" w:rsidP="008D038C">
      <w:pPr>
        <w:spacing w:after="0" w:line="240" w:lineRule="auto"/>
        <w:ind w:right="-284"/>
        <w:contextualSpacing/>
        <w:jc w:val="center"/>
        <w:rPr>
          <w:rFonts w:ascii="Garamond" w:hAnsi="Garamond"/>
          <w:b/>
          <w:bCs/>
        </w:rPr>
      </w:pPr>
      <w:r>
        <w:rPr>
          <w:rFonts w:ascii="Garamond" w:hAnsi="Garamond"/>
          <w:b/>
          <w:bCs/>
        </w:rPr>
        <w:t>Tisztelt Képviselő-testület!</w:t>
      </w:r>
    </w:p>
    <w:p w14:paraId="6CE20F4F" w14:textId="37722B1B" w:rsidR="008D038C" w:rsidRDefault="008D038C" w:rsidP="008D038C">
      <w:pPr>
        <w:spacing w:after="0" w:line="240" w:lineRule="auto"/>
        <w:ind w:right="-284"/>
        <w:contextualSpacing/>
        <w:jc w:val="center"/>
        <w:rPr>
          <w:rFonts w:ascii="Garamond" w:hAnsi="Garamond"/>
          <w:b/>
          <w:bCs/>
        </w:rPr>
      </w:pPr>
    </w:p>
    <w:p w14:paraId="31EC89BE" w14:textId="5C5DD639" w:rsidR="008D038C" w:rsidRDefault="008D038C" w:rsidP="008D038C">
      <w:pPr>
        <w:spacing w:after="0" w:line="240" w:lineRule="auto"/>
        <w:ind w:right="-284"/>
        <w:contextualSpacing/>
        <w:jc w:val="both"/>
        <w:rPr>
          <w:rFonts w:ascii="Garamond" w:hAnsi="Garamond"/>
        </w:rPr>
      </w:pPr>
      <w:r>
        <w:rPr>
          <w:rFonts w:ascii="Garamond" w:hAnsi="Garamond"/>
        </w:rPr>
        <w:t>Indítványozom a tárgyi előterjesztésben, annak határozati javaslatában, az ahhoz 1. mellékletként csatolt települési környezetvédelmi program (2021. – 2026.), valamint a érintettek által megküldött</w:t>
      </w:r>
      <w:r w:rsidR="00856D85">
        <w:rPr>
          <w:rFonts w:ascii="Garamond" w:hAnsi="Garamond"/>
        </w:rPr>
        <w:t xml:space="preserve">, </w:t>
      </w:r>
      <w:r>
        <w:rPr>
          <w:rFonts w:ascii="Garamond" w:hAnsi="Garamond"/>
        </w:rPr>
        <w:t xml:space="preserve"> </w:t>
      </w:r>
      <w:r w:rsidR="00856D85">
        <w:rPr>
          <w:rFonts w:ascii="Garamond" w:hAnsi="Garamond"/>
        </w:rPr>
        <w:t>továbbá</w:t>
      </w:r>
      <w:r>
        <w:rPr>
          <w:rFonts w:ascii="Garamond" w:hAnsi="Garamond"/>
        </w:rPr>
        <w:t xml:space="preserve"> az önkormányzat szervezeti és működési szabályzatáról szóló 14/2015. )XI. 27.) önkormányzati rendelet 24. § </w:t>
      </w:r>
      <w:r w:rsidR="00856D85">
        <w:rPr>
          <w:rFonts w:ascii="Garamond" w:hAnsi="Garamond"/>
        </w:rPr>
        <w:t>(1) bekezdés a) pontja ak) alpontjában eljárni jogosított Pénzügyi Ellenőrző, Foglalkoztatáspolitikai és Településfejlesztési Bizottság előzetes véleményében foglaltak figyelembe-vételével való változtatás nélküli elfogadását.</w:t>
      </w:r>
    </w:p>
    <w:p w14:paraId="16F03DE6" w14:textId="7C34F1D4" w:rsidR="00856D85" w:rsidRDefault="00856D85" w:rsidP="008D038C">
      <w:pPr>
        <w:spacing w:after="0" w:line="240" w:lineRule="auto"/>
        <w:ind w:right="-284"/>
        <w:contextualSpacing/>
        <w:jc w:val="both"/>
        <w:rPr>
          <w:rFonts w:ascii="Garamond" w:hAnsi="Garamond"/>
        </w:rPr>
      </w:pPr>
    </w:p>
    <w:p w14:paraId="162E4E53" w14:textId="77777777" w:rsidR="00856D85" w:rsidRDefault="00856D85" w:rsidP="008D038C">
      <w:pPr>
        <w:spacing w:after="0" w:line="240" w:lineRule="auto"/>
        <w:ind w:right="-284"/>
        <w:contextualSpacing/>
        <w:jc w:val="both"/>
        <w:rPr>
          <w:rFonts w:ascii="Garamond" w:hAnsi="Garamond"/>
        </w:rPr>
      </w:pPr>
    </w:p>
    <w:p w14:paraId="5EBA02E3" w14:textId="30F96CCD" w:rsidR="00856D85" w:rsidRDefault="00856D85" w:rsidP="008D038C">
      <w:pPr>
        <w:spacing w:after="0" w:line="240" w:lineRule="auto"/>
        <w:ind w:right="-284"/>
        <w:contextualSpacing/>
        <w:jc w:val="both"/>
        <w:rPr>
          <w:rFonts w:ascii="Garamond" w:hAnsi="Garamond"/>
        </w:rPr>
      </w:pPr>
      <w:r>
        <w:rPr>
          <w:rFonts w:ascii="Garamond" w:hAnsi="Garamond"/>
        </w:rPr>
        <w:t>C s a n y t e l e k, 2021</w:t>
      </w:r>
      <w:r w:rsidR="00BD3B39">
        <w:rPr>
          <w:rFonts w:ascii="Garamond" w:hAnsi="Garamond"/>
        </w:rPr>
        <w:t>. november 17.</w:t>
      </w:r>
    </w:p>
    <w:p w14:paraId="61573F06" w14:textId="097F86D2" w:rsidR="00856D85" w:rsidRDefault="00856D85" w:rsidP="008D038C">
      <w:pPr>
        <w:spacing w:after="0" w:line="240" w:lineRule="auto"/>
        <w:ind w:right="-284"/>
        <w:contextualSpacing/>
        <w:jc w:val="both"/>
        <w:rPr>
          <w:rFonts w:ascii="Garamond" w:hAnsi="Garamond"/>
        </w:rPr>
      </w:pPr>
    </w:p>
    <w:p w14:paraId="7C63D065" w14:textId="1C3EB60B" w:rsidR="00856D85" w:rsidRDefault="00856D85" w:rsidP="008D038C">
      <w:pPr>
        <w:spacing w:after="0" w:line="240" w:lineRule="auto"/>
        <w:ind w:right="-284"/>
        <w:contextualSpacing/>
        <w:jc w:val="both"/>
        <w:rPr>
          <w:rFonts w:ascii="Garamond" w:hAnsi="Garamond"/>
        </w:rPr>
      </w:pPr>
    </w:p>
    <w:p w14:paraId="2CDA8782" w14:textId="77777777" w:rsidR="00856D85" w:rsidRDefault="00856D85" w:rsidP="008D038C">
      <w:pPr>
        <w:spacing w:after="0" w:line="240" w:lineRule="auto"/>
        <w:ind w:right="-284"/>
        <w:contextualSpacing/>
        <w:jc w:val="both"/>
        <w:rPr>
          <w:rFonts w:ascii="Garamond" w:hAnsi="Garamond"/>
        </w:rPr>
      </w:pPr>
    </w:p>
    <w:p w14:paraId="54B78426" w14:textId="13C6581A" w:rsidR="00856D85" w:rsidRDefault="00856D85" w:rsidP="008D038C">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3B2E9185" w14:textId="568D52F4" w:rsidR="00856D85" w:rsidRDefault="00856D85" w:rsidP="008D038C">
      <w:pPr>
        <w:spacing w:after="0" w:line="240" w:lineRule="auto"/>
        <w:ind w:right="-284"/>
        <w:contextualSpacing/>
        <w:jc w:val="both"/>
        <w:rPr>
          <w:rFonts w:ascii="Garamond" w:hAnsi="Garamond"/>
        </w:rPr>
      </w:pPr>
    </w:p>
    <w:p w14:paraId="06B4347C" w14:textId="4A4E245B" w:rsidR="00856D85" w:rsidRDefault="00856D85" w:rsidP="008D038C">
      <w:pPr>
        <w:spacing w:after="0" w:line="240" w:lineRule="auto"/>
        <w:ind w:right="-284"/>
        <w:contextualSpacing/>
        <w:jc w:val="both"/>
        <w:rPr>
          <w:rFonts w:ascii="Garamond" w:hAnsi="Garamond"/>
        </w:rPr>
      </w:pPr>
    </w:p>
    <w:p w14:paraId="32D59073" w14:textId="234B9FC7" w:rsidR="00856D85" w:rsidRDefault="00856D85" w:rsidP="008D038C">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t>
      </w:r>
    </w:p>
    <w:p w14:paraId="4CC40B99" w14:textId="77777777" w:rsidR="00CE7457" w:rsidRDefault="00856D85" w:rsidP="008D038C">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p>
    <w:p w14:paraId="273D55A9" w14:textId="78981AA3" w:rsidR="00856D85" w:rsidRDefault="00CE7457" w:rsidP="008D038C">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r w:rsidR="00856D85">
        <w:rPr>
          <w:rFonts w:ascii="Garamond" w:hAnsi="Garamond"/>
        </w:rPr>
        <w:t>Kató Pálné jegyző</w:t>
      </w:r>
    </w:p>
    <w:p w14:paraId="7E42E39C" w14:textId="6722D660" w:rsidR="00CE7457" w:rsidRDefault="00CE7457" w:rsidP="008D038C">
      <w:pPr>
        <w:spacing w:after="0" w:line="240" w:lineRule="auto"/>
        <w:ind w:right="-284"/>
        <w:contextualSpacing/>
        <w:jc w:val="both"/>
        <w:rPr>
          <w:rFonts w:ascii="Garamond" w:hAnsi="Garamond"/>
        </w:rPr>
      </w:pPr>
    </w:p>
    <w:p w14:paraId="3E8700B5" w14:textId="5C3305CE" w:rsidR="00CE7457" w:rsidRDefault="00CE7457" w:rsidP="008D038C">
      <w:pPr>
        <w:spacing w:after="0" w:line="240" w:lineRule="auto"/>
        <w:ind w:right="-284"/>
        <w:contextualSpacing/>
        <w:jc w:val="both"/>
        <w:rPr>
          <w:rFonts w:ascii="Garamond" w:hAnsi="Garamond"/>
        </w:rPr>
      </w:pPr>
    </w:p>
    <w:p w14:paraId="2C7298D0" w14:textId="435D2965" w:rsidR="00CE7457" w:rsidRDefault="00CE7457" w:rsidP="008D038C">
      <w:pPr>
        <w:spacing w:after="0" w:line="240" w:lineRule="auto"/>
        <w:ind w:right="-284"/>
        <w:contextualSpacing/>
        <w:jc w:val="both"/>
        <w:rPr>
          <w:rFonts w:ascii="Garamond" w:hAnsi="Garamond"/>
        </w:rPr>
      </w:pPr>
    </w:p>
    <w:p w14:paraId="6809EC9E" w14:textId="5FC75CF0" w:rsidR="00CE7457" w:rsidRDefault="00CE7457" w:rsidP="008D038C">
      <w:pPr>
        <w:spacing w:after="0" w:line="240" w:lineRule="auto"/>
        <w:ind w:right="-284"/>
        <w:contextualSpacing/>
        <w:jc w:val="both"/>
        <w:rPr>
          <w:rFonts w:ascii="Garamond" w:hAnsi="Garamond"/>
        </w:rPr>
      </w:pPr>
    </w:p>
    <w:p w14:paraId="7E454078" w14:textId="41C74144" w:rsidR="00CE7457" w:rsidRDefault="00CE7457" w:rsidP="008D038C">
      <w:pPr>
        <w:spacing w:after="0" w:line="240" w:lineRule="auto"/>
        <w:ind w:right="-284"/>
        <w:contextualSpacing/>
        <w:jc w:val="both"/>
        <w:rPr>
          <w:rFonts w:ascii="Garamond" w:hAnsi="Garamond"/>
        </w:rPr>
      </w:pPr>
    </w:p>
    <w:p w14:paraId="141FA958" w14:textId="1DB04E11" w:rsidR="00CE7457" w:rsidRDefault="00CE7457" w:rsidP="008D038C">
      <w:pPr>
        <w:spacing w:after="0" w:line="240" w:lineRule="auto"/>
        <w:ind w:right="-284"/>
        <w:contextualSpacing/>
        <w:jc w:val="both"/>
        <w:rPr>
          <w:rFonts w:ascii="Garamond" w:hAnsi="Garamond"/>
        </w:rPr>
      </w:pPr>
    </w:p>
    <w:p w14:paraId="0FAFA564" w14:textId="60689E2E" w:rsidR="00CE7457" w:rsidRDefault="00CE7457" w:rsidP="008D038C">
      <w:pPr>
        <w:spacing w:after="0" w:line="240" w:lineRule="auto"/>
        <w:ind w:right="-284"/>
        <w:contextualSpacing/>
        <w:jc w:val="both"/>
        <w:rPr>
          <w:rFonts w:ascii="Garamond" w:hAnsi="Garamond"/>
        </w:rPr>
      </w:pPr>
    </w:p>
    <w:p w14:paraId="28893509" w14:textId="32C46A72" w:rsidR="00CE7457" w:rsidRDefault="00CE7457" w:rsidP="008D038C">
      <w:pPr>
        <w:spacing w:after="0" w:line="240" w:lineRule="auto"/>
        <w:ind w:right="-284"/>
        <w:contextualSpacing/>
        <w:jc w:val="both"/>
        <w:rPr>
          <w:rFonts w:ascii="Garamond" w:hAnsi="Garamond"/>
        </w:rPr>
      </w:pPr>
    </w:p>
    <w:p w14:paraId="0373F861" w14:textId="6BCFB103" w:rsidR="00CE7457" w:rsidRDefault="00CE7457" w:rsidP="008D038C">
      <w:pPr>
        <w:spacing w:after="0" w:line="240" w:lineRule="auto"/>
        <w:ind w:right="-284"/>
        <w:contextualSpacing/>
        <w:jc w:val="both"/>
        <w:rPr>
          <w:rFonts w:ascii="Garamond" w:hAnsi="Garamond"/>
        </w:rPr>
      </w:pPr>
    </w:p>
    <w:p w14:paraId="19C6B74E" w14:textId="7772DE82" w:rsidR="00BD3B39" w:rsidRDefault="00BD3B39" w:rsidP="008D038C">
      <w:pPr>
        <w:spacing w:after="0" w:line="240" w:lineRule="auto"/>
        <w:ind w:right="-284"/>
        <w:contextualSpacing/>
        <w:jc w:val="both"/>
        <w:rPr>
          <w:rFonts w:ascii="Garamond" w:hAnsi="Garamond"/>
        </w:rPr>
      </w:pPr>
    </w:p>
    <w:p w14:paraId="0CCF23C1" w14:textId="019B66C7" w:rsidR="00BD3B39" w:rsidRDefault="00BD3B39" w:rsidP="008D038C">
      <w:pPr>
        <w:spacing w:after="0" w:line="240" w:lineRule="auto"/>
        <w:ind w:right="-284"/>
        <w:contextualSpacing/>
        <w:jc w:val="both"/>
        <w:rPr>
          <w:rFonts w:ascii="Garamond" w:hAnsi="Garamond"/>
        </w:rPr>
      </w:pPr>
    </w:p>
    <w:p w14:paraId="41C29498" w14:textId="60CB5CD1" w:rsidR="00BD3B39" w:rsidRDefault="00BD3B39" w:rsidP="008D038C">
      <w:pPr>
        <w:spacing w:after="0" w:line="240" w:lineRule="auto"/>
        <w:ind w:right="-284"/>
        <w:contextualSpacing/>
        <w:jc w:val="both"/>
        <w:rPr>
          <w:rFonts w:ascii="Garamond" w:hAnsi="Garamond"/>
        </w:rPr>
      </w:pPr>
    </w:p>
    <w:p w14:paraId="74B49BCF" w14:textId="4FCA44E4" w:rsidR="00BD3B39" w:rsidRDefault="00BD3B39" w:rsidP="008D038C">
      <w:pPr>
        <w:spacing w:after="0" w:line="240" w:lineRule="auto"/>
        <w:ind w:right="-284"/>
        <w:contextualSpacing/>
        <w:jc w:val="both"/>
        <w:rPr>
          <w:rFonts w:ascii="Garamond" w:hAnsi="Garamond"/>
        </w:rPr>
      </w:pPr>
    </w:p>
    <w:p w14:paraId="1DC1BFDD" w14:textId="2CEA3D61" w:rsidR="00BD3B39" w:rsidRDefault="00BD3B39" w:rsidP="008D038C">
      <w:pPr>
        <w:spacing w:after="0" w:line="240" w:lineRule="auto"/>
        <w:ind w:right="-284"/>
        <w:contextualSpacing/>
        <w:jc w:val="both"/>
        <w:rPr>
          <w:rFonts w:ascii="Garamond" w:hAnsi="Garamond"/>
        </w:rPr>
      </w:pPr>
    </w:p>
    <w:p w14:paraId="31417FA4" w14:textId="38CA8268" w:rsidR="00BD3B39" w:rsidRDefault="00BD3B39" w:rsidP="008D038C">
      <w:pPr>
        <w:spacing w:after="0" w:line="240" w:lineRule="auto"/>
        <w:ind w:right="-284"/>
        <w:contextualSpacing/>
        <w:jc w:val="both"/>
        <w:rPr>
          <w:rFonts w:ascii="Garamond" w:hAnsi="Garamond"/>
        </w:rPr>
      </w:pPr>
    </w:p>
    <w:p w14:paraId="4BF9A2BA" w14:textId="42E49655" w:rsidR="00BD3B39" w:rsidRDefault="00BD3B39" w:rsidP="008D038C">
      <w:pPr>
        <w:spacing w:after="0" w:line="240" w:lineRule="auto"/>
        <w:ind w:right="-284"/>
        <w:contextualSpacing/>
        <w:jc w:val="both"/>
        <w:rPr>
          <w:rFonts w:ascii="Garamond" w:hAnsi="Garamond"/>
        </w:rPr>
      </w:pPr>
    </w:p>
    <w:p w14:paraId="56680FC6" w14:textId="7131F10C" w:rsidR="00BD3B39" w:rsidRDefault="00BD3B39" w:rsidP="008D038C">
      <w:pPr>
        <w:spacing w:after="0" w:line="240" w:lineRule="auto"/>
        <w:ind w:right="-284"/>
        <w:contextualSpacing/>
        <w:jc w:val="both"/>
        <w:rPr>
          <w:rFonts w:ascii="Garamond" w:hAnsi="Garamond"/>
        </w:rPr>
      </w:pPr>
    </w:p>
    <w:p w14:paraId="23F95C90" w14:textId="3060B5E3" w:rsidR="00BD3B39" w:rsidRDefault="00BD3B39" w:rsidP="008D038C">
      <w:pPr>
        <w:spacing w:after="0" w:line="240" w:lineRule="auto"/>
        <w:ind w:right="-284"/>
        <w:contextualSpacing/>
        <w:jc w:val="both"/>
        <w:rPr>
          <w:rFonts w:ascii="Garamond" w:hAnsi="Garamond"/>
        </w:rPr>
      </w:pPr>
    </w:p>
    <w:p w14:paraId="092E9A70" w14:textId="5BE76D6A" w:rsidR="00BD3B39" w:rsidRDefault="00BD3B39" w:rsidP="008D038C">
      <w:pPr>
        <w:spacing w:after="0" w:line="240" w:lineRule="auto"/>
        <w:ind w:right="-284"/>
        <w:contextualSpacing/>
        <w:jc w:val="both"/>
        <w:rPr>
          <w:rFonts w:ascii="Garamond" w:hAnsi="Garamond"/>
        </w:rPr>
      </w:pPr>
    </w:p>
    <w:p w14:paraId="585D5439" w14:textId="0F74EAF2" w:rsidR="00BD3B39" w:rsidRDefault="00BD3B39" w:rsidP="008D038C">
      <w:pPr>
        <w:spacing w:after="0" w:line="240" w:lineRule="auto"/>
        <w:ind w:right="-284"/>
        <w:contextualSpacing/>
        <w:jc w:val="both"/>
        <w:rPr>
          <w:rFonts w:ascii="Garamond" w:hAnsi="Garamond"/>
        </w:rPr>
      </w:pPr>
    </w:p>
    <w:p w14:paraId="13661065" w14:textId="4D8FBB4C" w:rsidR="00BD3B39" w:rsidRDefault="00BD3B39" w:rsidP="008D038C">
      <w:pPr>
        <w:spacing w:after="0" w:line="240" w:lineRule="auto"/>
        <w:ind w:right="-284"/>
        <w:contextualSpacing/>
        <w:jc w:val="both"/>
        <w:rPr>
          <w:rFonts w:ascii="Garamond" w:hAnsi="Garamond"/>
        </w:rPr>
      </w:pPr>
    </w:p>
    <w:p w14:paraId="1E112CD3" w14:textId="13F168CE" w:rsidR="00BD3B39" w:rsidRDefault="00BD3B39" w:rsidP="008D038C">
      <w:pPr>
        <w:spacing w:after="0" w:line="240" w:lineRule="auto"/>
        <w:ind w:right="-284"/>
        <w:contextualSpacing/>
        <w:jc w:val="both"/>
        <w:rPr>
          <w:rFonts w:ascii="Garamond" w:hAnsi="Garamond"/>
        </w:rPr>
      </w:pPr>
    </w:p>
    <w:p w14:paraId="2F4E6B9F" w14:textId="6E8382DC" w:rsidR="00BD3B39" w:rsidRDefault="00BD3B39" w:rsidP="008D038C">
      <w:pPr>
        <w:spacing w:after="0" w:line="240" w:lineRule="auto"/>
        <w:ind w:right="-284"/>
        <w:contextualSpacing/>
        <w:jc w:val="both"/>
        <w:rPr>
          <w:rFonts w:ascii="Garamond" w:hAnsi="Garamond"/>
        </w:rPr>
      </w:pPr>
    </w:p>
    <w:p w14:paraId="4640126E" w14:textId="230FDE01" w:rsidR="00BD3B39" w:rsidRDefault="00BD3B39" w:rsidP="008D038C">
      <w:pPr>
        <w:spacing w:after="0" w:line="240" w:lineRule="auto"/>
        <w:ind w:right="-284"/>
        <w:contextualSpacing/>
        <w:jc w:val="both"/>
        <w:rPr>
          <w:rFonts w:ascii="Garamond" w:hAnsi="Garamond"/>
        </w:rPr>
      </w:pPr>
    </w:p>
    <w:p w14:paraId="32C49040" w14:textId="39DEB075" w:rsidR="00BD3B39" w:rsidRDefault="00BD3B39" w:rsidP="008D038C">
      <w:pPr>
        <w:spacing w:after="0" w:line="240" w:lineRule="auto"/>
        <w:ind w:right="-284"/>
        <w:contextualSpacing/>
        <w:jc w:val="both"/>
        <w:rPr>
          <w:rFonts w:ascii="Garamond" w:hAnsi="Garamond"/>
        </w:rPr>
      </w:pPr>
    </w:p>
    <w:p w14:paraId="2F243DBD" w14:textId="1C614F35" w:rsidR="00BD3B39" w:rsidRDefault="00BD3B39" w:rsidP="008D038C">
      <w:pPr>
        <w:spacing w:after="0" w:line="240" w:lineRule="auto"/>
        <w:ind w:right="-284"/>
        <w:contextualSpacing/>
        <w:jc w:val="both"/>
        <w:rPr>
          <w:rFonts w:ascii="Garamond" w:hAnsi="Garamond"/>
        </w:rPr>
      </w:pPr>
    </w:p>
    <w:p w14:paraId="5C286C09" w14:textId="15C56F90" w:rsidR="00BD3B39" w:rsidRDefault="00BD3B39" w:rsidP="008D038C">
      <w:pPr>
        <w:spacing w:after="0" w:line="240" w:lineRule="auto"/>
        <w:ind w:right="-284"/>
        <w:contextualSpacing/>
        <w:jc w:val="both"/>
        <w:rPr>
          <w:rFonts w:ascii="Garamond" w:hAnsi="Garamond"/>
        </w:rPr>
      </w:pPr>
    </w:p>
    <w:p w14:paraId="52559611" w14:textId="386AF134" w:rsidR="00BD3B39" w:rsidRDefault="00BD3B39" w:rsidP="008D038C">
      <w:pPr>
        <w:spacing w:after="0" w:line="240" w:lineRule="auto"/>
        <w:ind w:right="-284"/>
        <w:contextualSpacing/>
        <w:jc w:val="both"/>
        <w:rPr>
          <w:rFonts w:ascii="Garamond" w:hAnsi="Garamond"/>
        </w:rPr>
      </w:pPr>
    </w:p>
    <w:p w14:paraId="79B4285C" w14:textId="0F7D54C6" w:rsidR="00BD3B39" w:rsidRDefault="00BD3B39" w:rsidP="008D038C">
      <w:pPr>
        <w:spacing w:after="0" w:line="240" w:lineRule="auto"/>
        <w:ind w:right="-284"/>
        <w:contextualSpacing/>
        <w:jc w:val="both"/>
        <w:rPr>
          <w:rFonts w:ascii="Garamond" w:hAnsi="Garamond"/>
        </w:rPr>
      </w:pPr>
    </w:p>
    <w:p w14:paraId="5629F370" w14:textId="226D02C8" w:rsidR="00BD3B39" w:rsidRDefault="00BD3B39" w:rsidP="008D038C">
      <w:pPr>
        <w:spacing w:after="0" w:line="240" w:lineRule="auto"/>
        <w:ind w:right="-284"/>
        <w:contextualSpacing/>
        <w:jc w:val="both"/>
        <w:rPr>
          <w:rFonts w:ascii="Garamond" w:hAnsi="Garamond"/>
        </w:rPr>
      </w:pPr>
    </w:p>
    <w:p w14:paraId="4B106622" w14:textId="4F2AF806" w:rsidR="00BD3B39" w:rsidRDefault="00BD3B39" w:rsidP="008D038C">
      <w:pPr>
        <w:spacing w:after="0" w:line="240" w:lineRule="auto"/>
        <w:ind w:right="-284"/>
        <w:contextualSpacing/>
        <w:jc w:val="both"/>
        <w:rPr>
          <w:rFonts w:ascii="Garamond" w:hAnsi="Garamond"/>
        </w:rPr>
      </w:pPr>
    </w:p>
    <w:p w14:paraId="195C8FC1" w14:textId="77777777" w:rsidR="00BD3B39" w:rsidRDefault="00BD3B39" w:rsidP="008D038C">
      <w:pPr>
        <w:spacing w:after="0" w:line="240" w:lineRule="auto"/>
        <w:ind w:right="-284"/>
        <w:contextualSpacing/>
        <w:jc w:val="both"/>
        <w:rPr>
          <w:rFonts w:ascii="Garamond" w:hAnsi="Garamond"/>
        </w:rPr>
      </w:pPr>
    </w:p>
    <w:p w14:paraId="5D202ADF" w14:textId="36199FE1" w:rsidR="00CE7457" w:rsidRDefault="00CE7457" w:rsidP="008D038C">
      <w:pPr>
        <w:spacing w:after="0" w:line="240" w:lineRule="auto"/>
        <w:ind w:right="-284"/>
        <w:contextualSpacing/>
        <w:jc w:val="both"/>
        <w:rPr>
          <w:rFonts w:ascii="Garamond" w:hAnsi="Garamond"/>
        </w:rPr>
      </w:pPr>
    </w:p>
    <w:p w14:paraId="10173FAD" w14:textId="66F28784" w:rsidR="00CE7457" w:rsidRDefault="00CE7457" w:rsidP="008D038C">
      <w:pPr>
        <w:spacing w:after="0" w:line="240" w:lineRule="auto"/>
        <w:ind w:right="-284"/>
        <w:contextualSpacing/>
        <w:jc w:val="both"/>
        <w:rPr>
          <w:rFonts w:ascii="Garamond" w:hAnsi="Garamond"/>
        </w:rPr>
      </w:pPr>
    </w:p>
    <w:p w14:paraId="0145D196" w14:textId="5D7BFD5D" w:rsidR="00CE7457" w:rsidRDefault="003671D2" w:rsidP="008D038C">
      <w:pPr>
        <w:spacing w:after="0" w:line="240" w:lineRule="auto"/>
        <w:ind w:right="-284"/>
        <w:contextualSpacing/>
        <w:jc w:val="both"/>
        <w:rPr>
          <w:rFonts w:ascii="Garamond" w:hAnsi="Garamond"/>
          <w:b/>
          <w:bCs/>
          <w:u w:val="single"/>
        </w:rPr>
      </w:pPr>
      <w:r>
        <w:rPr>
          <w:rFonts w:ascii="Garamond" w:hAnsi="Garamond"/>
          <w:b/>
          <w:bCs/>
          <w:u w:val="single"/>
        </w:rPr>
        <w:t>…./2021</w:t>
      </w:r>
      <w:r w:rsidR="004E4AB2">
        <w:rPr>
          <w:rFonts w:ascii="Garamond" w:hAnsi="Garamond"/>
          <w:b/>
          <w:bCs/>
          <w:u w:val="single"/>
        </w:rPr>
        <w:t>.</w:t>
      </w:r>
      <w:r>
        <w:rPr>
          <w:rFonts w:ascii="Garamond" w:hAnsi="Garamond"/>
          <w:b/>
          <w:bCs/>
          <w:u w:val="single"/>
        </w:rPr>
        <w:t xml:space="preserve"> (</w:t>
      </w:r>
      <w:r w:rsidR="00815EBF">
        <w:rPr>
          <w:rFonts w:ascii="Garamond" w:hAnsi="Garamond"/>
          <w:b/>
          <w:bCs/>
          <w:u w:val="single"/>
        </w:rPr>
        <w:t>XI</w:t>
      </w:r>
      <w:r>
        <w:rPr>
          <w:rFonts w:ascii="Garamond" w:hAnsi="Garamond"/>
          <w:b/>
          <w:bCs/>
          <w:u w:val="single"/>
        </w:rPr>
        <w:t>. . .. .) Ökt határozat</w:t>
      </w:r>
    </w:p>
    <w:p w14:paraId="2A4A53BB" w14:textId="007B038E" w:rsidR="003671D2" w:rsidRDefault="003671D2" w:rsidP="008D038C">
      <w:pPr>
        <w:spacing w:after="0" w:line="240" w:lineRule="auto"/>
        <w:ind w:right="-284"/>
        <w:contextualSpacing/>
        <w:jc w:val="both"/>
        <w:rPr>
          <w:rFonts w:ascii="Garamond" w:hAnsi="Garamond"/>
          <w:b/>
          <w:bCs/>
          <w:u w:val="single"/>
        </w:rPr>
      </w:pPr>
    </w:p>
    <w:p w14:paraId="1C2B1A68" w14:textId="41706C97" w:rsidR="003671D2" w:rsidRDefault="003671D2" w:rsidP="003671D2">
      <w:pPr>
        <w:spacing w:after="0" w:line="240" w:lineRule="auto"/>
        <w:contextualSpacing/>
        <w:jc w:val="both"/>
        <w:rPr>
          <w:rFonts w:ascii="Garamond" w:hAnsi="Garamond"/>
          <w:i/>
          <w:iCs/>
        </w:rPr>
      </w:pPr>
      <w:r>
        <w:rPr>
          <w:rFonts w:ascii="Garamond" w:hAnsi="Garamond"/>
          <w:b/>
          <w:bCs/>
          <w:u w:val="single"/>
        </w:rPr>
        <w:t xml:space="preserve">Tárgy: </w:t>
      </w:r>
      <w:r>
        <w:rPr>
          <w:rFonts w:ascii="Garamond" w:hAnsi="Garamond"/>
          <w:i/>
          <w:iCs/>
        </w:rPr>
        <w:t>Csanytelek Község Önkormányzata  Települési Környezetvédelmi Programja  (2021.-2026.) jóváhagyása</w:t>
      </w:r>
    </w:p>
    <w:p w14:paraId="4BA4D050" w14:textId="0CD878D0" w:rsidR="003671D2" w:rsidRDefault="003671D2" w:rsidP="003671D2">
      <w:pPr>
        <w:spacing w:after="0" w:line="240" w:lineRule="auto"/>
        <w:contextualSpacing/>
        <w:jc w:val="both"/>
        <w:rPr>
          <w:rFonts w:ascii="Garamond" w:hAnsi="Garamond"/>
          <w:i/>
          <w:iCs/>
        </w:rPr>
      </w:pPr>
    </w:p>
    <w:p w14:paraId="679F7EAE" w14:textId="6DDBD96D" w:rsidR="003671D2" w:rsidRDefault="003671D2" w:rsidP="003671D2">
      <w:pPr>
        <w:spacing w:after="0" w:line="240" w:lineRule="auto"/>
        <w:contextualSpacing/>
        <w:jc w:val="center"/>
        <w:rPr>
          <w:rFonts w:ascii="Garamond" w:hAnsi="Garamond"/>
          <w:b/>
          <w:bCs/>
        </w:rPr>
      </w:pPr>
      <w:r>
        <w:rPr>
          <w:rFonts w:ascii="Garamond" w:hAnsi="Garamond"/>
          <w:b/>
          <w:bCs/>
        </w:rPr>
        <w:t>Határozati    j a v a s l a t</w:t>
      </w:r>
    </w:p>
    <w:p w14:paraId="263122A2" w14:textId="460A7A64" w:rsidR="003671D2" w:rsidRDefault="003671D2" w:rsidP="003671D2">
      <w:pPr>
        <w:spacing w:after="0" w:line="240" w:lineRule="auto"/>
        <w:contextualSpacing/>
        <w:jc w:val="center"/>
        <w:rPr>
          <w:rFonts w:ascii="Garamond" w:hAnsi="Garamond"/>
          <w:b/>
          <w:bCs/>
        </w:rPr>
      </w:pPr>
    </w:p>
    <w:p w14:paraId="1B062A7E" w14:textId="19C72642" w:rsidR="003671D2" w:rsidRDefault="003671D2" w:rsidP="003671D2">
      <w:pPr>
        <w:spacing w:after="0" w:line="240" w:lineRule="auto"/>
        <w:contextualSpacing/>
        <w:jc w:val="both"/>
        <w:rPr>
          <w:rFonts w:ascii="Garamond" w:hAnsi="Garamond"/>
        </w:rPr>
      </w:pPr>
      <w:r>
        <w:rPr>
          <w:rFonts w:ascii="Garamond" w:hAnsi="Garamond"/>
        </w:rPr>
        <w:t>Csanytelek Község Önkormányzata Képviselő-testülete a környezetvédelem általános szabályairól szóló 1995. évi LIII. törvény 46. § (1) bekezdés b) pontjában szabályozott jogalapon megtárgyalta, figyelembe-vette a program Kvt. szerint véleményezésre jogosított eljáró szervek által megküldött véleményét, valamint az önkormányzat szervezeti és működési szabályzatáról szóló 14/2015.  (XI. 27.) önkormányzati rendelet 24.  § (1) bekezdés a) pontja ak) alpontjába rögzítetten eljárni jogosított Pénzügyi Ellenőrző, Foglalkoztatáspolitikai és Településfejlesztési Bizottság előzetes véleményét és</w:t>
      </w:r>
    </w:p>
    <w:p w14:paraId="08137F9B" w14:textId="6F1317AD" w:rsidR="003671D2" w:rsidRDefault="003671D2" w:rsidP="003671D2">
      <w:pPr>
        <w:spacing w:after="0" w:line="240" w:lineRule="auto"/>
        <w:contextualSpacing/>
        <w:jc w:val="both"/>
        <w:rPr>
          <w:rFonts w:ascii="Garamond" w:hAnsi="Garamond"/>
        </w:rPr>
      </w:pPr>
    </w:p>
    <w:p w14:paraId="4A8034CB" w14:textId="34EDB567" w:rsidR="003671D2" w:rsidRDefault="003671D2" w:rsidP="003671D2">
      <w:pPr>
        <w:spacing w:after="0" w:line="240" w:lineRule="auto"/>
        <w:contextualSpacing/>
        <w:jc w:val="center"/>
        <w:rPr>
          <w:rFonts w:ascii="Garamond" w:hAnsi="Garamond"/>
          <w:b/>
          <w:bCs/>
        </w:rPr>
      </w:pPr>
      <w:r>
        <w:rPr>
          <w:rFonts w:ascii="Garamond" w:hAnsi="Garamond"/>
          <w:b/>
          <w:bCs/>
        </w:rPr>
        <w:t>Csanytelek Község Önkormányzata</w:t>
      </w:r>
    </w:p>
    <w:p w14:paraId="1E54FDBF" w14:textId="051051E0" w:rsidR="003671D2" w:rsidRDefault="003671D2" w:rsidP="003671D2">
      <w:pPr>
        <w:spacing w:after="0" w:line="240" w:lineRule="auto"/>
        <w:contextualSpacing/>
        <w:jc w:val="center"/>
        <w:rPr>
          <w:rFonts w:ascii="Garamond" w:hAnsi="Garamond"/>
          <w:b/>
          <w:bCs/>
        </w:rPr>
      </w:pPr>
      <w:r>
        <w:rPr>
          <w:rFonts w:ascii="Garamond" w:hAnsi="Garamond"/>
          <w:b/>
          <w:bCs/>
        </w:rPr>
        <w:t xml:space="preserve">Települési Környezetvédelmi Programját </w:t>
      </w:r>
    </w:p>
    <w:p w14:paraId="5E21AF74" w14:textId="5487FBB6" w:rsidR="003671D2" w:rsidRDefault="003671D2" w:rsidP="003671D2">
      <w:pPr>
        <w:spacing w:after="0" w:line="240" w:lineRule="auto"/>
        <w:contextualSpacing/>
        <w:jc w:val="center"/>
        <w:rPr>
          <w:rFonts w:ascii="Garamond" w:hAnsi="Garamond"/>
          <w:b/>
          <w:bCs/>
        </w:rPr>
      </w:pPr>
      <w:r>
        <w:rPr>
          <w:rFonts w:ascii="Garamond" w:hAnsi="Garamond"/>
          <w:b/>
          <w:bCs/>
        </w:rPr>
        <w:t xml:space="preserve">(2021.-2026.) </w:t>
      </w:r>
    </w:p>
    <w:p w14:paraId="034C8339" w14:textId="41723D26" w:rsidR="00BD3B39" w:rsidRDefault="00BD3B39" w:rsidP="003671D2">
      <w:pPr>
        <w:spacing w:after="0" w:line="240" w:lineRule="auto"/>
        <w:contextualSpacing/>
        <w:jc w:val="center"/>
        <w:rPr>
          <w:rFonts w:ascii="Garamond" w:hAnsi="Garamond"/>
          <w:b/>
          <w:bCs/>
        </w:rPr>
      </w:pPr>
      <w:r>
        <w:rPr>
          <w:rFonts w:ascii="Garamond" w:hAnsi="Garamond"/>
          <w:b/>
          <w:bCs/>
        </w:rPr>
        <w:t>e határozathoz 1. mellékletként csatolt formában és tartalommal</w:t>
      </w:r>
    </w:p>
    <w:p w14:paraId="7FD05E9D" w14:textId="6AD491B8" w:rsidR="003671D2" w:rsidRDefault="003671D2" w:rsidP="003671D2">
      <w:pPr>
        <w:spacing w:after="0" w:line="240" w:lineRule="auto"/>
        <w:contextualSpacing/>
        <w:jc w:val="center"/>
        <w:rPr>
          <w:rFonts w:ascii="Garamond" w:hAnsi="Garamond"/>
          <w:b/>
          <w:bCs/>
        </w:rPr>
      </w:pPr>
      <w:r>
        <w:rPr>
          <w:rFonts w:ascii="Garamond" w:hAnsi="Garamond"/>
          <w:b/>
          <w:bCs/>
        </w:rPr>
        <w:t>j ó v á h a g y j a.</w:t>
      </w:r>
    </w:p>
    <w:p w14:paraId="4B3DA493" w14:textId="16DF7F82" w:rsidR="003671D2" w:rsidRDefault="003671D2" w:rsidP="003671D2">
      <w:pPr>
        <w:spacing w:after="0" w:line="240" w:lineRule="auto"/>
        <w:contextualSpacing/>
        <w:jc w:val="center"/>
        <w:rPr>
          <w:rFonts w:ascii="Garamond" w:hAnsi="Garamond"/>
          <w:b/>
          <w:bCs/>
        </w:rPr>
      </w:pPr>
    </w:p>
    <w:p w14:paraId="172B6B7B" w14:textId="3A215389" w:rsidR="003671D2" w:rsidRDefault="003671D2" w:rsidP="003671D2">
      <w:pPr>
        <w:spacing w:after="0" w:line="240" w:lineRule="auto"/>
        <w:contextualSpacing/>
        <w:jc w:val="both"/>
        <w:rPr>
          <w:rFonts w:ascii="Garamond" w:hAnsi="Garamond"/>
        </w:rPr>
      </w:pPr>
      <w:r>
        <w:rPr>
          <w:rFonts w:ascii="Garamond" w:hAnsi="Garamond"/>
          <w:u w:val="single"/>
        </w:rPr>
        <w:t>Végrehajtás határideje:</w:t>
      </w:r>
      <w:r>
        <w:rPr>
          <w:rFonts w:ascii="Garamond" w:hAnsi="Garamond"/>
        </w:rPr>
        <w:tab/>
        <w:t>folyamatos</w:t>
      </w:r>
      <w:r w:rsidR="00D46B34">
        <w:rPr>
          <w:rFonts w:ascii="Garamond" w:hAnsi="Garamond"/>
        </w:rPr>
        <w:t xml:space="preserve"> annak felülvizsgálatáig</w:t>
      </w:r>
    </w:p>
    <w:p w14:paraId="7AFCDF86" w14:textId="0E4CAFC1" w:rsidR="003671D2" w:rsidRDefault="003671D2" w:rsidP="003671D2">
      <w:pPr>
        <w:spacing w:after="0" w:line="240" w:lineRule="auto"/>
        <w:contextualSpacing/>
        <w:jc w:val="both"/>
        <w:rPr>
          <w:rFonts w:ascii="Garamond" w:hAnsi="Garamond"/>
        </w:rPr>
      </w:pPr>
      <w:r w:rsidRPr="003671D2">
        <w:rPr>
          <w:rFonts w:ascii="Garamond" w:hAnsi="Garamond"/>
          <w:u w:val="single"/>
        </w:rPr>
        <w:t>Végrehajtásért felelős:</w:t>
      </w:r>
      <w:r>
        <w:rPr>
          <w:rFonts w:ascii="Garamond" w:hAnsi="Garamond"/>
        </w:rPr>
        <w:tab/>
        <w:t xml:space="preserve"> település polgármestere és jegyzője</w:t>
      </w:r>
    </w:p>
    <w:p w14:paraId="2EFF3BF5" w14:textId="282CB214" w:rsidR="003671D2" w:rsidRDefault="00672EF0" w:rsidP="003671D2">
      <w:pPr>
        <w:spacing w:after="0" w:line="240" w:lineRule="auto"/>
        <w:contextualSpacing/>
        <w:jc w:val="both"/>
        <w:rPr>
          <w:rFonts w:ascii="Garamond" w:hAnsi="Garamond"/>
        </w:rPr>
      </w:pPr>
      <w:r>
        <w:rPr>
          <w:rFonts w:ascii="Garamond" w:hAnsi="Garamond"/>
          <w:u w:val="single"/>
        </w:rPr>
        <w:t>Beszámolás határideje:</w:t>
      </w:r>
      <w:r>
        <w:rPr>
          <w:rFonts w:ascii="Garamond" w:hAnsi="Garamond"/>
        </w:rPr>
        <w:tab/>
        <w:t xml:space="preserve"> fórumokon 2 évente a lakosság tájékoztatásakor</w:t>
      </w:r>
    </w:p>
    <w:p w14:paraId="55B87D09" w14:textId="21A19EF5" w:rsidR="00672EF0" w:rsidRDefault="00672EF0" w:rsidP="003671D2">
      <w:pPr>
        <w:spacing w:after="0" w:line="240" w:lineRule="auto"/>
        <w:contextualSpacing/>
        <w:jc w:val="both"/>
        <w:rPr>
          <w:rFonts w:ascii="Garamond" w:hAnsi="Garamond"/>
        </w:rPr>
      </w:pPr>
    </w:p>
    <w:p w14:paraId="505BEAEE" w14:textId="7B0E4C14" w:rsidR="00672EF0" w:rsidRDefault="00672EF0" w:rsidP="003671D2">
      <w:pPr>
        <w:spacing w:after="0" w:line="240" w:lineRule="auto"/>
        <w:contextualSpacing/>
        <w:jc w:val="both"/>
        <w:rPr>
          <w:rFonts w:ascii="Garamond" w:hAnsi="Garamond"/>
          <w:u w:val="single"/>
        </w:rPr>
      </w:pPr>
      <w:r>
        <w:rPr>
          <w:rFonts w:ascii="Garamond" w:hAnsi="Garamond"/>
          <w:u w:val="single"/>
        </w:rPr>
        <w:t>Határozatról értesítést kap:</w:t>
      </w:r>
    </w:p>
    <w:p w14:paraId="6E899CAA" w14:textId="10AFC9E1" w:rsidR="00672EF0" w:rsidRDefault="004802D9" w:rsidP="004802D9">
      <w:pPr>
        <w:pStyle w:val="Listaszerbekezds"/>
        <w:numPr>
          <w:ilvl w:val="0"/>
          <w:numId w:val="1"/>
        </w:numPr>
        <w:spacing w:after="0" w:line="240" w:lineRule="auto"/>
        <w:jc w:val="both"/>
        <w:rPr>
          <w:rFonts w:ascii="Garamond" w:hAnsi="Garamond"/>
        </w:rPr>
      </w:pPr>
      <w:r>
        <w:rPr>
          <w:rFonts w:ascii="Garamond" w:hAnsi="Garamond"/>
        </w:rPr>
        <w:t>Csongrád-Csanád Megyei Önkormányzat Elnöke (Szeged)</w:t>
      </w:r>
    </w:p>
    <w:p w14:paraId="110B601D" w14:textId="77EC96AD" w:rsidR="004802D9" w:rsidRDefault="004802D9" w:rsidP="004802D9">
      <w:pPr>
        <w:pStyle w:val="Listaszerbekezds"/>
        <w:numPr>
          <w:ilvl w:val="0"/>
          <w:numId w:val="1"/>
        </w:numPr>
        <w:spacing w:after="0" w:line="240" w:lineRule="auto"/>
        <w:jc w:val="both"/>
        <w:rPr>
          <w:rFonts w:ascii="Garamond" w:hAnsi="Garamond"/>
        </w:rPr>
      </w:pPr>
      <w:r>
        <w:rPr>
          <w:rFonts w:ascii="Garamond" w:hAnsi="Garamond"/>
        </w:rPr>
        <w:t>Csongrád-Csanád Megyei Kormányhivatal Környezetvédelmi, Természetvédelmi, Hulladékgazdálkodási Főosztálya Vezetője (Szeged)</w:t>
      </w:r>
    </w:p>
    <w:p w14:paraId="4A5D6A3A" w14:textId="6178A37C" w:rsidR="004802D9" w:rsidRDefault="004802D9" w:rsidP="004802D9">
      <w:pPr>
        <w:pStyle w:val="Listaszerbekezds"/>
        <w:numPr>
          <w:ilvl w:val="0"/>
          <w:numId w:val="1"/>
        </w:numPr>
        <w:spacing w:after="0" w:line="240" w:lineRule="auto"/>
        <w:jc w:val="both"/>
        <w:rPr>
          <w:rFonts w:ascii="Garamond" w:hAnsi="Garamond"/>
        </w:rPr>
      </w:pPr>
      <w:r>
        <w:rPr>
          <w:rFonts w:ascii="Garamond" w:hAnsi="Garamond"/>
        </w:rPr>
        <w:t>CIKLUS Környezetvédelmi Mérnöki Iroda Kft. (Kiskunmajsa, Móra F. u. 4.sz.)</w:t>
      </w:r>
    </w:p>
    <w:p w14:paraId="6C24AEA6" w14:textId="502CCA66" w:rsidR="004802D9" w:rsidRDefault="004802D9" w:rsidP="004802D9">
      <w:pPr>
        <w:pStyle w:val="Listaszerbekezds"/>
        <w:numPr>
          <w:ilvl w:val="0"/>
          <w:numId w:val="1"/>
        </w:numPr>
        <w:spacing w:after="0" w:line="240" w:lineRule="auto"/>
        <w:jc w:val="both"/>
        <w:rPr>
          <w:rFonts w:ascii="Garamond" w:hAnsi="Garamond"/>
        </w:rPr>
      </w:pPr>
      <w:r>
        <w:rPr>
          <w:rFonts w:ascii="Garamond" w:hAnsi="Garamond"/>
        </w:rPr>
        <w:t>Csanytelek Község Önkormányzata Képviselő-testülete Tajai (Helyben)</w:t>
      </w:r>
    </w:p>
    <w:p w14:paraId="615D8664" w14:textId="5F993688" w:rsidR="004802D9" w:rsidRDefault="004802D9" w:rsidP="004802D9">
      <w:pPr>
        <w:pStyle w:val="Listaszerbekezds"/>
        <w:numPr>
          <w:ilvl w:val="0"/>
          <w:numId w:val="1"/>
        </w:numPr>
        <w:spacing w:after="0" w:line="240" w:lineRule="auto"/>
        <w:jc w:val="both"/>
        <w:rPr>
          <w:rFonts w:ascii="Garamond" w:hAnsi="Garamond"/>
        </w:rPr>
      </w:pPr>
      <w:r>
        <w:rPr>
          <w:rFonts w:ascii="Garamond" w:hAnsi="Garamond"/>
        </w:rPr>
        <w:t>Erhard Gyula polgármester</w:t>
      </w:r>
    </w:p>
    <w:p w14:paraId="13CDE71D" w14:textId="6FCB1821" w:rsidR="004802D9" w:rsidRDefault="004802D9" w:rsidP="004802D9">
      <w:pPr>
        <w:pStyle w:val="Listaszerbekezds"/>
        <w:numPr>
          <w:ilvl w:val="0"/>
          <w:numId w:val="1"/>
        </w:numPr>
        <w:spacing w:after="0" w:line="240" w:lineRule="auto"/>
        <w:jc w:val="both"/>
        <w:rPr>
          <w:rFonts w:ascii="Garamond" w:hAnsi="Garamond"/>
        </w:rPr>
      </w:pPr>
      <w:r>
        <w:rPr>
          <w:rFonts w:ascii="Garamond" w:hAnsi="Garamond"/>
        </w:rPr>
        <w:t>Kató Pálné jegyző által fent és lent írtak</w:t>
      </w:r>
    </w:p>
    <w:p w14:paraId="5D69A6BE" w14:textId="10343BD9" w:rsidR="004802D9" w:rsidRPr="004802D9" w:rsidRDefault="00263017" w:rsidP="004802D9">
      <w:pPr>
        <w:pStyle w:val="Listaszerbekezds"/>
        <w:numPr>
          <w:ilvl w:val="0"/>
          <w:numId w:val="1"/>
        </w:numPr>
        <w:spacing w:after="0" w:line="240" w:lineRule="auto"/>
        <w:jc w:val="both"/>
        <w:rPr>
          <w:rFonts w:ascii="Garamond" w:hAnsi="Garamond"/>
        </w:rPr>
      </w:pPr>
      <w:r>
        <w:rPr>
          <w:rFonts w:ascii="Garamond" w:hAnsi="Garamond"/>
        </w:rPr>
        <w:t>Irattár</w:t>
      </w:r>
    </w:p>
    <w:p w14:paraId="3CA0B9E9" w14:textId="77777777" w:rsidR="003671D2" w:rsidRDefault="003671D2" w:rsidP="003671D2">
      <w:pPr>
        <w:spacing w:after="0" w:line="240" w:lineRule="auto"/>
        <w:contextualSpacing/>
        <w:jc w:val="both"/>
        <w:rPr>
          <w:rFonts w:ascii="Garamond" w:hAnsi="Garamond"/>
          <w:i/>
          <w:iCs/>
        </w:rPr>
      </w:pPr>
    </w:p>
    <w:p w14:paraId="0A44112B" w14:textId="7D08E6F9" w:rsidR="003671D2" w:rsidRPr="003671D2" w:rsidRDefault="003671D2" w:rsidP="008D038C">
      <w:pPr>
        <w:spacing w:after="0" w:line="240" w:lineRule="auto"/>
        <w:ind w:right="-284"/>
        <w:contextualSpacing/>
        <w:jc w:val="both"/>
        <w:rPr>
          <w:rFonts w:ascii="Garamond" w:hAnsi="Garamond"/>
          <w:b/>
          <w:bCs/>
          <w:u w:val="single"/>
        </w:rPr>
      </w:pPr>
    </w:p>
    <w:p w14:paraId="5CA9E14B" w14:textId="77777777" w:rsidR="00856D85" w:rsidRPr="008D038C" w:rsidRDefault="00856D85" w:rsidP="008D038C">
      <w:pPr>
        <w:spacing w:after="0" w:line="240" w:lineRule="auto"/>
        <w:ind w:right="-284"/>
        <w:contextualSpacing/>
        <w:jc w:val="both"/>
        <w:rPr>
          <w:rFonts w:ascii="Garamond" w:hAnsi="Garamond"/>
        </w:rPr>
      </w:pPr>
    </w:p>
    <w:sectPr w:rsidR="00856D85" w:rsidRPr="008D038C" w:rsidSect="00B86DDE">
      <w:pgSz w:w="11906" w:h="16838"/>
      <w:pgMar w:top="426"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218D"/>
    <w:multiLevelType w:val="hybridMultilevel"/>
    <w:tmpl w:val="1938EA0C"/>
    <w:lvl w:ilvl="0" w:tplc="AFE6BC8E">
      <w:start w:val="2021"/>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708"/>
    <w:rsid w:val="00032B3C"/>
    <w:rsid w:val="00054AC4"/>
    <w:rsid w:val="00063BDA"/>
    <w:rsid w:val="0008248B"/>
    <w:rsid w:val="000D64D6"/>
    <w:rsid w:val="001220C8"/>
    <w:rsid w:val="00151BA0"/>
    <w:rsid w:val="00167851"/>
    <w:rsid w:val="00200270"/>
    <w:rsid w:val="00263017"/>
    <w:rsid w:val="00296FE1"/>
    <w:rsid w:val="002E16D7"/>
    <w:rsid w:val="00320C20"/>
    <w:rsid w:val="003671D2"/>
    <w:rsid w:val="003C6EEA"/>
    <w:rsid w:val="003E266D"/>
    <w:rsid w:val="003F2DAD"/>
    <w:rsid w:val="00451708"/>
    <w:rsid w:val="004802D9"/>
    <w:rsid w:val="004807CE"/>
    <w:rsid w:val="004E4AB2"/>
    <w:rsid w:val="0052510A"/>
    <w:rsid w:val="005406D0"/>
    <w:rsid w:val="00543282"/>
    <w:rsid w:val="00554922"/>
    <w:rsid w:val="0058354B"/>
    <w:rsid w:val="005A0D18"/>
    <w:rsid w:val="00634718"/>
    <w:rsid w:val="00643455"/>
    <w:rsid w:val="0066219D"/>
    <w:rsid w:val="00672EF0"/>
    <w:rsid w:val="00713AFB"/>
    <w:rsid w:val="00714975"/>
    <w:rsid w:val="00747E00"/>
    <w:rsid w:val="00784AA5"/>
    <w:rsid w:val="00790021"/>
    <w:rsid w:val="007C21B3"/>
    <w:rsid w:val="007D3161"/>
    <w:rsid w:val="007E4CE5"/>
    <w:rsid w:val="007F1BF4"/>
    <w:rsid w:val="00815EBF"/>
    <w:rsid w:val="00856D85"/>
    <w:rsid w:val="008848E1"/>
    <w:rsid w:val="008D038C"/>
    <w:rsid w:val="00916A0A"/>
    <w:rsid w:val="00A13F99"/>
    <w:rsid w:val="00B1543B"/>
    <w:rsid w:val="00B451F3"/>
    <w:rsid w:val="00B86DDE"/>
    <w:rsid w:val="00BC094B"/>
    <w:rsid w:val="00BC667E"/>
    <w:rsid w:val="00BD3B39"/>
    <w:rsid w:val="00C504AA"/>
    <w:rsid w:val="00C76F87"/>
    <w:rsid w:val="00CE7457"/>
    <w:rsid w:val="00D46B34"/>
    <w:rsid w:val="00D55E9E"/>
    <w:rsid w:val="00D847B8"/>
    <w:rsid w:val="00DA3348"/>
    <w:rsid w:val="00E31AF5"/>
    <w:rsid w:val="00E50A51"/>
    <w:rsid w:val="00E72CEF"/>
    <w:rsid w:val="00E95857"/>
    <w:rsid w:val="00F47C9B"/>
    <w:rsid w:val="00F972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CFBE1"/>
  <w15:chartTrackingRefBased/>
  <w15:docId w15:val="{6C05F7B8-06DA-4E73-83DD-21255432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B86DDE"/>
    <w:pPr>
      <w:keepNext/>
      <w:keepLines/>
      <w:spacing w:before="480" w:after="0" w:line="240" w:lineRule="auto"/>
      <w:outlineLvl w:val="0"/>
    </w:pPr>
    <w:rPr>
      <w:rFonts w:ascii="Cambria" w:eastAsia="Times New Roman" w:hAnsi="Cambria" w:cs="Times New Roman"/>
      <w:b/>
      <w:bCs/>
      <w:color w:val="365F91"/>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802D9"/>
    <w:pPr>
      <w:ind w:left="720"/>
      <w:contextualSpacing/>
    </w:pPr>
  </w:style>
  <w:style w:type="paragraph" w:styleId="Cm">
    <w:name w:val="Title"/>
    <w:basedOn w:val="Norml"/>
    <w:link w:val="CmChar"/>
    <w:qFormat/>
    <w:rsid w:val="00634718"/>
    <w:pPr>
      <w:spacing w:after="0" w:line="240" w:lineRule="auto"/>
      <w:jc w:val="center"/>
    </w:pPr>
    <w:rPr>
      <w:rFonts w:ascii="Times New Roman" w:eastAsia="Times New Roman" w:hAnsi="Times New Roman" w:cs="Times New Roman"/>
      <w:i/>
      <w:sz w:val="20"/>
      <w:szCs w:val="20"/>
      <w:lang w:eastAsia="hu-HU"/>
    </w:rPr>
  </w:style>
  <w:style w:type="character" w:customStyle="1" w:styleId="CmChar">
    <w:name w:val="Cím Char"/>
    <w:basedOn w:val="Bekezdsalapbettpusa"/>
    <w:link w:val="Cm"/>
    <w:rsid w:val="00634718"/>
    <w:rPr>
      <w:rFonts w:ascii="Times New Roman" w:eastAsia="Times New Roman" w:hAnsi="Times New Roman" w:cs="Times New Roman"/>
      <w:i/>
      <w:sz w:val="20"/>
      <w:szCs w:val="20"/>
      <w:lang w:eastAsia="hu-HU"/>
    </w:rPr>
  </w:style>
  <w:style w:type="character" w:customStyle="1" w:styleId="Cmsor1Char">
    <w:name w:val="Címsor 1 Char"/>
    <w:basedOn w:val="Bekezdsalapbettpusa"/>
    <w:link w:val="Cmsor1"/>
    <w:uiPriority w:val="9"/>
    <w:rsid w:val="00B86DDE"/>
    <w:rPr>
      <w:rFonts w:ascii="Cambria" w:eastAsia="Times New Roman" w:hAnsi="Cambria" w:cs="Times New Roman"/>
      <w:b/>
      <w:bCs/>
      <w:color w:val="365F91"/>
      <w:sz w:val="28"/>
      <w:szCs w:val="28"/>
      <w:lang w:val="x-none" w:eastAsia="x-none"/>
    </w:rPr>
  </w:style>
  <w:style w:type="character" w:styleId="Hiperhivatkozs">
    <w:name w:val="Hyperlink"/>
    <w:rsid w:val="00B86D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0.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egyzo@csanytelek.hu" TargetMode="External"/><Relationship Id="rId4" Type="http://schemas.openxmlformats.org/officeDocument/2006/relationships/settings" Target="settings.xml"/><Relationship Id="rId9" Type="http://schemas.openxmlformats.org/officeDocument/2006/relationships/image" Target="media/image20.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16C39-C381-4A65-8BB5-2DEE7104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1371</Words>
  <Characters>9461</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2021-11-16T13:21:00Z</dcterms:created>
  <dcterms:modified xsi:type="dcterms:W3CDTF">2021-11-18T12:23:00Z</dcterms:modified>
</cp:coreProperties>
</file>