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1C4E9" w14:textId="77777777" w:rsidR="00B63DB9" w:rsidRDefault="00B63DB9" w:rsidP="00B63DB9">
      <w:pPr>
        <w:spacing w:after="0" w:line="240" w:lineRule="auto"/>
        <w:rPr>
          <w:rFonts w:ascii="Garamond" w:hAnsi="Garamond"/>
        </w:rPr>
      </w:pPr>
    </w:p>
    <w:p w14:paraId="4CBBEFB7" w14:textId="77777777" w:rsidR="00B63DB9" w:rsidRDefault="00B63DB9" w:rsidP="00B63DB9">
      <w:pPr>
        <w:spacing w:after="0" w:line="240" w:lineRule="auto"/>
        <w:rPr>
          <w:rFonts w:ascii="Garamond" w:hAnsi="Garamond"/>
        </w:rPr>
      </w:pPr>
    </w:p>
    <w:p w14:paraId="60E82DD9" w14:textId="77777777" w:rsidR="00B63DB9" w:rsidRDefault="00B63DB9" w:rsidP="00B63DB9">
      <w:pPr>
        <w:spacing w:after="0" w:line="240" w:lineRule="auto"/>
        <w:rPr>
          <w:rFonts w:ascii="Garamond" w:hAnsi="Garamond"/>
        </w:rPr>
      </w:pPr>
    </w:p>
    <w:p w14:paraId="4633CD07" w14:textId="77777777" w:rsidR="00B63DB9" w:rsidRDefault="00B63DB9" w:rsidP="00B63DB9">
      <w:pPr>
        <w:spacing w:after="0" w:line="240" w:lineRule="auto"/>
        <w:rPr>
          <w:rFonts w:ascii="Garamond" w:hAnsi="Garamond"/>
        </w:rPr>
      </w:pPr>
    </w:p>
    <w:p w14:paraId="4C4D4E4C" w14:textId="1F6B2A08" w:rsidR="00B63DB9" w:rsidRDefault="00B63DB9" w:rsidP="00B63DB9">
      <w:pPr>
        <w:pStyle w:val="Cmsor1"/>
        <w:jc w:val="left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8CAA894" wp14:editId="3309F0E4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635" t="0" r="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43532" w14:textId="7F86E45D" w:rsidR="00B63DB9" w:rsidRDefault="00B63DB9" w:rsidP="00B63DB9">
                            <w:r>
                              <w:rPr>
                                <w:rFonts w:eastAsia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D5456D5" wp14:editId="34ECE7D7">
                                  <wp:extent cx="447675" cy="7620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AA89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.8pt;margin-top:-54.0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wLocD94A&#10;AAAJAQAADwAAAAAAAAAAAAAAAABlBAAAZHJzL2Rvd25yZXYueG1sUEsFBgAAAAAEAAQA8wAAAHAF&#10;AAAAAA==&#10;" o:allowincell="f" stroked="f">
                <v:textbox>
                  <w:txbxContent>
                    <w:p w14:paraId="27943532" w14:textId="7F86E45D" w:rsidR="00B63DB9" w:rsidRDefault="00B63DB9" w:rsidP="00B63DB9">
                      <w:r>
                        <w:rPr>
                          <w:rFonts w:eastAsia="Calibri" w:cs="Calibri"/>
                          <w:noProof/>
                          <w:sz w:val="20"/>
                        </w:rPr>
                        <w:drawing>
                          <wp:inline distT="0" distB="0" distL="0" distR="0" wp14:anchorId="7D5456D5" wp14:editId="34ECE7D7">
                            <wp:extent cx="447675" cy="7620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B2397E" wp14:editId="73A147D2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381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D6DE" w14:textId="05C7FBB9" w:rsidR="00B63DB9" w:rsidRDefault="00B63DB9" w:rsidP="00B63DB9">
                            <w:r>
                              <w:rPr>
                                <w:rFonts w:eastAsia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AF10A7" wp14:editId="044FD5C1">
                                  <wp:extent cx="533400" cy="714375"/>
                                  <wp:effectExtent l="0" t="0" r="0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2397E" id="Szövegdoboz 2" o:spid="_x0000_s1027" type="#_x0000_t202" style="position:absolute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7euP7fAAAACgEAAA8AAAAAAAAAAAAAAAAAawQAAGRycy9kb3ducmV2LnhtbFBLBQYAAAAABAAE&#10;APMAAAB3BQAAAAA=&#10;" stroked="f">
                <v:textbox>
                  <w:txbxContent>
                    <w:p w14:paraId="7A1ED6DE" w14:textId="05C7FBB9" w:rsidR="00B63DB9" w:rsidRDefault="00B63DB9" w:rsidP="00B63DB9">
                      <w:r>
                        <w:rPr>
                          <w:rFonts w:eastAsia="Calibri" w:cs="Calibri"/>
                          <w:noProof/>
                          <w:sz w:val="20"/>
                        </w:rPr>
                        <w:drawing>
                          <wp:inline distT="0" distB="0" distL="0" distR="0" wp14:anchorId="7FAF10A7" wp14:editId="044FD5C1">
                            <wp:extent cx="533400" cy="714375"/>
                            <wp:effectExtent l="0" t="0" r="0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</w:t>
      </w:r>
      <w:r>
        <w:rPr>
          <w:rFonts w:ascii="Monotype Corsiva" w:hAnsi="Monotype Corsiva"/>
          <w:b/>
          <w:i/>
          <w:sz w:val="28"/>
          <w:szCs w:val="28"/>
          <w:lang w:val="hu-HU"/>
        </w:rPr>
        <w:tab/>
      </w:r>
      <w:r>
        <w:rPr>
          <w:rFonts w:ascii="Monotype Corsiva" w:hAnsi="Monotype Corsiva"/>
          <w:b/>
          <w:i/>
          <w:sz w:val="28"/>
          <w:szCs w:val="28"/>
          <w:lang w:val="hu-HU"/>
        </w:rPr>
        <w:tab/>
        <w:t>Csanytele</w:t>
      </w:r>
      <w:r>
        <w:rPr>
          <w:rFonts w:ascii="Monotype Corsiva" w:hAnsi="Monotype Corsiva"/>
          <w:b/>
          <w:i/>
          <w:sz w:val="28"/>
          <w:szCs w:val="28"/>
        </w:rPr>
        <w:t>k Község Önkormányzata Jegyzőjétől</w:t>
      </w:r>
    </w:p>
    <w:p w14:paraId="4CC1A1C2" w14:textId="77777777" w:rsidR="00B63DB9" w:rsidRDefault="00B63DB9" w:rsidP="00B63DB9">
      <w:pPr>
        <w:spacing w:after="0"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>6647 Csanytelek, Volentér János tér 2.  sz.</w:t>
      </w:r>
    </w:p>
    <w:p w14:paraId="3B677BC0" w14:textId="77777777" w:rsidR="00B63DB9" w:rsidRDefault="00B63DB9" w:rsidP="00B63DB9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>
        <w:rPr>
          <w:rFonts w:ascii="Monotype Corsiva" w:hAnsi="Monotype Corsiva"/>
          <w:b/>
          <w:i/>
          <w:sz w:val="28"/>
          <w:szCs w:val="28"/>
        </w:rPr>
        <w:sym w:font="Webdings" w:char="F0C9"/>
      </w:r>
      <w:r>
        <w:rPr>
          <w:rFonts w:ascii="Monotype Corsiva" w:hAnsi="Monotype Corsiva"/>
          <w:b/>
          <w:i/>
          <w:sz w:val="28"/>
          <w:szCs w:val="28"/>
        </w:rPr>
        <w:t>: 63/578-512, 06/20/3142365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  <w:t>Email: jegyzo@csanytelek.hu</w:t>
      </w:r>
    </w:p>
    <w:p w14:paraId="5CBD73E0" w14:textId="5CEF7F1E" w:rsidR="00B63DB9" w:rsidRPr="00B63DB9" w:rsidRDefault="00B63DB9" w:rsidP="00B63DB9">
      <w:pPr>
        <w:spacing w:after="0" w:line="240" w:lineRule="auto"/>
        <w:contextualSpacing/>
        <w:rPr>
          <w:rFonts w:ascii="Garamond" w:hAnsi="Garamond"/>
        </w:rPr>
      </w:pPr>
      <w:r w:rsidRPr="00B63DB9">
        <w:rPr>
          <w:rFonts w:ascii="Garamond" w:hAnsi="Garamond"/>
        </w:rPr>
        <w:t>CS/</w:t>
      </w:r>
      <w:r w:rsidR="00DE39A6">
        <w:rPr>
          <w:rFonts w:ascii="Garamond" w:hAnsi="Garamond"/>
        </w:rPr>
        <w:t>220</w:t>
      </w:r>
      <w:r w:rsidRPr="00B63DB9">
        <w:rPr>
          <w:rFonts w:ascii="Garamond" w:hAnsi="Garamond"/>
        </w:rPr>
        <w:t>-</w:t>
      </w:r>
      <w:r w:rsidR="00DE39A6">
        <w:rPr>
          <w:rFonts w:ascii="Garamond" w:hAnsi="Garamond"/>
        </w:rPr>
        <w:t>3</w:t>
      </w:r>
      <w:r w:rsidRPr="00B63DB9">
        <w:rPr>
          <w:rFonts w:ascii="Garamond" w:hAnsi="Garamond"/>
        </w:rPr>
        <w:t>/2021.</w:t>
      </w:r>
    </w:p>
    <w:p w14:paraId="613C5C50" w14:textId="5B6532D4" w:rsidR="00B63DB9" w:rsidRDefault="00B63DB9" w:rsidP="00B63DB9">
      <w:pPr>
        <w:spacing w:after="0" w:line="240" w:lineRule="auto"/>
        <w:contextualSpacing/>
      </w:pPr>
    </w:p>
    <w:p w14:paraId="545BC854" w14:textId="0B6C7A7D" w:rsidR="00B63DB9" w:rsidRDefault="00B63DB9" w:rsidP="00B63DB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BA3CBC0" w14:textId="674A3990" w:rsidR="00B63DB9" w:rsidRDefault="00B63DB9" w:rsidP="00B63DB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Polgármestere 2021. márciusi döntéséhez</w:t>
      </w:r>
    </w:p>
    <w:p w14:paraId="258F3510" w14:textId="77777777" w:rsidR="00B63DB9" w:rsidRPr="00B63DB9" w:rsidRDefault="00B63DB9" w:rsidP="00B63DB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231E818" w14:textId="58895FF4" w:rsidR="00B63DB9" w:rsidRDefault="00B63DB9" w:rsidP="00B63DB9">
      <w:pPr>
        <w:spacing w:after="0" w:line="240" w:lineRule="auto"/>
        <w:contextualSpacing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I.</w:t>
      </w:r>
      <w:proofErr w:type="gramEnd"/>
      <w:r>
        <w:rPr>
          <w:rFonts w:ascii="Garamond" w:hAnsi="Garamond"/>
          <w:i/>
          <w:iCs/>
        </w:rPr>
        <w:t xml:space="preserve"> </w:t>
      </w:r>
      <w:r w:rsidR="009E11E6">
        <w:rPr>
          <w:rFonts w:ascii="Garamond" w:hAnsi="Garamond"/>
          <w:i/>
          <w:iCs/>
        </w:rPr>
        <w:t xml:space="preserve"> vegyes </w:t>
      </w:r>
      <w:proofErr w:type="gramStart"/>
      <w:r>
        <w:rPr>
          <w:rFonts w:ascii="Garamond" w:hAnsi="Garamond"/>
          <w:i/>
          <w:iCs/>
        </w:rPr>
        <w:t>háziorvosi  körzetre</w:t>
      </w:r>
      <w:proofErr w:type="gramEnd"/>
      <w:r>
        <w:rPr>
          <w:rFonts w:ascii="Garamond" w:hAnsi="Garamond"/>
          <w:i/>
          <w:iCs/>
        </w:rPr>
        <w:t xml:space="preserve"> kötött feladatellátási szerződés  </w:t>
      </w:r>
      <w:r w:rsidR="004F3452">
        <w:rPr>
          <w:rFonts w:ascii="Garamond" w:hAnsi="Garamond"/>
          <w:i/>
          <w:iCs/>
        </w:rPr>
        <w:t>3.</w:t>
      </w:r>
      <w:r>
        <w:rPr>
          <w:rFonts w:ascii="Garamond" w:hAnsi="Garamond"/>
          <w:i/>
          <w:iCs/>
        </w:rPr>
        <w:t xml:space="preserve"> módosítása</w:t>
      </w:r>
      <w:r w:rsidR="004F3452">
        <w:rPr>
          <w:rFonts w:ascii="Garamond" w:hAnsi="Garamond"/>
          <w:i/>
          <w:iCs/>
        </w:rPr>
        <w:t xml:space="preserve"> (egységes szerkezetben)</w:t>
      </w:r>
    </w:p>
    <w:p w14:paraId="0D30D299" w14:textId="250BEC55" w:rsidR="00B63DB9" w:rsidRDefault="00B63DB9" w:rsidP="00B63DB9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55764DEC" w14:textId="413FC5E7" w:rsidR="00B63DB9" w:rsidRDefault="00B63DB9" w:rsidP="00B63DB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46981725" w14:textId="53BCB351" w:rsidR="00B63DB9" w:rsidRDefault="00B63DB9" w:rsidP="00B63DB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0A7D2A3" w14:textId="700F14BE" w:rsidR="005D37E8" w:rsidRDefault="005D37E8" w:rsidP="005D37E8">
      <w:pPr>
        <w:spacing w:after="0" w:line="240" w:lineRule="auto"/>
        <w:ind w:right="-142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color w:val="000000"/>
          <w:shd w:val="clear" w:color="auto" w:fill="FFFFFF"/>
        </w:rPr>
        <w:t>Tájékoztatom Önt arról, hogy a</w:t>
      </w:r>
      <w:r w:rsidRPr="00F133A7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F133A7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F133A7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shd w:val="clear" w:color="auto" w:fill="FFFFFF"/>
        </w:rPr>
        <w:t>27</w:t>
      </w:r>
      <w:r w:rsidRPr="00F133A7">
        <w:rPr>
          <w:rFonts w:ascii="Garamond" w:hAnsi="Garamond"/>
          <w:b/>
          <w:bCs/>
          <w:shd w:val="clear" w:color="auto" w:fill="FFFFFF"/>
        </w:rPr>
        <w:t>/202</w:t>
      </w:r>
      <w:r>
        <w:rPr>
          <w:rFonts w:ascii="Garamond" w:hAnsi="Garamond"/>
          <w:b/>
          <w:bCs/>
          <w:shd w:val="clear" w:color="auto" w:fill="FFFFFF"/>
        </w:rPr>
        <w:t>1</w:t>
      </w:r>
      <w:r w:rsidRPr="00F133A7">
        <w:rPr>
          <w:rFonts w:ascii="Garamond" w:hAnsi="Garamond"/>
          <w:b/>
          <w:bCs/>
          <w:shd w:val="clear" w:color="auto" w:fill="FFFFFF"/>
        </w:rPr>
        <w:t xml:space="preserve">. (I. </w:t>
      </w:r>
      <w:r>
        <w:rPr>
          <w:rFonts w:ascii="Garamond" w:hAnsi="Garamond"/>
          <w:b/>
          <w:bCs/>
          <w:shd w:val="clear" w:color="auto" w:fill="FFFFFF"/>
        </w:rPr>
        <w:t>29</w:t>
      </w:r>
      <w:r w:rsidRPr="00F133A7">
        <w:rPr>
          <w:rFonts w:ascii="Garamond" w:hAnsi="Garamond"/>
          <w:b/>
          <w:bCs/>
          <w:shd w:val="clear" w:color="auto" w:fill="FFFFFF"/>
        </w:rPr>
        <w:t>.) Korm. rendelettel.</w:t>
      </w:r>
      <w:r w:rsidRPr="00F133A7">
        <w:rPr>
          <w:rFonts w:ascii="Garamond" w:hAnsi="Garamond"/>
          <w:b/>
        </w:rPr>
        <w:t xml:space="preserve"> </w:t>
      </w:r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 w:rsidRPr="00F133A7"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</w:t>
      </w:r>
      <w:proofErr w:type="gramStart"/>
      <w:r w:rsidRPr="00F133A7">
        <w:rPr>
          <w:rFonts w:ascii="Garamond" w:hAnsi="Garamond"/>
          <w:b/>
          <w:color w:val="000000"/>
          <w:shd w:val="clear" w:color="auto" w:fill="FFFFFF"/>
        </w:rPr>
        <w:t>testületének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  </w:t>
      </w:r>
      <w:r w:rsidRPr="00F133A7">
        <w:rPr>
          <w:rFonts w:ascii="Garamond" w:hAnsi="Garamond"/>
          <w:b/>
          <w:color w:val="000000"/>
          <w:shd w:val="clear" w:color="auto" w:fill="FFFFFF"/>
        </w:rPr>
        <w:t>feladat</w:t>
      </w:r>
      <w:proofErr w:type="gramEnd"/>
      <w:r w:rsidRPr="00F133A7">
        <w:rPr>
          <w:rFonts w:ascii="Garamond" w:hAnsi="Garamond"/>
          <w:b/>
          <w:color w:val="000000"/>
          <w:shd w:val="clear" w:color="auto" w:fill="FFFFFF"/>
        </w:rPr>
        <w:t>- és hatáskörét a polgármester</w:t>
      </w:r>
      <w:r w:rsidRPr="00F133A7">
        <w:rPr>
          <w:rFonts w:ascii="Garamond" w:hAnsi="Garamond"/>
          <w:color w:val="000000"/>
          <w:shd w:val="clear" w:color="auto" w:fill="FFFFFF"/>
        </w:rPr>
        <w:t xml:space="preserve">  </w:t>
      </w:r>
      <w:r w:rsidRPr="00F133A7"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Ez azt jelenti, hogy az adott </w:t>
      </w:r>
      <w:proofErr w:type="gramStart"/>
      <w:r w:rsidRPr="00F133A7">
        <w:rPr>
          <w:rFonts w:ascii="Garamond" w:hAnsi="Garamond"/>
          <w:bCs/>
          <w:color w:val="000000"/>
          <w:shd w:val="clear" w:color="auto" w:fill="FFFFFF"/>
        </w:rPr>
        <w:t>Bizottság</w:t>
      </w:r>
      <w:r>
        <w:rPr>
          <w:rFonts w:ascii="Garamond" w:hAnsi="Garamond"/>
          <w:bCs/>
          <w:color w:val="000000"/>
          <w:shd w:val="clear" w:color="auto" w:fill="FFFFFF"/>
        </w:rPr>
        <w:t xml:space="preserve"> </w:t>
      </w:r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 és</w:t>
      </w:r>
      <w:proofErr w:type="gramEnd"/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  a Képviselő-testület sem tart ülést, döntést nem hoz, mert  helyette és nevében  a Polgármester úr jogosult eljárni. Ennek a rendelkezésnek megfelelve nyújtom be Önnek a tárgyi előterjesztés</w:t>
      </w:r>
      <w:r>
        <w:rPr>
          <w:rFonts w:ascii="Garamond" w:hAnsi="Garamond"/>
          <w:bCs/>
          <w:color w:val="000000"/>
          <w:shd w:val="clear" w:color="auto" w:fill="FFFFFF"/>
        </w:rPr>
        <w:t>t</w:t>
      </w:r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 jóváhagyásra, az alábbiak </w:t>
      </w:r>
      <w:proofErr w:type="gramStart"/>
      <w:r w:rsidRPr="00F133A7">
        <w:rPr>
          <w:rFonts w:ascii="Garamond" w:hAnsi="Garamond"/>
          <w:bCs/>
          <w:color w:val="000000"/>
          <w:shd w:val="clear" w:color="auto" w:fill="FFFFFF"/>
        </w:rPr>
        <w:t>figyelembe vétele</w:t>
      </w:r>
      <w:proofErr w:type="gramEnd"/>
      <w:r w:rsidRPr="00F133A7">
        <w:rPr>
          <w:rFonts w:ascii="Garamond" w:hAnsi="Garamond"/>
          <w:bCs/>
          <w:color w:val="000000"/>
          <w:shd w:val="clear" w:color="auto" w:fill="FFFFFF"/>
        </w:rPr>
        <w:t xml:space="preserve"> mellett</w:t>
      </w:r>
      <w:r>
        <w:rPr>
          <w:rFonts w:ascii="Garamond" w:hAnsi="Garamond"/>
          <w:sz w:val="20"/>
          <w:szCs w:val="20"/>
        </w:rPr>
        <w:t>:</w:t>
      </w:r>
    </w:p>
    <w:p w14:paraId="29EF0060" w14:textId="43896CC6" w:rsidR="004A29F6" w:rsidRDefault="004A29F6" w:rsidP="005D37E8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Önt arra, hogy a </w:t>
      </w:r>
      <w:r>
        <w:rPr>
          <w:rFonts w:ascii="Garamond" w:hAnsi="Garamond"/>
          <w:i/>
          <w:iCs/>
        </w:rPr>
        <w:t xml:space="preserve">Csanyteleki I. </w:t>
      </w:r>
      <w:r w:rsidR="00870C44">
        <w:rPr>
          <w:rFonts w:ascii="Garamond" w:hAnsi="Garamond"/>
          <w:i/>
          <w:iCs/>
        </w:rPr>
        <w:t xml:space="preserve">vegyes </w:t>
      </w:r>
      <w:r>
        <w:rPr>
          <w:rFonts w:ascii="Garamond" w:hAnsi="Garamond"/>
          <w:i/>
          <w:iCs/>
        </w:rPr>
        <w:t xml:space="preserve">háziorvosi körzet működtetésére kötött feladatellátási szerződés módosítására legutóbb </w:t>
      </w:r>
      <w:r w:rsidR="004F3452">
        <w:rPr>
          <w:rFonts w:ascii="Garamond" w:hAnsi="Garamond"/>
          <w:i/>
          <w:iCs/>
        </w:rPr>
        <w:t>2020. decemberében</w:t>
      </w:r>
      <w:r>
        <w:rPr>
          <w:rFonts w:ascii="Garamond" w:hAnsi="Garamond"/>
          <w:i/>
          <w:iCs/>
        </w:rPr>
        <w:t xml:space="preserve">   került sor, melyben Dr. Tóth Mária háziorvos által </w:t>
      </w:r>
      <w:proofErr w:type="gramStart"/>
      <w:r>
        <w:rPr>
          <w:rFonts w:ascii="Garamond" w:hAnsi="Garamond"/>
          <w:i/>
          <w:iCs/>
        </w:rPr>
        <w:t>a  háziorvostan</w:t>
      </w:r>
      <w:proofErr w:type="gramEnd"/>
      <w:r>
        <w:rPr>
          <w:rFonts w:ascii="Garamond" w:hAnsi="Garamond"/>
          <w:i/>
          <w:iCs/>
        </w:rPr>
        <w:t xml:space="preserve"> vizsga letételét igazoló dokumentum birtokában hatályon kívül helyzete a szerződés erre irányuló pontját.</w:t>
      </w:r>
      <w:r>
        <w:rPr>
          <w:rFonts w:ascii="Garamond" w:hAnsi="Garamond"/>
        </w:rPr>
        <w:t xml:space="preserve"> Az illetékes hatóságok (NEAK) ezt a tényt átvezette nyilvántartásán és a finanszírozási szerződésben érvényesítette azt.</w:t>
      </w:r>
    </w:p>
    <w:p w14:paraId="0D9BA600" w14:textId="40E559F3" w:rsidR="004A29F6" w:rsidRDefault="00875070" w:rsidP="005D37E8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Időközben </w:t>
      </w:r>
      <w:r w:rsidR="007848E8">
        <w:rPr>
          <w:rFonts w:ascii="Garamond" w:hAnsi="Garamond"/>
        </w:rPr>
        <w:t>hatályba lépett</w:t>
      </w:r>
      <w:r>
        <w:rPr>
          <w:rFonts w:ascii="Garamond" w:hAnsi="Garamond"/>
        </w:rPr>
        <w:t xml:space="preserve"> a praxisközösségről szóló 53/2021. (II. 9.) Korm. rendelet, amely 3 választási lehetőséget kínál az érintett háziorvosok, gyermekorvosok és </w:t>
      </w:r>
      <w:proofErr w:type="gramStart"/>
      <w:r>
        <w:rPr>
          <w:rFonts w:ascii="Garamond" w:hAnsi="Garamond"/>
        </w:rPr>
        <w:t xml:space="preserve">fogorvosok </w:t>
      </w:r>
      <w:r w:rsidR="004A29F6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számára</w:t>
      </w:r>
      <w:proofErr w:type="gramEnd"/>
      <w:r>
        <w:rPr>
          <w:rFonts w:ascii="Garamond" w:hAnsi="Garamond"/>
        </w:rPr>
        <w:t xml:space="preserve">, kötött határidőkkel és feltételek mellett, mellyel a NEAK által akár havi 30 %-kal több finanszírozáshoz is juthat az érintett háziorvos. </w:t>
      </w:r>
    </w:p>
    <w:p w14:paraId="6A813E66" w14:textId="7889118B" w:rsidR="00875070" w:rsidRDefault="00875070" w:rsidP="005D37E8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Tóth Mária az I. </w:t>
      </w:r>
      <w:r w:rsidR="002178E1">
        <w:rPr>
          <w:rFonts w:ascii="Garamond" w:hAnsi="Garamond"/>
        </w:rPr>
        <w:t xml:space="preserve"> vegyes </w:t>
      </w:r>
      <w:r>
        <w:rPr>
          <w:rFonts w:ascii="Garamond" w:hAnsi="Garamond"/>
        </w:rPr>
        <w:t xml:space="preserve">háziorvosi körzet háziorvosa, aki jelenleg a II. háziorvosi körzetben helyettesítési feladatokat is ellát, írásban jelezte, hogy élt a választási lehetőséggel és </w:t>
      </w:r>
      <w:proofErr w:type="gramStart"/>
      <w:r w:rsidRPr="005D7A6F">
        <w:rPr>
          <w:rFonts w:ascii="Garamond" w:hAnsi="Garamond"/>
          <w:i/>
          <w:iCs/>
        </w:rPr>
        <w:t xml:space="preserve">csatlakozott </w:t>
      </w:r>
      <w:r w:rsidR="005D7A6F" w:rsidRPr="005D7A6F">
        <w:rPr>
          <w:rFonts w:ascii="Garamond" w:hAnsi="Garamond"/>
          <w:i/>
          <w:iCs/>
        </w:rPr>
        <w:t xml:space="preserve"> a</w:t>
      </w:r>
      <w:proofErr w:type="gramEnd"/>
      <w:r w:rsidR="005D7A6F" w:rsidRPr="005D7A6F">
        <w:rPr>
          <w:rFonts w:ascii="Garamond" w:hAnsi="Garamond"/>
          <w:i/>
          <w:iCs/>
        </w:rPr>
        <w:t xml:space="preserve"> kollegiális </w:t>
      </w:r>
      <w:r w:rsidRPr="005D7A6F">
        <w:rPr>
          <w:rFonts w:ascii="Garamond" w:hAnsi="Garamond"/>
          <w:i/>
          <w:iCs/>
        </w:rPr>
        <w:t>praxisközösséghez.</w:t>
      </w:r>
      <w:r>
        <w:rPr>
          <w:rFonts w:ascii="Garamond" w:hAnsi="Garamond"/>
        </w:rPr>
        <w:t xml:space="preserve"> Ennek többek között egyik feltétele, hogy </w:t>
      </w:r>
      <w:r>
        <w:rPr>
          <w:rFonts w:ascii="Garamond" w:hAnsi="Garamond"/>
          <w:i/>
          <w:iCs/>
        </w:rPr>
        <w:t>heti 20 órás rendelési időt kell teljesítenie</w:t>
      </w:r>
      <w:r w:rsidR="005D7A6F">
        <w:rPr>
          <w:rFonts w:ascii="Garamond" w:hAnsi="Garamond"/>
          <w:i/>
          <w:iCs/>
        </w:rPr>
        <w:t xml:space="preserve"> a saját háziorvosi körzetében. </w:t>
      </w:r>
      <w:r w:rsidR="005D7A6F">
        <w:rPr>
          <w:rFonts w:ascii="Garamond" w:hAnsi="Garamond"/>
        </w:rPr>
        <w:t xml:space="preserve">A hatályos </w:t>
      </w:r>
      <w:proofErr w:type="gramStart"/>
      <w:r w:rsidR="005D7A6F">
        <w:rPr>
          <w:rFonts w:ascii="Garamond" w:hAnsi="Garamond"/>
        </w:rPr>
        <w:t xml:space="preserve">szerződésben </w:t>
      </w:r>
      <w:r>
        <w:rPr>
          <w:rFonts w:ascii="Garamond" w:hAnsi="Garamond"/>
        </w:rPr>
        <w:t xml:space="preserve"> </w:t>
      </w:r>
      <w:r w:rsidR="002C6D3F">
        <w:rPr>
          <w:rFonts w:ascii="Garamond" w:hAnsi="Garamond"/>
        </w:rPr>
        <w:t>heti</w:t>
      </w:r>
      <w:proofErr w:type="gramEnd"/>
      <w:r w:rsidR="002C6D3F">
        <w:rPr>
          <w:rFonts w:ascii="Garamond" w:hAnsi="Garamond"/>
        </w:rPr>
        <w:t xml:space="preserve"> 15 óra rendelési idő szerepel mindkét körzetben, melyből a II. sz. </w:t>
      </w:r>
      <w:r w:rsidR="002178E1">
        <w:rPr>
          <w:rFonts w:ascii="Garamond" w:hAnsi="Garamond"/>
        </w:rPr>
        <w:t xml:space="preserve">vegyes </w:t>
      </w:r>
      <w:r w:rsidR="002C6D3F">
        <w:rPr>
          <w:rFonts w:ascii="Garamond" w:hAnsi="Garamond"/>
        </w:rPr>
        <w:t>háziorvi körzet nem érintett, ott továbbra is az eddigi rendelési időnek megfelelően folyik a háziorvosi feladatellátás</w:t>
      </w:r>
      <w:r w:rsidR="004F3452">
        <w:rPr>
          <w:rFonts w:ascii="Garamond" w:hAnsi="Garamond"/>
        </w:rPr>
        <w:t>, helyettesítés keretében</w:t>
      </w:r>
      <w:r w:rsidR="002C6D3F">
        <w:rPr>
          <w:rFonts w:ascii="Garamond" w:hAnsi="Garamond"/>
        </w:rPr>
        <w:t xml:space="preserve">. </w:t>
      </w:r>
    </w:p>
    <w:p w14:paraId="72287330" w14:textId="2460C345" w:rsidR="002C6D3F" w:rsidRPr="00A74B00" w:rsidRDefault="002C6D3F" w:rsidP="005D37E8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  <w:iCs/>
        </w:rPr>
        <w:t xml:space="preserve">feladatellátási szerződés 3. módosítása 4. pontja szerint módosul az I. </w:t>
      </w:r>
      <w:r w:rsidR="002178E1">
        <w:rPr>
          <w:rFonts w:ascii="Garamond" w:hAnsi="Garamond"/>
          <w:i/>
          <w:iCs/>
        </w:rPr>
        <w:t xml:space="preserve"> vegyes </w:t>
      </w:r>
      <w:r>
        <w:rPr>
          <w:rFonts w:ascii="Garamond" w:hAnsi="Garamond"/>
          <w:i/>
          <w:iCs/>
        </w:rPr>
        <w:t>háziorvosi körzet rendelési ideje</w:t>
      </w:r>
      <w:r w:rsidR="004F3452">
        <w:rPr>
          <w:rFonts w:ascii="Garamond" w:hAnsi="Garamond"/>
          <w:i/>
          <w:iCs/>
        </w:rPr>
        <w:t>, az eddigi 15 óráról, heti 20 órára</w:t>
      </w:r>
      <w:r w:rsidR="002178E1">
        <w:rPr>
          <w:rFonts w:ascii="Garamond" w:hAnsi="Garamond"/>
          <w:i/>
          <w:iCs/>
        </w:rPr>
        <w:t>, 2021. április 01. napjától</w:t>
      </w:r>
      <w:r w:rsidR="00FD0901">
        <w:rPr>
          <w:rFonts w:ascii="Garamond" w:hAnsi="Garamond"/>
          <w:i/>
          <w:iCs/>
        </w:rPr>
        <w:t>.</w:t>
      </w:r>
      <w:r w:rsidR="004F3452">
        <w:rPr>
          <w:rFonts w:ascii="Garamond" w:hAnsi="Garamond"/>
          <w:i/>
          <w:iCs/>
        </w:rPr>
        <w:t xml:space="preserve"> </w:t>
      </w:r>
      <w:r w:rsidR="00A74B00">
        <w:rPr>
          <w:rFonts w:ascii="Garamond" w:hAnsi="Garamond"/>
          <w:i/>
          <w:iCs/>
        </w:rPr>
        <w:t xml:space="preserve"> </w:t>
      </w:r>
      <w:proofErr w:type="gramStart"/>
      <w:r w:rsidR="00A74B00">
        <w:rPr>
          <w:rFonts w:ascii="Garamond" w:hAnsi="Garamond"/>
        </w:rPr>
        <w:t>A</w:t>
      </w:r>
      <w:proofErr w:type="gramEnd"/>
      <w:r w:rsidR="00A74B00">
        <w:rPr>
          <w:rFonts w:ascii="Garamond" w:hAnsi="Garamond"/>
        </w:rPr>
        <w:t xml:space="preserve"> rendelési idő működési engedélyen való átvezetéséhez szükséges a Csongrád-Csanád Megyei Kormányhivatal Szentesi Járási Hivatal Népegészségügyi Osztálya közreműködése,</w:t>
      </w:r>
      <w:r w:rsidR="004F3452">
        <w:rPr>
          <w:rFonts w:ascii="Garamond" w:hAnsi="Garamond"/>
        </w:rPr>
        <w:t xml:space="preserve"> mert </w:t>
      </w:r>
      <w:r w:rsidR="00A74B00">
        <w:rPr>
          <w:rFonts w:ascii="Garamond" w:hAnsi="Garamond"/>
        </w:rPr>
        <w:t xml:space="preserve"> enélkül nem módosítható a rendelési idő.</w:t>
      </w:r>
    </w:p>
    <w:p w14:paraId="3A2017B5" w14:textId="77777777" w:rsidR="002C6D3F" w:rsidRDefault="002C6D3F" w:rsidP="005D37E8">
      <w:pPr>
        <w:spacing w:after="0" w:line="240" w:lineRule="auto"/>
        <w:ind w:right="-142"/>
        <w:contextualSpacing/>
        <w:jc w:val="both"/>
        <w:rPr>
          <w:rFonts w:ascii="Garamond" w:hAnsi="Garamond"/>
          <w:i/>
          <w:iCs/>
        </w:rPr>
      </w:pPr>
    </w:p>
    <w:p w14:paraId="34EB764F" w14:textId="4FA2DACD" w:rsidR="002C6D3F" w:rsidRDefault="002C6D3F" w:rsidP="002C6D3F">
      <w:pPr>
        <w:spacing w:after="0" w:line="240" w:lineRule="auto"/>
        <w:ind w:right="-142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35B0D10D" w14:textId="5B50ACBF" w:rsidR="002C6D3F" w:rsidRDefault="002C6D3F" w:rsidP="002C6D3F">
      <w:pPr>
        <w:spacing w:after="0" w:line="240" w:lineRule="auto"/>
        <w:ind w:right="-142"/>
        <w:contextualSpacing/>
        <w:jc w:val="center"/>
        <w:rPr>
          <w:rFonts w:ascii="Garamond" w:hAnsi="Garamond"/>
          <w:b/>
          <w:bCs/>
        </w:rPr>
      </w:pPr>
    </w:p>
    <w:p w14:paraId="41001119" w14:textId="251A401E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az ahhoz csatolt, egységes szerkezetben megjelenő feladatellátási szerződésben és a vonatkozó határozatban foglaltak változtatás nélküli elfogadását.</w:t>
      </w:r>
    </w:p>
    <w:p w14:paraId="7B1A7D4F" w14:textId="42464BAA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1DD19E4A" w14:textId="0DB23515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08AB22F3" w14:textId="1EBF90F8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március 08.</w:t>
      </w:r>
    </w:p>
    <w:p w14:paraId="36292DF2" w14:textId="64D46B10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441C2FF6" w14:textId="0868C078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35AC75BD" w14:textId="42F55CD3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59F6EE88" w14:textId="7129B61D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683C6726" w14:textId="704E1D4E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7FC726E1" w14:textId="162B7529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1C3A5D45" w14:textId="29A857A9" w:rsid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</w:t>
      </w:r>
    </w:p>
    <w:p w14:paraId="3A37CA68" w14:textId="47329EF2" w:rsidR="002C6D3F" w:rsidRPr="002C6D3F" w:rsidRDefault="002C6D3F" w:rsidP="002C6D3F">
      <w:pPr>
        <w:spacing w:after="0" w:line="240" w:lineRule="auto"/>
        <w:ind w:right="-142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9381235" w14:textId="77777777" w:rsidR="00B63DB9" w:rsidRPr="00B63DB9" w:rsidRDefault="00B63DB9" w:rsidP="00B63DB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F737A65" w14:textId="3C2B5640" w:rsidR="00B63DB9" w:rsidRDefault="00B63DB9" w:rsidP="00B63DB9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65989BE8" w14:textId="77777777" w:rsidR="00B63DB9" w:rsidRDefault="00B63DB9" w:rsidP="00B63DB9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504A08CE" w14:textId="4340A71E" w:rsidR="00B63DB9" w:rsidRDefault="00B63DB9" w:rsidP="00B63DB9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22581366" w14:textId="4B0B53F9" w:rsidR="00B63DB9" w:rsidRDefault="00446513" w:rsidP="00B63DB9">
      <w:pPr>
        <w:spacing w:after="0" w:line="240" w:lineRule="auto"/>
        <w:contextualSpacing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…/2021. (</w:t>
      </w:r>
      <w:proofErr w:type="gramStart"/>
      <w:r>
        <w:rPr>
          <w:rFonts w:ascii="Garamond" w:hAnsi="Garamond"/>
          <w:b/>
          <w:bCs/>
          <w:u w:val="single"/>
        </w:rPr>
        <w:t>III. ..</w:t>
      </w:r>
      <w:proofErr w:type="gramEnd"/>
      <w:r>
        <w:rPr>
          <w:rFonts w:ascii="Garamond" w:hAnsi="Garamond"/>
          <w:b/>
          <w:bCs/>
          <w:u w:val="single"/>
        </w:rPr>
        <w:t xml:space="preserve"> .) Ökt határozat</w:t>
      </w:r>
    </w:p>
    <w:p w14:paraId="0CA14F80" w14:textId="2373A563" w:rsidR="00446513" w:rsidRDefault="00446513" w:rsidP="00B63DB9">
      <w:pPr>
        <w:spacing w:after="0" w:line="240" w:lineRule="auto"/>
        <w:contextualSpacing/>
        <w:rPr>
          <w:rFonts w:ascii="Garamond" w:hAnsi="Garamond"/>
          <w:b/>
          <w:bCs/>
          <w:u w:val="single"/>
        </w:rPr>
      </w:pPr>
    </w:p>
    <w:p w14:paraId="2F8DC0FD" w14:textId="27816DD7" w:rsidR="00446513" w:rsidRDefault="00446513" w:rsidP="00446513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I. </w:t>
      </w:r>
      <w:r w:rsidR="009E11E6">
        <w:rPr>
          <w:rFonts w:ascii="Garamond" w:hAnsi="Garamond"/>
          <w:i/>
          <w:iCs/>
        </w:rPr>
        <w:t xml:space="preserve"> vegyes </w:t>
      </w:r>
      <w:proofErr w:type="gramStart"/>
      <w:r>
        <w:rPr>
          <w:rFonts w:ascii="Garamond" w:hAnsi="Garamond"/>
          <w:i/>
          <w:iCs/>
        </w:rPr>
        <w:t>háziorvosi  körzetre</w:t>
      </w:r>
      <w:proofErr w:type="gramEnd"/>
      <w:r>
        <w:rPr>
          <w:rFonts w:ascii="Garamond" w:hAnsi="Garamond"/>
          <w:i/>
          <w:iCs/>
        </w:rPr>
        <w:t xml:space="preserve"> kötött feladatellátási szerződés  3. módosítása (egységes szerkezetben)</w:t>
      </w:r>
    </w:p>
    <w:p w14:paraId="6C316A7F" w14:textId="77777777" w:rsidR="00446513" w:rsidRDefault="00446513" w:rsidP="00446513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269C902C" w14:textId="3F73B05E" w:rsidR="00446513" w:rsidRDefault="00446513" w:rsidP="0044651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</w:t>
      </w:r>
    </w:p>
    <w:p w14:paraId="365670AD" w14:textId="77777777" w:rsidR="00801582" w:rsidRDefault="00801582" w:rsidP="00446513">
      <w:pPr>
        <w:spacing w:after="0" w:line="240" w:lineRule="auto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</w:p>
    <w:p w14:paraId="73ADA7E4" w14:textId="78F99E2E" w:rsidR="00446513" w:rsidRDefault="00801582" w:rsidP="00446513">
      <w:pPr>
        <w:spacing w:after="0" w:line="240" w:lineRule="auto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 xml:space="preserve">A </w:t>
      </w:r>
      <w:r>
        <w:rPr>
          <w:rFonts w:ascii="Garamond" w:hAnsi="Garamond"/>
          <w:b/>
          <w:color w:val="000000"/>
          <w:shd w:val="clear" w:color="auto" w:fill="FFFFFF"/>
        </w:rPr>
        <w:t>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color w:val="000000"/>
          <w:shd w:val="clear" w:color="auto" w:fill="FFFFFF"/>
        </w:rPr>
        <w:t>27/2021. (I. 29.) Korm. rendelettel.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>testületének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feladat</w:t>
      </w:r>
      <w:proofErr w:type="gramEnd"/>
      <w:r>
        <w:rPr>
          <w:rFonts w:ascii="Garamond" w:hAnsi="Garamond"/>
          <w:b/>
          <w:color w:val="000000"/>
          <w:shd w:val="clear" w:color="auto" w:fill="FFFFFF"/>
        </w:rPr>
        <w:t>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>
        <w:rPr>
          <w:rFonts w:ascii="Garamond" w:hAnsi="Garamond"/>
          <w:bCs/>
          <w:color w:val="000000"/>
          <w:shd w:val="clear" w:color="auto" w:fill="FFFFFF"/>
        </w:rPr>
        <w:t>A tárgyban az alábbi döntést hoztam:</w:t>
      </w:r>
    </w:p>
    <w:p w14:paraId="1B3631BD" w14:textId="091EF036" w:rsidR="00801582" w:rsidRDefault="00801582" w:rsidP="00446513">
      <w:pPr>
        <w:spacing w:after="0" w:line="240" w:lineRule="auto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</w:p>
    <w:p w14:paraId="02F20536" w14:textId="1DF1725F" w:rsidR="00801582" w:rsidRDefault="00801582" w:rsidP="00EF29BC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 xml:space="preserve">1.) Csanytelek Község Önkormányzata Polgármestereként rögzítem, hogy </w:t>
      </w:r>
      <w:r>
        <w:rPr>
          <w:rFonts w:ascii="Garamond" w:hAnsi="Garamond"/>
          <w:b/>
          <w:color w:val="000000"/>
          <w:shd w:val="clear" w:color="auto" w:fill="FFFFFF"/>
        </w:rPr>
        <w:t xml:space="preserve">Dr. Tóth Mária 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 xml:space="preserve">háziorvossal 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Csanytelek</w:t>
      </w:r>
      <w:proofErr w:type="gramEnd"/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község I.</w:t>
      </w:r>
      <w:r w:rsidR="009E11E6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vegyes 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>házior</w:t>
      </w:r>
      <w:r w:rsidR="00DA441E">
        <w:rPr>
          <w:rFonts w:ascii="Garamond" w:hAnsi="Garamond"/>
          <w:bCs/>
          <w:i/>
          <w:iCs/>
          <w:color w:val="000000"/>
          <w:shd w:val="clear" w:color="auto" w:fill="FFFFFF"/>
        </w:rPr>
        <w:t>vosi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körzete háziorvosi feladat</w:t>
      </w:r>
      <w:r w:rsidR="000844AD">
        <w:rPr>
          <w:rFonts w:ascii="Garamond" w:hAnsi="Garamond"/>
          <w:bCs/>
          <w:i/>
          <w:iCs/>
          <w:color w:val="000000"/>
          <w:shd w:val="clear" w:color="auto" w:fill="FFFFFF"/>
        </w:rPr>
        <w:t>a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ellátására kötött szerződése egységes szerkezetbe foglalt 3. módosítását e határozat 1. mellékleteként csatolt tartalommal, változtatás nélkül jóváhagyom</w:t>
      </w:r>
      <w:r w:rsidR="002178E1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, amely 2021. április 01. napjával lép hatályba. </w:t>
      </w:r>
      <w:r w:rsidR="00EF29BC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</w:t>
      </w:r>
      <w:r w:rsidR="00EF29BC">
        <w:rPr>
          <w:rFonts w:ascii="Garamond" w:hAnsi="Garamond"/>
          <w:bCs/>
          <w:color w:val="000000"/>
          <w:shd w:val="clear" w:color="auto" w:fill="FFFFFF"/>
        </w:rPr>
        <w:t>A feladatellátási szerződés mindkét fél részéről történő aláírásáról gondoskodom.</w:t>
      </w:r>
    </w:p>
    <w:p w14:paraId="52BD6E84" w14:textId="77777777" w:rsidR="00D70BD8" w:rsidRDefault="00D70BD8" w:rsidP="00EF29BC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</w:p>
    <w:p w14:paraId="75BCE0FB" w14:textId="4845AD26" w:rsidR="005D11DB" w:rsidRDefault="005D11DB" w:rsidP="00EF29BC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 xml:space="preserve">2.) Felkérem a település jegyzőjét a tárgyi határozatban foglaltak végrehajtása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 xml:space="preserve">érdekében </w:t>
      </w:r>
      <w:r w:rsidR="00CF4EF0">
        <w:rPr>
          <w:rFonts w:ascii="Garamond" w:hAnsi="Garamond"/>
          <w:bCs/>
          <w:color w:val="000000"/>
          <w:shd w:val="clear" w:color="auto" w:fill="FFFFFF"/>
        </w:rPr>
        <w:t xml:space="preserve"> a</w:t>
      </w:r>
      <w:proofErr w:type="gramEnd"/>
      <w:r w:rsidR="00CF4EF0">
        <w:rPr>
          <w:rFonts w:ascii="Garamond" w:hAnsi="Garamond"/>
          <w:bCs/>
          <w:color w:val="000000"/>
          <w:shd w:val="clear" w:color="auto" w:fill="FFFFFF"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>további szükséges intézkedések megtételére.</w:t>
      </w:r>
    </w:p>
    <w:p w14:paraId="34105390" w14:textId="77777777" w:rsidR="00D70BD8" w:rsidRDefault="00D70BD8" w:rsidP="00EF29BC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</w:p>
    <w:p w14:paraId="74467242" w14:textId="23E55D64" w:rsidR="005D11DB" w:rsidRDefault="005D11DB" w:rsidP="00EF29BC">
      <w:pPr>
        <w:spacing w:after="0" w:line="240" w:lineRule="auto"/>
        <w:ind w:left="284" w:hanging="284"/>
        <w:contextualSpacing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u w:val="single"/>
          <w:shd w:val="clear" w:color="auto" w:fill="FFFFFF"/>
        </w:rPr>
        <w:t>Végrehajtás határideje:</w:t>
      </w:r>
      <w:r>
        <w:rPr>
          <w:rFonts w:ascii="Garamond" w:hAnsi="Garamond"/>
          <w:bCs/>
          <w:color w:val="000000"/>
          <w:shd w:val="clear" w:color="auto" w:fill="FFFFFF"/>
        </w:rPr>
        <w:tab/>
        <w:t>azonnal, legkésőbb 2021. március 31.</w:t>
      </w:r>
    </w:p>
    <w:p w14:paraId="313C9E32" w14:textId="21CE7A99" w:rsidR="005D11DB" w:rsidRDefault="005D11DB" w:rsidP="00EF29BC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bCs/>
          <w:color w:val="000000"/>
          <w:u w:val="single"/>
          <w:shd w:val="clear" w:color="auto" w:fill="FFFFFF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</w:t>
      </w:r>
    </w:p>
    <w:p w14:paraId="094205F2" w14:textId="1DB644F7" w:rsidR="005D11DB" w:rsidRDefault="005D11DB" w:rsidP="00EF29BC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bCs/>
          <w:color w:val="000000"/>
          <w:u w:val="single"/>
          <w:shd w:val="clear" w:color="auto" w:fill="FFFFFF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2C1E2E">
        <w:rPr>
          <w:rFonts w:ascii="Garamond" w:hAnsi="Garamond"/>
        </w:rPr>
        <w:t>végrehajtást követő soros ülésen</w:t>
      </w:r>
    </w:p>
    <w:p w14:paraId="74807B17" w14:textId="7FFF0681" w:rsidR="002C1E2E" w:rsidRDefault="002C1E2E" w:rsidP="00EF29BC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75A98B74" w14:textId="1B4A12FD" w:rsidR="002C1E2E" w:rsidRDefault="002C1E2E" w:rsidP="00EF29BC">
      <w:pPr>
        <w:spacing w:after="0" w:line="240" w:lineRule="auto"/>
        <w:ind w:left="284" w:hanging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3C74609" w14:textId="627DA8E2" w:rsidR="002C1E2E" w:rsidRDefault="002C1E2E" w:rsidP="002C1E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Dr. Tóth Mária I. </w:t>
      </w:r>
      <w:proofErr w:type="gramStart"/>
      <w:r w:rsidR="000A5D30">
        <w:rPr>
          <w:rFonts w:ascii="Garamond" w:hAnsi="Garamond"/>
          <w:bCs/>
        </w:rPr>
        <w:t xml:space="preserve">vegyes </w:t>
      </w:r>
      <w:r>
        <w:rPr>
          <w:rFonts w:ascii="Garamond" w:hAnsi="Garamond"/>
          <w:bCs/>
        </w:rPr>
        <w:t xml:space="preserve"> háziorvos</w:t>
      </w:r>
      <w:r w:rsidR="000A5D30">
        <w:rPr>
          <w:rFonts w:ascii="Garamond" w:hAnsi="Garamond"/>
          <w:bCs/>
        </w:rPr>
        <w:t>i</w:t>
      </w:r>
      <w:proofErr w:type="gramEnd"/>
      <w:r w:rsidR="000A5D30">
        <w:rPr>
          <w:rFonts w:ascii="Garamond" w:hAnsi="Garamond"/>
          <w:bCs/>
        </w:rPr>
        <w:t xml:space="preserve"> körzet háziorvosa</w:t>
      </w:r>
      <w:r>
        <w:rPr>
          <w:rFonts w:ascii="Garamond" w:hAnsi="Garamond"/>
          <w:bCs/>
        </w:rPr>
        <w:t xml:space="preserve"> (Helyben)</w:t>
      </w:r>
    </w:p>
    <w:p w14:paraId="7E9B393D" w14:textId="4D7FED17" w:rsidR="002C1E2E" w:rsidRDefault="002C1E2E" w:rsidP="002C1E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Csongrád-Csanád Megyei Kormányhivatal Szentesi Járási Hivatal Népegészségügyi Osztálya Vezetője (Szentes)</w:t>
      </w:r>
    </w:p>
    <w:p w14:paraId="2862C137" w14:textId="3FB76B44" w:rsidR="002C1E2E" w:rsidRDefault="002C1E2E" w:rsidP="002C1E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Csongrád-Csanád Megyei Nemzeti Egészségbiztosítási Alapkezelő Vezetője (Szeged)</w:t>
      </w:r>
    </w:p>
    <w:p w14:paraId="7A9AD65B" w14:textId="4305C93F" w:rsidR="002C1E2E" w:rsidRDefault="002C1E2E" w:rsidP="002C1E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 Tagjai (Helyben)</w:t>
      </w:r>
    </w:p>
    <w:p w14:paraId="500645D6" w14:textId="0A79ADA5" w:rsidR="002C1E2E" w:rsidRDefault="002C1E2E" w:rsidP="002C1E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Erhard Gyula polgármester</w:t>
      </w:r>
    </w:p>
    <w:p w14:paraId="79074178" w14:textId="39C75782" w:rsidR="002C1E2E" w:rsidRDefault="002C1E2E" w:rsidP="002C1E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Kató Pálné jegyző és általa</w:t>
      </w:r>
    </w:p>
    <w:p w14:paraId="2F74DD7C" w14:textId="6D1922BA" w:rsidR="002C1E2E" w:rsidRDefault="002C1E2E" w:rsidP="002C1E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Tóth Józsefné Adó- és Pénzügyi Iroda Vezetője</w:t>
      </w:r>
    </w:p>
    <w:p w14:paraId="785624CA" w14:textId="182CE551" w:rsidR="002C1E2E" w:rsidRPr="002C1E2E" w:rsidRDefault="002C1E2E" w:rsidP="002C1E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Irattár</w:t>
      </w:r>
    </w:p>
    <w:sectPr w:rsidR="002C1E2E" w:rsidRPr="002C1E2E" w:rsidSect="003E7E52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DB16F9"/>
    <w:multiLevelType w:val="hybridMultilevel"/>
    <w:tmpl w:val="173A890E"/>
    <w:lvl w:ilvl="0" w:tplc="790C271E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DB9"/>
    <w:rsid w:val="000844AD"/>
    <w:rsid w:val="000A5D30"/>
    <w:rsid w:val="002178E1"/>
    <w:rsid w:val="002C1E2E"/>
    <w:rsid w:val="002C6D3F"/>
    <w:rsid w:val="003E7E52"/>
    <w:rsid w:val="00446513"/>
    <w:rsid w:val="004A29F6"/>
    <w:rsid w:val="004F3452"/>
    <w:rsid w:val="005406D0"/>
    <w:rsid w:val="005D11DB"/>
    <w:rsid w:val="005D37E8"/>
    <w:rsid w:val="005D7A6F"/>
    <w:rsid w:val="007848E8"/>
    <w:rsid w:val="00801582"/>
    <w:rsid w:val="00870C44"/>
    <w:rsid w:val="00875070"/>
    <w:rsid w:val="009E11E6"/>
    <w:rsid w:val="00A74B00"/>
    <w:rsid w:val="00B63DB9"/>
    <w:rsid w:val="00CF4EF0"/>
    <w:rsid w:val="00D70BD8"/>
    <w:rsid w:val="00DA441E"/>
    <w:rsid w:val="00DE39A6"/>
    <w:rsid w:val="00EF29BC"/>
    <w:rsid w:val="00FD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1FDE"/>
  <w15:chartTrackingRefBased/>
  <w15:docId w15:val="{EBE45904-B44D-4086-824A-D777D49D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3DB9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B63DB9"/>
    <w:pPr>
      <w:keepNext/>
      <w:spacing w:after="0" w:line="240" w:lineRule="auto"/>
      <w:jc w:val="center"/>
      <w:outlineLvl w:val="0"/>
    </w:pPr>
    <w:rPr>
      <w:rFonts w:ascii="Times New Roman" w:hAnsi="Times New Roman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63DB9"/>
    <w:pPr>
      <w:keepNext/>
      <w:spacing w:after="0" w:line="240" w:lineRule="auto"/>
      <w:jc w:val="both"/>
      <w:outlineLvl w:val="1"/>
    </w:pPr>
    <w:rPr>
      <w:rFonts w:ascii="Times New Roman" w:hAnsi="Times New Roman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63DB9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Cmsor2Char">
    <w:name w:val="Címsor 2 Char"/>
    <w:basedOn w:val="Bekezdsalapbettpusa"/>
    <w:link w:val="Cmsor2"/>
    <w:semiHidden/>
    <w:rsid w:val="00B63DB9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2C1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7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685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2021-03-08T08:50:00Z</dcterms:created>
  <dcterms:modified xsi:type="dcterms:W3CDTF">2021-03-23T09:31:00Z</dcterms:modified>
</cp:coreProperties>
</file>