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62B4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FA1239A" w14:textId="0DF3E49E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C5BB8B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05CA6B46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41821CA5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3791B2F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B8BA371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70A0D9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07B8A7FD" w14:textId="5C5ECD98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..</w:t>
      </w:r>
      <w:proofErr w:type="gramEnd"/>
      <w:r>
        <w:rPr>
          <w:rFonts w:ascii="Garamond" w:hAnsi="Garamond"/>
          <w:b/>
          <w:sz w:val="32"/>
          <w:szCs w:val="32"/>
        </w:rPr>
        <w:t>/2020. (.. . .. .) önkormányzati rendelet-tervezete</w:t>
      </w:r>
    </w:p>
    <w:p w14:paraId="52113C9F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A4F83F0" w14:textId="6EE47B28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4E559A54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7817A458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3E08B1AA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</w:p>
    <w:p w14:paraId="6E949D99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</w:t>
      </w:r>
    </w:p>
    <w:p w14:paraId="773E0E86" w14:textId="244C6D54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SZERVEZETI ÉS MŰKÖDÉSISZABÁLYZATÁRÓL SZÓLÓ</w:t>
      </w:r>
    </w:p>
    <w:p w14:paraId="3755EAF1" w14:textId="77777777" w:rsidR="00DD2C33" w:rsidRDefault="00DD2C33" w:rsidP="00DD2C3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14/2015. (XI. 27.) ÖNKORMÁNYZATI RENDELET</w:t>
      </w:r>
    </w:p>
    <w:p w14:paraId="5B0CB8B2" w14:textId="1947B543" w:rsidR="00DD2C33" w:rsidRDefault="00DD2C33" w:rsidP="00DD2C33">
      <w:pPr>
        <w:jc w:val="center"/>
        <w:rPr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MÓDOSÍTÁSÁRÓL </w:t>
      </w:r>
    </w:p>
    <w:p w14:paraId="22C01E39" w14:textId="77777777" w:rsidR="00DD2C33" w:rsidRDefault="00DD2C33" w:rsidP="00DD2C33">
      <w:pPr>
        <w:jc w:val="center"/>
        <w:rPr>
          <w:sz w:val="32"/>
          <w:szCs w:val="32"/>
        </w:rPr>
      </w:pPr>
    </w:p>
    <w:p w14:paraId="1A86EA8B" w14:textId="6F018389" w:rsidR="00DD2C33" w:rsidRDefault="00DD2C33" w:rsidP="00DD2C33">
      <w:pPr>
        <w:jc w:val="center"/>
        <w:rPr>
          <w:sz w:val="32"/>
          <w:szCs w:val="32"/>
        </w:rPr>
      </w:pPr>
    </w:p>
    <w:p w14:paraId="28200174" w14:textId="77777777" w:rsidR="00DD2C33" w:rsidRDefault="00DD2C33" w:rsidP="00DD2C33">
      <w:pPr>
        <w:jc w:val="center"/>
        <w:rPr>
          <w:sz w:val="32"/>
          <w:szCs w:val="32"/>
        </w:rPr>
      </w:pPr>
    </w:p>
    <w:p w14:paraId="44E08387" w14:textId="77777777" w:rsidR="00DD2C33" w:rsidRDefault="00DD2C33" w:rsidP="00DD2C33">
      <w:pPr>
        <w:jc w:val="center"/>
        <w:rPr>
          <w:sz w:val="32"/>
          <w:szCs w:val="32"/>
        </w:rPr>
      </w:pPr>
    </w:p>
    <w:p w14:paraId="7422B23F" w14:textId="4A82F8D7" w:rsidR="00DD2C33" w:rsidRDefault="00DD2C33" w:rsidP="00DD2C33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4DD7A3" wp14:editId="61BA7E0F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BA9C" w14:textId="2F859B75" w:rsidR="00DD2C33" w:rsidRDefault="00DD2C33" w:rsidP="00DD2C3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3565565" wp14:editId="49828719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DD7A3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" strokecolor="white">
                <v:textbox>
                  <w:txbxContent>
                    <w:p w14:paraId="7216BA9C" w14:textId="2F859B75" w:rsidR="00DD2C33" w:rsidRDefault="00DD2C33" w:rsidP="00DD2C33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3565565" wp14:editId="49828719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21D23C7" w14:textId="77777777" w:rsidR="00DD2C33" w:rsidRDefault="00DD2C33" w:rsidP="00DD2C33">
      <w:pPr>
        <w:jc w:val="center"/>
        <w:rPr>
          <w:sz w:val="32"/>
          <w:szCs w:val="32"/>
        </w:rPr>
      </w:pPr>
    </w:p>
    <w:p w14:paraId="62F28419" w14:textId="77777777" w:rsidR="00DD2C33" w:rsidRDefault="00DD2C33" w:rsidP="00DD2C33">
      <w:pPr>
        <w:jc w:val="center"/>
        <w:rPr>
          <w:sz w:val="32"/>
          <w:szCs w:val="32"/>
        </w:rPr>
      </w:pPr>
    </w:p>
    <w:p w14:paraId="0CC2A833" w14:textId="77777777" w:rsidR="00DD2C33" w:rsidRDefault="00DD2C33" w:rsidP="00DD2C33">
      <w:pPr>
        <w:jc w:val="center"/>
        <w:rPr>
          <w:sz w:val="32"/>
          <w:szCs w:val="32"/>
        </w:rPr>
      </w:pPr>
    </w:p>
    <w:p w14:paraId="22BB5C55" w14:textId="77777777" w:rsidR="00DD2C33" w:rsidRDefault="00DD2C33" w:rsidP="00DD2C33">
      <w:pPr>
        <w:jc w:val="center"/>
        <w:rPr>
          <w:sz w:val="32"/>
          <w:szCs w:val="32"/>
        </w:rPr>
      </w:pPr>
    </w:p>
    <w:p w14:paraId="08D1FE60" w14:textId="77777777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7B186603" w14:textId="77777777" w:rsidR="00DD2C33" w:rsidRDefault="00DD2C33" w:rsidP="00DD2C33">
      <w:pPr>
        <w:jc w:val="center"/>
        <w:rPr>
          <w:rFonts w:ascii="Garamond" w:hAnsi="Garamond"/>
          <w:b/>
        </w:rPr>
      </w:pPr>
    </w:p>
    <w:p w14:paraId="720E89AE" w14:textId="127F976C" w:rsidR="00DD2C33" w:rsidRPr="00DD2C33" w:rsidRDefault="00DD2C33" w:rsidP="00DD2C33">
      <w:pPr>
        <w:jc w:val="center"/>
        <w:rPr>
          <w:rFonts w:ascii="Garamond" w:hAnsi="Garamond"/>
          <w:bCs/>
        </w:rPr>
      </w:pPr>
      <w:proofErr w:type="gramStart"/>
      <w:r>
        <w:rPr>
          <w:rFonts w:ascii="Garamond" w:hAnsi="Garamond"/>
          <w:b/>
        </w:rPr>
        <w:t>..</w:t>
      </w:r>
      <w:proofErr w:type="gramEnd"/>
      <w:r>
        <w:rPr>
          <w:rFonts w:ascii="Garamond" w:hAnsi="Garamond"/>
          <w:b/>
        </w:rPr>
        <w:t>/2020. (.. . .. .) önkormányzati rendelet</w:t>
      </w:r>
      <w:r>
        <w:rPr>
          <w:rFonts w:ascii="Garamond" w:hAnsi="Garamond"/>
          <w:bCs/>
        </w:rPr>
        <w:t>tervezete</w:t>
      </w:r>
    </w:p>
    <w:p w14:paraId="32C4DD82" w14:textId="77777777" w:rsidR="00DD2C33" w:rsidRDefault="00DD2C33" w:rsidP="00DD2C33">
      <w:pPr>
        <w:jc w:val="center"/>
        <w:rPr>
          <w:rFonts w:ascii="Garamond" w:hAnsi="Garamond"/>
          <w:b/>
        </w:rPr>
      </w:pPr>
    </w:p>
    <w:p w14:paraId="4572A376" w14:textId="495354F0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önkormányzat szervezeti és működési szabályzatáról szóló</w:t>
      </w:r>
    </w:p>
    <w:p w14:paraId="1CEE455E" w14:textId="1AFD984C" w:rsidR="00DD2C33" w:rsidRDefault="00DD2C33" w:rsidP="00DD2C3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14/2015. (XI. 27.) önkormányzati rendelet módosításáról</w:t>
      </w:r>
    </w:p>
    <w:p w14:paraId="59F5BA89" w14:textId="77777777" w:rsidR="00DD2C33" w:rsidRPr="0063364F" w:rsidRDefault="00DD2C33" w:rsidP="00DD2C33">
      <w:pPr>
        <w:jc w:val="center"/>
        <w:rPr>
          <w:rFonts w:ascii="Garamond" w:hAnsi="Garamond"/>
          <w:b/>
        </w:rPr>
      </w:pPr>
    </w:p>
    <w:p w14:paraId="4301FD59" w14:textId="7E52B8B9" w:rsidR="00DD2C33" w:rsidRPr="0063364F" w:rsidRDefault="00DD2C33" w:rsidP="003D49A7">
      <w:pPr>
        <w:jc w:val="both"/>
        <w:rPr>
          <w:rFonts w:ascii="Garamond" w:hAnsi="Garamond"/>
        </w:rPr>
      </w:pPr>
      <w:r w:rsidRPr="0063364F">
        <w:rPr>
          <w:rFonts w:ascii="Garamond" w:hAnsi="Garamond"/>
        </w:rPr>
        <w:t>Csanytelek Község Önkormányzata Képviselő-testülete az Alaptörvény</w:t>
      </w:r>
      <w:r w:rsidR="00521268">
        <w:rPr>
          <w:rFonts w:ascii="Garamond" w:hAnsi="Garamond"/>
        </w:rPr>
        <w:t xml:space="preserve"> </w:t>
      </w:r>
      <w:r w:rsidRPr="0063364F">
        <w:rPr>
          <w:rFonts w:ascii="Garamond" w:hAnsi="Garamond"/>
        </w:rPr>
        <w:t xml:space="preserve"> 32. cikk (2) bekezdésében meghatározott </w:t>
      </w:r>
      <w:r w:rsidRPr="0063364F">
        <w:rPr>
          <w:rFonts w:ascii="Garamond" w:hAnsi="Garamond"/>
          <w:i/>
        </w:rPr>
        <w:t xml:space="preserve">eredeti jogalkotói hatáskörében, </w:t>
      </w:r>
      <w:r w:rsidRPr="0063364F">
        <w:rPr>
          <w:rFonts w:ascii="Garamond" w:hAnsi="Garamond"/>
        </w:rPr>
        <w:t>az Alaptörvény 32. cikk (1) bekezdés</w:t>
      </w:r>
      <w:r w:rsidR="00521268">
        <w:rPr>
          <w:rFonts w:ascii="Garamond" w:hAnsi="Garamond"/>
        </w:rPr>
        <w:t xml:space="preserve"> a) és </w:t>
      </w:r>
      <w:r w:rsidRPr="0063364F">
        <w:rPr>
          <w:rFonts w:ascii="Garamond" w:hAnsi="Garamond"/>
        </w:rPr>
        <w:t xml:space="preserve"> d) pontjában  megállapított </w:t>
      </w:r>
      <w:r w:rsidRPr="0063364F">
        <w:rPr>
          <w:rFonts w:ascii="Garamond" w:hAnsi="Garamond"/>
          <w:i/>
        </w:rPr>
        <w:t xml:space="preserve">feladatkörében  </w:t>
      </w:r>
      <w:r w:rsidRPr="0063364F">
        <w:rPr>
          <w:rFonts w:ascii="Garamond" w:hAnsi="Garamond"/>
        </w:rPr>
        <w:t xml:space="preserve">eljárva, az önkormányzat szervezeti és működési szabályzatáról szóló 14/2015. (XI. 27.) önkormányzati rendelet 23. § (5) bekezdése szerint az  </w:t>
      </w:r>
      <w:r w:rsidRPr="0063364F">
        <w:rPr>
          <w:rFonts w:ascii="Garamond" w:hAnsi="Garamond"/>
          <w:i/>
        </w:rPr>
        <w:t>Ügyrendi Bizottság</w:t>
      </w:r>
      <w:r w:rsidRPr="0063364F">
        <w:rPr>
          <w:rFonts w:ascii="Garamond" w:hAnsi="Garamond"/>
        </w:rPr>
        <w:t xml:space="preserve">, a  24. § (1) bekezdés e) pontja szerint a </w:t>
      </w:r>
      <w:r w:rsidRPr="0063364F">
        <w:rPr>
          <w:rFonts w:ascii="Garamond" w:hAnsi="Garamond"/>
          <w:i/>
        </w:rPr>
        <w:t>Pénzügyi Ellenőrző, Foglalkoztatáspolitikai és Településfejlesztési Bizottság</w:t>
      </w:r>
      <w:r w:rsidRPr="0063364F">
        <w:rPr>
          <w:rFonts w:ascii="Garamond" w:hAnsi="Garamond"/>
        </w:rPr>
        <w:t xml:space="preserve"> </w:t>
      </w:r>
      <w:r w:rsidRPr="0063364F">
        <w:rPr>
          <w:rFonts w:ascii="Garamond" w:hAnsi="Garamond"/>
          <w:i/>
        </w:rPr>
        <w:t xml:space="preserve">véleménye kikérésével </w:t>
      </w:r>
      <w:r w:rsidRPr="0063364F">
        <w:rPr>
          <w:rFonts w:ascii="Garamond" w:hAnsi="Garamond"/>
        </w:rPr>
        <w:t>a következőket rendeli el:</w:t>
      </w:r>
    </w:p>
    <w:p w14:paraId="3E612888" w14:textId="77777777" w:rsidR="00DD2C33" w:rsidRDefault="00DD2C33" w:rsidP="00DD2C33">
      <w:pPr>
        <w:jc w:val="center"/>
        <w:rPr>
          <w:rFonts w:ascii="Garamond" w:hAnsi="Garamond"/>
          <w:b/>
          <w:sz w:val="22"/>
          <w:szCs w:val="22"/>
        </w:rPr>
      </w:pPr>
    </w:p>
    <w:p w14:paraId="6195EC8E" w14:textId="14620993" w:rsidR="005406D0" w:rsidRPr="002E4F6A" w:rsidRDefault="00DD2C33" w:rsidP="00DD2C33">
      <w:pPr>
        <w:jc w:val="center"/>
        <w:rPr>
          <w:rFonts w:ascii="Garamond" w:hAnsi="Garamond"/>
          <w:b/>
          <w:bCs/>
        </w:rPr>
      </w:pPr>
      <w:r w:rsidRPr="002E4F6A">
        <w:rPr>
          <w:rFonts w:ascii="Garamond" w:hAnsi="Garamond"/>
          <w:b/>
          <w:bCs/>
        </w:rPr>
        <w:t>MÓDOSÍTÓ RENDELKEZÉSEK</w:t>
      </w:r>
    </w:p>
    <w:p w14:paraId="10160281" w14:textId="376AC7E2" w:rsidR="00DD2C33" w:rsidRPr="002E4F6A" w:rsidRDefault="00DD2C33" w:rsidP="00DD2C33">
      <w:pPr>
        <w:jc w:val="center"/>
        <w:rPr>
          <w:rFonts w:ascii="Garamond" w:hAnsi="Garamond"/>
          <w:b/>
          <w:bCs/>
        </w:rPr>
      </w:pPr>
    </w:p>
    <w:p w14:paraId="16830BB6" w14:textId="2FE6AE7E" w:rsidR="00DD2C33" w:rsidRDefault="00DD2C33" w:rsidP="00DD2C33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 </w:t>
      </w:r>
      <w:r>
        <w:rPr>
          <w:rFonts w:ascii="Garamond" w:hAnsi="Garamond"/>
          <w:i/>
          <w:iCs/>
        </w:rPr>
        <w:t>Az önkormányzat szervezeti és működési szabályzatáról szóló 14/2015. (XI. 27.) önkormányzati rendelet módosítása (a továbbiakban: R)</w:t>
      </w:r>
    </w:p>
    <w:p w14:paraId="3FC0F788" w14:textId="68E4FB7D" w:rsidR="00DD2C33" w:rsidRDefault="00DD2C33" w:rsidP="00DD2C33">
      <w:pPr>
        <w:jc w:val="center"/>
        <w:rPr>
          <w:rFonts w:ascii="Garamond" w:hAnsi="Garamond"/>
          <w:i/>
          <w:iCs/>
        </w:rPr>
      </w:pPr>
    </w:p>
    <w:p w14:paraId="3390D782" w14:textId="76FB73C3" w:rsidR="00DD2C33" w:rsidRDefault="00DD2C33" w:rsidP="00DD2C33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1. § </w:t>
      </w:r>
    </w:p>
    <w:p w14:paraId="2794E66B" w14:textId="77777777" w:rsidR="0063364F" w:rsidRDefault="0063364F" w:rsidP="00DD2C33">
      <w:pPr>
        <w:jc w:val="center"/>
        <w:rPr>
          <w:rFonts w:ascii="Garamond" w:hAnsi="Garamond"/>
          <w:b/>
          <w:bCs/>
        </w:rPr>
      </w:pPr>
    </w:p>
    <w:p w14:paraId="7F8F1830" w14:textId="138CA933" w:rsidR="00DD2C33" w:rsidRDefault="0063364F" w:rsidP="0063364F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(1) Az R 28. § (2) bekezdés b) pontja helyébe a</w:t>
      </w:r>
      <w:r w:rsidR="00466EE3">
        <w:rPr>
          <w:rFonts w:ascii="Garamond" w:hAnsi="Garamond"/>
        </w:rPr>
        <w:t xml:space="preserve"> következő</w:t>
      </w:r>
      <w:r>
        <w:rPr>
          <w:rFonts w:ascii="Garamond" w:hAnsi="Garamond"/>
        </w:rPr>
        <w:t xml:space="preserve"> rendelkezés lép:</w:t>
      </w:r>
    </w:p>
    <w:p w14:paraId="5A34D807" w14:textId="3B414F01" w:rsidR="009C0F07" w:rsidRDefault="009C0F07" w:rsidP="0063364F">
      <w:pPr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„(2) </w:t>
      </w:r>
      <w:r w:rsidR="0036512E">
        <w:rPr>
          <w:rFonts w:ascii="Garamond" w:hAnsi="Garamond"/>
        </w:rPr>
        <w:t xml:space="preserve">A képviselő-testület a </w:t>
      </w:r>
      <w:r w:rsidR="0036512E">
        <w:rPr>
          <w:rFonts w:ascii="Garamond" w:hAnsi="Garamond"/>
          <w:i/>
          <w:iCs/>
        </w:rPr>
        <w:t>polgármesteri hivatal belső szervezeti felépítését:</w:t>
      </w:r>
    </w:p>
    <w:p w14:paraId="7C9CA7AB" w14:textId="5232BA2C" w:rsidR="0036512E" w:rsidRDefault="0036512E" w:rsidP="0036512E">
      <w:pPr>
        <w:ind w:left="99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 xml:space="preserve">közművelődési szervezeti </w:t>
      </w:r>
      <w:proofErr w:type="gramStart"/>
      <w:r>
        <w:rPr>
          <w:rFonts w:ascii="Garamond" w:hAnsi="Garamond"/>
          <w:b/>
          <w:bCs/>
        </w:rPr>
        <w:t xml:space="preserve">egység </w:t>
      </w:r>
      <w:r>
        <w:rPr>
          <w:rFonts w:ascii="Garamond" w:hAnsi="Garamond"/>
        </w:rPr>
        <w:t xml:space="preserve"> munkaviszonyban</w:t>
      </w:r>
      <w:proofErr w:type="gramEnd"/>
      <w:r>
        <w:rPr>
          <w:rFonts w:ascii="Garamond" w:hAnsi="Garamond"/>
        </w:rPr>
        <w:t xml:space="preserve"> állók foglalkoztatásával </w:t>
      </w:r>
    </w:p>
    <w:p w14:paraId="6C08CA5D" w14:textId="7A4BC732" w:rsidR="0036512E" w:rsidRDefault="0036512E" w:rsidP="0036512E">
      <w:pPr>
        <w:ind w:left="99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>)</w:t>
      </w:r>
      <w:r>
        <w:rPr>
          <w:rFonts w:ascii="Garamond" w:hAnsi="Garamond"/>
        </w:rPr>
        <w:tab/>
        <w:t xml:space="preserve">     </w:t>
      </w:r>
      <w:r>
        <w:rPr>
          <w:rFonts w:ascii="Garamond" w:hAnsi="Garamond"/>
          <w:i/>
          <w:iCs/>
        </w:rPr>
        <w:t>községi nyilvános és iskolai könyvtár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 fővel,</w:t>
      </w:r>
      <w:r w:rsidR="00F50A1A">
        <w:rPr>
          <w:rFonts w:ascii="Garamond" w:hAnsi="Garamond"/>
        </w:rPr>
        <w:t xml:space="preserve"> (részmunkaidőben),</w:t>
      </w:r>
    </w:p>
    <w:p w14:paraId="4AE2EA9E" w14:textId="39E03D91" w:rsidR="00466EE3" w:rsidRDefault="0036512E" w:rsidP="0036512E">
      <w:pPr>
        <w:ind w:left="99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     </w:t>
      </w:r>
      <w:r>
        <w:rPr>
          <w:rFonts w:ascii="Garamond" w:hAnsi="Garamond"/>
          <w:i/>
          <w:iCs/>
        </w:rPr>
        <w:t>integrált közösségi és szolgáltató tér</w:t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</w:rPr>
        <w:t xml:space="preserve">1 </w:t>
      </w:r>
      <w:proofErr w:type="gramStart"/>
      <w:r>
        <w:rPr>
          <w:rFonts w:ascii="Garamond" w:hAnsi="Garamond"/>
        </w:rPr>
        <w:t>fővel</w:t>
      </w:r>
      <w:r w:rsidR="00F50A1A">
        <w:rPr>
          <w:rFonts w:ascii="Garamond" w:hAnsi="Garamond"/>
        </w:rPr>
        <w:t xml:space="preserve">  (</w:t>
      </w:r>
      <w:proofErr w:type="gramEnd"/>
      <w:r w:rsidR="00F50A1A">
        <w:rPr>
          <w:rFonts w:ascii="Garamond" w:hAnsi="Garamond"/>
        </w:rPr>
        <w:t>részmunkaidőben),”</w:t>
      </w:r>
    </w:p>
    <w:p w14:paraId="5380B24D" w14:textId="7A956D52" w:rsidR="0036512E" w:rsidRPr="0036512E" w:rsidRDefault="00466EE3" w:rsidP="00466EE3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(2) Az R. 28. § (4) bekezdése helyébe a következő rendelkezés lép:</w:t>
      </w:r>
      <w:r w:rsidR="0036512E">
        <w:rPr>
          <w:rFonts w:ascii="Garamond" w:hAnsi="Garamond"/>
          <w:i/>
          <w:iCs/>
        </w:rPr>
        <w:tab/>
      </w:r>
    </w:p>
    <w:p w14:paraId="57438CC0" w14:textId="0DF9F612" w:rsidR="00F90362" w:rsidRPr="00F90362" w:rsidRDefault="00F90362" w:rsidP="00F90362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</w:rPr>
      </w:pPr>
      <w:r w:rsidRPr="00F90362">
        <w:rPr>
          <w:rFonts w:ascii="Garamond" w:hAnsi="Garamond"/>
        </w:rPr>
        <w:t>„(4)</w:t>
      </w:r>
      <w:r w:rsidR="008E4569">
        <w:rPr>
          <w:rFonts w:ascii="Garamond" w:hAnsi="Garamond"/>
        </w:rPr>
        <w:t xml:space="preserve"> </w:t>
      </w:r>
      <w:r w:rsidRPr="00F90362">
        <w:rPr>
          <w:rFonts w:ascii="Garamond" w:hAnsi="Garamond"/>
        </w:rPr>
        <w:t>A</w:t>
      </w:r>
      <w:r w:rsidR="008E4569">
        <w:rPr>
          <w:rFonts w:ascii="Garamond" w:hAnsi="Garamond"/>
        </w:rPr>
        <w:t xml:space="preserve"> </w:t>
      </w:r>
      <w:r w:rsidRPr="00F90362">
        <w:rPr>
          <w:rFonts w:ascii="Garamond" w:hAnsi="Garamond"/>
        </w:rPr>
        <w:t xml:space="preserve"> képviselő-testület</w:t>
      </w:r>
      <w:r w:rsidR="008E4569">
        <w:rPr>
          <w:rFonts w:ascii="Garamond" w:hAnsi="Garamond"/>
        </w:rPr>
        <w:t xml:space="preserve"> </w:t>
      </w:r>
      <w:r w:rsidRPr="00F90362">
        <w:rPr>
          <w:rFonts w:ascii="Garamond" w:hAnsi="Garamond"/>
        </w:rPr>
        <w:t xml:space="preserve"> kötelezi</w:t>
      </w:r>
      <w:r w:rsidR="008E4569">
        <w:rPr>
          <w:rFonts w:ascii="Garamond" w:hAnsi="Garamond"/>
        </w:rPr>
        <w:t xml:space="preserve"> </w:t>
      </w:r>
      <w:r w:rsidRPr="00F90362">
        <w:rPr>
          <w:rFonts w:ascii="Garamond" w:hAnsi="Garamond"/>
        </w:rPr>
        <w:t xml:space="preserve"> a</w:t>
      </w:r>
      <w:r w:rsidR="008E4569">
        <w:rPr>
          <w:rFonts w:ascii="Garamond" w:hAnsi="Garamond"/>
        </w:rPr>
        <w:t xml:space="preserve">  </w:t>
      </w:r>
      <w:r w:rsidRPr="00F90362">
        <w:rPr>
          <w:rFonts w:ascii="Garamond" w:hAnsi="Garamond"/>
        </w:rPr>
        <w:t>polgármesteri hivatalt</w:t>
      </w:r>
      <w:r w:rsidR="008E4569">
        <w:rPr>
          <w:rFonts w:ascii="Garamond" w:hAnsi="Garamond"/>
        </w:rPr>
        <w:t xml:space="preserve"> </w:t>
      </w:r>
      <w:r w:rsidRPr="00F90362">
        <w:rPr>
          <w:rFonts w:ascii="Garamond" w:hAnsi="Garamond"/>
        </w:rPr>
        <w:t xml:space="preserve"> vezető jegyzőt arra,</w:t>
      </w:r>
      <w:r w:rsidR="008E4569">
        <w:rPr>
          <w:rFonts w:ascii="Garamond" w:hAnsi="Garamond"/>
        </w:rPr>
        <w:t xml:space="preserve"> </w:t>
      </w:r>
      <w:r w:rsidRPr="00F90362">
        <w:rPr>
          <w:rFonts w:ascii="Garamond" w:hAnsi="Garamond"/>
        </w:rPr>
        <w:t xml:space="preserve"> hogy az önkormányzat kötelező </w:t>
      </w:r>
      <w:r w:rsidRPr="00F90362">
        <w:rPr>
          <w:rFonts w:ascii="Garamond" w:hAnsi="Garamond"/>
          <w:i/>
        </w:rPr>
        <w:t xml:space="preserve">közművelődési </w:t>
      </w:r>
      <w:r w:rsidR="00412DFD">
        <w:rPr>
          <w:rFonts w:ascii="Garamond" w:hAnsi="Garamond"/>
          <w:i/>
        </w:rPr>
        <w:t>alap</w:t>
      </w:r>
      <w:r w:rsidRPr="00F90362">
        <w:rPr>
          <w:rFonts w:ascii="Garamond" w:hAnsi="Garamond"/>
          <w:i/>
        </w:rPr>
        <w:t>feladat</w:t>
      </w:r>
      <w:r w:rsidR="00412DFD">
        <w:rPr>
          <w:rFonts w:ascii="Garamond" w:hAnsi="Garamond"/>
          <w:i/>
        </w:rPr>
        <w:t xml:space="preserve">ainak biztosítását </w:t>
      </w:r>
      <w:r w:rsidRPr="00F90362">
        <w:rPr>
          <w:rFonts w:ascii="Garamond" w:hAnsi="Garamond"/>
        </w:rPr>
        <w:t xml:space="preserve"> </w:t>
      </w:r>
      <w:r w:rsidR="00412DFD">
        <w:rPr>
          <w:rFonts w:ascii="Garamond" w:hAnsi="Garamond"/>
        </w:rPr>
        <w:t xml:space="preserve">és szolgáltatások nyújtását  </w:t>
      </w:r>
      <w:r w:rsidR="00412DFD" w:rsidRPr="00F90362">
        <w:rPr>
          <w:rFonts w:ascii="Garamond" w:hAnsi="Garamond"/>
          <w:i/>
        </w:rPr>
        <w:t>integrált</w:t>
      </w:r>
      <w:r w:rsidR="00412DFD" w:rsidRPr="00F90362">
        <w:rPr>
          <w:rFonts w:ascii="Garamond" w:hAnsi="Garamond"/>
        </w:rPr>
        <w:t xml:space="preserve"> </w:t>
      </w:r>
      <w:r w:rsidR="00412DFD" w:rsidRPr="00F90362">
        <w:rPr>
          <w:rFonts w:ascii="Garamond" w:hAnsi="Garamond"/>
          <w:i/>
        </w:rPr>
        <w:t xml:space="preserve">közösségi </w:t>
      </w:r>
      <w:r w:rsidR="00412DFD">
        <w:rPr>
          <w:rFonts w:ascii="Garamond" w:hAnsi="Garamond"/>
          <w:i/>
        </w:rPr>
        <w:t xml:space="preserve">és szolgáltató </w:t>
      </w:r>
      <w:r w:rsidR="00412DFD" w:rsidRPr="00F90362">
        <w:rPr>
          <w:rFonts w:ascii="Garamond" w:hAnsi="Garamond"/>
          <w:i/>
        </w:rPr>
        <w:t xml:space="preserve">tér </w:t>
      </w:r>
      <w:r w:rsidR="00412DFD">
        <w:rPr>
          <w:rFonts w:ascii="Garamond" w:hAnsi="Garamond"/>
          <w:i/>
        </w:rPr>
        <w:t xml:space="preserve"> </w:t>
      </w:r>
      <w:r w:rsidR="00412DFD" w:rsidRPr="00F90362">
        <w:rPr>
          <w:rFonts w:ascii="Garamond" w:hAnsi="Garamond"/>
        </w:rPr>
        <w:t>működtetés</w:t>
      </w:r>
      <w:r w:rsidR="00412DFD">
        <w:rPr>
          <w:rFonts w:ascii="Garamond" w:hAnsi="Garamond"/>
        </w:rPr>
        <w:t xml:space="preserve">ével láttassa el, </w:t>
      </w:r>
      <w:r w:rsidR="00412DFD" w:rsidRPr="00F90362">
        <w:rPr>
          <w:rFonts w:ascii="Garamond" w:hAnsi="Garamond"/>
        </w:rPr>
        <w:t>a közművelődési feladatok ellátásáról szóló önkormányzati rendeletben</w:t>
      </w:r>
      <w:r w:rsidR="00412DFD">
        <w:rPr>
          <w:rFonts w:ascii="Garamond" w:hAnsi="Garamond"/>
        </w:rPr>
        <w:t>, az önkormányzat szervezeti és működési szabályzatáról szóló önkormányzati rendeletben</w:t>
      </w:r>
      <w:r w:rsidR="00412DFD">
        <w:rPr>
          <w:rFonts w:ascii="Garamond" w:hAnsi="Garamond"/>
        </w:rPr>
        <w:t xml:space="preserve"> </w:t>
      </w:r>
      <w:r w:rsidR="00412DFD">
        <w:rPr>
          <w:rFonts w:ascii="Garamond" w:hAnsi="Garamond"/>
        </w:rPr>
        <w:t xml:space="preserve">rögzítetteknek megfelelve, </w:t>
      </w:r>
      <w:r w:rsidRPr="00F90362">
        <w:rPr>
          <w:rFonts w:ascii="Garamond" w:hAnsi="Garamond"/>
        </w:rPr>
        <w:t xml:space="preserve">a képviselő-testület határozatával jóváhagyott, a polgármesteri hivatal szervezeti és működési szabályzata 3. melléklete 2. függelékében  foglaltak </w:t>
      </w:r>
      <w:r w:rsidR="00412DFD">
        <w:rPr>
          <w:rFonts w:ascii="Garamond" w:hAnsi="Garamond"/>
        </w:rPr>
        <w:t>betartatásával</w:t>
      </w:r>
      <w:r w:rsidR="0066000E">
        <w:rPr>
          <w:rFonts w:ascii="Garamond" w:hAnsi="Garamond"/>
        </w:rPr>
        <w:t>.</w:t>
      </w:r>
      <w:r w:rsidRPr="00F90362">
        <w:rPr>
          <w:rFonts w:ascii="Garamond" w:hAnsi="Garamond"/>
        </w:rPr>
        <w:t>”</w:t>
      </w:r>
    </w:p>
    <w:p w14:paraId="5AF5F4FD" w14:textId="28C467C0" w:rsidR="00DD2C33" w:rsidRDefault="00DD2C33" w:rsidP="00DD2C33"/>
    <w:p w14:paraId="11CD026D" w14:textId="5FBE6FFC" w:rsidR="00DD2C33" w:rsidRDefault="00425A80" w:rsidP="00425A8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ZÁRÓ RENDELKEZÉSEK</w:t>
      </w:r>
    </w:p>
    <w:p w14:paraId="27DB00CC" w14:textId="17BA5B51" w:rsidR="00425A80" w:rsidRDefault="00425A80" w:rsidP="00425A80">
      <w:pPr>
        <w:jc w:val="center"/>
        <w:rPr>
          <w:rFonts w:ascii="Garamond" w:hAnsi="Garamond"/>
          <w:b/>
          <w:bCs/>
        </w:rPr>
      </w:pPr>
    </w:p>
    <w:p w14:paraId="634DF7A8" w14:textId="3CDD8C1B" w:rsidR="00425A80" w:rsidRDefault="00425A80" w:rsidP="00425A80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Hatályba léptető és hatályon kívül helyező rendelkezések</w:t>
      </w:r>
    </w:p>
    <w:p w14:paraId="1A54BB0E" w14:textId="3F98DA5C" w:rsidR="00425A80" w:rsidRDefault="00425A80" w:rsidP="00425A80">
      <w:pPr>
        <w:jc w:val="center"/>
        <w:rPr>
          <w:rFonts w:ascii="Garamond" w:hAnsi="Garamond"/>
          <w:i/>
          <w:iCs/>
        </w:rPr>
      </w:pPr>
    </w:p>
    <w:p w14:paraId="65FDBFD4" w14:textId="4642D8CA" w:rsidR="00425A80" w:rsidRDefault="00425A80" w:rsidP="00425A8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2. §</w:t>
      </w:r>
    </w:p>
    <w:p w14:paraId="0D839F9E" w14:textId="0D8F28E6" w:rsidR="00425A80" w:rsidRDefault="00425A80" w:rsidP="00425A80">
      <w:pPr>
        <w:jc w:val="center"/>
        <w:rPr>
          <w:rFonts w:ascii="Garamond" w:hAnsi="Garamond"/>
          <w:b/>
          <w:bCs/>
        </w:rPr>
      </w:pPr>
    </w:p>
    <w:p w14:paraId="4820B162" w14:textId="1886D32A" w:rsidR="00425A80" w:rsidRDefault="00425A80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>Ez a rendelet 2020. november 1. napján lép hatályba és a hatályba lépését követő nappal hatályát veszti</w:t>
      </w:r>
      <w:r w:rsidR="001D5776">
        <w:rPr>
          <w:rFonts w:ascii="Garamond" w:hAnsi="Garamond"/>
        </w:rPr>
        <w:t>.</w:t>
      </w:r>
    </w:p>
    <w:p w14:paraId="075FBD31" w14:textId="7EE9A67C" w:rsidR="001D5776" w:rsidRDefault="001D5776" w:rsidP="00425A80">
      <w:pPr>
        <w:jc w:val="both"/>
        <w:rPr>
          <w:rFonts w:ascii="Garamond" w:hAnsi="Garamond"/>
        </w:rPr>
      </w:pPr>
    </w:p>
    <w:p w14:paraId="64A4F142" w14:textId="402BB64A" w:rsidR="001D5776" w:rsidRDefault="001D5776" w:rsidP="00425A80">
      <w:pPr>
        <w:jc w:val="both"/>
        <w:rPr>
          <w:rFonts w:ascii="Garamond" w:hAnsi="Garamond"/>
        </w:rPr>
      </w:pPr>
    </w:p>
    <w:p w14:paraId="67FD0940" w14:textId="77777777" w:rsidR="000726D0" w:rsidRDefault="000726D0" w:rsidP="00425A80">
      <w:pPr>
        <w:jc w:val="both"/>
        <w:rPr>
          <w:rFonts w:ascii="Garamond" w:hAnsi="Garamond"/>
        </w:rPr>
      </w:pPr>
    </w:p>
    <w:p w14:paraId="7146536B" w14:textId="17C8E406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0E07992" w14:textId="0FB55CCC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3BB5B5EE" w14:textId="451151AA" w:rsidR="001D5776" w:rsidRDefault="001D5776" w:rsidP="00425A80">
      <w:pPr>
        <w:jc w:val="both"/>
        <w:rPr>
          <w:rFonts w:ascii="Garamond" w:hAnsi="Garamond"/>
        </w:rPr>
      </w:pPr>
    </w:p>
    <w:p w14:paraId="4476B74E" w14:textId="0A512C6F" w:rsidR="001D5776" w:rsidRDefault="001D5776" w:rsidP="00425A80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14:paraId="672267D4" w14:textId="2DF61120" w:rsidR="001D5776" w:rsidRDefault="001D5776" w:rsidP="00425A80">
      <w:pPr>
        <w:jc w:val="both"/>
        <w:rPr>
          <w:rFonts w:ascii="Garamond" w:hAnsi="Garamond"/>
          <w:b/>
          <w:bCs/>
          <w:u w:val="single"/>
        </w:rPr>
      </w:pPr>
    </w:p>
    <w:p w14:paraId="53FBBBAF" w14:textId="47EDF357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>A rendelet kihirdetésének időpontja: 2020. …………</w:t>
      </w:r>
      <w:proofErr w:type="gramStart"/>
      <w:r>
        <w:rPr>
          <w:rFonts w:ascii="Garamond" w:hAnsi="Garamond"/>
        </w:rPr>
        <w:t>hónap….</w:t>
      </w:r>
      <w:proofErr w:type="gramEnd"/>
      <w:r>
        <w:rPr>
          <w:rFonts w:ascii="Garamond" w:hAnsi="Garamond"/>
        </w:rPr>
        <w:t>.nap.</w:t>
      </w:r>
    </w:p>
    <w:p w14:paraId="0E9D3743" w14:textId="03871F02" w:rsidR="001D5776" w:rsidRDefault="001D5776" w:rsidP="00425A80">
      <w:pPr>
        <w:jc w:val="both"/>
        <w:rPr>
          <w:rFonts w:ascii="Garamond" w:hAnsi="Garamond"/>
        </w:rPr>
      </w:pPr>
    </w:p>
    <w:p w14:paraId="71BD3710" w14:textId="7D89804D" w:rsidR="001D5776" w:rsidRDefault="001D5776" w:rsidP="00425A80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E8B58DD" w14:textId="3D25024A" w:rsidR="00DD2C33" w:rsidRPr="00FC2DEA" w:rsidRDefault="001D5776" w:rsidP="00FC2DEA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jegy</w:t>
      </w:r>
      <w:r w:rsidR="00FC2DEA">
        <w:rPr>
          <w:rFonts w:ascii="Garamond" w:hAnsi="Garamond"/>
        </w:rPr>
        <w:t>ző</w:t>
      </w:r>
    </w:p>
    <w:sectPr w:rsidR="00DD2C33" w:rsidRPr="00FC2DEA" w:rsidSect="001D577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70DA4" w14:textId="77777777" w:rsidR="00DD2C33" w:rsidRDefault="00DD2C33" w:rsidP="00DD2C33">
      <w:r>
        <w:separator/>
      </w:r>
    </w:p>
  </w:endnote>
  <w:endnote w:type="continuationSeparator" w:id="0">
    <w:p w14:paraId="56C38839" w14:textId="77777777" w:rsidR="00DD2C33" w:rsidRDefault="00DD2C33" w:rsidP="00DD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7010B" w14:textId="77777777" w:rsidR="00DD2C33" w:rsidRDefault="00DD2C33" w:rsidP="00DD2C33">
      <w:r>
        <w:separator/>
      </w:r>
    </w:p>
  </w:footnote>
  <w:footnote w:type="continuationSeparator" w:id="0">
    <w:p w14:paraId="567510EB" w14:textId="77777777" w:rsidR="00DD2C33" w:rsidRDefault="00DD2C33" w:rsidP="00DD2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33"/>
    <w:rsid w:val="000726D0"/>
    <w:rsid w:val="001D5776"/>
    <w:rsid w:val="002E4F6A"/>
    <w:rsid w:val="002E5049"/>
    <w:rsid w:val="0036512E"/>
    <w:rsid w:val="003D49A7"/>
    <w:rsid w:val="00412DFD"/>
    <w:rsid w:val="00425A80"/>
    <w:rsid w:val="00466EE3"/>
    <w:rsid w:val="00521268"/>
    <w:rsid w:val="005406D0"/>
    <w:rsid w:val="0063364F"/>
    <w:rsid w:val="0066000E"/>
    <w:rsid w:val="00877F05"/>
    <w:rsid w:val="008E4569"/>
    <w:rsid w:val="009C0F07"/>
    <w:rsid w:val="00A32456"/>
    <w:rsid w:val="00AA28D5"/>
    <w:rsid w:val="00DC3ABB"/>
    <w:rsid w:val="00DD2C33"/>
    <w:rsid w:val="00F50A1A"/>
    <w:rsid w:val="00F90362"/>
    <w:rsid w:val="00FC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5B93"/>
  <w15:chartTrackingRefBased/>
  <w15:docId w15:val="{041D9A0A-4707-4E39-BA31-C670A103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D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DD2C33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D2C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uiPriority w:val="99"/>
    <w:semiHidden/>
    <w:unhideWhenUsed/>
    <w:rsid w:val="00DD2C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2020-09-21T09:15:00Z</dcterms:created>
  <dcterms:modified xsi:type="dcterms:W3CDTF">2020-09-21T10:27:00Z</dcterms:modified>
</cp:coreProperties>
</file>