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E163D" w14:textId="77777777" w:rsidR="0095486C" w:rsidRPr="00305A9A" w:rsidRDefault="0095486C" w:rsidP="00CA1CD4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29602D" wp14:editId="335B56B2">
                <wp:simplePos x="0" y="0"/>
                <wp:positionH relativeFrom="column">
                  <wp:posOffset>5095240</wp:posOffset>
                </wp:positionH>
                <wp:positionV relativeFrom="paragraph">
                  <wp:posOffset>-260350</wp:posOffset>
                </wp:positionV>
                <wp:extent cx="730250" cy="812165"/>
                <wp:effectExtent l="3810" t="1270" r="0" b="0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84AFF1" w14:textId="77777777" w:rsidR="0095486C" w:rsidRDefault="0095486C" w:rsidP="0095486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26A7B9B" wp14:editId="7A14D3C7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29602D"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1.2pt;margin-top:-20.5pt;width:57.5pt;height:6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    <v:textbox>
                  <w:txbxContent>
                    <w:p w14:paraId="6684AFF1" w14:textId="77777777" w:rsidR="0095486C" w:rsidRDefault="0095486C" w:rsidP="0095486C">
                      <w:r>
                        <w:rPr>
                          <w:noProof/>
                        </w:rPr>
                        <w:drawing>
                          <wp:inline distT="0" distB="0" distL="0" distR="0" wp14:anchorId="726A7B9B" wp14:editId="7A14D3C7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onotype Corsiva" w:hAnsi="Monotype Corsiva"/>
          <w:b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219B4EB" wp14:editId="3F3E756F">
                <wp:simplePos x="0" y="0"/>
                <wp:positionH relativeFrom="column">
                  <wp:posOffset>-48260</wp:posOffset>
                </wp:positionH>
                <wp:positionV relativeFrom="paragraph">
                  <wp:posOffset>-374650</wp:posOffset>
                </wp:positionV>
                <wp:extent cx="640080" cy="914400"/>
                <wp:effectExtent l="3810" t="1270" r="381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1D3FE4" w14:textId="77777777" w:rsidR="0095486C" w:rsidRDefault="0095486C" w:rsidP="0095486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C0D7DD8" wp14:editId="7CA18761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19B4EB" id="Szövegdoboz 2" o:spid="_x0000_s1027" type="#_x0000_t202" style="position:absolute;left:0;text-align:left;margin-left:-3.8pt;margin-top:-29.5pt;width:50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    <v:textbox>
                  <w:txbxContent>
                    <w:p w14:paraId="491D3FE4" w14:textId="77777777" w:rsidR="0095486C" w:rsidRDefault="0095486C" w:rsidP="0095486C">
                      <w:r>
                        <w:rPr>
                          <w:noProof/>
                        </w:rPr>
                        <w:drawing>
                          <wp:inline distT="0" distB="0" distL="0" distR="0" wp14:anchorId="0C0D7DD8" wp14:editId="7CA18761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305A9A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12881BFF" w14:textId="77777777" w:rsidR="0095486C" w:rsidRDefault="0095486C" w:rsidP="00CA1CD4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  <w:r w:rsidR="005A3127">
        <w:rPr>
          <w:rFonts w:ascii="Monotype Corsiva" w:hAnsi="Monotype Corsiva"/>
          <w:b/>
          <w:sz w:val="32"/>
          <w:szCs w:val="32"/>
        </w:rPr>
        <w:t>,</w:t>
      </w:r>
    </w:p>
    <w:p w14:paraId="0AA6C69A" w14:textId="77777777" w:rsidR="0095486C" w:rsidRPr="002A6E44" w:rsidRDefault="005A3127" w:rsidP="00CA1CD4">
      <w:pPr>
        <w:spacing w:after="0"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 xml:space="preserve">a </w:t>
      </w:r>
      <w:r w:rsidR="0095486C">
        <w:rPr>
          <w:rFonts w:ascii="Monotype Corsiva" w:hAnsi="Monotype Corsiva"/>
          <w:b/>
          <w:sz w:val="32"/>
          <w:szCs w:val="32"/>
        </w:rPr>
        <w:t>Csanyteleki Polgármesteri Hivatal Vezetőjétől</w:t>
      </w:r>
    </w:p>
    <w:p w14:paraId="3B1DC7EE" w14:textId="77777777" w:rsidR="0095486C" w:rsidRPr="0095486C" w:rsidRDefault="007E4C81" w:rsidP="00CA1CD4">
      <w:pPr>
        <w:spacing w:after="0" w:line="240" w:lineRule="auto"/>
        <w:contextualSpacing/>
        <w:jc w:val="center"/>
        <w:rPr>
          <w:rFonts w:ascii="Monotype Corsiva" w:hAnsi="Monotype Corsiva"/>
          <w:b/>
          <w:u w:val="single"/>
        </w:rPr>
      </w:pPr>
      <w:r>
        <w:rPr>
          <w:rFonts w:ascii="Monotype Corsiva" w:hAnsi="Monotype Corsiva"/>
          <w:b/>
        </w:rPr>
        <w:t>(</w:t>
      </w:r>
      <w:r w:rsidR="0095486C" w:rsidRPr="0095486C">
        <w:rPr>
          <w:rFonts w:ascii="Monotype Corsiva" w:hAnsi="Monotype Corsiva"/>
          <w:b/>
        </w:rPr>
        <w:t>6647 Csanytelek, Volentér János tér 2</w:t>
      </w:r>
      <w:r w:rsidR="0095486C">
        <w:rPr>
          <w:rFonts w:ascii="Monotype Corsiva" w:hAnsi="Monotype Corsiva"/>
          <w:b/>
        </w:rPr>
        <w:t>. sz.</w:t>
      </w:r>
      <w:r>
        <w:rPr>
          <w:rFonts w:ascii="Monotype Corsiva" w:hAnsi="Monotype Corsiva"/>
          <w:b/>
        </w:rPr>
        <w:t>)</w:t>
      </w:r>
      <w:r w:rsidR="0095486C">
        <w:rPr>
          <w:rFonts w:ascii="Monotype Corsiva" w:hAnsi="Monotype Corsiva"/>
          <w:b/>
        </w:rPr>
        <w:t xml:space="preserve"> </w:t>
      </w:r>
    </w:p>
    <w:p w14:paraId="008BC1F8" w14:textId="77777777" w:rsidR="005406D0" w:rsidRPr="0095486C" w:rsidRDefault="0095486C" w:rsidP="00CA1CD4">
      <w:pPr>
        <w:pBdr>
          <w:bottom w:val="single" w:sz="4" w:space="1" w:color="auto"/>
        </w:pBdr>
        <w:spacing w:after="0" w:line="240" w:lineRule="auto"/>
        <w:contextualSpacing/>
        <w:jc w:val="center"/>
        <w:rPr>
          <w:rFonts w:ascii="Monotype Corsiva" w:hAnsi="Monotype Corsiva"/>
          <w:b/>
        </w:rPr>
      </w:pPr>
      <w:r w:rsidRPr="0095486C">
        <w:rPr>
          <w:rFonts w:ascii="Monotype Corsiva" w:hAnsi="Monotype Corsiva"/>
          <w:b/>
        </w:rPr>
        <w:t>Tel.: 63 / 578–51</w:t>
      </w:r>
      <w:r w:rsidR="005A3127">
        <w:rPr>
          <w:rFonts w:ascii="Monotype Corsiva" w:hAnsi="Monotype Corsiva"/>
          <w:b/>
        </w:rPr>
        <w:t xml:space="preserve">2 </w:t>
      </w:r>
      <w:r w:rsidRPr="0095486C">
        <w:rPr>
          <w:rFonts w:ascii="Monotype Corsiva" w:hAnsi="Monotype Corsiva"/>
          <w:b/>
        </w:rPr>
        <w:t xml:space="preserve"> Fax: 63 / 578-517, e-mail: </w:t>
      </w:r>
      <w:hyperlink r:id="rId7" w:history="1">
        <w:r w:rsidRPr="0095486C">
          <w:rPr>
            <w:rStyle w:val="Hiperhivatkozs"/>
            <w:rFonts w:ascii="Monotype Corsiva" w:hAnsi="Monotype Corsiva"/>
            <w:b/>
          </w:rPr>
          <w:t>atmot@csanytelek.hu</w:t>
        </w:r>
      </w:hyperlink>
    </w:p>
    <w:p w14:paraId="0C9CE5AB" w14:textId="05130AD8" w:rsidR="004959F0" w:rsidRDefault="004959F0">
      <w:pPr>
        <w:rPr>
          <w:rFonts w:ascii="Garamond" w:hAnsi="Garamond"/>
        </w:rPr>
      </w:pPr>
      <w:r>
        <w:rPr>
          <w:rFonts w:ascii="Garamond" w:hAnsi="Garamond"/>
        </w:rPr>
        <w:t>A/</w:t>
      </w:r>
      <w:r w:rsidR="00272D51">
        <w:rPr>
          <w:rFonts w:ascii="Garamond" w:hAnsi="Garamond"/>
        </w:rPr>
        <w:t>47</w:t>
      </w:r>
      <w:r w:rsidR="00DE56BF">
        <w:rPr>
          <w:rFonts w:ascii="Garamond" w:hAnsi="Garamond"/>
        </w:rPr>
        <w:t>-1</w:t>
      </w:r>
      <w:r w:rsidR="00272D51">
        <w:rPr>
          <w:rFonts w:ascii="Garamond" w:hAnsi="Garamond"/>
        </w:rPr>
        <w:t>/</w:t>
      </w:r>
      <w:r>
        <w:rPr>
          <w:rFonts w:ascii="Garamond" w:hAnsi="Garamond"/>
        </w:rPr>
        <w:t>20</w:t>
      </w:r>
      <w:r w:rsidR="0059722A">
        <w:rPr>
          <w:rFonts w:ascii="Garamond" w:hAnsi="Garamond"/>
        </w:rPr>
        <w:t>24</w:t>
      </w:r>
      <w:r>
        <w:rPr>
          <w:rFonts w:ascii="Garamond" w:hAnsi="Garamond"/>
        </w:rPr>
        <w:t>.</w:t>
      </w:r>
    </w:p>
    <w:p w14:paraId="7A2388CA" w14:textId="77777777" w:rsidR="004959F0" w:rsidRDefault="004959F0" w:rsidP="004959F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14:paraId="4043B783" w14:textId="192C34FE" w:rsidR="004959F0" w:rsidRDefault="004959F0" w:rsidP="004959F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Aló- Tisza-menti Önkormányzati Társulás Társulási Tanácsa 20</w:t>
      </w:r>
      <w:r w:rsidR="0059722A">
        <w:rPr>
          <w:rFonts w:ascii="Garamond" w:hAnsi="Garamond"/>
          <w:b/>
          <w:bCs/>
        </w:rPr>
        <w:t>24</w:t>
      </w:r>
      <w:r>
        <w:rPr>
          <w:rFonts w:ascii="Garamond" w:hAnsi="Garamond"/>
          <w:b/>
          <w:bCs/>
        </w:rPr>
        <w:t xml:space="preserve">. </w:t>
      </w:r>
      <w:r w:rsidR="0059722A">
        <w:rPr>
          <w:rFonts w:ascii="Garamond" w:hAnsi="Garamond"/>
          <w:b/>
          <w:bCs/>
        </w:rPr>
        <w:t>október</w:t>
      </w:r>
      <w:r>
        <w:rPr>
          <w:rFonts w:ascii="Garamond" w:hAnsi="Garamond"/>
          <w:b/>
          <w:bCs/>
        </w:rPr>
        <w:t>i ülésére</w:t>
      </w:r>
    </w:p>
    <w:p w14:paraId="00E40412" w14:textId="77777777" w:rsidR="004959F0" w:rsidRDefault="004959F0" w:rsidP="004959F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467CD418" w14:textId="2D5FE62C" w:rsidR="004959F0" w:rsidRDefault="004959F0" w:rsidP="0059722A">
      <w:pPr>
        <w:spacing w:after="0" w:line="240" w:lineRule="auto"/>
        <w:ind w:left="851" w:hanging="851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 w:rsidR="005F35FF"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 xml:space="preserve"> </w:t>
      </w:r>
      <w:r w:rsidR="005F35FF">
        <w:rPr>
          <w:rFonts w:ascii="Garamond" w:hAnsi="Garamond"/>
          <w:i/>
          <w:iCs/>
        </w:rPr>
        <w:t>Az  Alsó- Tisza-menti Önkormányzati</w:t>
      </w:r>
      <w:r>
        <w:rPr>
          <w:rFonts w:ascii="Garamond" w:hAnsi="Garamond"/>
          <w:i/>
          <w:iCs/>
        </w:rPr>
        <w:t xml:space="preserve"> </w:t>
      </w:r>
      <w:r w:rsidR="0059722A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>Társulás Társulási Tanácsa</w:t>
      </w:r>
      <w:r w:rsidR="005F35FF">
        <w:rPr>
          <w:rFonts w:ascii="Garamond" w:hAnsi="Garamond"/>
          <w:i/>
          <w:iCs/>
        </w:rPr>
        <w:t xml:space="preserve"> </w:t>
      </w:r>
      <w:r w:rsidR="00D2509E">
        <w:rPr>
          <w:rFonts w:ascii="Garamond" w:hAnsi="Garamond"/>
          <w:i/>
          <w:iCs/>
        </w:rPr>
        <w:t xml:space="preserve"> megalakítása, az </w:t>
      </w:r>
      <w:r>
        <w:rPr>
          <w:rFonts w:ascii="Garamond" w:hAnsi="Garamond"/>
          <w:i/>
          <w:iCs/>
        </w:rPr>
        <w:t>Elnök és Alelnö</w:t>
      </w:r>
      <w:r w:rsidR="00D2509E">
        <w:rPr>
          <w:rFonts w:ascii="Garamond" w:hAnsi="Garamond"/>
          <w:i/>
          <w:iCs/>
        </w:rPr>
        <w:t>k személye</w:t>
      </w:r>
      <w:r>
        <w:rPr>
          <w:rFonts w:ascii="Garamond" w:hAnsi="Garamond"/>
          <w:i/>
          <w:iCs/>
        </w:rPr>
        <w:t xml:space="preserve"> megválasztás</w:t>
      </w:r>
      <w:r w:rsidR="0059722A">
        <w:rPr>
          <w:rFonts w:ascii="Garamond" w:hAnsi="Garamond"/>
          <w:i/>
          <w:iCs/>
        </w:rPr>
        <w:t>ára vonatkozó tájékoztatás</w:t>
      </w:r>
    </w:p>
    <w:p w14:paraId="3DE18758" w14:textId="77777777" w:rsidR="004959F0" w:rsidRDefault="004959F0" w:rsidP="004959F0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10120C1F" w14:textId="77777777" w:rsidR="004959F0" w:rsidRDefault="004959F0" w:rsidP="004959F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1F67A9E0" w14:textId="77777777" w:rsidR="004959F0" w:rsidRDefault="004959F0" w:rsidP="004959F0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14:paraId="66ECBB15" w14:textId="309B7214" w:rsidR="007D6A2E" w:rsidRDefault="004959F0" w:rsidP="004959F0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Visszautalok a 20</w:t>
      </w:r>
      <w:r w:rsidR="00227E47">
        <w:rPr>
          <w:rFonts w:ascii="Garamond" w:hAnsi="Garamond"/>
        </w:rPr>
        <w:t>24</w:t>
      </w:r>
      <w:r>
        <w:rPr>
          <w:rFonts w:ascii="Garamond" w:hAnsi="Garamond"/>
        </w:rPr>
        <w:t xml:space="preserve">. </w:t>
      </w:r>
      <w:r w:rsidR="00227E47">
        <w:rPr>
          <w:rFonts w:ascii="Garamond" w:hAnsi="Garamond"/>
        </w:rPr>
        <w:t>június 09</w:t>
      </w:r>
      <w:r>
        <w:rPr>
          <w:rFonts w:ascii="Garamond" w:hAnsi="Garamond"/>
        </w:rPr>
        <w:t xml:space="preserve">. napján megtartott önkormányzati képviselői és polgármester választás eredményére, amely a Társulás 4 tagönkormányzata közül </w:t>
      </w:r>
      <w:r>
        <w:rPr>
          <w:rFonts w:ascii="Garamond" w:hAnsi="Garamond"/>
          <w:i/>
          <w:iCs/>
        </w:rPr>
        <w:t xml:space="preserve">a polgármester személye </w:t>
      </w:r>
      <w:r>
        <w:rPr>
          <w:rFonts w:ascii="Garamond" w:hAnsi="Garamond"/>
        </w:rPr>
        <w:t xml:space="preserve"> változásával</w:t>
      </w:r>
      <w:r w:rsidR="00227E47">
        <w:rPr>
          <w:rFonts w:ascii="Garamond" w:hAnsi="Garamond"/>
        </w:rPr>
        <w:t xml:space="preserve"> nem járt, mert</w:t>
      </w:r>
      <w:r>
        <w:rPr>
          <w:rFonts w:ascii="Garamond" w:hAnsi="Garamond"/>
        </w:rPr>
        <w:t xml:space="preserve"> </w:t>
      </w:r>
      <w:r w:rsidR="00FB59C2">
        <w:rPr>
          <w:rFonts w:ascii="Garamond" w:hAnsi="Garamond"/>
        </w:rPr>
        <w:t xml:space="preserve">a </w:t>
      </w:r>
      <w:r>
        <w:rPr>
          <w:rFonts w:ascii="Garamond" w:hAnsi="Garamond"/>
        </w:rPr>
        <w:t>Csongrád városi, a Felgyő községi</w:t>
      </w:r>
      <w:r w:rsidR="00227E47">
        <w:rPr>
          <w:rFonts w:ascii="Garamond" w:hAnsi="Garamond"/>
        </w:rPr>
        <w:t>,</w:t>
      </w:r>
      <w:r>
        <w:rPr>
          <w:rFonts w:ascii="Garamond" w:hAnsi="Garamond"/>
        </w:rPr>
        <w:t xml:space="preserve"> Tömörkény községi </w:t>
      </w:r>
      <w:r w:rsidR="00227E47">
        <w:rPr>
          <w:rFonts w:ascii="Garamond" w:hAnsi="Garamond"/>
        </w:rPr>
        <w:t xml:space="preserve"> és a Csanyteleki </w:t>
      </w:r>
      <w:r>
        <w:rPr>
          <w:rFonts w:ascii="Garamond" w:hAnsi="Garamond"/>
        </w:rPr>
        <w:t>önkormányzat esetén az elmúlt ciklusban polgármesteri tisztséget betöltő személyeket választotta a település lakossága polgármesterr</w:t>
      </w:r>
      <w:r w:rsidR="00FB59C2">
        <w:rPr>
          <w:rFonts w:ascii="Garamond" w:hAnsi="Garamond"/>
        </w:rPr>
        <w:t>é</w:t>
      </w:r>
      <w:r>
        <w:rPr>
          <w:rFonts w:ascii="Garamond" w:hAnsi="Garamond"/>
        </w:rPr>
        <w:t xml:space="preserve"> </w:t>
      </w:r>
      <w:r w:rsidR="00227E47">
        <w:rPr>
          <w:rFonts w:ascii="Garamond" w:hAnsi="Garamond"/>
        </w:rPr>
        <w:t xml:space="preserve">2024-2029. közötti öt éves </w:t>
      </w:r>
      <w:r>
        <w:rPr>
          <w:rFonts w:ascii="Garamond" w:hAnsi="Garamond"/>
        </w:rPr>
        <w:t xml:space="preserve">ciklusra. </w:t>
      </w:r>
      <w:r w:rsidR="00227E47">
        <w:rPr>
          <w:rFonts w:ascii="Garamond" w:hAnsi="Garamond"/>
        </w:rPr>
        <w:t xml:space="preserve">A helyzet speciális, mert a választás időpontjaként jogilag (az Mötv. 146/J. § szabályozását alkalmazva) </w:t>
      </w:r>
      <w:r w:rsidR="0068491F">
        <w:rPr>
          <w:rFonts w:ascii="Garamond" w:hAnsi="Garamond"/>
        </w:rPr>
        <w:t>a kötelezettséget keletkeztető ügyletekben</w:t>
      </w:r>
      <w:r w:rsidR="00227E47">
        <w:rPr>
          <w:rFonts w:ascii="Garamond" w:hAnsi="Garamond"/>
        </w:rPr>
        <w:t xml:space="preserve"> 2024. október 1. napját kell alkalmazni, annak ellenére, hogy már június 9. napján lezajlottak a választások.</w:t>
      </w:r>
    </w:p>
    <w:p w14:paraId="22D20420" w14:textId="3B8D058F" w:rsidR="004959F0" w:rsidRDefault="004959F0" w:rsidP="004959F0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Emlékeztetem Önöket az Alaptörvény 35. cikk</w:t>
      </w:r>
      <w:r w:rsidR="007D6A2E">
        <w:rPr>
          <w:rFonts w:ascii="Garamond" w:hAnsi="Garamond"/>
        </w:rPr>
        <w:t xml:space="preserve">e (3) bekezdésében foglaltakra, miszerint </w:t>
      </w:r>
      <w:r w:rsidR="007D6A2E">
        <w:rPr>
          <w:rFonts w:ascii="Garamond" w:hAnsi="Garamond"/>
          <w:i/>
          <w:iCs/>
        </w:rPr>
        <w:t xml:space="preserve">a polgármester megbízatása az új polgármester megbízatásáig tart. </w:t>
      </w:r>
      <w:r w:rsidR="007D6A2E">
        <w:rPr>
          <w:rFonts w:ascii="Garamond" w:hAnsi="Garamond"/>
        </w:rPr>
        <w:t>Az Mötv. 28</w:t>
      </w:r>
      <w:r w:rsidR="00FB59C2">
        <w:rPr>
          <w:rFonts w:ascii="Garamond" w:hAnsi="Garamond"/>
        </w:rPr>
        <w:t>.</w:t>
      </w:r>
      <w:r w:rsidR="007D6A2E">
        <w:rPr>
          <w:rFonts w:ascii="Garamond" w:hAnsi="Garamond"/>
        </w:rPr>
        <w:t xml:space="preserve"> § (1) bekezdése és a 63. §-a értelmében, a </w:t>
      </w:r>
      <w:r w:rsidR="007D6A2E">
        <w:rPr>
          <w:rFonts w:ascii="Garamond" w:hAnsi="Garamond"/>
          <w:i/>
          <w:iCs/>
        </w:rPr>
        <w:t xml:space="preserve">polgármester jogai és kötelezettségei megválasztásával keletkeznek és e megbízatása megszűnésével érnek véget. </w:t>
      </w:r>
      <w:r w:rsidR="00FB59C2">
        <w:rPr>
          <w:rFonts w:ascii="Garamond" w:hAnsi="Garamond"/>
        </w:rPr>
        <w:t xml:space="preserve"> </w:t>
      </w:r>
      <w:r w:rsidR="00227E47">
        <w:rPr>
          <w:rFonts w:ascii="Garamond" w:hAnsi="Garamond"/>
        </w:rPr>
        <w:t>A</w:t>
      </w:r>
      <w:r w:rsidR="007D6A2E">
        <w:rPr>
          <w:rFonts w:ascii="Garamond" w:hAnsi="Garamond"/>
          <w:i/>
          <w:iCs/>
        </w:rPr>
        <w:t xml:space="preserve"> Társulás Társulási Tanácsa személyi összetétele </w:t>
      </w:r>
      <w:r w:rsidR="00227E47">
        <w:rPr>
          <w:rFonts w:ascii="Garamond" w:hAnsi="Garamond"/>
          <w:i/>
          <w:iCs/>
        </w:rPr>
        <w:t xml:space="preserve">nem </w:t>
      </w:r>
      <w:r w:rsidR="007D6A2E">
        <w:rPr>
          <w:rFonts w:ascii="Garamond" w:hAnsi="Garamond"/>
          <w:i/>
          <w:iCs/>
        </w:rPr>
        <w:t xml:space="preserve">változik, </w:t>
      </w:r>
      <w:r w:rsidR="00227E47">
        <w:rPr>
          <w:rFonts w:ascii="Garamond" w:hAnsi="Garamond"/>
        </w:rPr>
        <w:t>viszont ennek ellenére</w:t>
      </w:r>
      <w:r w:rsidR="007D6A2E">
        <w:rPr>
          <w:rFonts w:ascii="Garamond" w:hAnsi="Garamond"/>
        </w:rPr>
        <w:t xml:space="preserve"> az intézmény fenntartó társulás jogszerű működése érdekében elkerülhetetlen a </w:t>
      </w:r>
    </w:p>
    <w:p w14:paraId="6DF4FDE3" w14:textId="523D1A61" w:rsidR="007D6A2E" w:rsidRPr="007D6A2E" w:rsidRDefault="007D6A2E" w:rsidP="007D6A2E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>Társulási Tanács</w:t>
      </w:r>
      <w:r w:rsidR="00E164A5">
        <w:rPr>
          <w:rFonts w:ascii="Garamond" w:hAnsi="Garamond"/>
          <w:i/>
          <w:iCs/>
        </w:rPr>
        <w:t xml:space="preserve">ba delegált </w:t>
      </w:r>
      <w:r>
        <w:rPr>
          <w:rFonts w:ascii="Garamond" w:hAnsi="Garamond"/>
          <w:i/>
          <w:iCs/>
        </w:rPr>
        <w:t>Tagjai</w:t>
      </w:r>
      <w:r w:rsidR="00227E47">
        <w:rPr>
          <w:rFonts w:ascii="Garamond" w:hAnsi="Garamond"/>
          <w:i/>
          <w:iCs/>
        </w:rPr>
        <w:t xml:space="preserve"> személyének Társulási Megállapodásban való</w:t>
      </w:r>
      <w:r>
        <w:rPr>
          <w:rFonts w:ascii="Garamond" w:hAnsi="Garamond"/>
          <w:i/>
          <w:iCs/>
        </w:rPr>
        <w:t xml:space="preserve"> rögzítése,</w:t>
      </w:r>
    </w:p>
    <w:p w14:paraId="6ABCEB7E" w14:textId="77777777" w:rsidR="007D6A2E" w:rsidRPr="007D6A2E" w:rsidRDefault="007D6A2E" w:rsidP="007D6A2E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>a Társulási Tanács Elnök</w:t>
      </w:r>
      <w:r w:rsidR="00E164A5">
        <w:rPr>
          <w:rFonts w:ascii="Garamond" w:hAnsi="Garamond"/>
          <w:i/>
          <w:iCs/>
        </w:rPr>
        <w:t>e</w:t>
      </w:r>
      <w:r>
        <w:rPr>
          <w:rFonts w:ascii="Garamond" w:hAnsi="Garamond"/>
          <w:i/>
          <w:iCs/>
        </w:rPr>
        <w:t xml:space="preserve"> és</w:t>
      </w:r>
    </w:p>
    <w:p w14:paraId="6CA32EB1" w14:textId="77777777" w:rsidR="007D6A2E" w:rsidRDefault="007D6A2E" w:rsidP="007D6A2E">
      <w:pPr>
        <w:pStyle w:val="Listaszerbekezds"/>
        <w:numPr>
          <w:ilvl w:val="0"/>
          <w:numId w:val="1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  <w:i/>
          <w:iCs/>
        </w:rPr>
        <w:t>a Társulási Tanács Alelnökének</w:t>
      </w:r>
    </w:p>
    <w:p w14:paraId="4B43280C" w14:textId="182DF9F5" w:rsidR="007D6A2E" w:rsidRDefault="00227E47" w:rsidP="007D6A2E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</w:t>
      </w:r>
      <w:r w:rsidR="007D6A2E">
        <w:rPr>
          <w:rFonts w:ascii="Garamond" w:hAnsi="Garamond"/>
        </w:rPr>
        <w:t xml:space="preserve">Társulás Társulási Tanácsa </w:t>
      </w:r>
      <w:r w:rsidR="007D6A2E" w:rsidRPr="00F25111">
        <w:rPr>
          <w:rFonts w:ascii="Garamond" w:hAnsi="Garamond"/>
          <w:i/>
          <w:iCs/>
        </w:rPr>
        <w:t>Tagjai közül</w:t>
      </w:r>
      <w:r w:rsidR="00F25111">
        <w:rPr>
          <w:rFonts w:ascii="Garamond" w:hAnsi="Garamond"/>
          <w:i/>
          <w:iCs/>
        </w:rPr>
        <w:t xml:space="preserve"> való megválasztása. </w:t>
      </w:r>
    </w:p>
    <w:p w14:paraId="21781EC0" w14:textId="5E479CD2" w:rsidR="00591E64" w:rsidRDefault="00F25111" w:rsidP="006B005A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>
        <w:rPr>
          <w:rFonts w:ascii="Garamond" w:hAnsi="Garamond"/>
        </w:rPr>
        <w:t>Az Mötv. 32. § (2) bekezdése e) pontja és a 41. § (1) bekezdése értelmében</w:t>
      </w:r>
      <w:r w:rsidR="006B005A">
        <w:rPr>
          <w:rFonts w:ascii="Garamond" w:hAnsi="Garamond"/>
        </w:rPr>
        <w:t xml:space="preserve"> a képviselő-testületet a </w:t>
      </w:r>
      <w:r w:rsidR="006B005A">
        <w:rPr>
          <w:rFonts w:ascii="Garamond" w:hAnsi="Garamond"/>
          <w:i/>
          <w:iCs/>
        </w:rPr>
        <w:t>polgármester képviseli</w:t>
      </w:r>
      <w:r w:rsidR="00227E47">
        <w:rPr>
          <w:rFonts w:ascii="Garamond" w:hAnsi="Garamond"/>
          <w:i/>
          <w:iCs/>
        </w:rPr>
        <w:t>.</w:t>
      </w:r>
      <w:r w:rsidR="00227E47">
        <w:rPr>
          <w:rFonts w:ascii="Garamond" w:hAnsi="Garamond"/>
        </w:rPr>
        <w:t xml:space="preserve"> </w:t>
      </w:r>
      <w:r w:rsidR="006B005A">
        <w:rPr>
          <w:rFonts w:ascii="Garamond" w:hAnsi="Garamond"/>
        </w:rPr>
        <w:t xml:space="preserve">Az Mötv. 93. § 2. pontja szerint a Társulásban az adott tagönkormányzat </w:t>
      </w:r>
      <w:r w:rsidR="006B005A">
        <w:rPr>
          <w:rFonts w:ascii="Garamond" w:hAnsi="Garamond"/>
          <w:u w:val="single"/>
        </w:rPr>
        <w:t>képviselője</w:t>
      </w:r>
      <w:r w:rsidR="006B005A">
        <w:rPr>
          <w:rFonts w:ascii="Garamond" w:hAnsi="Garamond"/>
        </w:rPr>
        <w:t xml:space="preserve"> a helyi önkormányzati választáson megválasztott </w:t>
      </w:r>
      <w:r w:rsidR="006B005A">
        <w:rPr>
          <w:rFonts w:ascii="Garamond" w:hAnsi="Garamond"/>
          <w:u w:val="single"/>
        </w:rPr>
        <w:t>polgármester,</w:t>
      </w:r>
      <w:r w:rsidR="006B005A">
        <w:rPr>
          <w:rFonts w:ascii="Garamond" w:hAnsi="Garamond"/>
        </w:rPr>
        <w:t xml:space="preserve"> aki a tagönkormányzat képviseletében eljárva jogosított  a Társulás Társulási Megállapodása aláírására. </w:t>
      </w:r>
      <w:r w:rsidR="00591E64">
        <w:rPr>
          <w:rFonts w:ascii="Garamond" w:hAnsi="Garamond"/>
        </w:rPr>
        <w:t>Az Möt</w:t>
      </w:r>
      <w:r w:rsidR="001C3E8D">
        <w:rPr>
          <w:rFonts w:ascii="Garamond" w:hAnsi="Garamond"/>
        </w:rPr>
        <w:t>v</w:t>
      </w:r>
      <w:r w:rsidR="00591E64">
        <w:rPr>
          <w:rFonts w:ascii="Garamond" w:hAnsi="Garamond"/>
        </w:rPr>
        <w:t xml:space="preserve">. 94. § (2) bekezdése értelmében, a Társulási Tanácsot a társult önkormányzatok </w:t>
      </w:r>
      <w:r w:rsidR="00591E64">
        <w:rPr>
          <w:rFonts w:ascii="Garamond" w:hAnsi="Garamond"/>
          <w:i/>
          <w:iCs/>
        </w:rPr>
        <w:t xml:space="preserve">képviselő-testületei által delegált tagok alkotják, </w:t>
      </w:r>
      <w:r w:rsidR="00591E64">
        <w:rPr>
          <w:rFonts w:ascii="Garamond" w:hAnsi="Garamond"/>
        </w:rPr>
        <w:t xml:space="preserve">tekintettel arra, hogy a képviselő-testület </w:t>
      </w:r>
      <w:r w:rsidR="00591E64">
        <w:rPr>
          <w:rFonts w:ascii="Garamond" w:hAnsi="Garamond"/>
          <w:i/>
          <w:iCs/>
        </w:rPr>
        <w:t xml:space="preserve">szervei közé tartozik a </w:t>
      </w:r>
      <w:r w:rsidR="00591E64">
        <w:rPr>
          <w:rFonts w:ascii="Garamond" w:hAnsi="Garamond"/>
          <w:i/>
          <w:iCs/>
          <w:u w:val="single"/>
        </w:rPr>
        <w:t>Társulás,</w:t>
      </w:r>
      <w:r w:rsidR="00227E47">
        <w:rPr>
          <w:rFonts w:ascii="Garamond" w:hAnsi="Garamond"/>
          <w:i/>
          <w:iCs/>
        </w:rPr>
        <w:t xml:space="preserve"> </w:t>
      </w:r>
      <w:r w:rsidR="00591E64">
        <w:rPr>
          <w:rFonts w:ascii="Garamond" w:hAnsi="Garamond"/>
        </w:rPr>
        <w:t xml:space="preserve">melynek </w:t>
      </w:r>
      <w:r w:rsidR="00591E64" w:rsidRPr="00591E64">
        <w:rPr>
          <w:rFonts w:ascii="Garamond" w:hAnsi="Garamond"/>
          <w:u w:val="single"/>
        </w:rPr>
        <w:t xml:space="preserve">működésére </w:t>
      </w:r>
      <w:r w:rsidR="00591E64">
        <w:rPr>
          <w:rFonts w:ascii="Garamond" w:hAnsi="Garamond"/>
        </w:rPr>
        <w:t>az Mötv. 95. § (3) bekezdését kell alkalmazni, miszerint ugyanazon szabályok érvényesülnek a Társulásra, mint az önkormányzat és annak bizottságára, mely működés</w:t>
      </w:r>
      <w:r w:rsidR="0006216D">
        <w:rPr>
          <w:rFonts w:ascii="Garamond" w:hAnsi="Garamond"/>
        </w:rPr>
        <w:t>é</w:t>
      </w:r>
      <w:r w:rsidR="00591E64">
        <w:rPr>
          <w:rFonts w:ascii="Garamond" w:hAnsi="Garamond"/>
        </w:rPr>
        <w:t>hez hatáskört ruházhat át, vonhat vissza, utasítást adhat, stb.</w:t>
      </w:r>
    </w:p>
    <w:p w14:paraId="18407E8C" w14:textId="66FC66C1" w:rsidR="00D2509E" w:rsidRDefault="00591E64" w:rsidP="006B005A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Társulás Társulási Tanácsa </w:t>
      </w:r>
      <w:r>
        <w:rPr>
          <w:rFonts w:ascii="Garamond" w:hAnsi="Garamond"/>
          <w:i/>
          <w:iCs/>
          <w:u w:val="single"/>
        </w:rPr>
        <w:t xml:space="preserve">Tagja a tagönkormányzat  képviselő-testülete által delegált személy, </w:t>
      </w:r>
      <w:r>
        <w:rPr>
          <w:rFonts w:ascii="Garamond" w:hAnsi="Garamond"/>
          <w:i/>
          <w:iCs/>
        </w:rPr>
        <w:t xml:space="preserve">aki részt vesz a tanács ülésén és a </w:t>
      </w:r>
      <w:r w:rsidR="0068491F">
        <w:rPr>
          <w:rFonts w:ascii="Garamond" w:hAnsi="Garamond"/>
          <w:i/>
          <w:iCs/>
        </w:rPr>
        <w:t xml:space="preserve">tanács általi </w:t>
      </w:r>
      <w:r>
        <w:rPr>
          <w:rFonts w:ascii="Garamond" w:hAnsi="Garamond"/>
          <w:i/>
          <w:iCs/>
        </w:rPr>
        <w:t xml:space="preserve">döntéshozatalban. </w:t>
      </w:r>
      <w:r>
        <w:rPr>
          <w:rFonts w:ascii="Garamond" w:hAnsi="Garamond"/>
        </w:rPr>
        <w:t xml:space="preserve">Erről az Mötv. 94. § (2) bekezdése </w:t>
      </w:r>
      <w:r w:rsidR="002458D7">
        <w:rPr>
          <w:rFonts w:ascii="Garamond" w:hAnsi="Garamond"/>
        </w:rPr>
        <w:t xml:space="preserve">akként </w:t>
      </w:r>
      <w:r>
        <w:rPr>
          <w:rFonts w:ascii="Garamond" w:hAnsi="Garamond"/>
        </w:rPr>
        <w:t xml:space="preserve">rendelkezik, hogy a </w:t>
      </w:r>
      <w:r w:rsidRPr="00591E64">
        <w:rPr>
          <w:rFonts w:ascii="Garamond" w:hAnsi="Garamond"/>
          <w:u w:val="single"/>
        </w:rPr>
        <w:t>képviselő-testület hatáskörébe utalja a társulásba való delegálást,</w:t>
      </w:r>
      <w:r w:rsidR="002458D7">
        <w:rPr>
          <w:rFonts w:ascii="Garamond" w:hAnsi="Garamond"/>
        </w:rPr>
        <w:t xml:space="preserve"> </w:t>
      </w:r>
      <w:r w:rsidR="00D2509E">
        <w:rPr>
          <w:rFonts w:ascii="Garamond" w:hAnsi="Garamond"/>
        </w:rPr>
        <w:t xml:space="preserve">melyet </w:t>
      </w:r>
      <w:r w:rsidR="00D2509E">
        <w:rPr>
          <w:rFonts w:ascii="Garamond" w:hAnsi="Garamond"/>
          <w:u w:val="single"/>
        </w:rPr>
        <w:t>határozatba foglal</w:t>
      </w:r>
      <w:r w:rsidR="00D2509E">
        <w:rPr>
          <w:rFonts w:ascii="Garamond" w:hAnsi="Garamond"/>
        </w:rPr>
        <w:t xml:space="preserve">, mellyel a delegált igazolni tudja képviseleti és egyben szavazati jogát. A határozatnak tartalmazni kell a </w:t>
      </w:r>
      <w:r w:rsidR="00D2509E">
        <w:rPr>
          <w:rFonts w:ascii="Garamond" w:hAnsi="Garamond"/>
          <w:i/>
          <w:iCs/>
        </w:rPr>
        <w:t xml:space="preserve"> delegálás időtartamát</w:t>
      </w:r>
      <w:r w:rsidR="00D2509E">
        <w:rPr>
          <w:rFonts w:ascii="Garamond" w:hAnsi="Garamond"/>
        </w:rPr>
        <w:t xml:space="preserve">: (pl. erre a választási ciklus időszakára). </w:t>
      </w:r>
      <w:r w:rsidR="00D2509E">
        <w:rPr>
          <w:rFonts w:ascii="Garamond" w:hAnsi="Garamond"/>
          <w:i/>
          <w:iCs/>
        </w:rPr>
        <w:t xml:space="preserve"> </w:t>
      </w:r>
    </w:p>
    <w:p w14:paraId="7D438FAE" w14:textId="77777777" w:rsidR="00D2509E" w:rsidRDefault="00D2509E" w:rsidP="006B005A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i/>
          <w:iCs/>
        </w:rPr>
      </w:pPr>
    </w:p>
    <w:p w14:paraId="23EC09B6" w14:textId="2F2D5A6C" w:rsidR="00D2509E" w:rsidRPr="004160AE" w:rsidRDefault="00D2509E" w:rsidP="006B005A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b/>
          <w:bCs/>
        </w:rPr>
      </w:pPr>
      <w:r w:rsidRPr="004160AE">
        <w:rPr>
          <w:rFonts w:ascii="Garamond" w:hAnsi="Garamond"/>
          <w:b/>
          <w:bCs/>
        </w:rPr>
        <w:t xml:space="preserve">Ez a képviselő-testületi hatáskör </w:t>
      </w:r>
      <w:r w:rsidRPr="004160AE">
        <w:rPr>
          <w:rFonts w:ascii="Garamond" w:hAnsi="Garamond"/>
          <w:b/>
          <w:bCs/>
          <w:u w:val="single"/>
        </w:rPr>
        <w:t>nem ruházható át,</w:t>
      </w:r>
      <w:r w:rsidRPr="004160AE">
        <w:rPr>
          <w:rFonts w:ascii="Garamond" w:hAnsi="Garamond"/>
          <w:b/>
          <w:bCs/>
        </w:rPr>
        <w:t xml:space="preserve"> tehát a tagönkormányzatok döntéshozatala elkerülhetetlen ahhoz, hogy a Társulás Társulási Tanácsa működőképessége fennmaradjon. </w:t>
      </w:r>
      <w:r w:rsidRPr="004160AE">
        <w:rPr>
          <w:rFonts w:ascii="Garamond" w:hAnsi="Garamond"/>
          <w:b/>
          <w:bCs/>
          <w:u w:val="single"/>
        </w:rPr>
        <w:t xml:space="preserve"> </w:t>
      </w:r>
      <w:r w:rsidRPr="004160AE">
        <w:rPr>
          <w:rFonts w:ascii="Garamond" w:hAnsi="Garamond"/>
          <w:b/>
          <w:bCs/>
        </w:rPr>
        <w:t xml:space="preserve"> </w:t>
      </w:r>
    </w:p>
    <w:p w14:paraId="313D5C91" w14:textId="77777777" w:rsidR="00D2509E" w:rsidRDefault="00D2509E" w:rsidP="006B005A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</w:p>
    <w:p w14:paraId="1A14EB2A" w14:textId="77777777" w:rsidR="004959F0" w:rsidRDefault="00D2509E" w:rsidP="00D2509E">
      <w:pPr>
        <w:pStyle w:val="Listaszerbekezds"/>
        <w:spacing w:after="0" w:line="240" w:lineRule="auto"/>
        <w:ind w:left="0" w:right="-426"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2F8E5E7C" w14:textId="77777777" w:rsidR="00D2509E" w:rsidRDefault="00D2509E" w:rsidP="00D2509E">
      <w:pPr>
        <w:pStyle w:val="Listaszerbekezds"/>
        <w:spacing w:after="0" w:line="240" w:lineRule="auto"/>
        <w:ind w:left="0" w:right="-426"/>
        <w:jc w:val="center"/>
        <w:rPr>
          <w:rFonts w:ascii="Garamond" w:hAnsi="Garamond"/>
          <w:b/>
          <w:bCs/>
        </w:rPr>
      </w:pPr>
    </w:p>
    <w:p w14:paraId="7DCA1366" w14:textId="338D29C6" w:rsidR="0068491F" w:rsidRPr="00BC727E" w:rsidRDefault="0068491F" w:rsidP="0068491F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Társulásra irányadó központi jogszabály </w:t>
      </w:r>
      <w:r>
        <w:rPr>
          <w:rFonts w:ascii="Garamond" w:hAnsi="Garamond"/>
          <w:i/>
          <w:iCs/>
        </w:rPr>
        <w:t>nem határoz meg alakuló ülésre vonatkozó rendelkezést</w:t>
      </w:r>
      <w:r w:rsidR="00BC727E">
        <w:rPr>
          <w:rFonts w:ascii="Garamond" w:hAnsi="Garamond"/>
        </w:rPr>
        <w:t xml:space="preserve">, viszont több olyan intézkedés határidőben való teljesítése kerül a középpontba, melynek végrehajtása elmaradása, mulasztásban megnyilvánuló jogsértést eredményezhet. Ennek elkerülése érdekében javasolt 15 napon belüli döntéshozatal a Társulás szervezeti rendszere kialakítására. </w:t>
      </w:r>
    </w:p>
    <w:p w14:paraId="03CB85AE" w14:textId="5D511A1D" w:rsidR="00D2509E" w:rsidRDefault="003B0BA4" w:rsidP="003B0BA4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BC727E">
        <w:rPr>
          <w:rFonts w:ascii="Garamond" w:hAnsi="Garamond"/>
        </w:rPr>
        <w:t xml:space="preserve"> Társulás</w:t>
      </w:r>
      <w:r>
        <w:rPr>
          <w:rFonts w:ascii="Garamond" w:hAnsi="Garamond"/>
        </w:rPr>
        <w:t xml:space="preserve"> Társulási Tanács</w:t>
      </w:r>
      <w:r w:rsidR="00BC727E">
        <w:rPr>
          <w:rFonts w:ascii="Garamond" w:hAnsi="Garamond"/>
        </w:rPr>
        <w:t>á</w:t>
      </w:r>
      <w:r>
        <w:rPr>
          <w:rFonts w:ascii="Garamond" w:hAnsi="Garamond"/>
        </w:rPr>
        <w:t xml:space="preserve">ban annak Tagjai közül megválasztott </w:t>
      </w:r>
      <w:r>
        <w:rPr>
          <w:rFonts w:ascii="Garamond" w:hAnsi="Garamond"/>
          <w:b/>
          <w:bCs/>
        </w:rPr>
        <w:t xml:space="preserve">Elnök </w:t>
      </w:r>
      <w:r>
        <w:rPr>
          <w:rFonts w:ascii="Garamond" w:hAnsi="Garamond"/>
          <w:i/>
          <w:iCs/>
        </w:rPr>
        <w:t xml:space="preserve">feladat- és </w:t>
      </w:r>
      <w:r w:rsidRPr="00476A95">
        <w:rPr>
          <w:rFonts w:ascii="Garamond" w:hAnsi="Garamond"/>
          <w:i/>
          <w:iCs/>
        </w:rPr>
        <w:t>hatáskörét  a Társulás Szervezeti és működési Szabályzata tartalmazza,</w:t>
      </w:r>
      <w:r>
        <w:rPr>
          <w:rFonts w:ascii="Garamond" w:hAnsi="Garamond"/>
        </w:rPr>
        <w:t xml:space="preserve"> melyből kiemelkedik </w:t>
      </w:r>
      <w:r w:rsidRPr="00476A95">
        <w:rPr>
          <w:rFonts w:ascii="Garamond" w:hAnsi="Garamond"/>
          <w:i/>
          <w:iCs/>
        </w:rPr>
        <w:t>a</w:t>
      </w:r>
      <w:r w:rsidR="00BC727E">
        <w:rPr>
          <w:rFonts w:ascii="Garamond" w:hAnsi="Garamond"/>
          <w:i/>
          <w:iCs/>
        </w:rPr>
        <w:t>z elnök</w:t>
      </w:r>
      <w:r w:rsidRPr="00476A95">
        <w:rPr>
          <w:rFonts w:ascii="Garamond" w:hAnsi="Garamond"/>
          <w:i/>
          <w:iCs/>
        </w:rPr>
        <w:t xml:space="preserve"> </w:t>
      </w:r>
      <w:r w:rsidR="00476A95" w:rsidRPr="00476A95">
        <w:rPr>
          <w:rFonts w:ascii="Garamond" w:hAnsi="Garamond"/>
          <w:i/>
          <w:iCs/>
        </w:rPr>
        <w:t>Társulás</w:t>
      </w:r>
      <w:r w:rsidR="00476A95">
        <w:rPr>
          <w:rFonts w:ascii="Garamond" w:hAnsi="Garamond"/>
          <w:i/>
          <w:iCs/>
        </w:rPr>
        <w:t>ban bet</w:t>
      </w:r>
      <w:r w:rsidR="003813B3">
        <w:rPr>
          <w:rFonts w:ascii="Garamond" w:hAnsi="Garamond"/>
          <w:i/>
          <w:iCs/>
        </w:rPr>
        <w:t xml:space="preserve">öltött </w:t>
      </w:r>
      <w:r>
        <w:rPr>
          <w:rFonts w:ascii="Garamond" w:hAnsi="Garamond"/>
          <w:i/>
          <w:iCs/>
        </w:rPr>
        <w:t>képviseleti jog</w:t>
      </w:r>
      <w:r w:rsidR="00476A95">
        <w:rPr>
          <w:rFonts w:ascii="Garamond" w:hAnsi="Garamond"/>
          <w:i/>
          <w:iCs/>
        </w:rPr>
        <w:t>a</w:t>
      </w:r>
      <w:r>
        <w:rPr>
          <w:rFonts w:ascii="Garamond" w:hAnsi="Garamond"/>
          <w:i/>
          <w:iCs/>
        </w:rPr>
        <w:t xml:space="preserve">, </w:t>
      </w:r>
      <w:r>
        <w:rPr>
          <w:rFonts w:ascii="Garamond" w:hAnsi="Garamond"/>
        </w:rPr>
        <w:t>amelyet a Magyar Államkincstár Csongrád</w:t>
      </w:r>
      <w:r w:rsidR="002458D7">
        <w:rPr>
          <w:rFonts w:ascii="Garamond" w:hAnsi="Garamond"/>
        </w:rPr>
        <w:t>-Csanád</w:t>
      </w:r>
      <w:r>
        <w:rPr>
          <w:rFonts w:ascii="Garamond" w:hAnsi="Garamond"/>
        </w:rPr>
        <w:t xml:space="preserve"> </w:t>
      </w:r>
      <w:r w:rsidR="002458D7">
        <w:rPr>
          <w:rFonts w:ascii="Garamond" w:hAnsi="Garamond"/>
        </w:rPr>
        <w:t>Várm</w:t>
      </w:r>
      <w:r>
        <w:rPr>
          <w:rFonts w:ascii="Garamond" w:hAnsi="Garamond"/>
        </w:rPr>
        <w:t xml:space="preserve">egyei Igazgatósága az Alsó- Tisza-menti Önkormányzati Társulás </w:t>
      </w:r>
      <w:r w:rsidR="002458D7">
        <w:rPr>
          <w:rFonts w:ascii="Garamond" w:hAnsi="Garamond"/>
        </w:rPr>
        <w:t>Elnökéről</w:t>
      </w:r>
      <w:r>
        <w:rPr>
          <w:rFonts w:ascii="Garamond" w:hAnsi="Garamond"/>
        </w:rPr>
        <w:t xml:space="preserve"> a törzskönyvi nyilvántartásban rögzít. E</w:t>
      </w:r>
      <w:r w:rsidR="002458D7">
        <w:rPr>
          <w:rFonts w:ascii="Garamond" w:hAnsi="Garamond"/>
        </w:rPr>
        <w:t>z</w:t>
      </w:r>
      <w:r>
        <w:rPr>
          <w:rFonts w:ascii="Garamond" w:hAnsi="Garamond"/>
        </w:rPr>
        <w:t xml:space="preserve"> a Társulás működéséért vállalt felelősségi körön túl, a pénzügyi, gazdálkodási, intézményfenntartói, munkáltatói jogok gyakorlás</w:t>
      </w:r>
      <w:r w:rsidR="00852C66">
        <w:rPr>
          <w:rFonts w:ascii="Garamond" w:hAnsi="Garamond"/>
        </w:rPr>
        <w:t>ára</w:t>
      </w:r>
      <w:r>
        <w:rPr>
          <w:rFonts w:ascii="Garamond" w:hAnsi="Garamond"/>
        </w:rPr>
        <w:t xml:space="preserve"> is jogosítja, ill. </w:t>
      </w:r>
      <w:r w:rsidR="00852C66">
        <w:rPr>
          <w:rFonts w:ascii="Garamond" w:hAnsi="Garamond"/>
        </w:rPr>
        <w:t>kötelezi</w:t>
      </w:r>
      <w:r>
        <w:rPr>
          <w:rFonts w:ascii="Garamond" w:hAnsi="Garamond"/>
        </w:rPr>
        <w:t xml:space="preserve"> az Elnök személyét. </w:t>
      </w:r>
    </w:p>
    <w:p w14:paraId="31D41464" w14:textId="77777777" w:rsidR="003B0BA4" w:rsidRDefault="003B0BA4" w:rsidP="003B0BA4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Az Elnök</w:t>
      </w:r>
      <w:r w:rsidR="00476A95">
        <w:rPr>
          <w:rFonts w:ascii="Garamond" w:hAnsi="Garamond"/>
        </w:rPr>
        <w:t>öt</w:t>
      </w:r>
      <w:r>
        <w:rPr>
          <w:rFonts w:ascii="Garamond" w:hAnsi="Garamond"/>
        </w:rPr>
        <w:t xml:space="preserve"> akadályoztatása esetén az </w:t>
      </w:r>
      <w:r>
        <w:rPr>
          <w:rFonts w:ascii="Garamond" w:hAnsi="Garamond"/>
          <w:b/>
          <w:bCs/>
        </w:rPr>
        <w:t xml:space="preserve">Alelnök </w:t>
      </w:r>
      <w:r>
        <w:rPr>
          <w:rFonts w:ascii="Garamond" w:hAnsi="Garamond"/>
        </w:rPr>
        <w:t>helyettesíti, akinek személyét a Társulás Társulási Tanácsa Tagjai közül választják</w:t>
      </w:r>
      <w:r w:rsidR="00476A95">
        <w:rPr>
          <w:rFonts w:ascii="Garamond" w:hAnsi="Garamond"/>
        </w:rPr>
        <w:t xml:space="preserve"> a tagönkormányzatok által delegált tagok</w:t>
      </w:r>
      <w:r>
        <w:rPr>
          <w:rFonts w:ascii="Garamond" w:hAnsi="Garamond"/>
        </w:rPr>
        <w:t>.</w:t>
      </w:r>
    </w:p>
    <w:p w14:paraId="301F124D" w14:textId="4AFF6605" w:rsidR="003B0BA4" w:rsidRDefault="00E164A5" w:rsidP="00E164A5">
      <w:pPr>
        <w:pStyle w:val="Listaszerbekezds"/>
        <w:spacing w:after="0" w:line="240" w:lineRule="auto"/>
        <w:ind w:left="0"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4 tagönkormányzat által alkotott </w:t>
      </w:r>
      <w:r>
        <w:rPr>
          <w:rFonts w:ascii="Garamond" w:hAnsi="Garamond"/>
          <w:i/>
          <w:iCs/>
        </w:rPr>
        <w:t xml:space="preserve">Társulási Megállapodás </w:t>
      </w:r>
      <w:r>
        <w:rPr>
          <w:rFonts w:ascii="Garamond" w:hAnsi="Garamond"/>
        </w:rPr>
        <w:t>IV. Fejezetében rendelkezik a Társulás döntéshozó szerveként működő Társulási Tanács felállításáról, az Elnök és az Alelnök személyének választásáról. A</w:t>
      </w:r>
      <w:r w:rsidR="00EC5344">
        <w:rPr>
          <w:rFonts w:ascii="Garamond" w:hAnsi="Garamond"/>
        </w:rPr>
        <w:t xml:space="preserve"> </w:t>
      </w:r>
      <w:r w:rsidR="006C21E4">
        <w:rPr>
          <w:rFonts w:ascii="Garamond" w:hAnsi="Garamond"/>
        </w:rPr>
        <w:t xml:space="preserve"> 2013. július 1. napjától </w:t>
      </w:r>
      <w:r w:rsidR="002458D7">
        <w:rPr>
          <w:rFonts w:ascii="Garamond" w:hAnsi="Garamond"/>
        </w:rPr>
        <w:t xml:space="preserve">2024. </w:t>
      </w:r>
      <w:r w:rsidR="006C21E4">
        <w:rPr>
          <w:rFonts w:ascii="Garamond" w:hAnsi="Garamond"/>
        </w:rPr>
        <w:t>szeptember 30. napja</w:t>
      </w:r>
      <w:r w:rsidR="002458D7">
        <w:rPr>
          <w:rFonts w:ascii="Garamond" w:hAnsi="Garamond"/>
        </w:rPr>
        <w:t xml:space="preserve"> </w:t>
      </w:r>
      <w:r w:rsidR="00EC5344">
        <w:rPr>
          <w:rFonts w:ascii="Garamond" w:hAnsi="Garamond"/>
        </w:rPr>
        <w:t>közötti időszakban</w:t>
      </w:r>
      <w:r>
        <w:rPr>
          <w:rFonts w:ascii="Garamond" w:hAnsi="Garamond"/>
        </w:rPr>
        <w:t xml:space="preserve"> az </w:t>
      </w:r>
      <w:r w:rsidRPr="00F25111">
        <w:rPr>
          <w:rFonts w:ascii="Garamond" w:hAnsi="Garamond"/>
          <w:u w:val="single"/>
        </w:rPr>
        <w:t>Elnök</w:t>
      </w:r>
      <w:r w:rsidR="00F82AA7">
        <w:rPr>
          <w:rFonts w:ascii="Garamond" w:hAnsi="Garamond"/>
          <w:u w:val="single"/>
        </w:rPr>
        <w:t>i tisztséget</w:t>
      </w:r>
      <w:r w:rsidRPr="00F25111">
        <w:rPr>
          <w:rFonts w:ascii="Garamond" w:hAnsi="Garamond"/>
          <w:u w:val="single"/>
        </w:rPr>
        <w:t xml:space="preserve"> a Társulás </w:t>
      </w:r>
      <w:r w:rsidRPr="00F25111">
        <w:rPr>
          <w:rFonts w:ascii="Garamond" w:hAnsi="Garamond"/>
          <w:i/>
          <w:iCs/>
          <w:u w:val="single"/>
        </w:rPr>
        <w:t xml:space="preserve">székhely </w:t>
      </w:r>
      <w:r w:rsidRPr="002458D7">
        <w:rPr>
          <w:rFonts w:ascii="Garamond" w:hAnsi="Garamond"/>
          <w:i/>
          <w:iCs/>
        </w:rPr>
        <w:t>települése</w:t>
      </w:r>
      <w:r w:rsidR="002458D7">
        <w:rPr>
          <w:rFonts w:ascii="Garamond" w:hAnsi="Garamond"/>
          <w:i/>
          <w:iCs/>
        </w:rPr>
        <w:t xml:space="preserve">ként  </w:t>
      </w:r>
      <w:r w:rsidR="00F82AA7" w:rsidRPr="002458D7">
        <w:rPr>
          <w:rFonts w:ascii="Garamond" w:hAnsi="Garamond"/>
          <w:b/>
          <w:bCs/>
        </w:rPr>
        <w:t>Csanytelek</w:t>
      </w:r>
      <w:r w:rsidR="00F82AA7">
        <w:rPr>
          <w:rFonts w:ascii="Garamond" w:hAnsi="Garamond"/>
          <w:b/>
          <w:bCs/>
        </w:rPr>
        <w:t xml:space="preserve"> Község Önkormányzata Polgármestere</w:t>
      </w:r>
      <w:r w:rsidR="002458D7">
        <w:rPr>
          <w:rFonts w:ascii="Garamond" w:hAnsi="Garamond"/>
          <w:i/>
          <w:iCs/>
        </w:rPr>
        <w:t xml:space="preserve">, </w:t>
      </w:r>
      <w:r w:rsidR="00F82AA7">
        <w:rPr>
          <w:rFonts w:ascii="Garamond" w:hAnsi="Garamond"/>
        </w:rPr>
        <w:t xml:space="preserve">az 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u w:val="single"/>
        </w:rPr>
        <w:t>Alelnök</w:t>
      </w:r>
      <w:r w:rsidR="00F82AA7">
        <w:rPr>
          <w:rFonts w:ascii="Garamond" w:hAnsi="Garamond"/>
          <w:u w:val="single"/>
        </w:rPr>
        <w:t>i</w:t>
      </w:r>
      <w:r w:rsidR="00F82AA7">
        <w:rPr>
          <w:rFonts w:ascii="Garamond" w:hAnsi="Garamond"/>
        </w:rPr>
        <w:t xml:space="preserve"> feladatokat pedig</w:t>
      </w:r>
      <w:r>
        <w:rPr>
          <w:rFonts w:ascii="Garamond" w:hAnsi="Garamond"/>
          <w:i/>
          <w:iCs/>
        </w:rPr>
        <w:t xml:space="preserve"> </w:t>
      </w:r>
      <w:r w:rsidRPr="00F82AA7">
        <w:rPr>
          <w:rFonts w:ascii="Garamond" w:hAnsi="Garamond"/>
          <w:b/>
          <w:bCs/>
        </w:rPr>
        <w:t>Tömörkény</w:t>
      </w:r>
      <w:r w:rsidR="00F82AA7" w:rsidRPr="00F82AA7">
        <w:rPr>
          <w:rFonts w:ascii="Garamond" w:hAnsi="Garamond"/>
          <w:b/>
          <w:bCs/>
        </w:rPr>
        <w:t xml:space="preserve"> Községi Önkormányzat</w:t>
      </w:r>
      <w:r w:rsidRPr="00F82AA7">
        <w:rPr>
          <w:rFonts w:ascii="Garamond" w:hAnsi="Garamond"/>
          <w:b/>
          <w:bCs/>
        </w:rPr>
        <w:t xml:space="preserve"> </w:t>
      </w:r>
      <w:r w:rsidR="00F82AA7" w:rsidRPr="00F82AA7">
        <w:rPr>
          <w:rFonts w:ascii="Garamond" w:hAnsi="Garamond"/>
          <w:b/>
          <w:bCs/>
        </w:rPr>
        <w:t>P</w:t>
      </w:r>
      <w:r w:rsidRPr="00F82AA7">
        <w:rPr>
          <w:rFonts w:ascii="Garamond" w:hAnsi="Garamond"/>
          <w:b/>
          <w:bCs/>
        </w:rPr>
        <w:t>olgármestere</w:t>
      </w:r>
      <w:r w:rsidR="00F82AA7">
        <w:rPr>
          <w:rFonts w:ascii="Garamond" w:hAnsi="Garamond"/>
          <w:i/>
          <w:iCs/>
        </w:rPr>
        <w:t xml:space="preserve">  </w:t>
      </w:r>
      <w:r w:rsidR="00F82AA7">
        <w:rPr>
          <w:rFonts w:ascii="Garamond" w:hAnsi="Garamond"/>
        </w:rPr>
        <w:t xml:space="preserve">látta el </w:t>
      </w:r>
      <w:r w:rsidR="004F66BC">
        <w:rPr>
          <w:rFonts w:ascii="Garamond" w:hAnsi="Garamond"/>
        </w:rPr>
        <w:t xml:space="preserve">a vonatkozó központi </w:t>
      </w:r>
      <w:r w:rsidR="006C21E4">
        <w:rPr>
          <w:rFonts w:ascii="Garamond" w:hAnsi="Garamond"/>
        </w:rPr>
        <w:t xml:space="preserve">jogszabályokban </w:t>
      </w:r>
      <w:r w:rsidR="004F66BC">
        <w:rPr>
          <w:rFonts w:ascii="Garamond" w:hAnsi="Garamond"/>
        </w:rPr>
        <w:t xml:space="preserve">és helyi </w:t>
      </w:r>
      <w:r w:rsidR="006C21E4">
        <w:rPr>
          <w:rFonts w:ascii="Garamond" w:hAnsi="Garamond"/>
        </w:rPr>
        <w:t>s</w:t>
      </w:r>
      <w:r w:rsidR="004F66BC">
        <w:rPr>
          <w:rFonts w:ascii="Garamond" w:hAnsi="Garamond"/>
        </w:rPr>
        <w:t>zabály</w:t>
      </w:r>
      <w:r w:rsidR="006C21E4">
        <w:rPr>
          <w:rFonts w:ascii="Garamond" w:hAnsi="Garamond"/>
        </w:rPr>
        <w:t>zatok</w:t>
      </w:r>
      <w:r w:rsidR="004F66BC">
        <w:rPr>
          <w:rFonts w:ascii="Garamond" w:hAnsi="Garamond"/>
        </w:rPr>
        <w:t xml:space="preserve">ban foglaltaknak megfelelve. </w:t>
      </w:r>
    </w:p>
    <w:p w14:paraId="36E4C062" w14:textId="3BF967CB" w:rsidR="002458D7" w:rsidRDefault="004F66BC" w:rsidP="002458D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Ezen információk birtokában</w:t>
      </w:r>
      <w:r w:rsidR="002458D7">
        <w:rPr>
          <w:rFonts w:ascii="Garamond" w:hAnsi="Garamond"/>
        </w:rPr>
        <w:t xml:space="preserve"> kezdeményezem az Társulás Társulási Tanácsa Elnöke és az Alelnöke személye  ezen ülésen  való megválasztását, annak eredménye jegyzőkönyvbe foglalását és megbízólevél kiadását.</w:t>
      </w:r>
    </w:p>
    <w:p w14:paraId="6754CF6B" w14:textId="59C26C05" w:rsidR="00043293" w:rsidRDefault="00043293" w:rsidP="002458D7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titkos szavazás lebonyolítása a Társulás Korelnöke és a Társulás feladatellátó jegyzője közreműködésével, szavazólapok kiadásával és a szavazás eredményének külön jegyzőkönyvbe foglalásával zajlik le. E külön jegyzőkönyv a Társulás ülésén készült jegyzőkönyv mellékleteként csatolt dokumentum.</w:t>
      </w:r>
      <w:r w:rsidR="00466352">
        <w:rPr>
          <w:rFonts w:ascii="Garamond" w:hAnsi="Garamond"/>
        </w:rPr>
        <w:t xml:space="preserve"> Az Mötv. 95. § (1a)  bekezdése lehetővé teszi, hogy a Társulás saját tagjai közüli választás során nem kell alkalmazni a személyes érintettség</w:t>
      </w:r>
      <w:r w:rsidR="00B57117">
        <w:rPr>
          <w:rFonts w:ascii="Garamond" w:hAnsi="Garamond"/>
        </w:rPr>
        <w:t xml:space="preserve"> bejelentésére</w:t>
      </w:r>
      <w:r w:rsidR="00466352">
        <w:rPr>
          <w:rFonts w:ascii="Garamond" w:hAnsi="Garamond"/>
        </w:rPr>
        <w:t xml:space="preserve"> irányadó Mötv. szerinti rendelkezéseket.</w:t>
      </w:r>
    </w:p>
    <w:p w14:paraId="0E4D8241" w14:textId="26967A87" w:rsidR="004116A1" w:rsidRDefault="004116A1" w:rsidP="00E164A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Társulás Feladatellátójaként, Törvényességi felelősként i</w:t>
      </w:r>
      <w:r w:rsidR="004F66BC">
        <w:rPr>
          <w:rFonts w:ascii="Garamond" w:hAnsi="Garamond"/>
        </w:rPr>
        <w:t xml:space="preserve">ndítványozom a tárgyi előterjesztés és határozati javaslatában foglaltak megvitatását, a tagönkormányzatok képviselő-testületei által határozatba foglalt társulási tagként való delegálás </w:t>
      </w:r>
      <w:r w:rsidR="002458D7">
        <w:rPr>
          <w:rFonts w:ascii="Garamond" w:hAnsi="Garamond"/>
        </w:rPr>
        <w:t>tényének az ülésen készült jegyzőkönyv</w:t>
      </w:r>
      <w:r w:rsidR="00E65290">
        <w:rPr>
          <w:rFonts w:ascii="Garamond" w:hAnsi="Garamond"/>
        </w:rPr>
        <w:t>h</w:t>
      </w:r>
      <w:r w:rsidR="004F250E">
        <w:rPr>
          <w:rFonts w:ascii="Garamond" w:hAnsi="Garamond"/>
        </w:rPr>
        <w:t>ö</w:t>
      </w:r>
      <w:r w:rsidR="006C21E4">
        <w:rPr>
          <w:rFonts w:ascii="Garamond" w:hAnsi="Garamond"/>
        </w:rPr>
        <w:t>z</w:t>
      </w:r>
      <w:r w:rsidR="00E65290">
        <w:rPr>
          <w:rFonts w:ascii="Garamond" w:hAnsi="Garamond"/>
        </w:rPr>
        <w:t xml:space="preserve"> való csatolását.</w:t>
      </w:r>
    </w:p>
    <w:p w14:paraId="3C44DB53" w14:textId="77777777" w:rsidR="004116A1" w:rsidRDefault="004116A1" w:rsidP="00E164A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4105B94D" w14:textId="0055E757" w:rsidR="004116A1" w:rsidRDefault="004116A1" w:rsidP="00E164A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</w:t>
      </w:r>
      <w:r w:rsidR="004F66BC">
        <w:rPr>
          <w:rFonts w:ascii="Garamond" w:hAnsi="Garamond"/>
        </w:rPr>
        <w:t xml:space="preserve"> </w:t>
      </w:r>
      <w:r>
        <w:rPr>
          <w:rFonts w:ascii="Garamond" w:hAnsi="Garamond"/>
        </w:rPr>
        <w:t>20</w:t>
      </w:r>
      <w:r w:rsidR="002458D7">
        <w:rPr>
          <w:rFonts w:ascii="Garamond" w:hAnsi="Garamond"/>
        </w:rPr>
        <w:t>24</w:t>
      </w:r>
      <w:r>
        <w:rPr>
          <w:rFonts w:ascii="Garamond" w:hAnsi="Garamond"/>
        </w:rPr>
        <w:t xml:space="preserve">. </w:t>
      </w:r>
      <w:r w:rsidR="00A76FB2">
        <w:rPr>
          <w:rFonts w:ascii="Garamond" w:hAnsi="Garamond"/>
        </w:rPr>
        <w:t>október 07</w:t>
      </w:r>
      <w:r w:rsidR="00A6189A">
        <w:rPr>
          <w:rFonts w:ascii="Garamond" w:hAnsi="Garamond"/>
        </w:rPr>
        <w:t>.</w:t>
      </w:r>
    </w:p>
    <w:p w14:paraId="13A283C3" w14:textId="77777777" w:rsidR="004116A1" w:rsidRDefault="004116A1" w:rsidP="00E164A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</w:p>
    <w:p w14:paraId="5CA57993" w14:textId="4453DCB8" w:rsidR="004116A1" w:rsidRDefault="00B43AA3" w:rsidP="00E164A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...........................................................</w:t>
      </w:r>
    </w:p>
    <w:p w14:paraId="5335DCE9" w14:textId="56E61B68" w:rsidR="004116A1" w:rsidRDefault="004116A1" w:rsidP="00E164A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9A3AC6">
        <w:rPr>
          <w:rFonts w:ascii="Garamond" w:hAnsi="Garamond"/>
        </w:rPr>
        <w:tab/>
      </w:r>
      <w:r w:rsidR="00B43AA3">
        <w:rPr>
          <w:rFonts w:ascii="Garamond" w:hAnsi="Garamond"/>
        </w:rPr>
        <w:t xml:space="preserve">   </w:t>
      </w:r>
      <w:r>
        <w:rPr>
          <w:rFonts w:ascii="Garamond" w:hAnsi="Garamond"/>
        </w:rPr>
        <w:t>Kató Pálné</w:t>
      </w:r>
    </w:p>
    <w:p w14:paraId="058DEF33" w14:textId="77777777" w:rsidR="00466352" w:rsidRDefault="004116A1" w:rsidP="00E164A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   </w:t>
      </w:r>
      <w:r w:rsidR="009A3AC6">
        <w:rPr>
          <w:rFonts w:ascii="Garamond" w:hAnsi="Garamond"/>
        </w:rPr>
        <w:tab/>
        <w:t xml:space="preserve">      </w:t>
      </w:r>
      <w:r w:rsidR="00B43AA3">
        <w:rPr>
          <w:rFonts w:ascii="Garamond" w:hAnsi="Garamond"/>
        </w:rPr>
        <w:t xml:space="preserve">   </w:t>
      </w:r>
      <w:r w:rsidR="009A3AC6">
        <w:rPr>
          <w:rFonts w:ascii="Garamond" w:hAnsi="Garamond"/>
        </w:rPr>
        <w:t xml:space="preserve"> </w:t>
      </w:r>
      <w:r>
        <w:rPr>
          <w:rFonts w:ascii="Garamond" w:hAnsi="Garamond"/>
        </w:rPr>
        <w:t>feladatellátó jegyző</w:t>
      </w:r>
    </w:p>
    <w:p w14:paraId="283CBCDC" w14:textId="14C285A6" w:rsidR="004116A1" w:rsidRPr="00466352" w:rsidRDefault="004116A1" w:rsidP="00E164A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  <w:b/>
          <w:bCs/>
          <w:u w:val="single"/>
        </w:rPr>
        <w:t>…./20</w:t>
      </w:r>
      <w:r w:rsidR="00B43AA3">
        <w:rPr>
          <w:rFonts w:ascii="Garamond" w:hAnsi="Garamond"/>
          <w:b/>
          <w:bCs/>
          <w:u w:val="single"/>
        </w:rPr>
        <w:t>24</w:t>
      </w:r>
      <w:r>
        <w:rPr>
          <w:rFonts w:ascii="Garamond" w:hAnsi="Garamond"/>
          <w:b/>
          <w:bCs/>
          <w:u w:val="single"/>
        </w:rPr>
        <w:t>. (X</w:t>
      </w:r>
      <w:r w:rsidR="00B43AA3">
        <w:rPr>
          <w:rFonts w:ascii="Garamond" w:hAnsi="Garamond"/>
          <w:b/>
          <w:bCs/>
          <w:u w:val="single"/>
        </w:rPr>
        <w:t>.</w:t>
      </w:r>
      <w:r>
        <w:rPr>
          <w:rFonts w:ascii="Garamond" w:hAnsi="Garamond"/>
          <w:b/>
          <w:bCs/>
          <w:u w:val="single"/>
        </w:rPr>
        <w:t>. ..) Atmöt határozat</w:t>
      </w:r>
    </w:p>
    <w:p w14:paraId="3D260928" w14:textId="77777777" w:rsidR="004116A1" w:rsidRDefault="004116A1" w:rsidP="00E164A5">
      <w:pPr>
        <w:spacing w:after="0" w:line="240" w:lineRule="auto"/>
        <w:ind w:right="-567"/>
        <w:contextualSpacing/>
        <w:jc w:val="both"/>
        <w:rPr>
          <w:rFonts w:ascii="Garamond" w:hAnsi="Garamond"/>
          <w:b/>
          <w:bCs/>
          <w:u w:val="single"/>
        </w:rPr>
      </w:pPr>
    </w:p>
    <w:p w14:paraId="773A1713" w14:textId="04261369" w:rsidR="004116A1" w:rsidRDefault="004116A1" w:rsidP="00E164A5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 </w:t>
      </w:r>
      <w:r w:rsidR="00B43AA3">
        <w:rPr>
          <w:rFonts w:ascii="Garamond" w:hAnsi="Garamond"/>
          <w:i/>
          <w:iCs/>
        </w:rPr>
        <w:t>A</w:t>
      </w:r>
      <w:r>
        <w:rPr>
          <w:rFonts w:ascii="Garamond" w:hAnsi="Garamond"/>
          <w:i/>
          <w:iCs/>
        </w:rPr>
        <w:t xml:space="preserve"> Társulás Társulási Tanácsa megalakítása, az  Elnök és Alelnök személye  megválasztása</w:t>
      </w:r>
    </w:p>
    <w:p w14:paraId="0A94220D" w14:textId="77777777" w:rsidR="004116A1" w:rsidRDefault="004116A1" w:rsidP="00E164A5">
      <w:pPr>
        <w:spacing w:after="0" w:line="240" w:lineRule="auto"/>
        <w:ind w:right="-567"/>
        <w:contextualSpacing/>
        <w:jc w:val="both"/>
        <w:rPr>
          <w:rFonts w:ascii="Garamond" w:hAnsi="Garamond"/>
          <w:i/>
          <w:iCs/>
        </w:rPr>
      </w:pPr>
    </w:p>
    <w:p w14:paraId="6FEB00CC" w14:textId="4704D630" w:rsidR="004116A1" w:rsidRDefault="004116A1" w:rsidP="00E164A5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</w:t>
      </w:r>
      <w:r w:rsidR="00B43AA3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B43AA3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B43AA3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á</w:t>
      </w:r>
      <w:r w:rsidR="00B43AA3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r</w:t>
      </w:r>
      <w:r w:rsidR="00B43AA3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o</w:t>
      </w:r>
      <w:r w:rsidR="00B43AA3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z</w:t>
      </w:r>
      <w:r w:rsidR="00B43AA3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a</w:t>
      </w:r>
      <w:r w:rsidR="00B43AA3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t</w:t>
      </w:r>
      <w:r w:rsidR="00B43AA3">
        <w:rPr>
          <w:rFonts w:ascii="Garamond" w:hAnsi="Garamond"/>
          <w:b/>
          <w:bCs/>
        </w:rPr>
        <w:t xml:space="preserve"> </w:t>
      </w:r>
      <w:r>
        <w:rPr>
          <w:rFonts w:ascii="Garamond" w:hAnsi="Garamond"/>
          <w:b/>
          <w:bCs/>
        </w:rPr>
        <w:t>i   j</w:t>
      </w:r>
      <w:r w:rsidR="00B43AA3">
        <w:rPr>
          <w:rFonts w:ascii="Garamond" w:hAnsi="Garamond"/>
          <w:b/>
          <w:bCs/>
        </w:rPr>
        <w:t>avaslat</w:t>
      </w:r>
    </w:p>
    <w:p w14:paraId="258A752B" w14:textId="77777777" w:rsidR="004116A1" w:rsidRDefault="004116A1" w:rsidP="00E164A5">
      <w:pPr>
        <w:spacing w:after="0" w:line="240" w:lineRule="auto"/>
        <w:ind w:right="-567"/>
        <w:contextualSpacing/>
        <w:jc w:val="center"/>
        <w:rPr>
          <w:rFonts w:ascii="Garamond" w:hAnsi="Garamond"/>
          <w:b/>
          <w:bCs/>
        </w:rPr>
      </w:pPr>
    </w:p>
    <w:p w14:paraId="4BBDAB31" w14:textId="4DC7B23B" w:rsidR="004116A1" w:rsidRDefault="004116A1" w:rsidP="00E164A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</w:t>
      </w:r>
      <w:r>
        <w:rPr>
          <w:rFonts w:ascii="Garamond" w:hAnsi="Garamond"/>
          <w:b/>
          <w:bCs/>
        </w:rPr>
        <w:t xml:space="preserve">Alsó- Tisza-menti Önkormányzati Társulás Társulási Tanácsa </w:t>
      </w:r>
      <w:r>
        <w:rPr>
          <w:rFonts w:ascii="Garamond" w:hAnsi="Garamond"/>
        </w:rPr>
        <w:t xml:space="preserve">megtárgyalta a Társulás </w:t>
      </w:r>
      <w:r w:rsidR="00867BA4">
        <w:rPr>
          <w:rFonts w:ascii="Garamond" w:hAnsi="Garamond"/>
        </w:rPr>
        <w:t>f</w:t>
      </w:r>
      <w:r>
        <w:rPr>
          <w:rFonts w:ascii="Garamond" w:hAnsi="Garamond"/>
        </w:rPr>
        <w:t>eladatellátó</w:t>
      </w:r>
      <w:r w:rsidR="009A3AC6">
        <w:rPr>
          <w:rFonts w:ascii="Garamond" w:hAnsi="Garamond"/>
        </w:rPr>
        <w:t xml:space="preserve"> jegyzője</w:t>
      </w:r>
      <w:r>
        <w:rPr>
          <w:rFonts w:ascii="Garamond" w:hAnsi="Garamond"/>
        </w:rPr>
        <w:t xml:space="preserve"> által tárgyban benyújtott előterjesztésben foglaltakat és az alábbi döntést hozta.</w:t>
      </w:r>
    </w:p>
    <w:p w14:paraId="465D55F6" w14:textId="77777777" w:rsidR="004116A1" w:rsidRDefault="004116A1" w:rsidP="00E164A5">
      <w:pPr>
        <w:spacing w:after="0" w:line="240" w:lineRule="auto"/>
        <w:ind w:right="-567"/>
        <w:contextualSpacing/>
        <w:jc w:val="both"/>
        <w:rPr>
          <w:rFonts w:ascii="Garamond" w:hAnsi="Garamond"/>
        </w:rPr>
      </w:pPr>
    </w:p>
    <w:p w14:paraId="05B78C12" w14:textId="1063ADB8" w:rsidR="001C3E8D" w:rsidRDefault="004116A1" w:rsidP="00E164A5">
      <w:pPr>
        <w:pStyle w:val="Listaszerbekezds"/>
        <w:numPr>
          <w:ilvl w:val="0"/>
          <w:numId w:val="2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</w:t>
      </w:r>
      <w:r w:rsidR="009A3AC6">
        <w:rPr>
          <w:rFonts w:ascii="Garamond" w:hAnsi="Garamond"/>
        </w:rPr>
        <w:t xml:space="preserve">Társulási </w:t>
      </w:r>
      <w:r>
        <w:rPr>
          <w:rFonts w:ascii="Garamond" w:hAnsi="Garamond"/>
        </w:rPr>
        <w:t>Tanács</w:t>
      </w:r>
      <w:r w:rsidR="009A3AC6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a Társulás Társulási Megállapodás</w:t>
      </w:r>
      <w:r w:rsidR="009A3AC6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 IV. Fejezetében foglaltak szerint eljárva, megfelelve az Mötv. 94. § (2) bekezdésében foglaltaknak, </w:t>
      </w:r>
      <w:r>
        <w:rPr>
          <w:rFonts w:ascii="Garamond" w:hAnsi="Garamond"/>
          <w:i/>
          <w:iCs/>
        </w:rPr>
        <w:t xml:space="preserve">megalakítja a Társulás Társulási Tanácsát </w:t>
      </w:r>
      <w:r>
        <w:rPr>
          <w:rFonts w:ascii="Garamond" w:hAnsi="Garamond"/>
        </w:rPr>
        <w:t xml:space="preserve">a társult </w:t>
      </w:r>
      <w:r w:rsidR="00B43AA3">
        <w:rPr>
          <w:rFonts w:ascii="Garamond" w:hAnsi="Garamond"/>
        </w:rPr>
        <w:t>tag</w:t>
      </w:r>
      <w:r>
        <w:rPr>
          <w:rFonts w:ascii="Garamond" w:hAnsi="Garamond"/>
        </w:rPr>
        <w:t xml:space="preserve">önkormányzatok képviselő-testületei által </w:t>
      </w:r>
      <w:r>
        <w:rPr>
          <w:rFonts w:ascii="Garamond" w:hAnsi="Garamond"/>
          <w:i/>
          <w:iCs/>
        </w:rPr>
        <w:t xml:space="preserve">delegált tagjaiból, </w:t>
      </w:r>
      <w:r>
        <w:rPr>
          <w:rFonts w:ascii="Garamond" w:hAnsi="Garamond"/>
        </w:rPr>
        <w:t>a</w:t>
      </w:r>
      <w:r w:rsidR="009053FB">
        <w:rPr>
          <w:rFonts w:ascii="Garamond" w:hAnsi="Garamond"/>
        </w:rPr>
        <w:t xml:space="preserve"> tárgyi előterjesztéshez</w:t>
      </w:r>
      <w:r>
        <w:rPr>
          <w:rFonts w:ascii="Garamond" w:hAnsi="Garamond"/>
        </w:rPr>
        <w:t xml:space="preserve"> mellékletként csatolt képviselő-testületi határozatok</w:t>
      </w:r>
      <w:r w:rsidR="009053FB">
        <w:rPr>
          <w:rFonts w:ascii="Garamond" w:hAnsi="Garamond"/>
        </w:rPr>
        <w:t xml:space="preserve"> jegyzőkönyvi kivonataiban </w:t>
      </w:r>
      <w:r>
        <w:rPr>
          <w:rFonts w:ascii="Garamond" w:hAnsi="Garamond"/>
        </w:rPr>
        <w:t>foglaltak szerint</w:t>
      </w:r>
      <w:r w:rsidR="00284021">
        <w:rPr>
          <w:rFonts w:ascii="Garamond" w:hAnsi="Garamond"/>
        </w:rPr>
        <w:t>, a</w:t>
      </w:r>
      <w:r w:rsidR="001C3E8D">
        <w:rPr>
          <w:rFonts w:ascii="Garamond" w:hAnsi="Garamond"/>
        </w:rPr>
        <w:t xml:space="preserve"> </w:t>
      </w:r>
      <w:r w:rsidR="009A3AC6">
        <w:rPr>
          <w:rFonts w:ascii="Garamond" w:hAnsi="Garamond"/>
        </w:rPr>
        <w:t>20</w:t>
      </w:r>
      <w:r w:rsidR="00B43AA3">
        <w:rPr>
          <w:rFonts w:ascii="Garamond" w:hAnsi="Garamond"/>
        </w:rPr>
        <w:t>24</w:t>
      </w:r>
      <w:r w:rsidR="009A3AC6">
        <w:rPr>
          <w:rFonts w:ascii="Garamond" w:hAnsi="Garamond"/>
        </w:rPr>
        <w:t>.-202</w:t>
      </w:r>
      <w:r w:rsidR="00B43AA3">
        <w:rPr>
          <w:rFonts w:ascii="Garamond" w:hAnsi="Garamond"/>
        </w:rPr>
        <w:t>9. évek alatti</w:t>
      </w:r>
      <w:r w:rsidR="009A3AC6">
        <w:rPr>
          <w:rFonts w:ascii="Garamond" w:hAnsi="Garamond"/>
        </w:rPr>
        <w:t xml:space="preserve"> </w:t>
      </w:r>
      <w:r w:rsidR="009053FB">
        <w:rPr>
          <w:rFonts w:ascii="Garamond" w:hAnsi="Garamond"/>
        </w:rPr>
        <w:t xml:space="preserve">választási ciklus alatti </w:t>
      </w:r>
      <w:r w:rsidR="009A3AC6">
        <w:rPr>
          <w:rFonts w:ascii="Garamond" w:hAnsi="Garamond"/>
        </w:rPr>
        <w:t>időszakára</w:t>
      </w:r>
      <w:r w:rsidR="00026AB5">
        <w:rPr>
          <w:rFonts w:ascii="Garamond" w:hAnsi="Garamond"/>
        </w:rPr>
        <w:t>.</w:t>
      </w:r>
      <w:r w:rsidR="009A3AC6">
        <w:rPr>
          <w:rFonts w:ascii="Garamond" w:hAnsi="Garamond"/>
        </w:rPr>
        <w:t xml:space="preserve"> </w:t>
      </w:r>
    </w:p>
    <w:p w14:paraId="6D854FE0" w14:textId="096DF949" w:rsidR="004116A1" w:rsidRPr="001C3E8D" w:rsidRDefault="001C3E8D" w:rsidP="00E164A5">
      <w:pPr>
        <w:pStyle w:val="Listaszerbekezds"/>
        <w:numPr>
          <w:ilvl w:val="0"/>
          <w:numId w:val="2"/>
        </w:numPr>
        <w:spacing w:after="0" w:line="240" w:lineRule="auto"/>
        <w:ind w:right="-567"/>
        <w:jc w:val="both"/>
        <w:rPr>
          <w:rFonts w:ascii="Garamond" w:hAnsi="Garamond"/>
        </w:rPr>
      </w:pPr>
      <w:r w:rsidRPr="001C3E8D">
        <w:rPr>
          <w:rFonts w:ascii="Garamond" w:hAnsi="Garamond"/>
        </w:rPr>
        <w:t xml:space="preserve">A </w:t>
      </w:r>
      <w:r>
        <w:rPr>
          <w:rFonts w:ascii="Garamond" w:hAnsi="Garamond"/>
        </w:rPr>
        <w:t xml:space="preserve">Társulás </w:t>
      </w:r>
      <w:r w:rsidRPr="001C3E8D">
        <w:rPr>
          <w:rFonts w:ascii="Garamond" w:hAnsi="Garamond"/>
        </w:rPr>
        <w:t>Társulási Tanács</w:t>
      </w:r>
      <w:r>
        <w:rPr>
          <w:rFonts w:ascii="Garamond" w:hAnsi="Garamond"/>
        </w:rPr>
        <w:t>a</w:t>
      </w:r>
      <w:r w:rsidRPr="001C3E8D">
        <w:rPr>
          <w:rFonts w:ascii="Garamond" w:hAnsi="Garamond"/>
        </w:rPr>
        <w:t xml:space="preserve"> Tagjai közül </w:t>
      </w:r>
      <w:r w:rsidRPr="001C3E8D">
        <w:rPr>
          <w:rFonts w:ascii="Garamond" w:hAnsi="Garamond"/>
          <w:b/>
          <w:bCs/>
        </w:rPr>
        <w:t xml:space="preserve">Elnöknek: </w:t>
      </w:r>
      <w:r w:rsidR="00B43AA3">
        <w:rPr>
          <w:rFonts w:ascii="Garamond" w:hAnsi="Garamond"/>
          <w:b/>
          <w:bCs/>
        </w:rPr>
        <w:t>...................</w:t>
      </w:r>
      <w:r>
        <w:rPr>
          <w:rFonts w:ascii="Garamond" w:hAnsi="Garamond"/>
          <w:b/>
          <w:bCs/>
        </w:rPr>
        <w:t xml:space="preserve">polgármester  úr </w:t>
      </w:r>
      <w:r w:rsidRPr="001C3E8D">
        <w:rPr>
          <w:rFonts w:ascii="Garamond" w:hAnsi="Garamond"/>
          <w:b/>
          <w:bCs/>
        </w:rPr>
        <w:t xml:space="preserve">személyét </w:t>
      </w:r>
      <w:r w:rsidR="00A003FC">
        <w:rPr>
          <w:rFonts w:ascii="Garamond" w:hAnsi="Garamond"/>
          <w:b/>
          <w:bCs/>
        </w:rPr>
        <w:t>(</w:t>
      </w:r>
      <w:r w:rsidR="00A003FC" w:rsidRPr="00A003FC">
        <w:rPr>
          <w:rFonts w:ascii="Garamond" w:hAnsi="Garamond"/>
        </w:rPr>
        <w:t>titkos szavazással, minősített többséggel)</w:t>
      </w:r>
      <w:r w:rsidR="00A003FC">
        <w:rPr>
          <w:rFonts w:ascii="Garamond" w:hAnsi="Garamond"/>
          <w:b/>
          <w:bCs/>
        </w:rPr>
        <w:t xml:space="preserve"> </w:t>
      </w:r>
      <w:r w:rsidRPr="001C3E8D">
        <w:rPr>
          <w:rFonts w:ascii="Garamond" w:hAnsi="Garamond"/>
          <w:b/>
          <w:bCs/>
        </w:rPr>
        <w:t>választotta</w:t>
      </w:r>
      <w:r w:rsidRPr="001C3E8D">
        <w:rPr>
          <w:rFonts w:ascii="Garamond" w:hAnsi="Garamond"/>
        </w:rPr>
        <w:t xml:space="preserve">, aki </w:t>
      </w:r>
      <w:r w:rsidR="00B43AA3">
        <w:rPr>
          <w:rFonts w:ascii="Garamond" w:hAnsi="Garamond"/>
        </w:rPr>
        <w:t>.............................Ö</w:t>
      </w:r>
      <w:r w:rsidRPr="001C3E8D">
        <w:rPr>
          <w:rFonts w:ascii="Garamond" w:hAnsi="Garamond"/>
        </w:rPr>
        <w:t>nkormányzata Képviselő-testületét képvisel</w:t>
      </w:r>
      <w:r w:rsidR="00B43AA3">
        <w:rPr>
          <w:rFonts w:ascii="Garamond" w:hAnsi="Garamond"/>
        </w:rPr>
        <w:t xml:space="preserve">i </w:t>
      </w:r>
      <w:r w:rsidRPr="001C3E8D">
        <w:rPr>
          <w:rFonts w:ascii="Garamond" w:hAnsi="Garamond"/>
        </w:rPr>
        <w:t>és egyben delegált</w:t>
      </w:r>
      <w:r w:rsidR="00B43AA3">
        <w:rPr>
          <w:rFonts w:ascii="Garamond" w:hAnsi="Garamond"/>
        </w:rPr>
        <w:t>ja</w:t>
      </w:r>
      <w:r w:rsidRPr="001C3E8D">
        <w:rPr>
          <w:rFonts w:ascii="Garamond" w:hAnsi="Garamond"/>
        </w:rPr>
        <w:t xml:space="preserve">ként is részt vesz a Társulás feladatellátásában. </w:t>
      </w:r>
      <w:r w:rsidRPr="001C3E8D">
        <w:rPr>
          <w:rFonts w:ascii="Garamond" w:hAnsi="Garamond"/>
          <w:i/>
          <w:iCs/>
        </w:rPr>
        <w:t xml:space="preserve">Az Elnök megbízatása </w:t>
      </w:r>
      <w:r w:rsidR="00B43AA3">
        <w:rPr>
          <w:rFonts w:ascii="Garamond" w:hAnsi="Garamond"/>
          <w:i/>
          <w:iCs/>
        </w:rPr>
        <w:t>meg</w:t>
      </w:r>
      <w:r w:rsidRPr="001C3E8D">
        <w:rPr>
          <w:rFonts w:ascii="Garamond" w:hAnsi="Garamond"/>
          <w:i/>
          <w:iCs/>
        </w:rPr>
        <w:t>választásával</w:t>
      </w:r>
      <w:r w:rsidR="00B43AA3">
        <w:rPr>
          <w:rFonts w:ascii="Garamond" w:hAnsi="Garamond"/>
          <w:i/>
          <w:iCs/>
        </w:rPr>
        <w:t xml:space="preserve">, 2024.  október </w:t>
      </w:r>
      <w:r w:rsidR="00852C66">
        <w:rPr>
          <w:rFonts w:ascii="Garamond" w:hAnsi="Garamond"/>
          <w:i/>
          <w:iCs/>
        </w:rPr>
        <w:t>1</w:t>
      </w:r>
      <w:r w:rsidR="00B43AA3">
        <w:rPr>
          <w:rFonts w:ascii="Garamond" w:hAnsi="Garamond"/>
          <w:i/>
          <w:iCs/>
        </w:rPr>
        <w:t xml:space="preserve">1. napjától </w:t>
      </w:r>
      <w:r w:rsidRPr="001C3E8D">
        <w:rPr>
          <w:rFonts w:ascii="Garamond" w:hAnsi="Garamond"/>
          <w:i/>
          <w:iCs/>
        </w:rPr>
        <w:t>keletkezik és megbízása</w:t>
      </w:r>
      <w:r w:rsidR="000E07F2">
        <w:rPr>
          <w:rFonts w:ascii="Garamond" w:hAnsi="Garamond"/>
          <w:i/>
          <w:iCs/>
        </w:rPr>
        <w:t xml:space="preserve"> polgármesteri tisztsége</w:t>
      </w:r>
      <w:r w:rsidRPr="001C3E8D">
        <w:rPr>
          <w:rFonts w:ascii="Garamond" w:hAnsi="Garamond"/>
          <w:i/>
          <w:iCs/>
        </w:rPr>
        <w:t xml:space="preserve"> megszüntetéséig tart.</w:t>
      </w:r>
      <w:r w:rsidR="004116A1" w:rsidRPr="001C3E8D">
        <w:rPr>
          <w:rFonts w:ascii="Garamond" w:hAnsi="Garamond"/>
          <w:i/>
          <w:iCs/>
        </w:rPr>
        <w:t xml:space="preserve"> </w:t>
      </w:r>
    </w:p>
    <w:p w14:paraId="2E562D33" w14:textId="4D426A93" w:rsidR="001C3E8D" w:rsidRPr="001C3E8D" w:rsidRDefault="001C3E8D" w:rsidP="00E164A5">
      <w:pPr>
        <w:pStyle w:val="Listaszerbekezds"/>
        <w:numPr>
          <w:ilvl w:val="0"/>
          <w:numId w:val="2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Társulási Tanácsa  Tagjai közül az Elnök akadályoztatása esetére </w:t>
      </w:r>
      <w:r>
        <w:rPr>
          <w:rFonts w:ascii="Garamond" w:hAnsi="Garamond"/>
          <w:b/>
          <w:bCs/>
        </w:rPr>
        <w:t xml:space="preserve">Alelnöknek: </w:t>
      </w:r>
      <w:r w:rsidR="00B43AA3">
        <w:rPr>
          <w:rFonts w:ascii="Garamond" w:hAnsi="Garamond"/>
          <w:b/>
          <w:bCs/>
        </w:rPr>
        <w:t>.................</w:t>
      </w:r>
      <w:r>
        <w:rPr>
          <w:rFonts w:ascii="Garamond" w:hAnsi="Garamond"/>
          <w:b/>
          <w:bCs/>
        </w:rPr>
        <w:t xml:space="preserve"> polgármester úr személyét</w:t>
      </w:r>
      <w:r w:rsidR="00BB19CE">
        <w:rPr>
          <w:rFonts w:ascii="Garamond" w:hAnsi="Garamond"/>
        </w:rPr>
        <w:t xml:space="preserve"> (titkos szavazással, minősített többséggel)</w:t>
      </w:r>
      <w:r>
        <w:rPr>
          <w:rFonts w:ascii="Garamond" w:hAnsi="Garamond"/>
          <w:b/>
          <w:bCs/>
        </w:rPr>
        <w:t xml:space="preserve"> választotta</w:t>
      </w:r>
      <w:r>
        <w:rPr>
          <w:rFonts w:ascii="Garamond" w:hAnsi="Garamond"/>
        </w:rPr>
        <w:t xml:space="preserve">, aki a </w:t>
      </w:r>
      <w:r w:rsidR="00B43AA3">
        <w:rPr>
          <w:rFonts w:ascii="Garamond" w:hAnsi="Garamond"/>
        </w:rPr>
        <w:t>.......................</w:t>
      </w:r>
      <w:r>
        <w:rPr>
          <w:rFonts w:ascii="Garamond" w:hAnsi="Garamond"/>
        </w:rPr>
        <w:t xml:space="preserve"> Önkormányzat Képviselő-testületét képviseli és egyben delegált</w:t>
      </w:r>
      <w:r w:rsidR="00B43AA3">
        <w:rPr>
          <w:rFonts w:ascii="Garamond" w:hAnsi="Garamond"/>
        </w:rPr>
        <w:t>ja</w:t>
      </w:r>
      <w:r>
        <w:rPr>
          <w:rFonts w:ascii="Garamond" w:hAnsi="Garamond"/>
        </w:rPr>
        <w:t xml:space="preserve">ként is részt vesz a Társulás feladata ellátásában. </w:t>
      </w:r>
      <w:r w:rsidRPr="001C3E8D">
        <w:rPr>
          <w:rFonts w:ascii="Garamond" w:hAnsi="Garamond"/>
          <w:i/>
          <w:iCs/>
        </w:rPr>
        <w:t xml:space="preserve">Az </w:t>
      </w:r>
      <w:r>
        <w:rPr>
          <w:rFonts w:ascii="Garamond" w:hAnsi="Garamond"/>
          <w:i/>
          <w:iCs/>
        </w:rPr>
        <w:t>Ale</w:t>
      </w:r>
      <w:r w:rsidRPr="001C3E8D">
        <w:rPr>
          <w:rFonts w:ascii="Garamond" w:hAnsi="Garamond"/>
          <w:i/>
          <w:iCs/>
        </w:rPr>
        <w:t xml:space="preserve">lnök megbízatása </w:t>
      </w:r>
      <w:r w:rsidR="00B43AA3">
        <w:rPr>
          <w:rFonts w:ascii="Garamond" w:hAnsi="Garamond"/>
          <w:i/>
          <w:iCs/>
        </w:rPr>
        <w:t>meg</w:t>
      </w:r>
      <w:r w:rsidRPr="001C3E8D">
        <w:rPr>
          <w:rFonts w:ascii="Garamond" w:hAnsi="Garamond"/>
          <w:i/>
          <w:iCs/>
        </w:rPr>
        <w:t>választásával</w:t>
      </w:r>
      <w:r w:rsidR="00B43AA3">
        <w:rPr>
          <w:rFonts w:ascii="Garamond" w:hAnsi="Garamond"/>
          <w:i/>
          <w:iCs/>
        </w:rPr>
        <w:t xml:space="preserve">, 2024. október 11. napján </w:t>
      </w:r>
      <w:r w:rsidRPr="001C3E8D">
        <w:rPr>
          <w:rFonts w:ascii="Garamond" w:hAnsi="Garamond"/>
          <w:i/>
          <w:iCs/>
        </w:rPr>
        <w:t xml:space="preserve">keletkezik és megbízása </w:t>
      </w:r>
      <w:r w:rsidR="000E07F2">
        <w:rPr>
          <w:rFonts w:ascii="Garamond" w:hAnsi="Garamond"/>
          <w:i/>
          <w:iCs/>
        </w:rPr>
        <w:t xml:space="preserve">polgármesteri tisztsége </w:t>
      </w:r>
      <w:r w:rsidRPr="001C3E8D">
        <w:rPr>
          <w:rFonts w:ascii="Garamond" w:hAnsi="Garamond"/>
          <w:i/>
          <w:iCs/>
        </w:rPr>
        <w:t xml:space="preserve">megszüntetéséig tart. </w:t>
      </w:r>
    </w:p>
    <w:p w14:paraId="3B10DBDD" w14:textId="52710C1E" w:rsidR="001C3E8D" w:rsidRDefault="001C3E8D" w:rsidP="00E164A5">
      <w:pPr>
        <w:pStyle w:val="Listaszerbekezds"/>
        <w:numPr>
          <w:ilvl w:val="0"/>
          <w:numId w:val="2"/>
        </w:numPr>
        <w:spacing w:after="0" w:line="240" w:lineRule="auto"/>
        <w:ind w:right="-567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felkéri a Társulás Feladatellátó jegyzőjét az Elnöki tisztséget betöltő vezető személyének Magyar Államkincstár Csongrád</w:t>
      </w:r>
      <w:r w:rsidR="00B43AA3">
        <w:rPr>
          <w:rFonts w:ascii="Garamond" w:hAnsi="Garamond"/>
        </w:rPr>
        <w:t>-Csanád Várm</w:t>
      </w:r>
      <w:r>
        <w:rPr>
          <w:rFonts w:ascii="Garamond" w:hAnsi="Garamond"/>
        </w:rPr>
        <w:t xml:space="preserve">egyei Igazgatóságához való bejelentésére és a további szükséges intézkedések megtételére. </w:t>
      </w:r>
    </w:p>
    <w:p w14:paraId="10CF7B10" w14:textId="56315397" w:rsidR="001C3E8D" w:rsidRDefault="001C3E8D" w:rsidP="00E164A5">
      <w:pPr>
        <w:pStyle w:val="Listaszerbekezds"/>
        <w:spacing w:after="0" w:line="240" w:lineRule="auto"/>
        <w:ind w:right="-567" w:hanging="43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</w:r>
      <w:r w:rsidR="00B43AA3">
        <w:rPr>
          <w:rFonts w:ascii="Garamond" w:hAnsi="Garamond"/>
        </w:rPr>
        <w:t>legkésőbb 2024. október 15.</w:t>
      </w:r>
    </w:p>
    <w:p w14:paraId="02B0DD1F" w14:textId="77777777" w:rsidR="007D447D" w:rsidRDefault="007D447D" w:rsidP="00E164A5">
      <w:pPr>
        <w:pStyle w:val="Listaszerbekezds"/>
        <w:spacing w:after="0" w:line="240" w:lineRule="auto"/>
        <w:ind w:right="-567" w:hanging="43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ab/>
        <w:t>Kató Pálné feladatellátó jegyző</w:t>
      </w:r>
    </w:p>
    <w:p w14:paraId="561FAC9A" w14:textId="77777777" w:rsidR="007D447D" w:rsidRDefault="007D447D" w:rsidP="00E164A5">
      <w:pPr>
        <w:pStyle w:val="Listaszerbekezds"/>
        <w:spacing w:after="0" w:line="240" w:lineRule="auto"/>
        <w:ind w:right="-567" w:hanging="43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Beszámolás határideje: </w:t>
      </w:r>
      <w:r>
        <w:rPr>
          <w:rFonts w:ascii="Garamond" w:hAnsi="Garamond"/>
        </w:rPr>
        <w:tab/>
        <w:t>végrehajtást követő soros ülésen</w:t>
      </w:r>
    </w:p>
    <w:p w14:paraId="182D6E96" w14:textId="77777777" w:rsidR="007D447D" w:rsidRDefault="007D447D" w:rsidP="00E164A5">
      <w:pPr>
        <w:pStyle w:val="Listaszerbekezds"/>
        <w:spacing w:after="0" w:line="240" w:lineRule="auto"/>
        <w:ind w:right="-567" w:hanging="436"/>
        <w:jc w:val="both"/>
        <w:rPr>
          <w:rFonts w:ascii="Garamond" w:hAnsi="Garamond"/>
        </w:rPr>
      </w:pPr>
    </w:p>
    <w:p w14:paraId="21F8246B" w14:textId="77777777" w:rsidR="007D447D" w:rsidRDefault="007D447D" w:rsidP="00E164A5">
      <w:pPr>
        <w:pStyle w:val="Listaszerbekezds"/>
        <w:spacing w:after="0" w:line="240" w:lineRule="auto"/>
        <w:ind w:right="-567" w:hanging="862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4799F1FD" w14:textId="4B3D5975" w:rsidR="007D447D" w:rsidRDefault="00B43AA3" w:rsidP="007D447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Alsó- Tisza-menti Önkormányzati </w:t>
      </w:r>
      <w:r w:rsidR="007D447D">
        <w:rPr>
          <w:rFonts w:ascii="Garamond" w:hAnsi="Garamond"/>
        </w:rPr>
        <w:t>Társulás Társulási Tanácsa Elnöke és Tagjai (Székhelyén)</w:t>
      </w:r>
    </w:p>
    <w:p w14:paraId="77E55DEF" w14:textId="77777777" w:rsidR="007D447D" w:rsidRDefault="007D447D" w:rsidP="007D447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Kató Pálné a Társulás Feladatellátó jegyzője  (Csanytelek) és általa</w:t>
      </w:r>
    </w:p>
    <w:p w14:paraId="355190A9" w14:textId="17D07AA9" w:rsidR="007D447D" w:rsidRDefault="007D447D" w:rsidP="007D447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Magyar Államkincstár Csongrád</w:t>
      </w:r>
      <w:r w:rsidR="00B43AA3">
        <w:rPr>
          <w:rFonts w:ascii="Garamond" w:hAnsi="Garamond"/>
        </w:rPr>
        <w:t>-Csanád Várm</w:t>
      </w:r>
      <w:r>
        <w:rPr>
          <w:rFonts w:ascii="Garamond" w:hAnsi="Garamond"/>
        </w:rPr>
        <w:t>egyei Igazgatósága (Szeged)</w:t>
      </w:r>
    </w:p>
    <w:p w14:paraId="15278089" w14:textId="7A3989AA" w:rsidR="007D447D" w:rsidRDefault="007D447D" w:rsidP="007D447D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</w:t>
      </w:r>
      <w:r w:rsidR="00B43AA3">
        <w:rPr>
          <w:rFonts w:ascii="Garamond" w:hAnsi="Garamond"/>
        </w:rPr>
        <w:t xml:space="preserve">ápainé Karkas Krisztina </w:t>
      </w:r>
      <w:r w:rsidR="00867BA4">
        <w:rPr>
          <w:rFonts w:ascii="Garamond" w:hAnsi="Garamond"/>
        </w:rPr>
        <w:t xml:space="preserve">a </w:t>
      </w:r>
      <w:r w:rsidR="00B43AA3">
        <w:rPr>
          <w:rFonts w:ascii="Garamond" w:hAnsi="Garamond"/>
        </w:rPr>
        <w:t xml:space="preserve">Csanyteleki Polgármesteri Hivatal </w:t>
      </w:r>
      <w:r>
        <w:rPr>
          <w:rFonts w:ascii="Garamond" w:hAnsi="Garamond"/>
        </w:rPr>
        <w:t>Adó- és Pénzügyi Iroda Vezetője (Helyben)</w:t>
      </w:r>
    </w:p>
    <w:p w14:paraId="277AB2C8" w14:textId="77777777" w:rsidR="004F66BC" w:rsidRPr="00026AB5" w:rsidRDefault="007D447D" w:rsidP="004116A1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sectPr w:rsidR="004F66BC" w:rsidRPr="00026AB5" w:rsidSect="00E164A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6E4CA7"/>
    <w:multiLevelType w:val="hybridMultilevel"/>
    <w:tmpl w:val="776CC708"/>
    <w:lvl w:ilvl="0" w:tplc="390E612E">
      <w:numFmt w:val="bullet"/>
      <w:lvlText w:val="-"/>
      <w:lvlJc w:val="left"/>
      <w:pPr>
        <w:ind w:left="1065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6110790C"/>
    <w:multiLevelType w:val="hybridMultilevel"/>
    <w:tmpl w:val="C8BA1028"/>
    <w:lvl w:ilvl="0" w:tplc="4E8EF6D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428854">
    <w:abstractNumId w:val="0"/>
  </w:num>
  <w:num w:numId="2" w16cid:durableId="399912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9F0"/>
    <w:rsid w:val="00026AB5"/>
    <w:rsid w:val="00043293"/>
    <w:rsid w:val="0006216D"/>
    <w:rsid w:val="000A2FE7"/>
    <w:rsid w:val="000D3366"/>
    <w:rsid w:val="000E07F2"/>
    <w:rsid w:val="00137BFB"/>
    <w:rsid w:val="001C3E8D"/>
    <w:rsid w:val="00227E47"/>
    <w:rsid w:val="002458D7"/>
    <w:rsid w:val="00266B36"/>
    <w:rsid w:val="00272D51"/>
    <w:rsid w:val="002733EB"/>
    <w:rsid w:val="00273F67"/>
    <w:rsid w:val="002763F6"/>
    <w:rsid w:val="00284021"/>
    <w:rsid w:val="002B09F8"/>
    <w:rsid w:val="003813B3"/>
    <w:rsid w:val="003B0BA4"/>
    <w:rsid w:val="004116A1"/>
    <w:rsid w:val="004160AE"/>
    <w:rsid w:val="00466352"/>
    <w:rsid w:val="00476A95"/>
    <w:rsid w:val="004959F0"/>
    <w:rsid w:val="004F250E"/>
    <w:rsid w:val="004F66BC"/>
    <w:rsid w:val="005406D0"/>
    <w:rsid w:val="00541D3A"/>
    <w:rsid w:val="00554AA0"/>
    <w:rsid w:val="00591E64"/>
    <w:rsid w:val="0059722A"/>
    <w:rsid w:val="005A3127"/>
    <w:rsid w:val="005D0632"/>
    <w:rsid w:val="005F35FF"/>
    <w:rsid w:val="00667753"/>
    <w:rsid w:val="0068491F"/>
    <w:rsid w:val="006B005A"/>
    <w:rsid w:val="006C21E4"/>
    <w:rsid w:val="007D32D2"/>
    <w:rsid w:val="007D447D"/>
    <w:rsid w:val="007D6A2E"/>
    <w:rsid w:val="007E4C81"/>
    <w:rsid w:val="008104D3"/>
    <w:rsid w:val="00852C66"/>
    <w:rsid w:val="00867BA4"/>
    <w:rsid w:val="009053FB"/>
    <w:rsid w:val="0095486C"/>
    <w:rsid w:val="009A3AC6"/>
    <w:rsid w:val="00A003FC"/>
    <w:rsid w:val="00A6189A"/>
    <w:rsid w:val="00A76FB2"/>
    <w:rsid w:val="00B43AA3"/>
    <w:rsid w:val="00B56B33"/>
    <w:rsid w:val="00B57117"/>
    <w:rsid w:val="00BB19CE"/>
    <w:rsid w:val="00BC727E"/>
    <w:rsid w:val="00C234E4"/>
    <w:rsid w:val="00C37AFD"/>
    <w:rsid w:val="00CA1CD4"/>
    <w:rsid w:val="00D2509E"/>
    <w:rsid w:val="00D84574"/>
    <w:rsid w:val="00DE56BF"/>
    <w:rsid w:val="00E164A5"/>
    <w:rsid w:val="00E65290"/>
    <w:rsid w:val="00EC5344"/>
    <w:rsid w:val="00F25111"/>
    <w:rsid w:val="00F82AA7"/>
    <w:rsid w:val="00FB5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9968BB"/>
  <w15:chartTrackingRefBased/>
  <w15:docId w15:val="{2B6401C8-1C8C-43A4-99F2-5539CAA14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D6A2E"/>
    <w:pPr>
      <w:ind w:left="720"/>
      <w:contextualSpacing/>
    </w:pPr>
  </w:style>
  <w:style w:type="character" w:styleId="Hiperhivatkozs">
    <w:name w:val="Hyperlink"/>
    <w:basedOn w:val="Bekezdsalapbettpusa"/>
    <w:rsid w:val="009548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1132</Words>
  <Characters>7812</Characters>
  <Application>Microsoft Office Word</Application>
  <DocSecurity>0</DocSecurity>
  <Lines>65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2024-09-19T09:45:00Z</dcterms:created>
  <dcterms:modified xsi:type="dcterms:W3CDTF">2024-10-07T07:08:00Z</dcterms:modified>
</cp:coreProperties>
</file>