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877" w:rsidRPr="0050181B" w:rsidRDefault="0050181B" w:rsidP="0050181B">
      <w:pPr>
        <w:jc w:val="center"/>
        <w:rPr>
          <w:rFonts w:ascii="Arial Black" w:hAnsi="Arial Black" w:cs="Times New Roman"/>
          <w:b/>
          <w:sz w:val="72"/>
          <w:szCs w:val="72"/>
        </w:rPr>
      </w:pPr>
      <w:r w:rsidRPr="0050181B">
        <w:rPr>
          <w:rFonts w:ascii="Arial Black" w:hAnsi="Arial Black" w:cs="Times New Roman"/>
          <w:b/>
          <w:sz w:val="72"/>
          <w:szCs w:val="72"/>
        </w:rPr>
        <w:t>Vezetői Program</w:t>
      </w:r>
    </w:p>
    <w:p w:rsidR="0050181B" w:rsidRDefault="0050181B" w:rsidP="0050181B">
      <w:pPr>
        <w:jc w:val="center"/>
        <w:rPr>
          <w:rFonts w:ascii="Arial Black" w:hAnsi="Arial Black" w:cs="Times New Roman"/>
          <w:b/>
          <w:sz w:val="72"/>
          <w:szCs w:val="72"/>
        </w:rPr>
      </w:pPr>
      <w:r w:rsidRPr="0050181B">
        <w:rPr>
          <w:rFonts w:ascii="Arial Black" w:hAnsi="Arial Black" w:cs="Times New Roman"/>
          <w:b/>
          <w:sz w:val="72"/>
          <w:szCs w:val="72"/>
        </w:rPr>
        <w:t>2023-2028</w:t>
      </w:r>
    </w:p>
    <w:p w:rsidR="0050181B" w:rsidRPr="0050181B" w:rsidRDefault="0050181B" w:rsidP="0050181B">
      <w:pPr>
        <w:jc w:val="center"/>
        <w:rPr>
          <w:rFonts w:ascii="Arial Black" w:hAnsi="Arial Black" w:cs="Times New Roman"/>
          <w:b/>
          <w:sz w:val="72"/>
          <w:szCs w:val="72"/>
        </w:rPr>
      </w:pPr>
    </w:p>
    <w:p w:rsidR="0050181B" w:rsidRDefault="0050181B" w:rsidP="0050181B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50181B">
        <w:rPr>
          <w:rFonts w:ascii="Times New Roman" w:hAnsi="Times New Roman" w:cs="Times New Roman"/>
          <w:b/>
          <w:sz w:val="56"/>
          <w:szCs w:val="56"/>
        </w:rPr>
        <w:t>Alsó- Tisza-menti Többcélú Óvodák és Mini Bölcsődék</w:t>
      </w:r>
    </w:p>
    <w:p w:rsidR="0050181B" w:rsidRDefault="0050181B" w:rsidP="0050181B">
      <w:pPr>
        <w:rPr>
          <w:rFonts w:ascii="Times New Roman" w:hAnsi="Times New Roman" w:cs="Times New Roman"/>
          <w:b/>
          <w:sz w:val="56"/>
          <w:szCs w:val="56"/>
        </w:rPr>
      </w:pPr>
    </w:p>
    <w:p w:rsidR="0050181B" w:rsidRDefault="0050181B" w:rsidP="0050181B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50181B" w:rsidRDefault="0050181B" w:rsidP="0050181B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50181B">
        <w:rPr>
          <w:rFonts w:ascii="Times New Roman" w:hAnsi="Times New Roman" w:cs="Times New Roman"/>
          <w:b/>
          <w:noProof/>
          <w:sz w:val="56"/>
          <w:szCs w:val="56"/>
          <w:lang w:eastAsia="hu-HU"/>
        </w:rPr>
        <w:drawing>
          <wp:inline distT="0" distB="0" distL="0" distR="0">
            <wp:extent cx="3520440" cy="2628900"/>
            <wp:effectExtent l="0" t="0" r="3810" b="0"/>
            <wp:docPr id="1" name="Kép 1" descr="C:\Users\Györgyi\Desktop\7a603c6d0073a408babe4136f83d85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yörgyi\Desktop\7a603c6d0073a408babe4136f83d85e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044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81B" w:rsidRDefault="0050181B" w:rsidP="0050181B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50181B" w:rsidRPr="00BB4E87" w:rsidRDefault="0050181B" w:rsidP="005018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4E87" w:rsidRDefault="0050181B" w:rsidP="00BB4E87">
      <w:pPr>
        <w:jc w:val="right"/>
        <w:rPr>
          <w:rFonts w:ascii="Times New Roman" w:hAnsi="Times New Roman" w:cs="Times New Roman"/>
          <w:b/>
          <w:sz w:val="28"/>
          <w:szCs w:val="28"/>
        </w:rPr>
        <w:sectPr w:rsidR="00BB4E87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0" w:name="_GoBack"/>
      <w:bookmarkEnd w:id="0"/>
      <w:r w:rsidRPr="0050181B">
        <w:rPr>
          <w:rFonts w:ascii="Times New Roman" w:hAnsi="Times New Roman" w:cs="Times New Roman"/>
          <w:b/>
          <w:sz w:val="28"/>
          <w:szCs w:val="28"/>
        </w:rPr>
        <w:t>Készítette: Szabóné Pálinkás Györgyi</w:t>
      </w:r>
    </w:p>
    <w:p w:rsidR="002D5433" w:rsidRDefault="002D5433">
      <w:pPr>
        <w:rPr>
          <w:rFonts w:ascii="Times New Roman" w:hAnsi="Times New Roman" w:cs="Times New Roman"/>
          <w:b/>
          <w:sz w:val="28"/>
          <w:szCs w:val="28"/>
        </w:rPr>
      </w:pPr>
    </w:p>
    <w:p w:rsidR="003002D0" w:rsidRPr="002F15B4" w:rsidRDefault="003002D0">
      <w:pPr>
        <w:rPr>
          <w:rFonts w:ascii="Times New Roman" w:hAnsi="Times New Roman" w:cs="Times New Roman"/>
          <w:b/>
          <w:sz w:val="28"/>
          <w:szCs w:val="28"/>
        </w:rPr>
      </w:pPr>
      <w:r w:rsidRPr="002F15B4">
        <w:rPr>
          <w:rFonts w:ascii="Times New Roman" w:hAnsi="Times New Roman" w:cs="Times New Roman"/>
          <w:b/>
          <w:sz w:val="28"/>
          <w:szCs w:val="28"/>
        </w:rPr>
        <w:t>TARTALOMJEGYZÉK</w:t>
      </w:r>
    </w:p>
    <w:p w:rsidR="003002D0" w:rsidRDefault="003002D0">
      <w:pPr>
        <w:rPr>
          <w:rFonts w:ascii="Times New Roman" w:hAnsi="Times New Roman" w:cs="Times New Roman"/>
          <w:b/>
          <w:sz w:val="24"/>
          <w:szCs w:val="24"/>
        </w:rPr>
      </w:pPr>
    </w:p>
    <w:p w:rsidR="00D05734" w:rsidRDefault="003002D0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r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>
        <w:rPr>
          <w:rFonts w:ascii="Times New Roman" w:hAnsi="Times New Roman" w:cs="Times New Roman"/>
          <w:b w:val="0"/>
          <w:sz w:val="24"/>
          <w:szCs w:val="24"/>
        </w:rPr>
        <w:instrText xml:space="preserve"> TOC \o "1-3" \h \z \u </w:instrText>
      </w:r>
      <w:r>
        <w:rPr>
          <w:rFonts w:ascii="Times New Roman" w:hAnsi="Times New Roman" w:cs="Times New Roman"/>
          <w:b w:val="0"/>
          <w:sz w:val="24"/>
          <w:szCs w:val="24"/>
        </w:rPr>
        <w:fldChar w:fldCharType="separate"/>
      </w:r>
      <w:hyperlink w:anchor="_Toc138879246" w:history="1">
        <w:r w:rsidR="00D05734" w:rsidRPr="00015C88">
          <w:rPr>
            <w:rStyle w:val="Hiperhivatkozs"/>
            <w:noProof/>
          </w:rPr>
          <w:t>AZ ELSŐ VEZETŐI CIKLUS ÉRTÉKELÉSE</w:t>
        </w:r>
        <w:r w:rsidR="00D05734">
          <w:rPr>
            <w:noProof/>
            <w:webHidden/>
          </w:rPr>
          <w:tab/>
        </w:r>
        <w:r w:rsidR="00D05734">
          <w:rPr>
            <w:noProof/>
            <w:webHidden/>
          </w:rPr>
          <w:fldChar w:fldCharType="begin"/>
        </w:r>
        <w:r w:rsidR="00D05734">
          <w:rPr>
            <w:noProof/>
            <w:webHidden/>
          </w:rPr>
          <w:instrText xml:space="preserve"> PAGEREF _Toc138879246 \h </w:instrText>
        </w:r>
        <w:r w:rsidR="00D05734">
          <w:rPr>
            <w:noProof/>
            <w:webHidden/>
          </w:rPr>
        </w:r>
        <w:r w:rsidR="00D05734">
          <w:rPr>
            <w:noProof/>
            <w:webHidden/>
          </w:rPr>
          <w:fldChar w:fldCharType="separate"/>
        </w:r>
        <w:r w:rsidR="00804B24">
          <w:rPr>
            <w:noProof/>
            <w:webHidden/>
          </w:rPr>
          <w:t>3</w:t>
        </w:r>
        <w:r w:rsidR="00D05734">
          <w:rPr>
            <w:noProof/>
            <w:webHidden/>
          </w:rPr>
          <w:fldChar w:fldCharType="end"/>
        </w:r>
      </w:hyperlink>
    </w:p>
    <w:p w:rsidR="00D05734" w:rsidRDefault="00D05734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38879247" w:history="1">
        <w:r w:rsidRPr="00015C88">
          <w:rPr>
            <w:rStyle w:val="Hiperhivatkozs"/>
            <w:b/>
            <w:noProof/>
          </w:rPr>
          <w:t>Vezetői elvárásoknak való megfelelés az elmúlt 5 évben: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_Toc138879247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04B2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05734" w:rsidRDefault="00D05734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38879248" w:history="1">
        <w:r w:rsidRPr="00015C88">
          <w:rPr>
            <w:rStyle w:val="Hiperhivatkozs"/>
            <w:b/>
            <w:noProof/>
          </w:rPr>
          <w:t>1.Az intézményi pedagógiai folyamatok – nevelési, tanulási, tanítási, fejlesztési, diagnosztikai – stratégiai vezetése és irányítása. Az intézmény alapvető célja a tanulás támogatása.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_Toc138879248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04B2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05734" w:rsidRDefault="00D05734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38879249" w:history="1">
        <w:r w:rsidRPr="00015C88">
          <w:rPr>
            <w:rStyle w:val="Hiperhivatkozs"/>
            <w:b/>
            <w:noProof/>
          </w:rPr>
          <w:t>2.Az intézmény szervezetének és működésének stratégiai vezetése és operatív irányítása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_Toc138879249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04B24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05734" w:rsidRDefault="00D05734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38879250" w:history="1">
        <w:r w:rsidRPr="00015C88">
          <w:rPr>
            <w:rStyle w:val="Hiperhivatkozs"/>
            <w:b/>
            <w:noProof/>
          </w:rPr>
          <w:t>3. Az intézményi változások stratégiai vezetése és operatív irányítása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_Toc138879250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04B24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05734" w:rsidRDefault="00D05734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38879251" w:history="1">
        <w:r w:rsidRPr="00015C88">
          <w:rPr>
            <w:rStyle w:val="Hiperhivatkozs"/>
            <w:b/>
            <w:noProof/>
          </w:rPr>
          <w:t>4. Az intézményben foglalkoztatottak stratégiai vezetése és operatív irányítása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_Toc138879251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04B2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05734" w:rsidRDefault="00D05734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38879252" w:history="1">
        <w:r w:rsidRPr="00015C88">
          <w:rPr>
            <w:rStyle w:val="Hiperhivatkozs"/>
            <w:b/>
            <w:noProof/>
          </w:rPr>
          <w:t>5. A vezetői kompetenciák fejlesztése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_Toc138879252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04B2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05734" w:rsidRDefault="00D05734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38879253" w:history="1">
        <w:r w:rsidRPr="00015C88">
          <w:rPr>
            <w:rStyle w:val="Hiperhivatkozs"/>
            <w:b/>
            <w:noProof/>
          </w:rPr>
          <w:t>Bölcsődei gondozás – nevelés eredményei: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_Toc138879253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04B24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D05734" w:rsidRDefault="00D05734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38879254" w:history="1">
        <w:r w:rsidRPr="00015C88">
          <w:rPr>
            <w:rStyle w:val="Hiperhivatkozs"/>
            <w:noProof/>
          </w:rPr>
          <w:t>VEZETÉSI PROGRAM 2023-2028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_Toc138879254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04B24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05734" w:rsidRDefault="00D05734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38879255" w:history="1">
        <w:r w:rsidRPr="00015C88">
          <w:rPr>
            <w:rStyle w:val="Hiperhivatkozs"/>
            <w:b/>
            <w:noProof/>
          </w:rPr>
          <w:t>Törvényi hivatkozások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_Toc138879255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04B24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05734" w:rsidRDefault="00D05734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38879256" w:history="1">
        <w:r w:rsidRPr="00015C88">
          <w:rPr>
            <w:rStyle w:val="Hiperhivatkozs"/>
            <w:b/>
            <w:noProof/>
          </w:rPr>
          <w:t>Pedagógiai hitvallásom: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_Toc138879256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04B24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05734" w:rsidRDefault="00D05734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38879257" w:history="1">
        <w:r w:rsidRPr="00015C88">
          <w:rPr>
            <w:rStyle w:val="Hiperhivatkozs"/>
            <w:b/>
            <w:noProof/>
          </w:rPr>
          <w:t>Vezetői hitvallásom: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_Toc138879257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04B24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05734" w:rsidRDefault="00D05734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38879258" w:history="1">
        <w:r w:rsidRPr="00015C88">
          <w:rPr>
            <w:rStyle w:val="Hiperhivatkozs"/>
            <w:b/>
            <w:noProof/>
          </w:rPr>
          <w:t>Vezetői jövőkép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_Toc138879258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04B24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05734" w:rsidRDefault="00D05734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38879259" w:history="1">
        <w:r w:rsidRPr="00015C88">
          <w:rPr>
            <w:rStyle w:val="Hiperhivatkozs"/>
            <w:b/>
            <w:noProof/>
          </w:rPr>
          <w:t>Célmeghatározás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_Toc138879259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04B24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D05734" w:rsidRDefault="00D05734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38879260" w:history="1">
        <w:r w:rsidRPr="00015C88">
          <w:rPr>
            <w:rStyle w:val="Hiperhivatkozs"/>
            <w:b/>
            <w:noProof/>
          </w:rPr>
          <w:t>Intézményvezetői tevékenységem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_Toc138879260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04B24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D05734" w:rsidRDefault="00D05734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38879261" w:history="1">
        <w:r w:rsidRPr="00015C88">
          <w:rPr>
            <w:rStyle w:val="Hiperhivatkozs"/>
            <w:b/>
            <w:noProof/>
          </w:rPr>
          <w:t>Feladatmeghatározás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_Toc138879261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04B24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D05734" w:rsidRDefault="00D05734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38879262" w:history="1">
        <w:r w:rsidRPr="00015C88">
          <w:rPr>
            <w:rStyle w:val="Hiperhivatkozs"/>
            <w:b/>
            <w:noProof/>
          </w:rPr>
          <w:t>A vezetési ciklus céljai és feladatai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_Toc138879262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04B24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D05734" w:rsidRDefault="00D05734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38879263" w:history="1">
        <w:r w:rsidRPr="00015C88">
          <w:rPr>
            <w:rStyle w:val="Hiperhivatkozs"/>
            <w:b/>
            <w:noProof/>
          </w:rPr>
          <w:t>Kiemelt célok a tanítást és tanulást támogató pedagógus kompetenciák fejlesztésére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_Toc138879263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04B24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D05734" w:rsidRDefault="00D05734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38879264" w:history="1">
        <w:r w:rsidRPr="00015C88">
          <w:rPr>
            <w:rStyle w:val="Hiperhivatkozs"/>
            <w:b/>
            <w:noProof/>
          </w:rPr>
          <w:t>Kiemelt vezetésfejlesztési célok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_Toc138879264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04B24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D05734" w:rsidRDefault="00D05734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38879265" w:history="1">
        <w:r w:rsidRPr="00015C88">
          <w:rPr>
            <w:rStyle w:val="Hiperhivatkozs"/>
            <w:b/>
            <w:noProof/>
          </w:rPr>
          <w:t>Kiemelt intézményfejlesztési célok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_Toc138879265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04B24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D05734" w:rsidRDefault="00D05734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38879266" w:history="1">
        <w:r w:rsidRPr="00015C88">
          <w:rPr>
            <w:rStyle w:val="Hiperhivatkozs"/>
            <w:b/>
            <w:noProof/>
          </w:rPr>
          <w:t>Vezetési Program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_Toc138879266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04B24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D05734" w:rsidRDefault="00D05734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38879267" w:history="1">
        <w:r w:rsidRPr="00015C88">
          <w:rPr>
            <w:rStyle w:val="Hiperhivatkozs"/>
            <w:b/>
            <w:noProof/>
          </w:rPr>
          <w:t>Stratégiai célok meghatározásának általános elvei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_Toc138879267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04B24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D05734" w:rsidRDefault="00D05734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38879268" w:history="1">
        <w:r w:rsidRPr="00015C88">
          <w:rPr>
            <w:rStyle w:val="Hiperhivatkozs"/>
            <w:b/>
            <w:noProof/>
          </w:rPr>
          <w:t>Célokból meghatározott feladatok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_Toc138879268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04B24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D05734" w:rsidRDefault="00D05734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38879269" w:history="1">
        <w:r w:rsidRPr="00015C88">
          <w:rPr>
            <w:rStyle w:val="Hiperhivatkozs"/>
            <w:b/>
            <w:noProof/>
          </w:rPr>
          <w:t>Az elkövetkező 5 év fő feladatainak ütemezése, az intézmény minőségelvű működtetésének terve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_Toc138879269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04B24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D05734" w:rsidRDefault="00D05734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38879270" w:history="1">
        <w:r w:rsidRPr="00015C88">
          <w:rPr>
            <w:rStyle w:val="Hiperhivatkozs"/>
            <w:noProof/>
          </w:rPr>
          <w:t>ILYEN INTÉZMÉNYT SZERETNÉK VEZETNI A KÖVETKEZŐ ÖT ÉVBEN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_Toc138879270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04B24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D05734" w:rsidRDefault="00D05734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38879271" w:history="1">
        <w:r w:rsidRPr="00015C88">
          <w:rPr>
            <w:rStyle w:val="Hiperhivatkozs"/>
            <w:noProof/>
          </w:rPr>
          <w:t>Zárógondolatok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_Toc138879271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04B24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3002D0" w:rsidRDefault="003002D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</w:p>
    <w:p w:rsidR="003002D0" w:rsidRDefault="003002D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36A7B" w:rsidRDefault="00036A7B" w:rsidP="003067D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67DB" w:rsidRPr="003067DB" w:rsidRDefault="003067DB" w:rsidP="003067D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67DB">
        <w:rPr>
          <w:rFonts w:ascii="Times New Roman" w:hAnsi="Times New Roman" w:cs="Times New Roman"/>
          <w:b/>
          <w:sz w:val="24"/>
          <w:szCs w:val="24"/>
        </w:rPr>
        <w:t>„A bölcsességet nem kapjuk készen, magunknak kell felfedeznünk egy oly utazás során, amelyet senki sem tehet meg helyettünk, és amelytől senki sem kímélhet meg bennünket.”</w:t>
      </w:r>
    </w:p>
    <w:p w:rsidR="003067DB" w:rsidRPr="003067DB" w:rsidRDefault="003067DB" w:rsidP="003067DB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067DB">
        <w:rPr>
          <w:rFonts w:ascii="Times New Roman" w:hAnsi="Times New Roman" w:cs="Times New Roman"/>
          <w:sz w:val="24"/>
          <w:szCs w:val="24"/>
        </w:rPr>
        <w:t>/Marcel Proust/</w:t>
      </w:r>
    </w:p>
    <w:p w:rsidR="007846C7" w:rsidRPr="007846C7" w:rsidRDefault="007846C7" w:rsidP="007846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7E82" w:rsidRPr="00036A7B" w:rsidRDefault="007E7E82" w:rsidP="003002D0">
      <w:pPr>
        <w:pStyle w:val="Cmsor1"/>
        <w:rPr>
          <w:b/>
          <w:color w:val="auto"/>
        </w:rPr>
      </w:pPr>
      <w:bookmarkStart w:id="1" w:name="_Toc138879246"/>
      <w:r w:rsidRPr="00036A7B">
        <w:rPr>
          <w:b/>
          <w:color w:val="auto"/>
        </w:rPr>
        <w:t>AZ ELSŐ VEZETŐI CIKLUS ÉRTÉKELÉSE</w:t>
      </w:r>
      <w:bookmarkEnd w:id="1"/>
      <w:r w:rsidRPr="00036A7B">
        <w:rPr>
          <w:b/>
          <w:color w:val="auto"/>
        </w:rPr>
        <w:t xml:space="preserve"> </w:t>
      </w:r>
    </w:p>
    <w:p w:rsidR="000E2E17" w:rsidRPr="007E7E82" w:rsidRDefault="000E2E17" w:rsidP="00E860E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7E82" w:rsidRDefault="00C53215" w:rsidP="00E860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első öt</w:t>
      </w:r>
      <w:r w:rsidR="007E7E82" w:rsidRPr="007E7E82">
        <w:rPr>
          <w:rFonts w:ascii="Times New Roman" w:hAnsi="Times New Roman" w:cs="Times New Roman"/>
          <w:sz w:val="24"/>
          <w:szCs w:val="24"/>
        </w:rPr>
        <w:t xml:space="preserve"> </w:t>
      </w:r>
      <w:r w:rsidR="008D29D7">
        <w:rPr>
          <w:rFonts w:ascii="Times New Roman" w:hAnsi="Times New Roman" w:cs="Times New Roman"/>
          <w:sz w:val="24"/>
          <w:szCs w:val="24"/>
        </w:rPr>
        <w:t>éves intézményvezetői</w:t>
      </w:r>
      <w:r w:rsidR="007E7E82" w:rsidRPr="007E7E82">
        <w:rPr>
          <w:rFonts w:ascii="Times New Roman" w:hAnsi="Times New Roman" w:cs="Times New Roman"/>
          <w:sz w:val="24"/>
          <w:szCs w:val="24"/>
        </w:rPr>
        <w:t xml:space="preserve"> ciklusom főbb céljai a helyi elvárásokra és az irányadó jogszabályokra épültek. Nevelőközösségünkkel arra törekedtünk mindvégig, hogy ezeknek az elvárásoknak minél magasabb színvonalon megfeleljünk. </w:t>
      </w:r>
    </w:p>
    <w:p w:rsidR="000E2E17" w:rsidRDefault="000E2E17" w:rsidP="00E860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7E82" w:rsidRPr="00B73295" w:rsidRDefault="007E7E82" w:rsidP="00E860E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73295">
        <w:rPr>
          <w:rFonts w:ascii="Times New Roman" w:hAnsi="Times New Roman" w:cs="Times New Roman"/>
          <w:b/>
          <w:sz w:val="24"/>
          <w:szCs w:val="24"/>
          <w:u w:val="single"/>
        </w:rPr>
        <w:t xml:space="preserve">Főbb megvalósult céljaim: </w:t>
      </w:r>
    </w:p>
    <w:p w:rsidR="007E7E82" w:rsidRPr="00880FB2" w:rsidRDefault="007E7E82" w:rsidP="00880FB2">
      <w:pPr>
        <w:pStyle w:val="Listaszerbekezds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FB2">
        <w:rPr>
          <w:rFonts w:ascii="Times New Roman" w:hAnsi="Times New Roman" w:cs="Times New Roman"/>
          <w:sz w:val="24"/>
          <w:szCs w:val="24"/>
        </w:rPr>
        <w:t>magas szintű óvodai nevelés a</w:t>
      </w:r>
      <w:r w:rsidR="00BC7772">
        <w:rPr>
          <w:rFonts w:ascii="Times New Roman" w:hAnsi="Times New Roman" w:cs="Times New Roman"/>
          <w:sz w:val="24"/>
          <w:szCs w:val="24"/>
        </w:rPr>
        <w:t>z</w:t>
      </w:r>
      <w:r w:rsidRPr="00880FB2">
        <w:rPr>
          <w:rFonts w:ascii="Times New Roman" w:hAnsi="Times New Roman" w:cs="Times New Roman"/>
          <w:sz w:val="24"/>
          <w:szCs w:val="24"/>
        </w:rPr>
        <w:t xml:space="preserve"> </w:t>
      </w:r>
      <w:r w:rsidR="0099583C">
        <w:rPr>
          <w:rFonts w:ascii="Times New Roman" w:hAnsi="Times New Roman" w:cs="Times New Roman"/>
          <w:sz w:val="24"/>
          <w:szCs w:val="24"/>
        </w:rPr>
        <w:t>óvodáink</w:t>
      </w:r>
      <w:r w:rsidRPr="00880FB2">
        <w:rPr>
          <w:rFonts w:ascii="Times New Roman" w:hAnsi="Times New Roman" w:cs="Times New Roman"/>
          <w:sz w:val="24"/>
          <w:szCs w:val="24"/>
        </w:rPr>
        <w:t>ban</w:t>
      </w:r>
      <w:r w:rsidR="0099583C">
        <w:rPr>
          <w:rFonts w:ascii="Times New Roman" w:hAnsi="Times New Roman" w:cs="Times New Roman"/>
          <w:sz w:val="24"/>
          <w:szCs w:val="24"/>
        </w:rPr>
        <w:t xml:space="preserve">, valamint mini bölcsődei </w:t>
      </w:r>
      <w:proofErr w:type="gramStart"/>
      <w:r w:rsidR="0099583C">
        <w:rPr>
          <w:rFonts w:ascii="Times New Roman" w:hAnsi="Times New Roman" w:cs="Times New Roman"/>
          <w:sz w:val="24"/>
          <w:szCs w:val="24"/>
        </w:rPr>
        <w:t>gondozás- nevelés</w:t>
      </w:r>
      <w:proofErr w:type="gramEnd"/>
      <w:r w:rsidR="0099583C">
        <w:rPr>
          <w:rFonts w:ascii="Times New Roman" w:hAnsi="Times New Roman" w:cs="Times New Roman"/>
          <w:sz w:val="24"/>
          <w:szCs w:val="24"/>
        </w:rPr>
        <w:t xml:space="preserve"> </w:t>
      </w:r>
      <w:r w:rsidRPr="00880FB2">
        <w:rPr>
          <w:rFonts w:ascii="Times New Roman" w:hAnsi="Times New Roman" w:cs="Times New Roman"/>
          <w:sz w:val="24"/>
          <w:szCs w:val="24"/>
        </w:rPr>
        <w:t xml:space="preserve"> </w:t>
      </w:r>
      <w:r w:rsidR="0099583C">
        <w:rPr>
          <w:rFonts w:ascii="Times New Roman" w:hAnsi="Times New Roman" w:cs="Times New Roman"/>
          <w:sz w:val="24"/>
          <w:szCs w:val="24"/>
        </w:rPr>
        <w:t xml:space="preserve">mini bölcsődéinkben </w:t>
      </w:r>
      <w:r w:rsidRPr="00880FB2">
        <w:rPr>
          <w:rFonts w:ascii="Times New Roman" w:hAnsi="Times New Roman" w:cs="Times New Roman"/>
          <w:sz w:val="24"/>
          <w:szCs w:val="24"/>
        </w:rPr>
        <w:t xml:space="preserve">(partnerkapcsolati visszajelzések és mérési eredmények alapján – szülők, iskola) </w:t>
      </w:r>
    </w:p>
    <w:p w:rsidR="007E7E82" w:rsidRDefault="000E2E17" w:rsidP="00880FB2">
      <w:pPr>
        <w:pStyle w:val="Listaszerbekezds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FB2">
        <w:rPr>
          <w:rFonts w:ascii="Times New Roman" w:hAnsi="Times New Roman" w:cs="Times New Roman"/>
          <w:sz w:val="24"/>
          <w:szCs w:val="24"/>
        </w:rPr>
        <w:t>helyi pedagógiai programunkat felülvizsgáltuk és kiegészítettük az általunk elkészített „Iskolakezdés biztosan” elnevezésű intézményi innováció</w:t>
      </w:r>
      <w:r w:rsidR="00E674EA">
        <w:rPr>
          <w:rFonts w:ascii="Times New Roman" w:hAnsi="Times New Roman" w:cs="Times New Roman"/>
          <w:sz w:val="24"/>
          <w:szCs w:val="24"/>
        </w:rPr>
        <w:t>val, melynek célja,</w:t>
      </w:r>
      <w:r w:rsidRPr="00880FB2">
        <w:rPr>
          <w:rFonts w:ascii="Times New Roman" w:hAnsi="Times New Roman" w:cs="Times New Roman"/>
          <w:sz w:val="24"/>
          <w:szCs w:val="24"/>
        </w:rPr>
        <w:t xml:space="preserve"> olyan</w:t>
      </w:r>
      <w:r w:rsidR="00880FB2">
        <w:rPr>
          <w:rFonts w:ascii="Times New Roman" w:hAnsi="Times New Roman" w:cs="Times New Roman"/>
          <w:sz w:val="24"/>
          <w:szCs w:val="24"/>
        </w:rPr>
        <w:t xml:space="preserve"> </w:t>
      </w:r>
      <w:r w:rsidRPr="00880FB2">
        <w:rPr>
          <w:rFonts w:ascii="Times New Roman" w:hAnsi="Times New Roman" w:cs="Times New Roman"/>
          <w:sz w:val="24"/>
          <w:szCs w:val="24"/>
        </w:rPr>
        <w:t>intézményfejlesztés, mely az óvoda-iskola közötti átmenetet előkészíti, megkönnyíti a leendő</w:t>
      </w:r>
      <w:r w:rsidR="00880FB2">
        <w:rPr>
          <w:rFonts w:ascii="Times New Roman" w:hAnsi="Times New Roman" w:cs="Times New Roman"/>
          <w:sz w:val="24"/>
          <w:szCs w:val="24"/>
        </w:rPr>
        <w:t xml:space="preserve"> </w:t>
      </w:r>
      <w:r w:rsidRPr="00880FB2">
        <w:rPr>
          <w:rFonts w:ascii="Times New Roman" w:hAnsi="Times New Roman" w:cs="Times New Roman"/>
          <w:sz w:val="24"/>
          <w:szCs w:val="24"/>
        </w:rPr>
        <w:t xml:space="preserve">elsősök, szüleik és tanítóik számára. </w:t>
      </w:r>
      <w:r w:rsidR="00B73295" w:rsidRPr="00880FB2">
        <w:rPr>
          <w:rFonts w:ascii="Times New Roman" w:hAnsi="Times New Roman" w:cs="Times New Roman"/>
          <w:sz w:val="24"/>
          <w:szCs w:val="24"/>
        </w:rPr>
        <w:t>Célul tűztük ki továbbá a szociálisan hátrányos/halmozottan hátrányos helyzetű gyermekek támogató tevékenységét, egyénre szabott, differenciált fejlesztés biztosítását.</w:t>
      </w:r>
    </w:p>
    <w:p w:rsidR="00E674EA" w:rsidRDefault="00E674EA" w:rsidP="00880FB2">
      <w:pPr>
        <w:pStyle w:val="Listaszerbekezds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 Bölcsődéink Szakmai Programjait megírtam, mely szakértő által elfogadott.</w:t>
      </w:r>
    </w:p>
    <w:p w:rsidR="00880FB2" w:rsidRPr="00880FB2" w:rsidRDefault="00880FB2" w:rsidP="00880FB2">
      <w:pPr>
        <w:pStyle w:val="Listaszerbekezds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kötelező intézményi szabályzatokat </w:t>
      </w:r>
      <w:r w:rsidR="00E674EA">
        <w:rPr>
          <w:rFonts w:ascii="Times New Roman" w:hAnsi="Times New Roman" w:cs="Times New Roman"/>
          <w:sz w:val="24"/>
          <w:szCs w:val="24"/>
        </w:rPr>
        <w:t>elkészítettem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E7E82" w:rsidRPr="00880FB2" w:rsidRDefault="007E7E82" w:rsidP="00880FB2">
      <w:pPr>
        <w:pStyle w:val="Listaszerbekezds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FB2">
        <w:rPr>
          <w:rFonts w:ascii="Times New Roman" w:hAnsi="Times New Roman" w:cs="Times New Roman"/>
          <w:sz w:val="24"/>
          <w:szCs w:val="24"/>
        </w:rPr>
        <w:t xml:space="preserve">az intézmény optimális működését és folyamatos fejlesztését biztosítottam – hatályos jogszabályoknak való megfeleléssel, a rendkívüli helyzeteknek a megoldásával az adott szabályzatoknak és intézkedési terveknek megfelelően </w:t>
      </w:r>
    </w:p>
    <w:p w:rsidR="007E7E82" w:rsidRDefault="007E7E82" w:rsidP="00880FB2">
      <w:pPr>
        <w:pStyle w:val="Listaszerbekezds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FB2">
        <w:rPr>
          <w:rFonts w:ascii="Times New Roman" w:hAnsi="Times New Roman" w:cs="Times New Roman"/>
          <w:sz w:val="24"/>
          <w:szCs w:val="24"/>
        </w:rPr>
        <w:t xml:space="preserve">gazdagítottam az óvodai tevékenységek körét, </w:t>
      </w:r>
      <w:r w:rsidR="008D29D7">
        <w:rPr>
          <w:rFonts w:ascii="Times New Roman" w:hAnsi="Times New Roman" w:cs="Times New Roman"/>
          <w:sz w:val="24"/>
          <w:szCs w:val="24"/>
        </w:rPr>
        <w:t>tehetséggondozással,</w:t>
      </w:r>
      <w:r w:rsidR="0099583C">
        <w:rPr>
          <w:rFonts w:ascii="Times New Roman" w:hAnsi="Times New Roman" w:cs="Times New Roman"/>
          <w:sz w:val="24"/>
          <w:szCs w:val="24"/>
        </w:rPr>
        <w:t>-</w:t>
      </w:r>
      <w:r w:rsidR="008D29D7">
        <w:rPr>
          <w:rFonts w:ascii="Times New Roman" w:hAnsi="Times New Roman" w:cs="Times New Roman"/>
          <w:sz w:val="24"/>
          <w:szCs w:val="24"/>
        </w:rPr>
        <w:t xml:space="preserve"> </w:t>
      </w:r>
      <w:r w:rsidR="00B73295" w:rsidRPr="00880FB2">
        <w:rPr>
          <w:rFonts w:ascii="Times New Roman" w:hAnsi="Times New Roman" w:cs="Times New Roman"/>
          <w:sz w:val="24"/>
          <w:szCs w:val="24"/>
        </w:rPr>
        <w:t>„</w:t>
      </w:r>
      <w:proofErr w:type="gramStart"/>
      <w:r w:rsidR="00B73295" w:rsidRPr="00880FB2">
        <w:rPr>
          <w:rFonts w:ascii="Times New Roman" w:hAnsi="Times New Roman" w:cs="Times New Roman"/>
          <w:sz w:val="24"/>
          <w:szCs w:val="24"/>
        </w:rPr>
        <w:t>Így</w:t>
      </w:r>
      <w:proofErr w:type="gramEnd"/>
      <w:r w:rsidR="00B73295" w:rsidRPr="00880FB2">
        <w:rPr>
          <w:rFonts w:ascii="Times New Roman" w:hAnsi="Times New Roman" w:cs="Times New Roman"/>
          <w:sz w:val="24"/>
          <w:szCs w:val="24"/>
        </w:rPr>
        <w:t xml:space="preserve"> tedd rá!”-</w:t>
      </w:r>
      <w:r w:rsidRPr="00880FB2">
        <w:rPr>
          <w:rFonts w:ascii="Times New Roman" w:hAnsi="Times New Roman" w:cs="Times New Roman"/>
          <w:sz w:val="24"/>
          <w:szCs w:val="24"/>
        </w:rPr>
        <w:t xml:space="preserve"> néptánc foglalkozással</w:t>
      </w:r>
      <w:r w:rsidR="0099583C">
        <w:rPr>
          <w:rFonts w:ascii="Times New Roman" w:hAnsi="Times New Roman" w:cs="Times New Roman"/>
          <w:sz w:val="24"/>
          <w:szCs w:val="24"/>
        </w:rPr>
        <w:t>; „Ügyes kezek” vizuális foglalkozással</w:t>
      </w:r>
      <w:r w:rsidRPr="00880FB2">
        <w:rPr>
          <w:rFonts w:ascii="Times New Roman" w:hAnsi="Times New Roman" w:cs="Times New Roman"/>
          <w:sz w:val="24"/>
          <w:szCs w:val="24"/>
        </w:rPr>
        <w:t xml:space="preserve"> </w:t>
      </w:r>
      <w:r w:rsidR="00B73295" w:rsidRPr="00880FB2">
        <w:rPr>
          <w:rFonts w:ascii="Times New Roman" w:hAnsi="Times New Roman" w:cs="Times New Roman"/>
          <w:sz w:val="24"/>
          <w:szCs w:val="24"/>
        </w:rPr>
        <w:t xml:space="preserve">és kutyaterápia </w:t>
      </w:r>
      <w:r w:rsidRPr="00880FB2">
        <w:rPr>
          <w:rFonts w:ascii="Times New Roman" w:hAnsi="Times New Roman" w:cs="Times New Roman"/>
          <w:sz w:val="24"/>
          <w:szCs w:val="24"/>
        </w:rPr>
        <w:t xml:space="preserve">biztosításával </w:t>
      </w:r>
    </w:p>
    <w:p w:rsidR="00C53215" w:rsidRDefault="00C53215" w:rsidP="00880FB2">
      <w:pPr>
        <w:pStyle w:val="Listaszerbekezds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Új </w:t>
      </w:r>
      <w:r w:rsidR="0099583C">
        <w:rPr>
          <w:rFonts w:ascii="Times New Roman" w:hAnsi="Times New Roman" w:cs="Times New Roman"/>
          <w:sz w:val="24"/>
          <w:szCs w:val="24"/>
        </w:rPr>
        <w:t xml:space="preserve">gyermek </w:t>
      </w:r>
      <w:r>
        <w:rPr>
          <w:rFonts w:ascii="Times New Roman" w:hAnsi="Times New Roman" w:cs="Times New Roman"/>
          <w:sz w:val="24"/>
          <w:szCs w:val="24"/>
        </w:rPr>
        <w:t>mérőrendszer bevezetésére került sor óvodáinkban.</w:t>
      </w:r>
    </w:p>
    <w:p w:rsidR="00C53215" w:rsidRPr="00880FB2" w:rsidRDefault="00C53215" w:rsidP="00880FB2">
      <w:pPr>
        <w:pStyle w:val="Listaszerbekezds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partnerek, dolgozók elégedettségmérése, önértékelése, értékelése minden évben megvalósult.</w:t>
      </w:r>
    </w:p>
    <w:p w:rsidR="007E7E82" w:rsidRPr="00880FB2" w:rsidRDefault="007E7E82" w:rsidP="00880FB2">
      <w:pPr>
        <w:pStyle w:val="Listaszerbekezds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FB2">
        <w:rPr>
          <w:rFonts w:ascii="Times New Roman" w:hAnsi="Times New Roman" w:cs="Times New Roman"/>
          <w:sz w:val="24"/>
          <w:szCs w:val="24"/>
        </w:rPr>
        <w:lastRenderedPageBreak/>
        <w:t xml:space="preserve">a fenntartónak való megfelelés és hatékony együttműködés folyamatos, gördülékeny, jogszabályi előírásoknak megfelelő </w:t>
      </w:r>
    </w:p>
    <w:p w:rsidR="00B73295" w:rsidRPr="00880FB2" w:rsidRDefault="007E7E82" w:rsidP="00880FB2">
      <w:pPr>
        <w:pStyle w:val="Listaszerbekezds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FB2">
        <w:rPr>
          <w:rFonts w:ascii="Times New Roman" w:hAnsi="Times New Roman" w:cs="Times New Roman"/>
          <w:sz w:val="24"/>
          <w:szCs w:val="24"/>
        </w:rPr>
        <w:t>magasab</w:t>
      </w:r>
      <w:r w:rsidR="0099583C">
        <w:rPr>
          <w:rFonts w:ascii="Times New Roman" w:hAnsi="Times New Roman" w:cs="Times New Roman"/>
          <w:sz w:val="24"/>
          <w:szCs w:val="24"/>
        </w:rPr>
        <w:t xml:space="preserve">b pedagógus fokozatok elérése az óvodapedagógusok </w:t>
      </w:r>
      <w:r w:rsidR="00B73295" w:rsidRPr="00880FB2">
        <w:rPr>
          <w:rFonts w:ascii="Times New Roman" w:hAnsi="Times New Roman" w:cs="Times New Roman"/>
          <w:sz w:val="24"/>
          <w:szCs w:val="24"/>
        </w:rPr>
        <w:t>által (3</w:t>
      </w:r>
      <w:r w:rsidRPr="00880FB2">
        <w:rPr>
          <w:rFonts w:ascii="Times New Roman" w:hAnsi="Times New Roman" w:cs="Times New Roman"/>
          <w:sz w:val="24"/>
          <w:szCs w:val="24"/>
        </w:rPr>
        <w:t xml:space="preserve"> fő sikeres </w:t>
      </w:r>
      <w:proofErr w:type="spellStart"/>
      <w:r w:rsidRPr="00880FB2">
        <w:rPr>
          <w:rFonts w:ascii="Times New Roman" w:hAnsi="Times New Roman" w:cs="Times New Roman"/>
          <w:sz w:val="24"/>
          <w:szCs w:val="24"/>
        </w:rPr>
        <w:t>Ped</w:t>
      </w:r>
      <w:proofErr w:type="spellEnd"/>
      <w:r w:rsidRPr="00880FB2">
        <w:rPr>
          <w:rFonts w:ascii="Times New Roman" w:hAnsi="Times New Roman" w:cs="Times New Roman"/>
          <w:sz w:val="24"/>
          <w:szCs w:val="24"/>
        </w:rPr>
        <w:t>. II. minősítést ért el</w:t>
      </w:r>
      <w:r w:rsidR="00B73295" w:rsidRPr="00880FB2">
        <w:rPr>
          <w:rFonts w:ascii="Times New Roman" w:hAnsi="Times New Roman" w:cs="Times New Roman"/>
          <w:sz w:val="24"/>
          <w:szCs w:val="24"/>
        </w:rPr>
        <w:t xml:space="preserve"> 1 fő sikeres </w:t>
      </w:r>
      <w:proofErr w:type="spellStart"/>
      <w:r w:rsidR="00B73295" w:rsidRPr="00880FB2">
        <w:rPr>
          <w:rFonts w:ascii="Times New Roman" w:hAnsi="Times New Roman" w:cs="Times New Roman"/>
          <w:sz w:val="24"/>
          <w:szCs w:val="24"/>
        </w:rPr>
        <w:t>Ped</w:t>
      </w:r>
      <w:proofErr w:type="spellEnd"/>
      <w:r w:rsidR="00B73295" w:rsidRPr="00880FB2">
        <w:rPr>
          <w:rFonts w:ascii="Times New Roman" w:hAnsi="Times New Roman" w:cs="Times New Roman"/>
          <w:sz w:val="24"/>
          <w:szCs w:val="24"/>
        </w:rPr>
        <w:t>. I. minősítést ért el.)</w:t>
      </w:r>
    </w:p>
    <w:p w:rsidR="00880FB2" w:rsidRDefault="00B73295" w:rsidP="00880FB2">
      <w:pPr>
        <w:pStyle w:val="Listaszerbekezds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FB2">
        <w:rPr>
          <w:rFonts w:ascii="Times New Roman" w:hAnsi="Times New Roman" w:cs="Times New Roman"/>
          <w:sz w:val="24"/>
          <w:szCs w:val="24"/>
        </w:rPr>
        <w:t>Tárgyi és fejlesztő eszközökkel</w:t>
      </w:r>
      <w:r w:rsidR="00880FB2" w:rsidRPr="00880FB2">
        <w:rPr>
          <w:rFonts w:ascii="Times New Roman" w:hAnsi="Times New Roman" w:cs="Times New Roman"/>
          <w:sz w:val="24"/>
          <w:szCs w:val="24"/>
        </w:rPr>
        <w:t xml:space="preserve">, udvari játékokkal, mini </w:t>
      </w:r>
      <w:proofErr w:type="spellStart"/>
      <w:r w:rsidR="00880FB2" w:rsidRPr="00880FB2">
        <w:rPr>
          <w:rFonts w:ascii="Times New Roman" w:hAnsi="Times New Roman" w:cs="Times New Roman"/>
          <w:sz w:val="24"/>
          <w:szCs w:val="24"/>
        </w:rPr>
        <w:t>kresz</w:t>
      </w:r>
      <w:proofErr w:type="spellEnd"/>
      <w:r w:rsidR="00880FB2" w:rsidRPr="00880FB2">
        <w:rPr>
          <w:rFonts w:ascii="Times New Roman" w:hAnsi="Times New Roman" w:cs="Times New Roman"/>
          <w:sz w:val="24"/>
          <w:szCs w:val="24"/>
        </w:rPr>
        <w:t xml:space="preserve"> parkkal, </w:t>
      </w:r>
      <w:proofErr w:type="gramStart"/>
      <w:r w:rsidR="00880FB2" w:rsidRPr="00880FB2">
        <w:rPr>
          <w:rFonts w:ascii="Times New Roman" w:hAnsi="Times New Roman" w:cs="Times New Roman"/>
          <w:sz w:val="24"/>
          <w:szCs w:val="24"/>
        </w:rPr>
        <w:t>klíma</w:t>
      </w:r>
      <w:proofErr w:type="gramEnd"/>
      <w:r w:rsidR="00880FB2" w:rsidRPr="00880FB2">
        <w:rPr>
          <w:rFonts w:ascii="Times New Roman" w:hAnsi="Times New Roman" w:cs="Times New Roman"/>
          <w:sz w:val="24"/>
          <w:szCs w:val="24"/>
        </w:rPr>
        <w:t xml:space="preserve"> berendezéssel,</w:t>
      </w:r>
      <w:r w:rsidRPr="00880FB2">
        <w:rPr>
          <w:rFonts w:ascii="Times New Roman" w:hAnsi="Times New Roman" w:cs="Times New Roman"/>
          <w:sz w:val="24"/>
          <w:szCs w:val="24"/>
        </w:rPr>
        <w:t xml:space="preserve"> </w:t>
      </w:r>
      <w:r w:rsidR="00880FB2">
        <w:rPr>
          <w:rFonts w:ascii="Times New Roman" w:hAnsi="Times New Roman" w:cs="Times New Roman"/>
          <w:sz w:val="24"/>
          <w:szCs w:val="24"/>
        </w:rPr>
        <w:t xml:space="preserve">folyamatosan </w:t>
      </w:r>
      <w:r w:rsidRPr="00880FB2">
        <w:rPr>
          <w:rFonts w:ascii="Times New Roman" w:hAnsi="Times New Roman" w:cs="Times New Roman"/>
          <w:sz w:val="24"/>
          <w:szCs w:val="24"/>
        </w:rPr>
        <w:t xml:space="preserve">bővült az intézmény minden </w:t>
      </w:r>
      <w:r w:rsidR="00880FB2">
        <w:rPr>
          <w:rFonts w:ascii="Times New Roman" w:hAnsi="Times New Roman" w:cs="Times New Roman"/>
          <w:sz w:val="24"/>
          <w:szCs w:val="24"/>
        </w:rPr>
        <w:t>egysége, épületen és épületen kívüli felújítások, javítások megtörténtek. A karbantartás, állagmegóvás folyamatos.</w:t>
      </w:r>
    </w:p>
    <w:p w:rsidR="00880FB2" w:rsidRPr="00880FB2" w:rsidRDefault="00880FB2" w:rsidP="00880FB2">
      <w:pPr>
        <w:pStyle w:val="Listaszerbekezds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Törvényességi ellenőrzéseknek mindig megfeleltünk</w:t>
      </w:r>
      <w:r w:rsidR="008D29D7">
        <w:rPr>
          <w:rFonts w:ascii="Times New Roman" w:hAnsi="Times New Roman" w:cs="Times New Roman"/>
          <w:sz w:val="24"/>
          <w:szCs w:val="24"/>
        </w:rPr>
        <w:t>.</w:t>
      </w:r>
    </w:p>
    <w:p w:rsidR="00880FB2" w:rsidRPr="00880FB2" w:rsidRDefault="00C53215" w:rsidP="00C53215">
      <w:pPr>
        <w:pStyle w:val="Listaszerbekezds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Több sikeres pályázaton vettünk részt, mely során szintén bővült intézményeink eszköztára. </w:t>
      </w:r>
      <w:r w:rsidR="00C550E9">
        <w:rPr>
          <w:rFonts w:ascii="Times New Roman" w:hAnsi="Times New Roman" w:cs="Times New Roman"/>
          <w:sz w:val="24"/>
          <w:szCs w:val="24"/>
        </w:rPr>
        <w:t>„Címmegtartó Zöld Óvoda”- pályázat sikeres megvalósulása (Csanyteleki Óvoda)</w:t>
      </w:r>
      <w:r w:rsidR="0099583C">
        <w:rPr>
          <w:rFonts w:ascii="Times New Roman" w:hAnsi="Times New Roman" w:cs="Times New Roman"/>
          <w:sz w:val="24"/>
          <w:szCs w:val="24"/>
        </w:rPr>
        <w:t>.</w:t>
      </w:r>
      <w:r w:rsidR="00C550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Pr="00C53215">
        <w:rPr>
          <w:rFonts w:ascii="Times New Roman" w:hAnsi="Times New Roman" w:cs="Times New Roman"/>
          <w:sz w:val="24"/>
          <w:szCs w:val="24"/>
        </w:rPr>
        <w:t>EFOP-3.1.5-16-2016-00001</w:t>
      </w:r>
      <w:r>
        <w:rPr>
          <w:rFonts w:ascii="Times New Roman" w:hAnsi="Times New Roman" w:cs="Times New Roman"/>
          <w:sz w:val="24"/>
          <w:szCs w:val="24"/>
        </w:rPr>
        <w:t xml:space="preserve"> számú pályázat fenntartási időszaka még jelenleg is tart.</w:t>
      </w:r>
    </w:p>
    <w:p w:rsidR="00880FB2" w:rsidRDefault="00880FB2" w:rsidP="00E860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7E82" w:rsidRPr="002F15B4" w:rsidRDefault="007E7E82" w:rsidP="003002D0">
      <w:pPr>
        <w:pStyle w:val="Cmsor2"/>
        <w:rPr>
          <w:b/>
          <w:color w:val="auto"/>
          <w:sz w:val="28"/>
          <w:szCs w:val="28"/>
        </w:rPr>
      </w:pPr>
      <w:bookmarkStart w:id="2" w:name="_Toc138879247"/>
      <w:r w:rsidRPr="002F15B4">
        <w:rPr>
          <w:b/>
          <w:color w:val="auto"/>
          <w:sz w:val="28"/>
          <w:szCs w:val="28"/>
        </w:rPr>
        <w:t>Vezetői elvárásoknak való megfelelés az elmúlt 5 évben:</w:t>
      </w:r>
      <w:bookmarkEnd w:id="2"/>
      <w:r w:rsidRPr="002F15B4">
        <w:rPr>
          <w:b/>
          <w:color w:val="auto"/>
          <w:sz w:val="28"/>
          <w:szCs w:val="28"/>
        </w:rPr>
        <w:t xml:space="preserve"> </w:t>
      </w:r>
    </w:p>
    <w:p w:rsidR="00C53215" w:rsidRDefault="00C53215" w:rsidP="00E860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7E82" w:rsidRPr="00036A7B" w:rsidRDefault="007E7E82" w:rsidP="003002D0">
      <w:pPr>
        <w:pStyle w:val="Cmsor3"/>
        <w:rPr>
          <w:b/>
          <w:color w:val="auto"/>
        </w:rPr>
      </w:pPr>
      <w:bookmarkStart w:id="3" w:name="_Toc138879248"/>
      <w:r w:rsidRPr="00036A7B">
        <w:rPr>
          <w:b/>
          <w:color w:val="auto"/>
        </w:rPr>
        <w:t>1.Az intézményi pedagógiai folyamatok – nevelési, tanulási, tanítási, fejlesztési, diagnosztikai – stratégiai vezetése és irányítása. Az intézmény alapvető célja a tanulás támogatása.</w:t>
      </w:r>
      <w:bookmarkEnd w:id="3"/>
    </w:p>
    <w:p w:rsidR="007E7E82" w:rsidRDefault="007E7E82" w:rsidP="007E7E8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7E82" w:rsidRDefault="00C53215" w:rsidP="007E7E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márciusában elkészítettük intézményünk módosított</w:t>
      </w:r>
      <w:r w:rsidR="007E7E82" w:rsidRPr="007E7E82">
        <w:rPr>
          <w:rFonts w:ascii="Times New Roman" w:hAnsi="Times New Roman" w:cs="Times New Roman"/>
          <w:sz w:val="24"/>
          <w:szCs w:val="24"/>
        </w:rPr>
        <w:t xml:space="preserve"> pedagógiai</w:t>
      </w:r>
      <w:r w:rsidR="008D29D7">
        <w:rPr>
          <w:rFonts w:ascii="Times New Roman" w:hAnsi="Times New Roman" w:cs="Times New Roman"/>
          <w:sz w:val="24"/>
          <w:szCs w:val="24"/>
        </w:rPr>
        <w:t xml:space="preserve"> programját, melyet </w:t>
      </w:r>
      <w:proofErr w:type="gramStart"/>
      <w:r w:rsidR="008D29D7">
        <w:rPr>
          <w:rFonts w:ascii="Times New Roman" w:hAnsi="Times New Roman" w:cs="Times New Roman"/>
          <w:sz w:val="24"/>
          <w:szCs w:val="24"/>
        </w:rPr>
        <w:t>legitimálás</w:t>
      </w:r>
      <w:proofErr w:type="gramEnd"/>
      <w:r w:rsidR="007E7E82" w:rsidRPr="007E7E82">
        <w:rPr>
          <w:rFonts w:ascii="Times New Roman" w:hAnsi="Times New Roman" w:cs="Times New Roman"/>
          <w:sz w:val="24"/>
          <w:szCs w:val="24"/>
        </w:rPr>
        <w:t xml:space="preserve"> </w:t>
      </w:r>
      <w:r w:rsidR="0099583C">
        <w:rPr>
          <w:rFonts w:ascii="Times New Roman" w:hAnsi="Times New Roman" w:cs="Times New Roman"/>
          <w:sz w:val="24"/>
          <w:szCs w:val="24"/>
        </w:rPr>
        <w:t>után átbeszéltük a munkatársakkal. K</w:t>
      </w:r>
      <w:r w:rsidR="007E7E82" w:rsidRPr="007E7E82">
        <w:rPr>
          <w:rFonts w:ascii="Times New Roman" w:hAnsi="Times New Roman" w:cs="Times New Roman"/>
          <w:sz w:val="24"/>
          <w:szCs w:val="24"/>
        </w:rPr>
        <w:t xml:space="preserve">itűztük a főbb irányvonalat, a környezettudatos magatartás formálását és a természeti környezet megbecsülésének közvetítését </w:t>
      </w:r>
      <w:r w:rsidR="00E674EA">
        <w:rPr>
          <w:rFonts w:ascii="Times New Roman" w:hAnsi="Times New Roman" w:cs="Times New Roman"/>
          <w:sz w:val="24"/>
          <w:szCs w:val="24"/>
        </w:rPr>
        <w:t>a helyi sajátosságokra alapozva, a fenntarthatóság fontosságát, az anyanyelvi nevelés hangsúlyozását, az egészséges életmód kiemelését és az óvoda-iskola átmenet innovációját. P</w:t>
      </w:r>
      <w:r w:rsidR="007E7E82" w:rsidRPr="007E7E82">
        <w:rPr>
          <w:rFonts w:ascii="Times New Roman" w:hAnsi="Times New Roman" w:cs="Times New Roman"/>
          <w:sz w:val="24"/>
          <w:szCs w:val="24"/>
        </w:rPr>
        <w:t xml:space="preserve">edagógiai programunkra épülően </w:t>
      </w:r>
      <w:proofErr w:type="gramStart"/>
      <w:r w:rsidR="00E674EA">
        <w:rPr>
          <w:rFonts w:ascii="Times New Roman" w:hAnsi="Times New Roman" w:cs="Times New Roman"/>
          <w:sz w:val="24"/>
          <w:szCs w:val="24"/>
        </w:rPr>
        <w:t>adaptáltuk</w:t>
      </w:r>
      <w:proofErr w:type="gramEnd"/>
      <w:r w:rsidR="00E674EA">
        <w:rPr>
          <w:rFonts w:ascii="Times New Roman" w:hAnsi="Times New Roman" w:cs="Times New Roman"/>
          <w:sz w:val="24"/>
          <w:szCs w:val="24"/>
        </w:rPr>
        <w:t xml:space="preserve"> a </w:t>
      </w:r>
      <w:r w:rsidR="007E7E82" w:rsidRPr="007E7E82">
        <w:rPr>
          <w:rFonts w:ascii="Times New Roman" w:hAnsi="Times New Roman" w:cs="Times New Roman"/>
          <w:sz w:val="24"/>
          <w:szCs w:val="24"/>
        </w:rPr>
        <w:t>gyermekek fejlődését mé</w:t>
      </w:r>
      <w:r>
        <w:rPr>
          <w:rFonts w:ascii="Times New Roman" w:hAnsi="Times New Roman" w:cs="Times New Roman"/>
          <w:sz w:val="24"/>
          <w:szCs w:val="24"/>
        </w:rPr>
        <w:t>rő dokumentumot, melyet évente 3</w:t>
      </w:r>
      <w:r w:rsidR="007E7E82" w:rsidRPr="007E7E82">
        <w:rPr>
          <w:rFonts w:ascii="Times New Roman" w:hAnsi="Times New Roman" w:cs="Times New Roman"/>
          <w:sz w:val="24"/>
          <w:szCs w:val="24"/>
        </w:rPr>
        <w:t xml:space="preserve">x alkalmazunk. A mérések eredményei az alapja a gyermekek még hatékonyabb fejlesztésének. </w:t>
      </w:r>
      <w:r w:rsidR="00E674EA">
        <w:rPr>
          <w:rFonts w:ascii="Times New Roman" w:hAnsi="Times New Roman" w:cs="Times New Roman"/>
          <w:sz w:val="24"/>
          <w:szCs w:val="24"/>
        </w:rPr>
        <w:t>A</w:t>
      </w:r>
      <w:r w:rsidR="007E7E82" w:rsidRPr="007E7E82">
        <w:rPr>
          <w:rFonts w:ascii="Times New Roman" w:hAnsi="Times New Roman" w:cs="Times New Roman"/>
          <w:sz w:val="24"/>
          <w:szCs w:val="24"/>
        </w:rPr>
        <w:t xml:space="preserve"> differenciált foglalkoztatás kiemelt szintű a </w:t>
      </w:r>
      <w:proofErr w:type="gramStart"/>
      <w:r w:rsidR="007E7E82" w:rsidRPr="007E7E82">
        <w:rPr>
          <w:rFonts w:ascii="Times New Roman" w:hAnsi="Times New Roman" w:cs="Times New Roman"/>
          <w:sz w:val="24"/>
          <w:szCs w:val="24"/>
        </w:rPr>
        <w:t>kolléga</w:t>
      </w:r>
      <w:proofErr w:type="gramEnd"/>
      <w:r w:rsidR="007E7E82" w:rsidRPr="007E7E82">
        <w:rPr>
          <w:rFonts w:ascii="Times New Roman" w:hAnsi="Times New Roman" w:cs="Times New Roman"/>
          <w:sz w:val="24"/>
          <w:szCs w:val="24"/>
        </w:rPr>
        <w:t xml:space="preserve">nők részéről. Az </w:t>
      </w:r>
      <w:proofErr w:type="gramStart"/>
      <w:r w:rsidR="007E7E82" w:rsidRPr="007E7E82">
        <w:rPr>
          <w:rFonts w:ascii="Times New Roman" w:hAnsi="Times New Roman" w:cs="Times New Roman"/>
          <w:sz w:val="24"/>
          <w:szCs w:val="24"/>
        </w:rPr>
        <w:t>adaptív</w:t>
      </w:r>
      <w:proofErr w:type="gramEnd"/>
      <w:r w:rsidR="007E7E82" w:rsidRPr="007E7E82">
        <w:rPr>
          <w:rFonts w:ascii="Times New Roman" w:hAnsi="Times New Roman" w:cs="Times New Roman"/>
          <w:sz w:val="24"/>
          <w:szCs w:val="24"/>
        </w:rPr>
        <w:t xml:space="preserve"> nevelés a mindennapok része. Te</w:t>
      </w:r>
      <w:r w:rsidR="00E674EA">
        <w:rPr>
          <w:rFonts w:ascii="Times New Roman" w:hAnsi="Times New Roman" w:cs="Times New Roman"/>
          <w:sz w:val="24"/>
          <w:szCs w:val="24"/>
        </w:rPr>
        <w:t>hetséggondozást éves szinten 5-10</w:t>
      </w:r>
      <w:r w:rsidR="007E7E82" w:rsidRPr="007E7E82">
        <w:rPr>
          <w:rFonts w:ascii="Times New Roman" w:hAnsi="Times New Roman" w:cs="Times New Roman"/>
          <w:sz w:val="24"/>
          <w:szCs w:val="24"/>
        </w:rPr>
        <w:t xml:space="preserve"> gyermeknél alkalmaztunk vizuális</w:t>
      </w:r>
      <w:r w:rsidR="00E674EA">
        <w:rPr>
          <w:rFonts w:ascii="Times New Roman" w:hAnsi="Times New Roman" w:cs="Times New Roman"/>
          <w:sz w:val="24"/>
          <w:szCs w:val="24"/>
        </w:rPr>
        <w:t xml:space="preserve"> és </w:t>
      </w:r>
      <w:r w:rsidR="00E674EA" w:rsidRPr="00E674EA">
        <w:rPr>
          <w:rFonts w:ascii="Times New Roman" w:hAnsi="Times New Roman" w:cs="Times New Roman"/>
          <w:sz w:val="24"/>
          <w:szCs w:val="24"/>
        </w:rPr>
        <w:t>„Zenében a mozgás”-</w:t>
      </w:r>
      <w:r w:rsidR="007E7E82" w:rsidRPr="007E7E82">
        <w:rPr>
          <w:rFonts w:ascii="Times New Roman" w:hAnsi="Times New Roman" w:cs="Times New Roman"/>
          <w:sz w:val="24"/>
          <w:szCs w:val="24"/>
        </w:rPr>
        <w:t xml:space="preserve"> terület</w:t>
      </w:r>
      <w:r w:rsidR="00E674EA">
        <w:rPr>
          <w:rFonts w:ascii="Times New Roman" w:hAnsi="Times New Roman" w:cs="Times New Roman"/>
          <w:sz w:val="24"/>
          <w:szCs w:val="24"/>
        </w:rPr>
        <w:t>eken</w:t>
      </w:r>
      <w:r w:rsidR="007E7E82" w:rsidRPr="007E7E82">
        <w:rPr>
          <w:rFonts w:ascii="Times New Roman" w:hAnsi="Times New Roman" w:cs="Times New Roman"/>
          <w:sz w:val="24"/>
          <w:szCs w:val="24"/>
        </w:rPr>
        <w:t xml:space="preserve">. </w:t>
      </w:r>
      <w:r w:rsidR="00E674EA">
        <w:rPr>
          <w:rFonts w:ascii="Times New Roman" w:hAnsi="Times New Roman" w:cs="Times New Roman"/>
          <w:sz w:val="24"/>
          <w:szCs w:val="24"/>
        </w:rPr>
        <w:t xml:space="preserve">Intézményünk </w:t>
      </w:r>
      <w:r w:rsidR="007E7E82" w:rsidRPr="007E7E82">
        <w:rPr>
          <w:rFonts w:ascii="Times New Roman" w:hAnsi="Times New Roman" w:cs="Times New Roman"/>
          <w:sz w:val="24"/>
          <w:szCs w:val="24"/>
        </w:rPr>
        <w:t>az esélyegyenlőség b</w:t>
      </w:r>
      <w:r w:rsidR="0099583C">
        <w:rPr>
          <w:rFonts w:ascii="Times New Roman" w:hAnsi="Times New Roman" w:cs="Times New Roman"/>
          <w:sz w:val="24"/>
          <w:szCs w:val="24"/>
        </w:rPr>
        <w:t>iztosítása területén kiemelkedő, esélyegyenlőségi tervvel rendelkezünk.</w:t>
      </w:r>
      <w:r w:rsidR="007E7E82" w:rsidRPr="007E7E82">
        <w:rPr>
          <w:rFonts w:ascii="Times New Roman" w:hAnsi="Times New Roman" w:cs="Times New Roman"/>
          <w:sz w:val="24"/>
          <w:szCs w:val="24"/>
        </w:rPr>
        <w:t xml:space="preserve"> Együttműködésünk egyik eredménye az éves munkaterv közös elkészítése. A stratégiai és operatív tervünk folyamatos nyomon követéséhez </w:t>
      </w:r>
      <w:proofErr w:type="gramStart"/>
      <w:r w:rsidR="007E7E82" w:rsidRPr="007E7E82">
        <w:rPr>
          <w:rFonts w:ascii="Times New Roman" w:hAnsi="Times New Roman" w:cs="Times New Roman"/>
          <w:sz w:val="24"/>
          <w:szCs w:val="24"/>
        </w:rPr>
        <w:t>aktív</w:t>
      </w:r>
      <w:proofErr w:type="gramEnd"/>
      <w:r w:rsidR="007E7E82" w:rsidRPr="007E7E82">
        <w:rPr>
          <w:rFonts w:ascii="Times New Roman" w:hAnsi="Times New Roman" w:cs="Times New Roman"/>
          <w:sz w:val="24"/>
          <w:szCs w:val="24"/>
        </w:rPr>
        <w:t xml:space="preserve"> és hatékony kommunikációt alkalmazunk. </w:t>
      </w:r>
    </w:p>
    <w:p w:rsidR="0099583C" w:rsidRDefault="0099583C" w:rsidP="001846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443E" w:rsidRDefault="0071443E" w:rsidP="003002D0">
      <w:pPr>
        <w:pStyle w:val="Cmsor3"/>
        <w:rPr>
          <w:b/>
          <w:color w:val="auto"/>
        </w:rPr>
      </w:pPr>
    </w:p>
    <w:p w:rsidR="0018460C" w:rsidRPr="00036A7B" w:rsidRDefault="0018460C" w:rsidP="003002D0">
      <w:pPr>
        <w:pStyle w:val="Cmsor3"/>
        <w:rPr>
          <w:b/>
          <w:color w:val="auto"/>
        </w:rPr>
      </w:pPr>
      <w:bookmarkStart w:id="4" w:name="_Toc138879249"/>
      <w:r w:rsidRPr="00036A7B">
        <w:rPr>
          <w:b/>
          <w:color w:val="auto"/>
        </w:rPr>
        <w:t>2.</w:t>
      </w:r>
      <w:r w:rsidR="007E7E82" w:rsidRPr="00036A7B">
        <w:rPr>
          <w:b/>
          <w:color w:val="auto"/>
        </w:rPr>
        <w:t>Az intézmény szervezetének és működésének stratégiai vezetése és operatív irányítása</w:t>
      </w:r>
      <w:bookmarkEnd w:id="4"/>
      <w:r w:rsidR="007E7E82" w:rsidRPr="00036A7B">
        <w:rPr>
          <w:b/>
          <w:color w:val="auto"/>
        </w:rPr>
        <w:t xml:space="preserve"> </w:t>
      </w:r>
    </w:p>
    <w:p w:rsidR="0018460C" w:rsidRDefault="0018460C" w:rsidP="001846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755B" w:rsidRDefault="007E7E82" w:rsidP="001846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E82">
        <w:rPr>
          <w:rFonts w:ascii="Times New Roman" w:hAnsi="Times New Roman" w:cs="Times New Roman"/>
          <w:sz w:val="24"/>
          <w:szCs w:val="24"/>
        </w:rPr>
        <w:t xml:space="preserve">Az első években nagy kihívás volt számomra </w:t>
      </w:r>
      <w:r w:rsidR="0007755B">
        <w:rPr>
          <w:rFonts w:ascii="Times New Roman" w:hAnsi="Times New Roman" w:cs="Times New Roman"/>
          <w:sz w:val="24"/>
          <w:szCs w:val="24"/>
        </w:rPr>
        <w:t>a szervezeti egység kialakítása. A</w:t>
      </w:r>
      <w:r w:rsidRPr="007E7E8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E7E82">
        <w:rPr>
          <w:rFonts w:ascii="Times New Roman" w:hAnsi="Times New Roman" w:cs="Times New Roman"/>
          <w:sz w:val="24"/>
          <w:szCs w:val="24"/>
        </w:rPr>
        <w:t>kolléga</w:t>
      </w:r>
      <w:proofErr w:type="gramEnd"/>
      <w:r w:rsidRPr="007E7E82">
        <w:rPr>
          <w:rFonts w:ascii="Times New Roman" w:hAnsi="Times New Roman" w:cs="Times New Roman"/>
          <w:sz w:val="24"/>
          <w:szCs w:val="24"/>
        </w:rPr>
        <w:t>nők személyisége, erősségeik és terhelhetőségük megismerése időbe telt. Ugyan így a partnerek felmérése és kapcsolatok kiépítése szintén több időbe telt. Igyekeztem helytállni és úgy érzem idővel a helyi elvárásoknak is sikerült megfelelni. Elkötelezetts</w:t>
      </w:r>
      <w:r w:rsidR="0099583C">
        <w:rPr>
          <w:rFonts w:ascii="Times New Roman" w:hAnsi="Times New Roman" w:cs="Times New Roman"/>
          <w:sz w:val="24"/>
          <w:szCs w:val="24"/>
        </w:rPr>
        <w:t>égem, kitartásom és az alkalmazotti közösség</w:t>
      </w:r>
      <w:r w:rsidRPr="007E7E82">
        <w:rPr>
          <w:rFonts w:ascii="Times New Roman" w:hAnsi="Times New Roman" w:cs="Times New Roman"/>
          <w:sz w:val="24"/>
          <w:szCs w:val="24"/>
        </w:rPr>
        <w:t xml:space="preserve"> támogatása átsegített a nehézségeken. Intézményünk jó színvonalú működését az egyenlő feladatmegosztással és hatékony emberi erőforrás felhasználással valósítottam meg. </w:t>
      </w:r>
    </w:p>
    <w:p w:rsidR="0018460C" w:rsidRDefault="007E7E82" w:rsidP="001846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E82">
        <w:rPr>
          <w:rFonts w:ascii="Times New Roman" w:hAnsi="Times New Roman" w:cs="Times New Roman"/>
          <w:sz w:val="24"/>
          <w:szCs w:val="24"/>
        </w:rPr>
        <w:t>Munkaerőt nem terhelek feleslegesen</w:t>
      </w:r>
      <w:r w:rsidR="0007755B">
        <w:rPr>
          <w:rFonts w:ascii="Times New Roman" w:hAnsi="Times New Roman" w:cs="Times New Roman"/>
          <w:sz w:val="24"/>
          <w:szCs w:val="24"/>
        </w:rPr>
        <w:t xml:space="preserve">. Az </w:t>
      </w:r>
      <w:r w:rsidR="0099583C">
        <w:rPr>
          <w:rFonts w:ascii="Times New Roman" w:hAnsi="Times New Roman" w:cs="Times New Roman"/>
          <w:sz w:val="24"/>
          <w:szCs w:val="24"/>
        </w:rPr>
        <w:t xml:space="preserve">Önkormányzatok web felületén az </w:t>
      </w:r>
      <w:r w:rsidR="0007755B">
        <w:rPr>
          <w:rFonts w:ascii="Times New Roman" w:hAnsi="Times New Roman" w:cs="Times New Roman"/>
          <w:sz w:val="24"/>
          <w:szCs w:val="24"/>
        </w:rPr>
        <w:t xml:space="preserve">óvodai honlap és </w:t>
      </w:r>
      <w:r w:rsidR="0099583C">
        <w:rPr>
          <w:rFonts w:ascii="Times New Roman" w:hAnsi="Times New Roman" w:cs="Times New Roman"/>
          <w:sz w:val="24"/>
          <w:szCs w:val="24"/>
        </w:rPr>
        <w:t xml:space="preserve">az </w:t>
      </w:r>
      <w:r w:rsidR="0007755B">
        <w:rPr>
          <w:rFonts w:ascii="Times New Roman" w:hAnsi="Times New Roman" w:cs="Times New Roman"/>
          <w:sz w:val="24"/>
          <w:szCs w:val="24"/>
        </w:rPr>
        <w:t xml:space="preserve">aktív </w:t>
      </w:r>
      <w:r w:rsidR="00F30581">
        <w:rPr>
          <w:rFonts w:ascii="Times New Roman" w:hAnsi="Times New Roman" w:cs="Times New Roman"/>
          <w:sz w:val="24"/>
          <w:szCs w:val="24"/>
        </w:rPr>
        <w:t>Facebook</w:t>
      </w:r>
      <w:r w:rsidR="0007755B">
        <w:rPr>
          <w:rFonts w:ascii="Times New Roman" w:hAnsi="Times New Roman" w:cs="Times New Roman"/>
          <w:sz w:val="24"/>
          <w:szCs w:val="24"/>
        </w:rPr>
        <w:t xml:space="preserve"> oldal minden tagintézmény esetében működik,</w:t>
      </w:r>
      <w:r w:rsidRPr="007E7E82">
        <w:rPr>
          <w:rFonts w:ascii="Times New Roman" w:hAnsi="Times New Roman" w:cs="Times New Roman"/>
          <w:sz w:val="24"/>
          <w:szCs w:val="24"/>
        </w:rPr>
        <w:t xml:space="preserve"> hogy </w:t>
      </w:r>
      <w:r w:rsidR="0007755B">
        <w:rPr>
          <w:rFonts w:ascii="Times New Roman" w:hAnsi="Times New Roman" w:cs="Times New Roman"/>
          <w:sz w:val="24"/>
          <w:szCs w:val="24"/>
        </w:rPr>
        <w:t xml:space="preserve">az intézmény jó hírnevét </w:t>
      </w:r>
      <w:proofErr w:type="gramStart"/>
      <w:r w:rsidR="0007755B">
        <w:rPr>
          <w:rFonts w:ascii="Times New Roman" w:hAnsi="Times New Roman" w:cs="Times New Roman"/>
          <w:sz w:val="24"/>
          <w:szCs w:val="24"/>
        </w:rPr>
        <w:t>ezáltal</w:t>
      </w:r>
      <w:proofErr w:type="gramEnd"/>
      <w:r w:rsidRPr="007E7E82">
        <w:rPr>
          <w:rFonts w:ascii="Times New Roman" w:hAnsi="Times New Roman" w:cs="Times New Roman"/>
          <w:sz w:val="24"/>
          <w:szCs w:val="24"/>
        </w:rPr>
        <w:t xml:space="preserve"> is erősítsem. Tájékoztatási kötelezettségemnek jogszabályi előírásoknak megfelelően eleget tettem, illetve a helyi igényeket is figyelembe véve nyújtottam kellő tájékoztatást az óvodai</w:t>
      </w:r>
      <w:r w:rsidR="0007755B">
        <w:rPr>
          <w:rFonts w:ascii="Times New Roman" w:hAnsi="Times New Roman" w:cs="Times New Roman"/>
          <w:sz w:val="24"/>
          <w:szCs w:val="24"/>
        </w:rPr>
        <w:t xml:space="preserve"> és mini bölcsődei</w:t>
      </w:r>
      <w:r w:rsidRPr="007E7E82">
        <w:rPr>
          <w:rFonts w:ascii="Times New Roman" w:hAnsi="Times New Roman" w:cs="Times New Roman"/>
          <w:sz w:val="24"/>
          <w:szCs w:val="24"/>
        </w:rPr>
        <w:t xml:space="preserve"> élet mindennapjairól, programjairól, eredményeiről online é</w:t>
      </w:r>
      <w:r w:rsidR="0007755B">
        <w:rPr>
          <w:rFonts w:ascii="Times New Roman" w:hAnsi="Times New Roman" w:cs="Times New Roman"/>
          <w:sz w:val="24"/>
          <w:szCs w:val="24"/>
        </w:rPr>
        <w:t>s személyesen is. Az intézmény</w:t>
      </w:r>
      <w:r w:rsidRPr="007E7E82">
        <w:rPr>
          <w:rFonts w:ascii="Times New Roman" w:hAnsi="Times New Roman" w:cs="Times New Roman"/>
          <w:sz w:val="24"/>
          <w:szCs w:val="24"/>
        </w:rPr>
        <w:t xml:space="preserve"> működését mind a fenntartóval, mind a </w:t>
      </w:r>
      <w:r w:rsidR="0007755B">
        <w:rPr>
          <w:rFonts w:ascii="Times New Roman" w:hAnsi="Times New Roman" w:cs="Times New Roman"/>
          <w:sz w:val="24"/>
          <w:szCs w:val="24"/>
        </w:rPr>
        <w:t xml:space="preserve">munkatársaimmal </w:t>
      </w:r>
      <w:r w:rsidRPr="007E7E82">
        <w:rPr>
          <w:rFonts w:ascii="Times New Roman" w:hAnsi="Times New Roman" w:cs="Times New Roman"/>
          <w:sz w:val="24"/>
          <w:szCs w:val="24"/>
        </w:rPr>
        <w:t xml:space="preserve">hatékony többcsatornás </w:t>
      </w:r>
      <w:proofErr w:type="gramStart"/>
      <w:r w:rsidR="0099583C" w:rsidRPr="007E7E82">
        <w:rPr>
          <w:rFonts w:ascii="Times New Roman" w:hAnsi="Times New Roman" w:cs="Times New Roman"/>
          <w:sz w:val="24"/>
          <w:szCs w:val="24"/>
        </w:rPr>
        <w:t>információ</w:t>
      </w:r>
      <w:proofErr w:type="gramEnd"/>
      <w:r w:rsidR="0099583C" w:rsidRPr="007E7E82">
        <w:rPr>
          <w:rFonts w:ascii="Times New Roman" w:hAnsi="Times New Roman" w:cs="Times New Roman"/>
          <w:sz w:val="24"/>
          <w:szCs w:val="24"/>
        </w:rPr>
        <w:t>áramlással</w:t>
      </w:r>
      <w:r w:rsidRPr="007E7E82">
        <w:rPr>
          <w:rFonts w:ascii="Times New Roman" w:hAnsi="Times New Roman" w:cs="Times New Roman"/>
          <w:sz w:val="24"/>
          <w:szCs w:val="24"/>
        </w:rPr>
        <w:t xml:space="preserve"> tettem zökkenő mentesebbé. </w:t>
      </w:r>
    </w:p>
    <w:p w:rsidR="0018460C" w:rsidRDefault="0018460C" w:rsidP="001846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460C" w:rsidRPr="00036A7B" w:rsidRDefault="007E7E82" w:rsidP="003002D0">
      <w:pPr>
        <w:pStyle w:val="Cmsor3"/>
        <w:rPr>
          <w:b/>
          <w:color w:val="auto"/>
        </w:rPr>
      </w:pPr>
      <w:bookmarkStart w:id="5" w:name="_Toc138879250"/>
      <w:r w:rsidRPr="00036A7B">
        <w:rPr>
          <w:b/>
          <w:color w:val="auto"/>
        </w:rPr>
        <w:t>3. Az intézményi változások stratégiai vezetése és operatív irányítása</w:t>
      </w:r>
      <w:bookmarkEnd w:id="5"/>
      <w:r w:rsidRPr="00036A7B">
        <w:rPr>
          <w:b/>
          <w:color w:val="auto"/>
        </w:rPr>
        <w:t xml:space="preserve"> </w:t>
      </w:r>
    </w:p>
    <w:p w:rsidR="0018460C" w:rsidRDefault="0018460C" w:rsidP="001846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460C" w:rsidRDefault="007E7E82" w:rsidP="001846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E82">
        <w:rPr>
          <w:rFonts w:ascii="Times New Roman" w:hAnsi="Times New Roman" w:cs="Times New Roman"/>
          <w:sz w:val="24"/>
          <w:szCs w:val="24"/>
        </w:rPr>
        <w:t>Az elmúlt 5 év szinte folyamatos változás volt, ami nagy rugalmasságot, alkalmazkodó képességet és elfogadást kív</w:t>
      </w:r>
      <w:r w:rsidR="0007755B">
        <w:rPr>
          <w:rFonts w:ascii="Times New Roman" w:hAnsi="Times New Roman" w:cs="Times New Roman"/>
          <w:sz w:val="24"/>
          <w:szCs w:val="24"/>
        </w:rPr>
        <w:t>ánt mindenkitől. 2018 szeptemberében, 2019 januárjában és 2023 májusában új intézményegység</w:t>
      </w:r>
      <w:r w:rsidRPr="007E7E82">
        <w:rPr>
          <w:rFonts w:ascii="Times New Roman" w:hAnsi="Times New Roman" w:cs="Times New Roman"/>
          <w:sz w:val="24"/>
          <w:szCs w:val="24"/>
        </w:rPr>
        <w:t xml:space="preserve"> </w:t>
      </w:r>
      <w:r w:rsidR="0007755B">
        <w:rPr>
          <w:rFonts w:ascii="Times New Roman" w:hAnsi="Times New Roman" w:cs="Times New Roman"/>
          <w:sz w:val="24"/>
          <w:szCs w:val="24"/>
        </w:rPr>
        <w:t>–</w:t>
      </w:r>
      <w:r w:rsidRPr="007E7E82">
        <w:rPr>
          <w:rFonts w:ascii="Times New Roman" w:hAnsi="Times New Roman" w:cs="Times New Roman"/>
          <w:sz w:val="24"/>
          <w:szCs w:val="24"/>
        </w:rPr>
        <w:t xml:space="preserve"> </w:t>
      </w:r>
      <w:r w:rsidR="0007755B">
        <w:rPr>
          <w:rFonts w:ascii="Times New Roman" w:hAnsi="Times New Roman" w:cs="Times New Roman"/>
          <w:sz w:val="24"/>
          <w:szCs w:val="24"/>
        </w:rPr>
        <w:t xml:space="preserve">a </w:t>
      </w:r>
      <w:r w:rsidRPr="007E7E82">
        <w:rPr>
          <w:rFonts w:ascii="Times New Roman" w:hAnsi="Times New Roman" w:cs="Times New Roman"/>
          <w:sz w:val="24"/>
          <w:szCs w:val="24"/>
        </w:rPr>
        <w:t>mini bö</w:t>
      </w:r>
      <w:r w:rsidR="0007755B">
        <w:rPr>
          <w:rFonts w:ascii="Times New Roman" w:hAnsi="Times New Roman" w:cs="Times New Roman"/>
          <w:sz w:val="24"/>
          <w:szCs w:val="24"/>
        </w:rPr>
        <w:t>lcsődék- kialakítása, működésük</w:t>
      </w:r>
      <w:r w:rsidRPr="007E7E82">
        <w:rPr>
          <w:rFonts w:ascii="Times New Roman" w:hAnsi="Times New Roman" w:cs="Times New Roman"/>
          <w:sz w:val="24"/>
          <w:szCs w:val="24"/>
        </w:rPr>
        <w:t xml:space="preserve"> elindítása nagy feladat volt, időt és energiát igényelt. De mint mindenben</w:t>
      </w:r>
      <w:r w:rsidR="0007755B">
        <w:rPr>
          <w:rFonts w:ascii="Times New Roman" w:hAnsi="Times New Roman" w:cs="Times New Roman"/>
          <w:sz w:val="24"/>
          <w:szCs w:val="24"/>
        </w:rPr>
        <w:t>,</w:t>
      </w:r>
      <w:r w:rsidRPr="007E7E82">
        <w:rPr>
          <w:rFonts w:ascii="Times New Roman" w:hAnsi="Times New Roman" w:cs="Times New Roman"/>
          <w:sz w:val="24"/>
          <w:szCs w:val="24"/>
        </w:rPr>
        <w:t xml:space="preserve"> itt is csak a pozitívumot láttam és éltem meg: nemcsak szép </w:t>
      </w:r>
      <w:r w:rsidR="0007755B">
        <w:rPr>
          <w:rFonts w:ascii="Times New Roman" w:hAnsi="Times New Roman" w:cs="Times New Roman"/>
          <w:sz w:val="24"/>
          <w:szCs w:val="24"/>
        </w:rPr>
        <w:t xml:space="preserve">tagintézményekkel, </w:t>
      </w:r>
      <w:r w:rsidRPr="007E7E82">
        <w:rPr>
          <w:rFonts w:ascii="Times New Roman" w:hAnsi="Times New Roman" w:cs="Times New Roman"/>
          <w:sz w:val="24"/>
          <w:szCs w:val="24"/>
        </w:rPr>
        <w:t xml:space="preserve">új eszközökkel gazdagodtunk, hanem kis </w:t>
      </w:r>
      <w:proofErr w:type="gramStart"/>
      <w:r w:rsidRPr="007E7E82">
        <w:rPr>
          <w:rFonts w:ascii="Times New Roman" w:hAnsi="Times New Roman" w:cs="Times New Roman"/>
          <w:sz w:val="24"/>
          <w:szCs w:val="24"/>
        </w:rPr>
        <w:t>kollektívánk</w:t>
      </w:r>
      <w:proofErr w:type="gramEnd"/>
      <w:r w:rsidRPr="007E7E82">
        <w:rPr>
          <w:rFonts w:ascii="Times New Roman" w:hAnsi="Times New Roman" w:cs="Times New Roman"/>
          <w:sz w:val="24"/>
          <w:szCs w:val="24"/>
        </w:rPr>
        <w:t xml:space="preserve"> közösséggé formálódott a munka szervezése által. 2020 tavaszától 2022 tavaszáig kisebb nagyobb megszakításokkal a fokozott járványhelyzet adta a kihívást. </w:t>
      </w:r>
      <w:r w:rsidR="0007755B">
        <w:rPr>
          <w:rFonts w:ascii="Times New Roman" w:hAnsi="Times New Roman" w:cs="Times New Roman"/>
          <w:sz w:val="24"/>
          <w:szCs w:val="24"/>
        </w:rPr>
        <w:t>A megszorításokkal terhes intézményi</w:t>
      </w:r>
      <w:r w:rsidRPr="007E7E82">
        <w:rPr>
          <w:rFonts w:ascii="Times New Roman" w:hAnsi="Times New Roman" w:cs="Times New Roman"/>
          <w:sz w:val="24"/>
          <w:szCs w:val="24"/>
        </w:rPr>
        <w:t xml:space="preserve"> ellátás nem írta felül a stratégiai és operatív terveket. Rugalmasan a lehetőségekhez mérten a megvalósításra </w:t>
      </w:r>
      <w:proofErr w:type="gramStart"/>
      <w:r w:rsidRPr="007E7E82">
        <w:rPr>
          <w:rFonts w:ascii="Times New Roman" w:hAnsi="Times New Roman" w:cs="Times New Roman"/>
          <w:sz w:val="24"/>
          <w:szCs w:val="24"/>
        </w:rPr>
        <w:t>koncentrálva</w:t>
      </w:r>
      <w:proofErr w:type="gramEnd"/>
      <w:r w:rsidRPr="007E7E82">
        <w:rPr>
          <w:rFonts w:ascii="Times New Roman" w:hAnsi="Times New Roman" w:cs="Times New Roman"/>
          <w:sz w:val="24"/>
          <w:szCs w:val="24"/>
        </w:rPr>
        <w:t xml:space="preserve"> alakítottuk életünket. Munkatervünket az érvényes intézkedési terv keretei között valósítottuk meg. </w:t>
      </w:r>
    </w:p>
    <w:p w:rsidR="0018460C" w:rsidRDefault="0018460C" w:rsidP="001846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50E9" w:rsidRDefault="00C550E9" w:rsidP="001846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50E9" w:rsidRDefault="00C550E9" w:rsidP="001846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50E9" w:rsidRDefault="00C550E9" w:rsidP="001846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50E9" w:rsidRDefault="00C550E9" w:rsidP="001846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460C" w:rsidRPr="00036A7B" w:rsidRDefault="007E7E82" w:rsidP="003002D0">
      <w:pPr>
        <w:pStyle w:val="Cmsor3"/>
        <w:rPr>
          <w:b/>
          <w:color w:val="auto"/>
        </w:rPr>
      </w:pPr>
      <w:bookmarkStart w:id="6" w:name="_Toc138879251"/>
      <w:r w:rsidRPr="00036A7B">
        <w:rPr>
          <w:b/>
          <w:color w:val="auto"/>
        </w:rPr>
        <w:t>4. Az intézményben foglalkoztatottak stratégiai vezetése és operatív irányítása</w:t>
      </w:r>
      <w:bookmarkEnd w:id="6"/>
      <w:r w:rsidRPr="00036A7B">
        <w:rPr>
          <w:b/>
          <w:color w:val="auto"/>
        </w:rPr>
        <w:t xml:space="preserve"> </w:t>
      </w:r>
    </w:p>
    <w:p w:rsidR="0018460C" w:rsidRDefault="0018460C" w:rsidP="001846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460C" w:rsidRDefault="007E7E82" w:rsidP="001846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E82">
        <w:rPr>
          <w:rFonts w:ascii="Times New Roman" w:hAnsi="Times New Roman" w:cs="Times New Roman"/>
          <w:sz w:val="24"/>
          <w:szCs w:val="24"/>
        </w:rPr>
        <w:t xml:space="preserve">Az intézményen </w:t>
      </w:r>
      <w:r w:rsidR="0007755B">
        <w:rPr>
          <w:rFonts w:ascii="Times New Roman" w:hAnsi="Times New Roman" w:cs="Times New Roman"/>
          <w:sz w:val="24"/>
          <w:szCs w:val="24"/>
        </w:rPr>
        <w:t>belüli változások magával vonzották</w:t>
      </w:r>
      <w:r w:rsidRPr="007E7E82">
        <w:rPr>
          <w:rFonts w:ascii="Times New Roman" w:hAnsi="Times New Roman" w:cs="Times New Roman"/>
          <w:sz w:val="24"/>
          <w:szCs w:val="24"/>
        </w:rPr>
        <w:t xml:space="preserve"> a vezetési feladatok megosztását és </w:t>
      </w:r>
      <w:proofErr w:type="gramStart"/>
      <w:r w:rsidRPr="007E7E82">
        <w:rPr>
          <w:rFonts w:ascii="Times New Roman" w:hAnsi="Times New Roman" w:cs="Times New Roman"/>
          <w:sz w:val="24"/>
          <w:szCs w:val="24"/>
        </w:rPr>
        <w:t>delegálását</w:t>
      </w:r>
      <w:proofErr w:type="gramEnd"/>
      <w:r w:rsidRPr="007E7E82">
        <w:rPr>
          <w:rFonts w:ascii="Times New Roman" w:hAnsi="Times New Roman" w:cs="Times New Roman"/>
          <w:sz w:val="24"/>
          <w:szCs w:val="24"/>
        </w:rPr>
        <w:t xml:space="preserve">. A megelőlegezett bizalom és rátermettség előfeltétele mindennek. Ehhez nekem is idő kellett, hogy bátrabban bízzak rá feladatokat másokra, ne akarjak mindent magam csinálni. Elmondhatom, hogy most már kellő bizalommal </w:t>
      </w:r>
      <w:proofErr w:type="gramStart"/>
      <w:r w:rsidRPr="007E7E82">
        <w:rPr>
          <w:rFonts w:ascii="Times New Roman" w:hAnsi="Times New Roman" w:cs="Times New Roman"/>
          <w:sz w:val="24"/>
          <w:szCs w:val="24"/>
        </w:rPr>
        <w:t>del</w:t>
      </w:r>
      <w:r w:rsidR="0007755B">
        <w:rPr>
          <w:rFonts w:ascii="Times New Roman" w:hAnsi="Times New Roman" w:cs="Times New Roman"/>
          <w:sz w:val="24"/>
          <w:szCs w:val="24"/>
        </w:rPr>
        <w:t>egálok</w:t>
      </w:r>
      <w:proofErr w:type="gramEnd"/>
      <w:r w:rsidR="0007755B">
        <w:rPr>
          <w:rFonts w:ascii="Times New Roman" w:hAnsi="Times New Roman" w:cs="Times New Roman"/>
          <w:sz w:val="24"/>
          <w:szCs w:val="24"/>
        </w:rPr>
        <w:t xml:space="preserve"> feladatokat munkatársaimra</w:t>
      </w:r>
      <w:r w:rsidRPr="007E7E82">
        <w:rPr>
          <w:rFonts w:ascii="Times New Roman" w:hAnsi="Times New Roman" w:cs="Times New Roman"/>
          <w:sz w:val="24"/>
          <w:szCs w:val="24"/>
        </w:rPr>
        <w:t>. Kialakultak a felelősi határok és jogkö</w:t>
      </w:r>
      <w:r w:rsidR="0018460C">
        <w:rPr>
          <w:rFonts w:ascii="Times New Roman" w:hAnsi="Times New Roman" w:cs="Times New Roman"/>
          <w:sz w:val="24"/>
          <w:szCs w:val="24"/>
        </w:rPr>
        <w:t xml:space="preserve">rök és ezt mindenki betartja. </w:t>
      </w:r>
      <w:r w:rsidRPr="007E7E82">
        <w:rPr>
          <w:rFonts w:ascii="Times New Roman" w:hAnsi="Times New Roman" w:cs="Times New Roman"/>
          <w:sz w:val="24"/>
          <w:szCs w:val="24"/>
        </w:rPr>
        <w:t>Minden évben egyszer csoportellenőrzést végzek jegyző</w:t>
      </w:r>
      <w:r w:rsidR="003853BA">
        <w:rPr>
          <w:rFonts w:ascii="Times New Roman" w:hAnsi="Times New Roman" w:cs="Times New Roman"/>
          <w:sz w:val="24"/>
          <w:szCs w:val="24"/>
        </w:rPr>
        <w:t>könyvezve, értékelve, melyen több</w:t>
      </w:r>
      <w:r w:rsidRPr="007E7E8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E7E82">
        <w:rPr>
          <w:rFonts w:ascii="Times New Roman" w:hAnsi="Times New Roman" w:cs="Times New Roman"/>
          <w:sz w:val="24"/>
          <w:szCs w:val="24"/>
        </w:rPr>
        <w:t>kolléga</w:t>
      </w:r>
      <w:proofErr w:type="gramEnd"/>
      <w:r w:rsidRPr="007E7E82">
        <w:rPr>
          <w:rFonts w:ascii="Times New Roman" w:hAnsi="Times New Roman" w:cs="Times New Roman"/>
          <w:sz w:val="24"/>
          <w:szCs w:val="24"/>
        </w:rPr>
        <w:t xml:space="preserve">nő velem tart. Így megfigyelhetik egymás szakmai munkáját, elleshetnek egy-egy jó pedagógiai módszert, jobban megismerik, elismerik egymást. Munkatervben rögzített ellenőrzési folyamatot elfogadták a </w:t>
      </w:r>
      <w:r w:rsidR="003853BA">
        <w:rPr>
          <w:rFonts w:ascii="Times New Roman" w:hAnsi="Times New Roman" w:cs="Times New Roman"/>
          <w:sz w:val="24"/>
          <w:szCs w:val="24"/>
        </w:rPr>
        <w:t xml:space="preserve">munkatársak </w:t>
      </w:r>
      <w:r w:rsidRPr="007E7E82">
        <w:rPr>
          <w:rFonts w:ascii="Times New Roman" w:hAnsi="Times New Roman" w:cs="Times New Roman"/>
          <w:sz w:val="24"/>
          <w:szCs w:val="24"/>
        </w:rPr>
        <w:t xml:space="preserve">és minden szakmai tudásukkal készülnek rá. Erre alapozva bátorítom és támogatom </w:t>
      </w:r>
      <w:r w:rsidR="003853BA">
        <w:rPr>
          <w:rFonts w:ascii="Times New Roman" w:hAnsi="Times New Roman" w:cs="Times New Roman"/>
          <w:sz w:val="24"/>
          <w:szCs w:val="24"/>
        </w:rPr>
        <w:t xml:space="preserve">az óvodapedagógusok </w:t>
      </w:r>
      <w:r w:rsidRPr="007E7E82">
        <w:rPr>
          <w:rFonts w:ascii="Times New Roman" w:hAnsi="Times New Roman" w:cs="Times New Roman"/>
          <w:sz w:val="24"/>
          <w:szCs w:val="24"/>
        </w:rPr>
        <w:t>minősülési terveit</w:t>
      </w:r>
      <w:r w:rsidR="003853BA">
        <w:rPr>
          <w:rFonts w:ascii="Times New Roman" w:hAnsi="Times New Roman" w:cs="Times New Roman"/>
          <w:sz w:val="24"/>
          <w:szCs w:val="24"/>
        </w:rPr>
        <w:t xml:space="preserve">. Sikeres </w:t>
      </w:r>
      <w:r w:rsidR="00F30581">
        <w:rPr>
          <w:rFonts w:ascii="Times New Roman" w:hAnsi="Times New Roman" w:cs="Times New Roman"/>
          <w:sz w:val="24"/>
          <w:szCs w:val="24"/>
        </w:rPr>
        <w:t>pedagógusminősítést</w:t>
      </w:r>
      <w:r w:rsidR="0099583C">
        <w:rPr>
          <w:rFonts w:ascii="Times New Roman" w:hAnsi="Times New Roman" w:cs="Times New Roman"/>
          <w:sz w:val="24"/>
          <w:szCs w:val="24"/>
        </w:rPr>
        <w:t>,</w:t>
      </w:r>
      <w:r w:rsidR="003853BA">
        <w:rPr>
          <w:rFonts w:ascii="Times New Roman" w:hAnsi="Times New Roman" w:cs="Times New Roman"/>
          <w:sz w:val="24"/>
          <w:szCs w:val="24"/>
        </w:rPr>
        <w:t xml:space="preserve"> 4 fő</w:t>
      </w:r>
      <w:r w:rsidRPr="007E7E82">
        <w:rPr>
          <w:rFonts w:ascii="Times New Roman" w:hAnsi="Times New Roman" w:cs="Times New Roman"/>
          <w:sz w:val="24"/>
          <w:szCs w:val="24"/>
        </w:rPr>
        <w:t xml:space="preserve"> </w:t>
      </w:r>
      <w:r w:rsidR="003853BA">
        <w:rPr>
          <w:rFonts w:ascii="Times New Roman" w:hAnsi="Times New Roman" w:cs="Times New Roman"/>
          <w:sz w:val="24"/>
          <w:szCs w:val="24"/>
        </w:rPr>
        <w:t>tett és folyamatban van még 1</w:t>
      </w:r>
      <w:r w:rsidRPr="007E7E8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E7E82">
        <w:rPr>
          <w:rFonts w:ascii="Times New Roman" w:hAnsi="Times New Roman" w:cs="Times New Roman"/>
          <w:sz w:val="24"/>
          <w:szCs w:val="24"/>
        </w:rPr>
        <w:t>kol</w:t>
      </w:r>
      <w:r w:rsidR="003853BA">
        <w:rPr>
          <w:rFonts w:ascii="Times New Roman" w:hAnsi="Times New Roman" w:cs="Times New Roman"/>
          <w:sz w:val="24"/>
          <w:szCs w:val="24"/>
        </w:rPr>
        <w:t>léga</w:t>
      </w:r>
      <w:proofErr w:type="gramEnd"/>
      <w:r w:rsidR="003853BA">
        <w:rPr>
          <w:rFonts w:ascii="Times New Roman" w:hAnsi="Times New Roman" w:cs="Times New Roman"/>
          <w:sz w:val="24"/>
          <w:szCs w:val="24"/>
        </w:rPr>
        <w:t>nő minősülése. Mindenkire</w:t>
      </w:r>
      <w:r w:rsidRPr="007E7E82">
        <w:rPr>
          <w:rFonts w:ascii="Times New Roman" w:hAnsi="Times New Roman" w:cs="Times New Roman"/>
          <w:sz w:val="24"/>
          <w:szCs w:val="24"/>
        </w:rPr>
        <w:t xml:space="preserve"> nagyon büszke vagyok! Szorgalmazom a belső tudásmegosztást, jómagam is tartottam </w:t>
      </w:r>
      <w:r w:rsidR="003853BA">
        <w:rPr>
          <w:rFonts w:ascii="Times New Roman" w:hAnsi="Times New Roman" w:cs="Times New Roman"/>
          <w:sz w:val="24"/>
          <w:szCs w:val="24"/>
        </w:rPr>
        <w:t>bemutatót.</w:t>
      </w:r>
      <w:r w:rsidRPr="007E7E82">
        <w:rPr>
          <w:rFonts w:ascii="Times New Roman" w:hAnsi="Times New Roman" w:cs="Times New Roman"/>
          <w:sz w:val="24"/>
          <w:szCs w:val="24"/>
        </w:rPr>
        <w:t xml:space="preserve"> </w:t>
      </w:r>
      <w:r w:rsidR="003853BA">
        <w:rPr>
          <w:rFonts w:ascii="Times New Roman" w:hAnsi="Times New Roman" w:cs="Times New Roman"/>
          <w:sz w:val="24"/>
          <w:szCs w:val="24"/>
        </w:rPr>
        <w:t xml:space="preserve">Módszertani ismereteink bővítése céljából, szakértőket hívtam meg előadást tartani, s külső helyszínekre is ellátogattunk tudástárunk bővítése végett. </w:t>
      </w:r>
      <w:r w:rsidRPr="007E7E82">
        <w:rPr>
          <w:rFonts w:ascii="Times New Roman" w:hAnsi="Times New Roman" w:cs="Times New Roman"/>
          <w:sz w:val="24"/>
          <w:szCs w:val="24"/>
        </w:rPr>
        <w:t>Tagóvodá</w:t>
      </w:r>
      <w:r w:rsidR="003853BA">
        <w:rPr>
          <w:rFonts w:ascii="Times New Roman" w:hAnsi="Times New Roman" w:cs="Times New Roman"/>
          <w:sz w:val="24"/>
          <w:szCs w:val="24"/>
        </w:rPr>
        <w:t>i</w:t>
      </w:r>
      <w:r w:rsidRPr="007E7E82">
        <w:rPr>
          <w:rFonts w:ascii="Times New Roman" w:hAnsi="Times New Roman" w:cs="Times New Roman"/>
          <w:sz w:val="24"/>
          <w:szCs w:val="24"/>
        </w:rPr>
        <w:t>nk pedagógusaival közös élő meseelőadásokat</w:t>
      </w:r>
      <w:r w:rsidR="003853BA">
        <w:rPr>
          <w:rFonts w:ascii="Times New Roman" w:hAnsi="Times New Roman" w:cs="Times New Roman"/>
          <w:sz w:val="24"/>
          <w:szCs w:val="24"/>
        </w:rPr>
        <w:t>, bábelőadásokat</w:t>
      </w:r>
      <w:r w:rsidR="0099583C">
        <w:rPr>
          <w:rFonts w:ascii="Times New Roman" w:hAnsi="Times New Roman" w:cs="Times New Roman"/>
          <w:sz w:val="24"/>
          <w:szCs w:val="24"/>
        </w:rPr>
        <w:t xml:space="preserve"> tartottunk a gyermekeinknek, melyen mini </w:t>
      </w:r>
      <w:r w:rsidR="00F30581">
        <w:rPr>
          <w:rFonts w:ascii="Times New Roman" w:hAnsi="Times New Roman" w:cs="Times New Roman"/>
          <w:sz w:val="24"/>
          <w:szCs w:val="24"/>
        </w:rPr>
        <w:t>bölcsődéink is</w:t>
      </w:r>
      <w:r w:rsidR="0099583C">
        <w:rPr>
          <w:rFonts w:ascii="Times New Roman" w:hAnsi="Times New Roman" w:cs="Times New Roman"/>
          <w:sz w:val="24"/>
          <w:szCs w:val="24"/>
        </w:rPr>
        <w:t xml:space="preserve"> részt vettek.</w:t>
      </w:r>
      <w:r w:rsidRPr="007E7E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460C" w:rsidRDefault="0018460C" w:rsidP="001846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460C" w:rsidRPr="00036A7B" w:rsidRDefault="007E7E82" w:rsidP="003002D0">
      <w:pPr>
        <w:pStyle w:val="Cmsor3"/>
        <w:rPr>
          <w:b/>
          <w:color w:val="auto"/>
        </w:rPr>
      </w:pPr>
      <w:bookmarkStart w:id="7" w:name="_Toc138879252"/>
      <w:r w:rsidRPr="00036A7B">
        <w:rPr>
          <w:b/>
          <w:color w:val="auto"/>
        </w:rPr>
        <w:t xml:space="preserve">5. A vezetői </w:t>
      </w:r>
      <w:proofErr w:type="gramStart"/>
      <w:r w:rsidRPr="00036A7B">
        <w:rPr>
          <w:b/>
          <w:color w:val="auto"/>
        </w:rPr>
        <w:t>kompetenciák</w:t>
      </w:r>
      <w:proofErr w:type="gramEnd"/>
      <w:r w:rsidRPr="00036A7B">
        <w:rPr>
          <w:b/>
          <w:color w:val="auto"/>
        </w:rPr>
        <w:t xml:space="preserve"> fejlesztése</w:t>
      </w:r>
      <w:bookmarkEnd w:id="7"/>
      <w:r w:rsidRPr="00036A7B">
        <w:rPr>
          <w:b/>
          <w:color w:val="auto"/>
        </w:rPr>
        <w:t xml:space="preserve"> </w:t>
      </w:r>
    </w:p>
    <w:p w:rsidR="0018460C" w:rsidRDefault="0018460C" w:rsidP="001846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460C" w:rsidRDefault="007E7E82" w:rsidP="001846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E82">
        <w:rPr>
          <w:rFonts w:ascii="Times New Roman" w:hAnsi="Times New Roman" w:cs="Times New Roman"/>
          <w:sz w:val="24"/>
          <w:szCs w:val="24"/>
        </w:rPr>
        <w:t xml:space="preserve">Kellő önismerettel rendelkezve, tisztában vagyok erőségeimmel és gyengeségeimmel. Ezért is veszem örömmel </w:t>
      </w:r>
      <w:r w:rsidR="003853BA">
        <w:rPr>
          <w:rFonts w:ascii="Times New Roman" w:hAnsi="Times New Roman" w:cs="Times New Roman"/>
          <w:sz w:val="24"/>
          <w:szCs w:val="24"/>
        </w:rPr>
        <w:t>az építő kritikát, javaslatokat, ötleteke</w:t>
      </w:r>
      <w:r w:rsidRPr="007E7E82">
        <w:rPr>
          <w:rFonts w:ascii="Times New Roman" w:hAnsi="Times New Roman" w:cs="Times New Roman"/>
          <w:sz w:val="24"/>
          <w:szCs w:val="24"/>
        </w:rPr>
        <w:t xml:space="preserve">t a mindennapjainkra. Szeretem a közös gondolkodást egy-egy </w:t>
      </w:r>
      <w:proofErr w:type="gramStart"/>
      <w:r w:rsidRPr="007E7E82">
        <w:rPr>
          <w:rFonts w:ascii="Times New Roman" w:hAnsi="Times New Roman" w:cs="Times New Roman"/>
          <w:sz w:val="24"/>
          <w:szCs w:val="24"/>
        </w:rPr>
        <w:t>probléma</w:t>
      </w:r>
      <w:proofErr w:type="gramEnd"/>
      <w:r w:rsidRPr="007E7E82">
        <w:rPr>
          <w:rFonts w:ascii="Times New Roman" w:hAnsi="Times New Roman" w:cs="Times New Roman"/>
          <w:sz w:val="24"/>
          <w:szCs w:val="24"/>
        </w:rPr>
        <w:t xml:space="preserve">felvetésnél, a több nézőpontú megközelítést a megoldásra. Keresem/ kerestem az önfejlesztésre a lehetőségeket, szakmai </w:t>
      </w:r>
      <w:proofErr w:type="gramStart"/>
      <w:r w:rsidRPr="007E7E82">
        <w:rPr>
          <w:rFonts w:ascii="Times New Roman" w:hAnsi="Times New Roman" w:cs="Times New Roman"/>
          <w:sz w:val="24"/>
          <w:szCs w:val="24"/>
        </w:rPr>
        <w:t>konferenciák</w:t>
      </w:r>
      <w:proofErr w:type="gramEnd"/>
      <w:r w:rsidRPr="007E7E82">
        <w:rPr>
          <w:rFonts w:ascii="Times New Roman" w:hAnsi="Times New Roman" w:cs="Times New Roman"/>
          <w:sz w:val="24"/>
          <w:szCs w:val="24"/>
        </w:rPr>
        <w:t xml:space="preserve">, továbbképzések formájában. Járványhelyzet miatt online formában gyarapítottam tudásom, pl.: ÁSZ belső </w:t>
      </w:r>
      <w:proofErr w:type="gramStart"/>
      <w:r w:rsidRPr="007E7E82">
        <w:rPr>
          <w:rFonts w:ascii="Times New Roman" w:hAnsi="Times New Roman" w:cs="Times New Roman"/>
          <w:sz w:val="24"/>
          <w:szCs w:val="24"/>
        </w:rPr>
        <w:t>ko</w:t>
      </w:r>
      <w:r w:rsidR="004106FF">
        <w:rPr>
          <w:rFonts w:ascii="Times New Roman" w:hAnsi="Times New Roman" w:cs="Times New Roman"/>
          <w:sz w:val="24"/>
          <w:szCs w:val="24"/>
        </w:rPr>
        <w:t>ntroll</w:t>
      </w:r>
      <w:proofErr w:type="gramEnd"/>
      <w:r w:rsidR="004106FF">
        <w:rPr>
          <w:rFonts w:ascii="Times New Roman" w:hAnsi="Times New Roman" w:cs="Times New Roman"/>
          <w:sz w:val="24"/>
          <w:szCs w:val="24"/>
        </w:rPr>
        <w:t xml:space="preserve"> kialakítása, fenntartása, ÁBPE képzés.</w:t>
      </w:r>
      <w:r w:rsidRPr="007E7E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460C" w:rsidRDefault="007E7E82" w:rsidP="001846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E82">
        <w:rPr>
          <w:rFonts w:ascii="Times New Roman" w:hAnsi="Times New Roman" w:cs="Times New Roman"/>
          <w:sz w:val="24"/>
          <w:szCs w:val="24"/>
        </w:rPr>
        <w:t xml:space="preserve">Az előírásoknak megfelelően </w:t>
      </w:r>
      <w:r w:rsidR="004106FF" w:rsidRPr="007E7E82">
        <w:rPr>
          <w:rFonts w:ascii="Times New Roman" w:hAnsi="Times New Roman" w:cs="Times New Roman"/>
          <w:sz w:val="24"/>
          <w:szCs w:val="24"/>
        </w:rPr>
        <w:t>végig jártam</w:t>
      </w:r>
      <w:r w:rsidRPr="007E7E82">
        <w:rPr>
          <w:rFonts w:ascii="Times New Roman" w:hAnsi="Times New Roman" w:cs="Times New Roman"/>
          <w:sz w:val="24"/>
          <w:szCs w:val="24"/>
        </w:rPr>
        <w:t xml:space="preserve"> az önértékelési folyamatot, melyre elkészítettem az önértékelési tervet. </w:t>
      </w:r>
    </w:p>
    <w:p w:rsidR="0018460C" w:rsidRDefault="007E7E82" w:rsidP="001846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E82">
        <w:rPr>
          <w:rFonts w:ascii="Times New Roman" w:hAnsi="Times New Roman" w:cs="Times New Roman"/>
          <w:sz w:val="24"/>
          <w:szCs w:val="24"/>
        </w:rPr>
        <w:t xml:space="preserve">Folyamatosan szemem előtt tartottam a vezetési céljaimat, és a partnerek megvalósítható igényeit. </w:t>
      </w:r>
    </w:p>
    <w:p w:rsidR="004106FF" w:rsidRDefault="004106FF" w:rsidP="001846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50E9" w:rsidRDefault="00C550E9" w:rsidP="001846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460C" w:rsidRPr="00036A7B" w:rsidRDefault="007E7E82" w:rsidP="003002D0">
      <w:pPr>
        <w:pStyle w:val="Cmsor3"/>
        <w:rPr>
          <w:b/>
          <w:color w:val="auto"/>
        </w:rPr>
      </w:pPr>
      <w:bookmarkStart w:id="8" w:name="_Toc138879253"/>
      <w:r w:rsidRPr="00036A7B">
        <w:rPr>
          <w:b/>
          <w:color w:val="auto"/>
        </w:rPr>
        <w:lastRenderedPageBreak/>
        <w:t>Bölcsődei gondozás – nevelés eredményei:</w:t>
      </w:r>
      <w:bookmarkEnd w:id="8"/>
      <w:r w:rsidRPr="00036A7B">
        <w:rPr>
          <w:b/>
          <w:color w:val="auto"/>
        </w:rPr>
        <w:t xml:space="preserve"> </w:t>
      </w:r>
    </w:p>
    <w:p w:rsidR="008D29D7" w:rsidRPr="004106FF" w:rsidRDefault="008D29D7" w:rsidP="0018460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65E93" w:rsidRDefault="007E7E82" w:rsidP="001846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E82">
        <w:rPr>
          <w:rFonts w:ascii="Times New Roman" w:hAnsi="Times New Roman" w:cs="Times New Roman"/>
          <w:sz w:val="24"/>
          <w:szCs w:val="24"/>
        </w:rPr>
        <w:t xml:space="preserve">2018. </w:t>
      </w:r>
      <w:r w:rsidR="004106FF">
        <w:rPr>
          <w:rFonts w:ascii="Times New Roman" w:hAnsi="Times New Roman" w:cs="Times New Roman"/>
          <w:sz w:val="24"/>
          <w:szCs w:val="24"/>
        </w:rPr>
        <w:t>szeptember 1-től</w:t>
      </w:r>
      <w:r w:rsidRPr="007E7E82">
        <w:rPr>
          <w:rFonts w:ascii="Times New Roman" w:hAnsi="Times New Roman" w:cs="Times New Roman"/>
          <w:sz w:val="24"/>
          <w:szCs w:val="24"/>
        </w:rPr>
        <w:t xml:space="preserve"> működik tényl</w:t>
      </w:r>
      <w:r w:rsidR="004106FF">
        <w:rPr>
          <w:rFonts w:ascii="Times New Roman" w:hAnsi="Times New Roman" w:cs="Times New Roman"/>
          <w:sz w:val="24"/>
          <w:szCs w:val="24"/>
        </w:rPr>
        <w:t>egesen többcélú intézményként az Alsó- Tisza-menti Többcélú Óvodák és Mini Bölcsődék</w:t>
      </w:r>
      <w:r w:rsidRPr="007E7E82">
        <w:rPr>
          <w:rFonts w:ascii="Times New Roman" w:hAnsi="Times New Roman" w:cs="Times New Roman"/>
          <w:sz w:val="24"/>
          <w:szCs w:val="24"/>
        </w:rPr>
        <w:t xml:space="preserve">. </w:t>
      </w:r>
      <w:r w:rsidR="004106FF">
        <w:rPr>
          <w:rFonts w:ascii="Times New Roman" w:hAnsi="Times New Roman" w:cs="Times New Roman"/>
          <w:sz w:val="24"/>
          <w:szCs w:val="24"/>
        </w:rPr>
        <w:t xml:space="preserve">Működési nyilvántartásba vételtől </w:t>
      </w:r>
      <w:r w:rsidRPr="007E7E82">
        <w:rPr>
          <w:rFonts w:ascii="Times New Roman" w:hAnsi="Times New Roman" w:cs="Times New Roman"/>
          <w:sz w:val="24"/>
          <w:szCs w:val="24"/>
        </w:rPr>
        <w:t>kezdve</w:t>
      </w:r>
      <w:r w:rsidR="004106FF">
        <w:rPr>
          <w:rFonts w:ascii="Times New Roman" w:hAnsi="Times New Roman" w:cs="Times New Roman"/>
          <w:sz w:val="24"/>
          <w:szCs w:val="24"/>
        </w:rPr>
        <w:t>, a mini bölcsődé</w:t>
      </w:r>
      <w:r w:rsidRPr="007E7E82">
        <w:rPr>
          <w:rFonts w:ascii="Times New Roman" w:hAnsi="Times New Roman" w:cs="Times New Roman"/>
          <w:sz w:val="24"/>
          <w:szCs w:val="24"/>
        </w:rPr>
        <w:t>i</w:t>
      </w:r>
      <w:r w:rsidR="004106FF">
        <w:rPr>
          <w:rFonts w:ascii="Times New Roman" w:hAnsi="Times New Roman" w:cs="Times New Roman"/>
          <w:sz w:val="24"/>
          <w:szCs w:val="24"/>
        </w:rPr>
        <w:t>nk</w:t>
      </w:r>
      <w:r w:rsidRPr="007E7E82">
        <w:rPr>
          <w:rFonts w:ascii="Times New Roman" w:hAnsi="Times New Roman" w:cs="Times New Roman"/>
          <w:sz w:val="24"/>
          <w:szCs w:val="24"/>
        </w:rPr>
        <w:t xml:space="preserve"> csoportlétszám</w:t>
      </w:r>
      <w:r w:rsidR="004106FF">
        <w:rPr>
          <w:rFonts w:ascii="Times New Roman" w:hAnsi="Times New Roman" w:cs="Times New Roman"/>
          <w:sz w:val="24"/>
          <w:szCs w:val="24"/>
        </w:rPr>
        <w:t>a</w:t>
      </w:r>
      <w:r w:rsidRPr="007E7E82">
        <w:rPr>
          <w:rFonts w:ascii="Times New Roman" w:hAnsi="Times New Roman" w:cs="Times New Roman"/>
          <w:sz w:val="24"/>
          <w:szCs w:val="24"/>
        </w:rPr>
        <w:t xml:space="preserve"> minden évben a maximum 7 fő volt. Az 5 év alatt </w:t>
      </w:r>
      <w:r w:rsidR="004106FF">
        <w:rPr>
          <w:rFonts w:ascii="Times New Roman" w:hAnsi="Times New Roman" w:cs="Times New Roman"/>
          <w:sz w:val="24"/>
          <w:szCs w:val="24"/>
        </w:rPr>
        <w:t>számos</w:t>
      </w:r>
      <w:r w:rsidRPr="007E7E82">
        <w:rPr>
          <w:rFonts w:ascii="Times New Roman" w:hAnsi="Times New Roman" w:cs="Times New Roman"/>
          <w:sz w:val="24"/>
          <w:szCs w:val="24"/>
        </w:rPr>
        <w:t xml:space="preserve"> kisgyermek sikeres, örömteli bölcsődei gondozását - nevelését </w:t>
      </w:r>
      <w:r w:rsidR="004106FF">
        <w:rPr>
          <w:rFonts w:ascii="Times New Roman" w:hAnsi="Times New Roman" w:cs="Times New Roman"/>
          <w:sz w:val="24"/>
          <w:szCs w:val="24"/>
        </w:rPr>
        <w:t>vitték véghez kisgyermeknevelőink és bölcsődei dajkáink</w:t>
      </w:r>
      <w:r w:rsidRPr="007E7E82">
        <w:rPr>
          <w:rFonts w:ascii="Times New Roman" w:hAnsi="Times New Roman" w:cs="Times New Roman"/>
          <w:sz w:val="24"/>
          <w:szCs w:val="24"/>
        </w:rPr>
        <w:t>. A gyermekek mind óvodaéretten léphették át a számukra új csoportszobát. A bölcsőde- óvoda átmenet minden esetben zökk</w:t>
      </w:r>
      <w:r w:rsidR="004106FF">
        <w:rPr>
          <w:rFonts w:ascii="Times New Roman" w:hAnsi="Times New Roman" w:cs="Times New Roman"/>
          <w:sz w:val="24"/>
          <w:szCs w:val="24"/>
        </w:rPr>
        <w:t xml:space="preserve">enőmentes volt. </w:t>
      </w:r>
    </w:p>
    <w:p w:rsidR="007E7E82" w:rsidRDefault="004106FF" w:rsidP="001846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mini bölcsődék</w:t>
      </w:r>
      <w:r w:rsidR="00565E93">
        <w:rPr>
          <w:rFonts w:ascii="Times New Roman" w:hAnsi="Times New Roman" w:cs="Times New Roman"/>
          <w:sz w:val="24"/>
          <w:szCs w:val="24"/>
        </w:rPr>
        <w:t>et</w:t>
      </w:r>
      <w:r w:rsidR="007E7E82" w:rsidRPr="007E7E82">
        <w:rPr>
          <w:rFonts w:ascii="Times New Roman" w:hAnsi="Times New Roman" w:cs="Times New Roman"/>
          <w:sz w:val="24"/>
          <w:szCs w:val="24"/>
        </w:rPr>
        <w:t xml:space="preserve"> az 5 év folyamán többször ellenőr</w:t>
      </w:r>
      <w:r w:rsidR="00565E93">
        <w:rPr>
          <w:rFonts w:ascii="Times New Roman" w:hAnsi="Times New Roman" w:cs="Times New Roman"/>
          <w:sz w:val="24"/>
          <w:szCs w:val="24"/>
        </w:rPr>
        <w:t>izte</w:t>
      </w:r>
      <w:r w:rsidR="007E7E82" w:rsidRPr="007E7E82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>Csongrád- Csanád Várm</w:t>
      </w:r>
      <w:r w:rsidR="007E7E82" w:rsidRPr="007E7E82">
        <w:rPr>
          <w:rFonts w:ascii="Times New Roman" w:hAnsi="Times New Roman" w:cs="Times New Roman"/>
          <w:sz w:val="24"/>
          <w:szCs w:val="24"/>
        </w:rPr>
        <w:t xml:space="preserve">egyei </w:t>
      </w:r>
      <w:r w:rsidR="00565E93">
        <w:rPr>
          <w:rFonts w:ascii="Times New Roman" w:hAnsi="Times New Roman" w:cs="Times New Roman"/>
          <w:sz w:val="24"/>
          <w:szCs w:val="24"/>
        </w:rPr>
        <w:t>Kormányhivatal</w:t>
      </w:r>
      <w:r w:rsidR="007E7E82" w:rsidRPr="007E7E82">
        <w:rPr>
          <w:rFonts w:ascii="Times New Roman" w:hAnsi="Times New Roman" w:cs="Times New Roman"/>
          <w:sz w:val="24"/>
          <w:szCs w:val="24"/>
        </w:rPr>
        <w:t xml:space="preserve">. Örömmel tölt el, hogy az összes ellenőrzési folyamatot nagyon jó eredményekkel zártuk. A tervezés és megvalósítási </w:t>
      </w:r>
      <w:r>
        <w:rPr>
          <w:rFonts w:ascii="Times New Roman" w:hAnsi="Times New Roman" w:cs="Times New Roman"/>
          <w:sz w:val="24"/>
          <w:szCs w:val="24"/>
        </w:rPr>
        <w:t xml:space="preserve">folyamatban minden mini bölcsődénk indítása esetében </w:t>
      </w:r>
      <w:proofErr w:type="gramStart"/>
      <w:r>
        <w:rPr>
          <w:rFonts w:ascii="Times New Roman" w:hAnsi="Times New Roman" w:cs="Times New Roman"/>
          <w:sz w:val="24"/>
          <w:szCs w:val="24"/>
        </w:rPr>
        <w:t>aktívan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részt vettem</w:t>
      </w:r>
      <w:r w:rsidR="007E7E82" w:rsidRPr="007E7E82">
        <w:rPr>
          <w:rFonts w:ascii="Times New Roman" w:hAnsi="Times New Roman" w:cs="Times New Roman"/>
          <w:sz w:val="24"/>
          <w:szCs w:val="24"/>
        </w:rPr>
        <w:t>, hogy az új bölcsődei rész is maximálisan megfeleljen az adott jogszabályoknak és működési feltételeknek.</w:t>
      </w:r>
    </w:p>
    <w:p w:rsidR="0099583C" w:rsidRDefault="0099583C" w:rsidP="001846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Gondozási- nevelési feladatokban </w:t>
      </w:r>
      <w:r w:rsidRPr="0099583C">
        <w:rPr>
          <w:rFonts w:ascii="Times New Roman" w:hAnsi="Times New Roman" w:cs="Times New Roman"/>
          <w:sz w:val="24"/>
          <w:szCs w:val="24"/>
        </w:rPr>
        <w:t>a célunk, hogy a bölcsődébe kerülés után is zavartalan legyen a kisgyermekek fejlődése. Ennek érdekében nagy gondot fordítunk a személyes jellegű, bizalomra épülő kapcsolatok kialakítására.</w:t>
      </w:r>
    </w:p>
    <w:p w:rsidR="0099583C" w:rsidRPr="0099583C" w:rsidRDefault="0099583C" w:rsidP="0099583C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9583C">
        <w:rPr>
          <w:rFonts w:ascii="Times New Roman" w:hAnsi="Times New Roman"/>
          <w:sz w:val="24"/>
          <w:szCs w:val="24"/>
          <w:u w:val="single"/>
        </w:rPr>
        <w:t>Mini Bölcsődéink a következőket nyújtották:</w:t>
      </w:r>
    </w:p>
    <w:p w:rsidR="0099583C" w:rsidRPr="0099583C" w:rsidRDefault="0099583C" w:rsidP="0099583C">
      <w:pPr>
        <w:pStyle w:val="Listaszerbekezds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9583C">
        <w:rPr>
          <w:rFonts w:ascii="Times New Roman" w:hAnsi="Times New Roman"/>
          <w:sz w:val="24"/>
          <w:szCs w:val="24"/>
        </w:rPr>
        <w:t>biztosította a gyermekek szakszerű gondozását, nevelését</w:t>
      </w:r>
    </w:p>
    <w:p w:rsidR="0099583C" w:rsidRPr="0099583C" w:rsidRDefault="0099583C" w:rsidP="0099583C">
      <w:pPr>
        <w:pStyle w:val="Listaszerbekezds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9583C">
        <w:rPr>
          <w:rFonts w:ascii="Times New Roman" w:hAnsi="Times New Roman"/>
          <w:sz w:val="24"/>
          <w:szCs w:val="24"/>
        </w:rPr>
        <w:t>tanácsokkal közelített a családban történő ellátáshoz</w:t>
      </w:r>
    </w:p>
    <w:p w:rsidR="0099583C" w:rsidRPr="0099583C" w:rsidRDefault="0099583C" w:rsidP="0099583C">
      <w:pPr>
        <w:pStyle w:val="Listaszerbekezds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9583C">
        <w:rPr>
          <w:rFonts w:ascii="Times New Roman" w:hAnsi="Times New Roman"/>
          <w:sz w:val="24"/>
          <w:szCs w:val="24"/>
        </w:rPr>
        <w:t>esetlegesen tanácsadókhoz küldte a nehéz helyzetben lévő családokat</w:t>
      </w:r>
    </w:p>
    <w:p w:rsidR="0099583C" w:rsidRPr="0099583C" w:rsidRDefault="0099583C" w:rsidP="0099583C">
      <w:pPr>
        <w:pStyle w:val="Listaszerbekezds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9583C">
        <w:rPr>
          <w:rFonts w:ascii="Times New Roman" w:hAnsi="Times New Roman"/>
          <w:sz w:val="24"/>
          <w:szCs w:val="24"/>
        </w:rPr>
        <w:t xml:space="preserve">jól összeállított napirenddel elősegítette az elmélyült </w:t>
      </w:r>
      <w:proofErr w:type="gramStart"/>
      <w:r w:rsidRPr="0099583C">
        <w:rPr>
          <w:rFonts w:ascii="Times New Roman" w:hAnsi="Times New Roman"/>
          <w:sz w:val="24"/>
          <w:szCs w:val="24"/>
        </w:rPr>
        <w:t>aktív</w:t>
      </w:r>
      <w:proofErr w:type="gramEnd"/>
      <w:r w:rsidRPr="0099583C">
        <w:rPr>
          <w:rFonts w:ascii="Times New Roman" w:hAnsi="Times New Roman"/>
          <w:sz w:val="24"/>
          <w:szCs w:val="24"/>
        </w:rPr>
        <w:t xml:space="preserve"> játéktevékenységet, az időjárástól függően a szobában, illetve a szabadban</w:t>
      </w:r>
    </w:p>
    <w:p w:rsidR="0099583C" w:rsidRPr="0099583C" w:rsidRDefault="0099583C" w:rsidP="0099583C">
      <w:pPr>
        <w:pStyle w:val="Listaszerbekezds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9583C">
        <w:rPr>
          <w:rFonts w:ascii="Times New Roman" w:hAnsi="Times New Roman"/>
          <w:sz w:val="24"/>
          <w:szCs w:val="24"/>
        </w:rPr>
        <w:t>a mozgás összehangoltságának fejlődéséhez kellő mozgáslehetőséget biztosított</w:t>
      </w:r>
    </w:p>
    <w:p w:rsidR="0099583C" w:rsidRPr="0099583C" w:rsidRDefault="0099583C" w:rsidP="0099583C">
      <w:pPr>
        <w:pStyle w:val="Listaszerbekezds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9583C">
        <w:rPr>
          <w:rFonts w:ascii="Times New Roman" w:hAnsi="Times New Roman"/>
          <w:sz w:val="24"/>
          <w:szCs w:val="24"/>
        </w:rPr>
        <w:t xml:space="preserve">segítette a gyermekek szókincs gyarapodását, a helyes beszéd elsajátítását és annak gyakorlását </w:t>
      </w:r>
    </w:p>
    <w:p w:rsidR="0099583C" w:rsidRPr="0099583C" w:rsidRDefault="0099583C" w:rsidP="0099583C">
      <w:pPr>
        <w:pStyle w:val="Listaszerbekezds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9583C">
        <w:rPr>
          <w:rFonts w:ascii="Times New Roman" w:hAnsi="Times New Roman"/>
          <w:sz w:val="24"/>
          <w:szCs w:val="24"/>
        </w:rPr>
        <w:t>segítséget nyújtott a helyes szokások, szabályok elsajátításában, az önállósodási folyamatok „én tudat” kialakulásában</w:t>
      </w:r>
    </w:p>
    <w:p w:rsidR="0099583C" w:rsidRPr="0099583C" w:rsidRDefault="0099583C" w:rsidP="0099583C">
      <w:pPr>
        <w:pStyle w:val="Listaszerbekezds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9583C">
        <w:rPr>
          <w:rFonts w:ascii="Times New Roman" w:hAnsi="Times New Roman"/>
          <w:sz w:val="24"/>
          <w:szCs w:val="24"/>
        </w:rPr>
        <w:t>egészségnevelést, prevenciót végzett</w:t>
      </w:r>
    </w:p>
    <w:p w:rsidR="0099583C" w:rsidRPr="0099583C" w:rsidRDefault="0099583C" w:rsidP="0099583C">
      <w:pPr>
        <w:pStyle w:val="Listaszerbekezds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9583C">
        <w:rPr>
          <w:rFonts w:ascii="Times New Roman" w:hAnsi="Times New Roman"/>
          <w:sz w:val="24"/>
          <w:szCs w:val="24"/>
        </w:rPr>
        <w:t>mini bölcsődéink nyitottsága lehetővé tette az elmúlt évben a mindennapi találkozásnál a gyermekről való tájékozódást a délutáni órákban, így alakulhatott ki partneri kapcsolat szülő-kisgyermeknevelő között, mely őszinte bizalomra épült</w:t>
      </w:r>
    </w:p>
    <w:p w:rsidR="0099583C" w:rsidRPr="0099583C" w:rsidRDefault="0099583C" w:rsidP="0099583C">
      <w:pPr>
        <w:pStyle w:val="Listaszerbekezds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9583C">
        <w:rPr>
          <w:rFonts w:ascii="Times New Roman" w:hAnsi="Times New Roman"/>
          <w:sz w:val="24"/>
          <w:szCs w:val="24"/>
        </w:rPr>
        <w:t>lehetőséget adott a gyermekek mini bölcsődei életének megismerésére</w:t>
      </w:r>
    </w:p>
    <w:p w:rsidR="00036A7B" w:rsidRPr="00036A7B" w:rsidRDefault="0099583C" w:rsidP="003002D0">
      <w:pPr>
        <w:pStyle w:val="Listaszerbekezds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9583C">
        <w:rPr>
          <w:rFonts w:ascii="Times New Roman" w:hAnsi="Times New Roman"/>
          <w:sz w:val="24"/>
          <w:szCs w:val="24"/>
        </w:rPr>
        <w:t>megkönnyítette, hogy az óvodába való átmenet zökkenőmentes legyen</w:t>
      </w:r>
    </w:p>
    <w:p w:rsidR="0071443E" w:rsidRDefault="0071443E" w:rsidP="003002D0">
      <w:pPr>
        <w:pStyle w:val="Cmsor1"/>
        <w:rPr>
          <w:b/>
          <w:color w:val="auto"/>
        </w:rPr>
      </w:pPr>
    </w:p>
    <w:p w:rsidR="00706ED1" w:rsidRPr="00036A7B" w:rsidRDefault="00706ED1" w:rsidP="003002D0">
      <w:pPr>
        <w:pStyle w:val="Cmsor1"/>
        <w:rPr>
          <w:b/>
          <w:color w:val="auto"/>
        </w:rPr>
      </w:pPr>
      <w:bookmarkStart w:id="9" w:name="_Toc138879254"/>
      <w:r w:rsidRPr="00036A7B">
        <w:rPr>
          <w:b/>
          <w:color w:val="auto"/>
        </w:rPr>
        <w:t>VEZETÉSI PROGRAM</w:t>
      </w:r>
      <w:r w:rsidR="002F15B4">
        <w:rPr>
          <w:b/>
          <w:color w:val="auto"/>
        </w:rPr>
        <w:t xml:space="preserve"> 2023-2028</w:t>
      </w:r>
      <w:bookmarkEnd w:id="9"/>
    </w:p>
    <w:p w:rsidR="00706ED1" w:rsidRDefault="00706ED1" w:rsidP="00117AB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7AB3" w:rsidRPr="0071443E" w:rsidRDefault="00117AB3" w:rsidP="0071443E">
      <w:pPr>
        <w:pStyle w:val="Cmsor2"/>
        <w:rPr>
          <w:b/>
          <w:color w:val="auto"/>
        </w:rPr>
      </w:pPr>
      <w:bookmarkStart w:id="10" w:name="_Toc138879255"/>
      <w:r w:rsidRPr="00036A7B">
        <w:rPr>
          <w:b/>
          <w:color w:val="auto"/>
        </w:rPr>
        <w:t>Törvényi hivatkozások</w:t>
      </w:r>
      <w:bookmarkEnd w:id="10"/>
      <w:r w:rsidRPr="00036A7B">
        <w:rPr>
          <w:b/>
          <w:color w:val="auto"/>
        </w:rPr>
        <w:t xml:space="preserve"> </w:t>
      </w:r>
    </w:p>
    <w:p w:rsidR="0014494C" w:rsidRDefault="00117AB3" w:rsidP="0014494C">
      <w:pPr>
        <w:pStyle w:val="Listaszerbekezds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94C">
        <w:rPr>
          <w:rFonts w:ascii="Times New Roman" w:hAnsi="Times New Roman" w:cs="Times New Roman"/>
          <w:sz w:val="24"/>
          <w:szCs w:val="24"/>
        </w:rPr>
        <w:t xml:space="preserve">1999. évi LXVIII. tv. A közoktatásról szóló 1993. évi LXXIX. Közoktatásról szóló törvény módosításáról </w:t>
      </w:r>
    </w:p>
    <w:p w:rsidR="00117AB3" w:rsidRPr="0014494C" w:rsidRDefault="00117AB3" w:rsidP="0014494C">
      <w:pPr>
        <w:pStyle w:val="Listaszerbekezds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94C">
        <w:rPr>
          <w:rFonts w:ascii="Times New Roman" w:hAnsi="Times New Roman" w:cs="Times New Roman"/>
          <w:sz w:val="24"/>
          <w:szCs w:val="24"/>
        </w:rPr>
        <w:t xml:space="preserve">- 326/2013.(VIII.30.) Kormányrendelet módosításáról szóló 669/2021. (XII. 2.) Korm. rendelet </w:t>
      </w:r>
    </w:p>
    <w:p w:rsidR="00117AB3" w:rsidRPr="0014494C" w:rsidRDefault="00117AB3" w:rsidP="0014494C">
      <w:pPr>
        <w:pStyle w:val="Listaszerbekezds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94C">
        <w:rPr>
          <w:rFonts w:ascii="Times New Roman" w:hAnsi="Times New Roman" w:cs="Times New Roman"/>
          <w:sz w:val="24"/>
          <w:szCs w:val="24"/>
        </w:rPr>
        <w:t xml:space="preserve">A Kormány 255/2009. (XI. 2o.) Kormány rendelete az Óvodai nevelés országos alapprogramjának kiadásáról szóló 137/1996. /VIII. 28./ Kormány rendelet módosításáról </w:t>
      </w:r>
    </w:p>
    <w:p w:rsidR="00117AB3" w:rsidRPr="0014494C" w:rsidRDefault="00117AB3" w:rsidP="0014494C">
      <w:pPr>
        <w:pStyle w:val="Listaszerbekezds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94C">
        <w:rPr>
          <w:rFonts w:ascii="Times New Roman" w:hAnsi="Times New Roman" w:cs="Times New Roman"/>
          <w:sz w:val="24"/>
          <w:szCs w:val="24"/>
        </w:rPr>
        <w:t xml:space="preserve">363/2012. (XII. 17.) Kormányrendelet az Óvodai nevelés országos alapprogramjáról </w:t>
      </w:r>
    </w:p>
    <w:p w:rsidR="00117AB3" w:rsidRPr="0014494C" w:rsidRDefault="00117AB3" w:rsidP="0014494C">
      <w:pPr>
        <w:pStyle w:val="Listaszerbekezds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94C">
        <w:rPr>
          <w:rFonts w:ascii="Times New Roman" w:hAnsi="Times New Roman" w:cs="Times New Roman"/>
          <w:sz w:val="24"/>
          <w:szCs w:val="24"/>
        </w:rPr>
        <w:t xml:space="preserve">185/1999.(XII.13.) Kormányrendelet a pedagógus-továbbképzésről, a pedagógusszakvizsgáról, valamint a továbbképzésben részt vevők juttatásairól és kedvezményeiről szóló 277/1997 (XII. 22.) Kormányrendelet módosításáról </w:t>
      </w:r>
    </w:p>
    <w:p w:rsidR="00117AB3" w:rsidRPr="0014494C" w:rsidRDefault="00117AB3" w:rsidP="0014494C">
      <w:pPr>
        <w:pStyle w:val="Listaszerbekezds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94C">
        <w:rPr>
          <w:rFonts w:ascii="Times New Roman" w:hAnsi="Times New Roman" w:cs="Times New Roman"/>
          <w:sz w:val="24"/>
          <w:szCs w:val="24"/>
        </w:rPr>
        <w:t xml:space="preserve">196/1999. (XII.21.) Kormányrendelet: A közoktatásról szóló 1993. évi LXXIX törvény végrehajtásáról rendelkező 20/1997. (II. 13.) Kormányrendelet módosításáról. </w:t>
      </w:r>
    </w:p>
    <w:p w:rsidR="00117AB3" w:rsidRPr="0014494C" w:rsidRDefault="00117AB3" w:rsidP="0014494C">
      <w:pPr>
        <w:pStyle w:val="Listaszerbekezds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94C">
        <w:rPr>
          <w:rFonts w:ascii="Times New Roman" w:hAnsi="Times New Roman" w:cs="Times New Roman"/>
          <w:sz w:val="24"/>
          <w:szCs w:val="24"/>
        </w:rPr>
        <w:t xml:space="preserve">2003. LXI. tv. A közoktatásról szóló 1993. évi LXXIX: tv. módosításáról </w:t>
      </w:r>
    </w:p>
    <w:p w:rsidR="00117AB3" w:rsidRPr="0014494C" w:rsidRDefault="00117AB3" w:rsidP="0014494C">
      <w:pPr>
        <w:pStyle w:val="Listaszerbekezds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94C">
        <w:rPr>
          <w:rFonts w:ascii="Times New Roman" w:hAnsi="Times New Roman" w:cs="Times New Roman"/>
          <w:sz w:val="24"/>
          <w:szCs w:val="24"/>
        </w:rPr>
        <w:t xml:space="preserve">65. § (2) Halmozottan hátrányos gyermekek óvodába járásáról szóló törvény. </w:t>
      </w:r>
    </w:p>
    <w:p w:rsidR="00117AB3" w:rsidRPr="0014494C" w:rsidRDefault="00117AB3" w:rsidP="0014494C">
      <w:pPr>
        <w:pStyle w:val="Listaszerbekezds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94C">
        <w:rPr>
          <w:rFonts w:ascii="Times New Roman" w:hAnsi="Times New Roman" w:cs="Times New Roman"/>
          <w:sz w:val="24"/>
          <w:szCs w:val="24"/>
        </w:rPr>
        <w:t xml:space="preserve">2011. évi CXC. törvény a nemzeti köznevelésről </w:t>
      </w:r>
    </w:p>
    <w:p w:rsidR="00117AB3" w:rsidRPr="0014494C" w:rsidRDefault="00117AB3" w:rsidP="0014494C">
      <w:pPr>
        <w:pStyle w:val="Listaszerbekezds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94C">
        <w:rPr>
          <w:rFonts w:ascii="Times New Roman" w:hAnsi="Times New Roman" w:cs="Times New Roman"/>
          <w:sz w:val="24"/>
          <w:szCs w:val="24"/>
        </w:rPr>
        <w:t xml:space="preserve">20/2012. (VIII. 31.) EMMI rendelet a nevelési-oktatási intézmények működéséről és a köznevelési intézmények névhasználatáról </w:t>
      </w:r>
    </w:p>
    <w:p w:rsidR="00117AB3" w:rsidRPr="0014494C" w:rsidRDefault="00117AB3" w:rsidP="0014494C">
      <w:pPr>
        <w:pStyle w:val="Listaszerbekezds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94C">
        <w:rPr>
          <w:rFonts w:ascii="Times New Roman" w:hAnsi="Times New Roman" w:cs="Times New Roman"/>
          <w:sz w:val="24"/>
          <w:szCs w:val="24"/>
        </w:rPr>
        <w:t xml:space="preserve">32/2012. (X. 8.) EMMI rendelet a sajátos nevelési igényű gyermekek óvodai nevelésének irányelve kiadásáról </w:t>
      </w:r>
    </w:p>
    <w:p w:rsidR="00117AB3" w:rsidRPr="0014494C" w:rsidRDefault="00117AB3" w:rsidP="0014494C">
      <w:pPr>
        <w:pStyle w:val="Listaszerbekezds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94C">
        <w:rPr>
          <w:rFonts w:ascii="Times New Roman" w:hAnsi="Times New Roman" w:cs="Times New Roman"/>
          <w:sz w:val="24"/>
          <w:szCs w:val="24"/>
        </w:rPr>
        <w:t xml:space="preserve">2012. évi CXXIV. törvény a nemzeti köznevelésről szóló 2011. évi CXC. törvény módosításáról </w:t>
      </w:r>
    </w:p>
    <w:p w:rsidR="00117AB3" w:rsidRPr="00117AB3" w:rsidRDefault="00117AB3" w:rsidP="00117A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7AB3" w:rsidRPr="0014494C" w:rsidRDefault="00117AB3" w:rsidP="00117A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AB3">
        <w:rPr>
          <w:rFonts w:ascii="Times New Roman" w:hAnsi="Times New Roman" w:cs="Times New Roman"/>
          <w:sz w:val="24"/>
          <w:szCs w:val="24"/>
        </w:rPr>
        <w:t>Vezetői programomban megfogalmazott stratégiai és operatív céljaim leírásában a fentebb felsorolt törvényi hivatkozásoknak, az Óvodai nevelés országos alapprogramjában megfogalmazott elvárásoknak és a pedagógiai programunkban megfogalmazott intézményi céloknak való megfelelés adja a vezérfonalat. Szándékom szerint elképzeléseim megvalósíthatóságát a pedagógiai- és a vezetői programban megfogalmazott elvárások és célok koherenciája biztosítja.</w:t>
      </w:r>
    </w:p>
    <w:p w:rsidR="0071443E" w:rsidRDefault="0071443E" w:rsidP="0099583C">
      <w:pPr>
        <w:pStyle w:val="Listaszerbekezds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67DB" w:rsidRPr="0099583C" w:rsidRDefault="0099583C" w:rsidP="0099583C">
      <w:pPr>
        <w:pStyle w:val="Listaszerbekezds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M</w:t>
      </w:r>
      <w:r w:rsidR="003067DB" w:rsidRPr="0099583C">
        <w:rPr>
          <w:rFonts w:ascii="Times New Roman" w:hAnsi="Times New Roman" w:cs="Times New Roman"/>
          <w:b/>
          <w:sz w:val="24"/>
          <w:szCs w:val="24"/>
        </w:rPr>
        <w:t>ottóm</w:t>
      </w:r>
      <w:proofErr w:type="gramEnd"/>
      <w:r w:rsidR="003067DB" w:rsidRPr="0099583C">
        <w:rPr>
          <w:rFonts w:ascii="Times New Roman" w:hAnsi="Times New Roman" w:cs="Times New Roman"/>
          <w:b/>
          <w:sz w:val="24"/>
          <w:szCs w:val="24"/>
        </w:rPr>
        <w:t>:</w:t>
      </w:r>
    </w:p>
    <w:p w:rsidR="003067DB" w:rsidRPr="003067DB" w:rsidRDefault="003067DB" w:rsidP="003067D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67DB">
        <w:rPr>
          <w:rFonts w:ascii="Times New Roman" w:hAnsi="Times New Roman" w:cs="Times New Roman"/>
          <w:b/>
          <w:sz w:val="24"/>
          <w:szCs w:val="24"/>
        </w:rPr>
        <w:t>„A vezetés a szívvel kezdődik nem a fejjel.”</w:t>
      </w:r>
    </w:p>
    <w:p w:rsidR="003067DB" w:rsidRPr="003067DB" w:rsidRDefault="003067DB" w:rsidP="003067DB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067DB">
        <w:rPr>
          <w:rFonts w:ascii="Times New Roman" w:hAnsi="Times New Roman" w:cs="Times New Roman"/>
          <w:b/>
          <w:sz w:val="24"/>
          <w:szCs w:val="24"/>
        </w:rPr>
        <w:t>Dr. Kemény Dénes (Kemény üzenetek 2011)</w:t>
      </w:r>
    </w:p>
    <w:p w:rsidR="003067DB" w:rsidRDefault="003067DB" w:rsidP="00E860E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67DB" w:rsidRPr="003067DB" w:rsidRDefault="003067DB" w:rsidP="003067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7DB">
        <w:rPr>
          <w:rFonts w:ascii="Times New Roman" w:hAnsi="Times New Roman" w:cs="Times New Roman"/>
          <w:sz w:val="24"/>
          <w:szCs w:val="24"/>
        </w:rPr>
        <w:t>A fenti idézettel szeretném érzékeltetni, hogy az Alsó- Tisza-menti Többcélú Óvodák és Mini Bölcsődék magas színvonalú működése a szívügyem. Vallom, hogy minden tevékenységet, ha</w:t>
      </w:r>
    </w:p>
    <w:p w:rsidR="003067DB" w:rsidRDefault="003067DB" w:rsidP="003067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7DB">
        <w:rPr>
          <w:rFonts w:ascii="Times New Roman" w:hAnsi="Times New Roman" w:cs="Times New Roman"/>
          <w:sz w:val="24"/>
          <w:szCs w:val="24"/>
        </w:rPr>
        <w:t>„szívvel-lélekkel” viszünk véghez, annak sokkal nagyobb az eredménye, sikere.</w:t>
      </w:r>
    </w:p>
    <w:p w:rsidR="003067DB" w:rsidRPr="003067DB" w:rsidRDefault="003067DB" w:rsidP="003067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67DB" w:rsidRPr="002F15B4" w:rsidRDefault="003067DB" w:rsidP="003002D0">
      <w:pPr>
        <w:pStyle w:val="Cmsor3"/>
        <w:rPr>
          <w:b/>
          <w:color w:val="auto"/>
          <w:u w:val="single"/>
        </w:rPr>
      </w:pPr>
      <w:bookmarkStart w:id="11" w:name="_Toc138879256"/>
      <w:r w:rsidRPr="002F15B4">
        <w:rPr>
          <w:b/>
          <w:color w:val="auto"/>
          <w:u w:val="single"/>
        </w:rPr>
        <w:t>Pedagógiai hitvallásom:</w:t>
      </w:r>
      <w:bookmarkEnd w:id="11"/>
    </w:p>
    <w:p w:rsidR="003067DB" w:rsidRPr="003067DB" w:rsidRDefault="003067DB" w:rsidP="003067D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67DB" w:rsidRPr="003067DB" w:rsidRDefault="003067DB" w:rsidP="003067D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67DB">
        <w:rPr>
          <w:rFonts w:ascii="Times New Roman" w:hAnsi="Times New Roman" w:cs="Times New Roman"/>
          <w:b/>
          <w:sz w:val="24"/>
          <w:szCs w:val="24"/>
        </w:rPr>
        <w:t>„Gyermekkel foglalkozni minden bizonnyal a leghálásabb munka, mi a földön</w:t>
      </w:r>
    </w:p>
    <w:p w:rsidR="003067DB" w:rsidRPr="003067DB" w:rsidRDefault="003067DB" w:rsidP="003067D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067DB">
        <w:rPr>
          <w:rFonts w:ascii="Times New Roman" w:hAnsi="Times New Roman" w:cs="Times New Roman"/>
          <w:b/>
          <w:sz w:val="24"/>
          <w:szCs w:val="24"/>
        </w:rPr>
        <w:t>osztályrészünkül</w:t>
      </w:r>
      <w:proofErr w:type="gramEnd"/>
      <w:r w:rsidRPr="003067DB">
        <w:rPr>
          <w:rFonts w:ascii="Times New Roman" w:hAnsi="Times New Roman" w:cs="Times New Roman"/>
          <w:b/>
          <w:sz w:val="24"/>
          <w:szCs w:val="24"/>
        </w:rPr>
        <w:t xml:space="preserve"> jutott, de a saját tökéletesítésünket is ez mozdítja előre.”</w:t>
      </w:r>
    </w:p>
    <w:p w:rsidR="003067DB" w:rsidRPr="003067DB" w:rsidRDefault="003067DB" w:rsidP="003067DB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067DB">
        <w:rPr>
          <w:rFonts w:ascii="Times New Roman" w:hAnsi="Times New Roman" w:cs="Times New Roman"/>
          <w:sz w:val="24"/>
          <w:szCs w:val="24"/>
        </w:rPr>
        <w:t>(Brunszvik Teréz)</w:t>
      </w:r>
      <w:r w:rsidRPr="003067DB">
        <w:rPr>
          <w:rFonts w:ascii="Times New Roman" w:hAnsi="Times New Roman" w:cs="Times New Roman"/>
          <w:sz w:val="24"/>
          <w:szCs w:val="24"/>
        </w:rPr>
        <w:cr/>
      </w:r>
    </w:p>
    <w:p w:rsidR="003067DB" w:rsidRPr="003067DB" w:rsidRDefault="003067DB" w:rsidP="003067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7DB">
        <w:rPr>
          <w:rFonts w:ascii="Times New Roman" w:hAnsi="Times New Roman" w:cs="Times New Roman"/>
          <w:sz w:val="24"/>
          <w:szCs w:val="24"/>
        </w:rPr>
        <w:t>A nevelés örömteli, egyben bonyolult sok összetevős folyamatában a pedagógiai felelősség,</w:t>
      </w:r>
    </w:p>
    <w:p w:rsidR="003067DB" w:rsidRPr="003067DB" w:rsidRDefault="003067DB" w:rsidP="003067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067DB">
        <w:rPr>
          <w:rFonts w:ascii="Times New Roman" w:hAnsi="Times New Roman" w:cs="Times New Roman"/>
          <w:sz w:val="24"/>
          <w:szCs w:val="24"/>
        </w:rPr>
        <w:t>tudatosság</w:t>
      </w:r>
      <w:proofErr w:type="gramEnd"/>
      <w:r w:rsidRPr="003067DB">
        <w:rPr>
          <w:rFonts w:ascii="Times New Roman" w:hAnsi="Times New Roman" w:cs="Times New Roman"/>
          <w:sz w:val="24"/>
          <w:szCs w:val="24"/>
        </w:rPr>
        <w:t xml:space="preserve">, tervszerűség alapfeltétel. </w:t>
      </w:r>
      <w:proofErr w:type="spellStart"/>
      <w:r w:rsidRPr="003067DB">
        <w:rPr>
          <w:rFonts w:ascii="Times New Roman" w:hAnsi="Times New Roman" w:cs="Times New Roman"/>
          <w:sz w:val="24"/>
          <w:szCs w:val="24"/>
        </w:rPr>
        <w:t>Mindezek</w:t>
      </w:r>
      <w:proofErr w:type="spellEnd"/>
      <w:r w:rsidRPr="003067DB">
        <w:rPr>
          <w:rFonts w:ascii="Times New Roman" w:hAnsi="Times New Roman" w:cs="Times New Roman"/>
          <w:sz w:val="24"/>
          <w:szCs w:val="24"/>
        </w:rPr>
        <w:t xml:space="preserve"> mellé elengedhetetlen a magas fokú hivatástudat, a gyermekek feltétel nélküli szeretete.</w:t>
      </w:r>
    </w:p>
    <w:p w:rsidR="003067DB" w:rsidRPr="003067DB" w:rsidRDefault="003067DB" w:rsidP="003067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7DB">
        <w:rPr>
          <w:rFonts w:ascii="Times New Roman" w:hAnsi="Times New Roman" w:cs="Times New Roman"/>
          <w:sz w:val="24"/>
          <w:szCs w:val="24"/>
        </w:rPr>
        <w:t xml:space="preserve">A nevelés </w:t>
      </w:r>
      <w:proofErr w:type="gramStart"/>
      <w:r w:rsidRPr="003067DB">
        <w:rPr>
          <w:rFonts w:ascii="Times New Roman" w:hAnsi="Times New Roman" w:cs="Times New Roman"/>
          <w:sz w:val="24"/>
          <w:szCs w:val="24"/>
        </w:rPr>
        <w:t>interakciójában</w:t>
      </w:r>
      <w:proofErr w:type="gramEnd"/>
      <w:r w:rsidRPr="003067DB">
        <w:rPr>
          <w:rFonts w:ascii="Times New Roman" w:hAnsi="Times New Roman" w:cs="Times New Roman"/>
          <w:sz w:val="24"/>
          <w:szCs w:val="24"/>
        </w:rPr>
        <w:t xml:space="preserve"> elengedhetetlen, hogy mi felnőttek is elsajátítsuk a gyermeki meglátás nagyszerűségét, a világra nyitott és elfogadó szemléletmódot.</w:t>
      </w:r>
    </w:p>
    <w:p w:rsidR="003067DB" w:rsidRDefault="003067DB" w:rsidP="003067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7DB">
        <w:rPr>
          <w:rFonts w:ascii="Times New Roman" w:hAnsi="Times New Roman" w:cs="Times New Roman"/>
          <w:sz w:val="24"/>
          <w:szCs w:val="24"/>
        </w:rPr>
        <w:t xml:space="preserve">Vallom, hogy a holtig tartó tanulásnak egy belső igénynek kell lennie, hiszen a folyamatos fejlődésre való </w:t>
      </w:r>
      <w:proofErr w:type="spellStart"/>
      <w:r w:rsidRPr="003067DB">
        <w:rPr>
          <w:rFonts w:ascii="Times New Roman" w:hAnsi="Times New Roman" w:cs="Times New Roman"/>
          <w:sz w:val="24"/>
          <w:szCs w:val="24"/>
        </w:rPr>
        <w:t>elköteleződéssel</w:t>
      </w:r>
      <w:proofErr w:type="spellEnd"/>
      <w:r w:rsidRPr="003067DB">
        <w:rPr>
          <w:rFonts w:ascii="Times New Roman" w:hAnsi="Times New Roman" w:cs="Times New Roman"/>
          <w:sz w:val="24"/>
          <w:szCs w:val="24"/>
        </w:rPr>
        <w:t xml:space="preserve"> pozitív példát adunk kis közösségünknek, és a gyermekeknek egyaránt.</w:t>
      </w:r>
    </w:p>
    <w:p w:rsidR="003067DB" w:rsidRDefault="003067DB" w:rsidP="003067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67DB" w:rsidRPr="002F15B4" w:rsidRDefault="003067DB" w:rsidP="003002D0">
      <w:pPr>
        <w:pStyle w:val="Cmsor3"/>
        <w:rPr>
          <w:b/>
          <w:color w:val="auto"/>
          <w:u w:val="single"/>
        </w:rPr>
      </w:pPr>
      <w:bookmarkStart w:id="12" w:name="_Toc138879257"/>
      <w:r w:rsidRPr="002F15B4">
        <w:rPr>
          <w:b/>
          <w:color w:val="auto"/>
          <w:u w:val="single"/>
        </w:rPr>
        <w:t>Vezetői hitvallásom:</w:t>
      </w:r>
      <w:bookmarkEnd w:id="12"/>
    </w:p>
    <w:p w:rsidR="00036A7B" w:rsidRPr="00036A7B" w:rsidRDefault="00036A7B" w:rsidP="00036A7B"/>
    <w:p w:rsidR="003067DB" w:rsidRPr="003067DB" w:rsidRDefault="003067DB" w:rsidP="003067D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67DB">
        <w:rPr>
          <w:rFonts w:ascii="Times New Roman" w:hAnsi="Times New Roman" w:cs="Times New Roman"/>
          <w:b/>
          <w:sz w:val="24"/>
          <w:szCs w:val="24"/>
        </w:rPr>
        <w:t>„Ti azonban ne így cselekedjetek, hanem aki a legnagyobb közöttetek, olyan legyen,</w:t>
      </w:r>
    </w:p>
    <w:p w:rsidR="003067DB" w:rsidRPr="003067DB" w:rsidRDefault="003067DB" w:rsidP="003067D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067DB">
        <w:rPr>
          <w:rFonts w:ascii="Times New Roman" w:hAnsi="Times New Roman" w:cs="Times New Roman"/>
          <w:b/>
          <w:sz w:val="24"/>
          <w:szCs w:val="24"/>
        </w:rPr>
        <w:t>mint</w:t>
      </w:r>
      <w:proofErr w:type="gramEnd"/>
      <w:r w:rsidRPr="003067DB">
        <w:rPr>
          <w:rFonts w:ascii="Times New Roman" w:hAnsi="Times New Roman" w:cs="Times New Roman"/>
          <w:b/>
          <w:sz w:val="24"/>
          <w:szCs w:val="24"/>
        </w:rPr>
        <w:t xml:space="preserve"> a legkisebb, és aki vezető, az olyan legyen, mint aki szolgál!”</w:t>
      </w:r>
    </w:p>
    <w:p w:rsidR="003067DB" w:rsidRPr="003067DB" w:rsidRDefault="003067DB" w:rsidP="003067DB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067DB">
        <w:rPr>
          <w:rFonts w:ascii="Times New Roman" w:hAnsi="Times New Roman" w:cs="Times New Roman"/>
          <w:sz w:val="24"/>
          <w:szCs w:val="24"/>
        </w:rPr>
        <w:t>Lukács /22:26/</w:t>
      </w:r>
    </w:p>
    <w:p w:rsidR="003067DB" w:rsidRDefault="003067DB" w:rsidP="003067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67DB" w:rsidRPr="003067DB" w:rsidRDefault="003067DB" w:rsidP="003067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7DB">
        <w:rPr>
          <w:rFonts w:ascii="Times New Roman" w:hAnsi="Times New Roman" w:cs="Times New Roman"/>
          <w:sz w:val="24"/>
          <w:szCs w:val="24"/>
        </w:rPr>
        <w:t>Ezzel az alapgondolattal szeretném továbbra</w:t>
      </w:r>
      <w:r w:rsidR="0001319F">
        <w:rPr>
          <w:rFonts w:ascii="Times New Roman" w:hAnsi="Times New Roman" w:cs="Times New Roman"/>
          <w:sz w:val="24"/>
          <w:szCs w:val="24"/>
        </w:rPr>
        <w:t xml:space="preserve"> is az általam vezetett intézményben megvalósítani a </w:t>
      </w:r>
      <w:r w:rsidRPr="003067DB">
        <w:rPr>
          <w:rFonts w:ascii="Times New Roman" w:hAnsi="Times New Roman" w:cs="Times New Roman"/>
          <w:sz w:val="24"/>
          <w:szCs w:val="24"/>
        </w:rPr>
        <w:t>kitűzött célok</w:t>
      </w:r>
      <w:r w:rsidR="0001319F">
        <w:rPr>
          <w:rFonts w:ascii="Times New Roman" w:hAnsi="Times New Roman" w:cs="Times New Roman"/>
          <w:sz w:val="24"/>
          <w:szCs w:val="24"/>
        </w:rPr>
        <w:t>at munkatársaimmal</w:t>
      </w:r>
      <w:r w:rsidRPr="003067DB">
        <w:rPr>
          <w:rFonts w:ascii="Times New Roman" w:hAnsi="Times New Roman" w:cs="Times New Roman"/>
          <w:sz w:val="24"/>
          <w:szCs w:val="24"/>
        </w:rPr>
        <w:t xml:space="preserve"> karöltve. Szeretném továbbra is</w:t>
      </w:r>
      <w:r w:rsidR="0001319F">
        <w:rPr>
          <w:rFonts w:ascii="Times New Roman" w:hAnsi="Times New Roman" w:cs="Times New Roman"/>
          <w:sz w:val="24"/>
          <w:szCs w:val="24"/>
        </w:rPr>
        <w:t xml:space="preserve"> „szolgálatba állítani” szakmai </w:t>
      </w:r>
      <w:r w:rsidRPr="003067DB">
        <w:rPr>
          <w:rFonts w:ascii="Times New Roman" w:hAnsi="Times New Roman" w:cs="Times New Roman"/>
          <w:sz w:val="24"/>
          <w:szCs w:val="24"/>
        </w:rPr>
        <w:t>tudásomat, emberi elhivatottságomat és vezetői képességeimet.</w:t>
      </w:r>
    </w:p>
    <w:p w:rsidR="003067DB" w:rsidRPr="003067DB" w:rsidRDefault="003067DB" w:rsidP="003067D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67DB">
        <w:rPr>
          <w:rFonts w:ascii="Times New Roman" w:hAnsi="Times New Roman" w:cs="Times New Roman"/>
          <w:b/>
          <w:sz w:val="24"/>
          <w:szCs w:val="24"/>
        </w:rPr>
        <w:t>Pedagógiai és vezetői hitvallásom a vezetői jövőképem alapja.</w:t>
      </w:r>
    </w:p>
    <w:p w:rsidR="003067DB" w:rsidRDefault="003067DB" w:rsidP="00E860E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60EF" w:rsidRPr="002F15B4" w:rsidRDefault="00E860EF" w:rsidP="003002D0">
      <w:pPr>
        <w:pStyle w:val="Cmsor2"/>
        <w:rPr>
          <w:b/>
          <w:color w:val="auto"/>
          <w:sz w:val="28"/>
          <w:szCs w:val="28"/>
          <w:u w:val="single"/>
        </w:rPr>
      </w:pPr>
      <w:bookmarkStart w:id="13" w:name="_Toc138879258"/>
      <w:r w:rsidRPr="002F15B4">
        <w:rPr>
          <w:b/>
          <w:color w:val="auto"/>
          <w:sz w:val="28"/>
          <w:szCs w:val="28"/>
          <w:u w:val="single"/>
        </w:rPr>
        <w:t>Vezetői jövőkép</w:t>
      </w:r>
      <w:bookmarkEnd w:id="13"/>
      <w:r w:rsidRPr="002F15B4">
        <w:rPr>
          <w:b/>
          <w:color w:val="auto"/>
          <w:sz w:val="28"/>
          <w:szCs w:val="28"/>
          <w:u w:val="single"/>
        </w:rPr>
        <w:t xml:space="preserve"> </w:t>
      </w:r>
    </w:p>
    <w:p w:rsidR="007E7E82" w:rsidRPr="00E860EF" w:rsidRDefault="007E7E82" w:rsidP="00E860E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60EF" w:rsidRDefault="00E860EF" w:rsidP="00E860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Immár 30</w:t>
      </w:r>
      <w:r w:rsidRPr="00E860EF">
        <w:rPr>
          <w:rFonts w:ascii="Times New Roman" w:hAnsi="Times New Roman" w:cs="Times New Roman"/>
          <w:sz w:val="24"/>
          <w:szCs w:val="24"/>
        </w:rPr>
        <w:t xml:space="preserve"> éve tagja vagyok </w:t>
      </w:r>
      <w:r>
        <w:rPr>
          <w:rFonts w:ascii="Times New Roman" w:hAnsi="Times New Roman" w:cs="Times New Roman"/>
          <w:sz w:val="24"/>
          <w:szCs w:val="24"/>
        </w:rPr>
        <w:t>nevelőtestületü</w:t>
      </w:r>
      <w:r w:rsidRPr="00E860EF">
        <w:rPr>
          <w:rFonts w:ascii="Times New Roman" w:hAnsi="Times New Roman" w:cs="Times New Roman"/>
          <w:sz w:val="24"/>
          <w:szCs w:val="24"/>
        </w:rPr>
        <w:t>n</w:t>
      </w:r>
      <w:r w:rsidR="007E7E82">
        <w:rPr>
          <w:rFonts w:ascii="Times New Roman" w:hAnsi="Times New Roman" w:cs="Times New Roman"/>
          <w:sz w:val="24"/>
          <w:szCs w:val="24"/>
        </w:rPr>
        <w:t>knek. Nyolc</w:t>
      </w:r>
      <w:r w:rsidRPr="00E860EF">
        <w:rPr>
          <w:rFonts w:ascii="Times New Roman" w:hAnsi="Times New Roman" w:cs="Times New Roman"/>
          <w:sz w:val="24"/>
          <w:szCs w:val="24"/>
        </w:rPr>
        <w:t xml:space="preserve"> éves vezetői tevékenységem alatt, az intézmény dolgozóival közösen, szorosan együttműködve, </w:t>
      </w:r>
      <w:r w:rsidRPr="00A50B0F">
        <w:rPr>
          <w:rFonts w:ascii="Times New Roman" w:hAnsi="Times New Roman" w:cs="Times New Roman"/>
          <w:b/>
          <w:sz w:val="24"/>
          <w:szCs w:val="24"/>
        </w:rPr>
        <w:t>kialakítottunk egy</w:t>
      </w:r>
      <w:r w:rsidRPr="00E860EF">
        <w:rPr>
          <w:rFonts w:ascii="Times New Roman" w:hAnsi="Times New Roman" w:cs="Times New Roman"/>
          <w:sz w:val="24"/>
          <w:szCs w:val="24"/>
        </w:rPr>
        <w:t xml:space="preserve">- innovatív, kreatív, igényes, önfejlesztő, cél-, és feladatorientált – </w:t>
      </w:r>
      <w:r w:rsidRPr="00A50B0F">
        <w:rPr>
          <w:rFonts w:ascii="Times New Roman" w:hAnsi="Times New Roman" w:cs="Times New Roman"/>
          <w:b/>
          <w:sz w:val="24"/>
          <w:szCs w:val="24"/>
        </w:rPr>
        <w:t>szakmai szervezetet,</w:t>
      </w:r>
      <w:r w:rsidRPr="00E860EF">
        <w:rPr>
          <w:rFonts w:ascii="Times New Roman" w:hAnsi="Times New Roman" w:cs="Times New Roman"/>
          <w:sz w:val="24"/>
          <w:szCs w:val="24"/>
        </w:rPr>
        <w:t xml:space="preserve"> mely a gyermekek </w:t>
      </w:r>
      <w:proofErr w:type="gramStart"/>
      <w:r w:rsidRPr="00E860EF">
        <w:rPr>
          <w:rFonts w:ascii="Times New Roman" w:hAnsi="Times New Roman" w:cs="Times New Roman"/>
          <w:sz w:val="24"/>
          <w:szCs w:val="24"/>
        </w:rPr>
        <w:t>mindenek felett</w:t>
      </w:r>
      <w:proofErr w:type="gramEnd"/>
      <w:r w:rsidRPr="00E860EF">
        <w:rPr>
          <w:rFonts w:ascii="Times New Roman" w:hAnsi="Times New Roman" w:cs="Times New Roman"/>
          <w:sz w:val="24"/>
          <w:szCs w:val="24"/>
        </w:rPr>
        <w:t xml:space="preserve"> álló érdekét szolgálja. Megemlítendő azonban, hogy az elmúlt 5 év vezetési feladatai kihívást jelentettek számomra, mivel a társadalmi/gazdasági változások, a COVID 19 világjárvány, valamint a közoktatás átalakítás közel tíz éves időszakát tekintve intézményünk is számos változáson ment keresztül. </w:t>
      </w:r>
    </w:p>
    <w:p w:rsidR="00E45E49" w:rsidRDefault="00E45E49" w:rsidP="00E860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0EF" w:rsidRDefault="00E860EF" w:rsidP="00E860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0EF">
        <w:rPr>
          <w:rFonts w:ascii="Times New Roman" w:hAnsi="Times New Roman" w:cs="Times New Roman"/>
          <w:sz w:val="24"/>
          <w:szCs w:val="24"/>
        </w:rPr>
        <w:t xml:space="preserve">Ennek tükrében a közösség minden tagjában tudatosulnia kellet, hogy: </w:t>
      </w:r>
    </w:p>
    <w:p w:rsidR="00E860EF" w:rsidRPr="00E45E49" w:rsidRDefault="00E860EF" w:rsidP="0014494C">
      <w:pPr>
        <w:pStyle w:val="Listaszerbekezds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E49">
        <w:rPr>
          <w:rFonts w:ascii="Times New Roman" w:hAnsi="Times New Roman" w:cs="Times New Roman"/>
          <w:sz w:val="24"/>
          <w:szCs w:val="24"/>
        </w:rPr>
        <w:t xml:space="preserve">a körülöttünk lévő világ állandóan változik </w:t>
      </w:r>
    </w:p>
    <w:p w:rsidR="00E860EF" w:rsidRPr="00E45E49" w:rsidRDefault="00E860EF" w:rsidP="0014494C">
      <w:pPr>
        <w:pStyle w:val="Listaszerbekezds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E49">
        <w:rPr>
          <w:rFonts w:ascii="Times New Roman" w:hAnsi="Times New Roman" w:cs="Times New Roman"/>
          <w:sz w:val="24"/>
          <w:szCs w:val="24"/>
        </w:rPr>
        <w:t xml:space="preserve">a változás minden szervezetben bekövetkezik </w:t>
      </w:r>
    </w:p>
    <w:p w:rsidR="00E860EF" w:rsidRPr="00E45E49" w:rsidRDefault="00E860EF" w:rsidP="0014494C">
      <w:pPr>
        <w:pStyle w:val="Listaszerbekezds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E49">
        <w:rPr>
          <w:rFonts w:ascii="Times New Roman" w:hAnsi="Times New Roman" w:cs="Times New Roman"/>
          <w:sz w:val="24"/>
          <w:szCs w:val="24"/>
        </w:rPr>
        <w:t xml:space="preserve">a változás az élet meghatározó része </w:t>
      </w:r>
    </w:p>
    <w:p w:rsidR="00E860EF" w:rsidRPr="00E45E49" w:rsidRDefault="00E860EF" w:rsidP="0014494C">
      <w:pPr>
        <w:pStyle w:val="Listaszerbekezds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E49">
        <w:rPr>
          <w:rFonts w:ascii="Times New Roman" w:hAnsi="Times New Roman" w:cs="Times New Roman"/>
          <w:sz w:val="24"/>
          <w:szCs w:val="24"/>
        </w:rPr>
        <w:t xml:space="preserve">a változások szükségszerű velejárói a minőségi, újító munkának is </w:t>
      </w:r>
    </w:p>
    <w:p w:rsidR="00E860EF" w:rsidRPr="00E45E49" w:rsidRDefault="00E860EF" w:rsidP="0014494C">
      <w:pPr>
        <w:pStyle w:val="Listaszerbekezds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E49">
        <w:rPr>
          <w:rFonts w:ascii="Times New Roman" w:hAnsi="Times New Roman" w:cs="Times New Roman"/>
          <w:sz w:val="24"/>
          <w:szCs w:val="24"/>
        </w:rPr>
        <w:t>a változások, változtatások célja a pedagógiai munka eredményessé</w:t>
      </w:r>
      <w:r w:rsidR="00E45E49" w:rsidRPr="00E45E49">
        <w:rPr>
          <w:rFonts w:ascii="Times New Roman" w:hAnsi="Times New Roman" w:cs="Times New Roman"/>
          <w:sz w:val="24"/>
          <w:szCs w:val="24"/>
        </w:rPr>
        <w:t>gének, hatékonyságának javítása.</w:t>
      </w:r>
    </w:p>
    <w:p w:rsidR="00E45E49" w:rsidRDefault="00E45E49" w:rsidP="00E860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0EF" w:rsidRDefault="00E860EF" w:rsidP="00E860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0EF">
        <w:rPr>
          <w:rFonts w:ascii="Times New Roman" w:hAnsi="Times New Roman" w:cs="Times New Roman"/>
          <w:sz w:val="24"/>
          <w:szCs w:val="24"/>
        </w:rPr>
        <w:t xml:space="preserve">Elmondható tehát, hogy az intézményben végbemenő változások meghatározó </w:t>
      </w:r>
      <w:proofErr w:type="spellStart"/>
      <w:proofErr w:type="gramStart"/>
      <w:r w:rsidRPr="00E860EF">
        <w:rPr>
          <w:rFonts w:ascii="Times New Roman" w:hAnsi="Times New Roman" w:cs="Times New Roman"/>
          <w:sz w:val="24"/>
          <w:szCs w:val="24"/>
        </w:rPr>
        <w:t>inspirálói</w:t>
      </w:r>
      <w:proofErr w:type="spellEnd"/>
      <w:proofErr w:type="gramEnd"/>
      <w:r w:rsidRPr="00E860EF">
        <w:rPr>
          <w:rFonts w:ascii="Times New Roman" w:hAnsi="Times New Roman" w:cs="Times New Roman"/>
          <w:sz w:val="24"/>
          <w:szCs w:val="24"/>
        </w:rPr>
        <w:t xml:space="preserve"> a jogszabályi és társadalmi változások, ugyanakkor meggyőződésem, hogy a valós szakmai fejlődés motorja minden szervezetben a vezető. Ennek tudatában még nagyobb jelentőséggel bír, hogy </w:t>
      </w:r>
      <w:r w:rsidRPr="00A50B0F">
        <w:rPr>
          <w:rFonts w:ascii="Times New Roman" w:hAnsi="Times New Roman" w:cs="Times New Roman"/>
          <w:b/>
          <w:sz w:val="24"/>
          <w:szCs w:val="24"/>
        </w:rPr>
        <w:t>munkámat a kötelességtudat, elhivatottság, felelősségvállalás, igényesség, rugalmasság, a pozitív/nyitott gondolkodásmód, a megújulásra való képesség jellemezze.</w:t>
      </w:r>
      <w:r w:rsidRPr="00E860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60EF" w:rsidRDefault="00E860EF" w:rsidP="00E860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0EF">
        <w:rPr>
          <w:rFonts w:ascii="Times New Roman" w:hAnsi="Times New Roman" w:cs="Times New Roman"/>
          <w:sz w:val="24"/>
          <w:szCs w:val="24"/>
        </w:rPr>
        <w:t>Mindig is magas köve</w:t>
      </w:r>
      <w:r>
        <w:rPr>
          <w:rFonts w:ascii="Times New Roman" w:hAnsi="Times New Roman" w:cs="Times New Roman"/>
          <w:sz w:val="24"/>
          <w:szCs w:val="24"/>
        </w:rPr>
        <w:t>telményeket támasztot</w:t>
      </w:r>
      <w:r w:rsidRPr="00E860EF">
        <w:rPr>
          <w:rFonts w:ascii="Times New Roman" w:hAnsi="Times New Roman" w:cs="Times New Roman"/>
          <w:sz w:val="24"/>
          <w:szCs w:val="24"/>
        </w:rPr>
        <w:t xml:space="preserve">tam magammal szemben, elkötelezett embernek tartom magam a szakma és a vezetés irányában. Szeretem a kihívásokat, nyitott és befogadó vagyok az új módszerek és lehetőségek iránt. </w:t>
      </w:r>
    </w:p>
    <w:p w:rsidR="00036A7B" w:rsidRDefault="00036A7B" w:rsidP="00E860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0EF" w:rsidRDefault="00E860EF" w:rsidP="00E860E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60EF">
        <w:rPr>
          <w:rFonts w:ascii="Times New Roman" w:hAnsi="Times New Roman" w:cs="Times New Roman"/>
          <w:b/>
          <w:sz w:val="24"/>
          <w:szCs w:val="24"/>
        </w:rPr>
        <w:t xml:space="preserve">A vezetésről alkotott felfogásom szerint a vezető legyen nyílt, őszinte, </w:t>
      </w:r>
      <w:proofErr w:type="gramStart"/>
      <w:r w:rsidRPr="00E860EF">
        <w:rPr>
          <w:rFonts w:ascii="Times New Roman" w:hAnsi="Times New Roman" w:cs="Times New Roman"/>
          <w:b/>
          <w:sz w:val="24"/>
          <w:szCs w:val="24"/>
        </w:rPr>
        <w:t>korrekt</w:t>
      </w:r>
      <w:proofErr w:type="gramEnd"/>
      <w:r w:rsidRPr="00E860EF">
        <w:rPr>
          <w:rFonts w:ascii="Times New Roman" w:hAnsi="Times New Roman" w:cs="Times New Roman"/>
          <w:b/>
          <w:sz w:val="24"/>
          <w:szCs w:val="24"/>
        </w:rPr>
        <w:t>, demokratikus, de munkája jól tervezett és szervezett, „használja ki” a közösség és az egyén tudását, erejét, törekedjen a tudatosságra.</w:t>
      </w:r>
    </w:p>
    <w:p w:rsidR="00036A7B" w:rsidRDefault="00036A7B" w:rsidP="00E860E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6A7B" w:rsidRDefault="00036A7B" w:rsidP="00E860E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60EF" w:rsidRPr="0014494C" w:rsidRDefault="003F0860" w:rsidP="00E860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4494C">
        <w:rPr>
          <w:rFonts w:ascii="Times New Roman" w:hAnsi="Times New Roman" w:cs="Times New Roman"/>
          <w:sz w:val="24"/>
          <w:szCs w:val="24"/>
          <w:u w:val="single"/>
        </w:rPr>
        <w:lastRenderedPageBreak/>
        <w:t>Az intézmény</w:t>
      </w:r>
      <w:r w:rsidR="00E860EF" w:rsidRPr="0014494C">
        <w:rPr>
          <w:rFonts w:ascii="Times New Roman" w:hAnsi="Times New Roman" w:cs="Times New Roman"/>
          <w:sz w:val="24"/>
          <w:szCs w:val="24"/>
          <w:u w:val="single"/>
        </w:rPr>
        <w:t xml:space="preserve"> vezetőjeként fontos feladatomnak tartom, hogy:</w:t>
      </w:r>
    </w:p>
    <w:p w:rsidR="00E860EF" w:rsidRPr="0014494C" w:rsidRDefault="00E860EF" w:rsidP="0014494C">
      <w:pPr>
        <w:pStyle w:val="Listaszerbekezds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94C">
        <w:rPr>
          <w:rFonts w:ascii="Times New Roman" w:hAnsi="Times New Roman" w:cs="Times New Roman"/>
          <w:sz w:val="24"/>
          <w:szCs w:val="24"/>
        </w:rPr>
        <w:t>képes legyek felismertetni és megmutatni a helyes nevelési irányokat</w:t>
      </w:r>
    </w:p>
    <w:p w:rsidR="00E860EF" w:rsidRPr="0014494C" w:rsidRDefault="00E860EF" w:rsidP="0014494C">
      <w:pPr>
        <w:pStyle w:val="Listaszerbekezds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94C">
        <w:rPr>
          <w:rFonts w:ascii="Times New Roman" w:hAnsi="Times New Roman" w:cs="Times New Roman"/>
          <w:sz w:val="24"/>
          <w:szCs w:val="24"/>
        </w:rPr>
        <w:t xml:space="preserve">nyitott legyek a </w:t>
      </w:r>
      <w:proofErr w:type="gramStart"/>
      <w:r w:rsidRPr="0014494C">
        <w:rPr>
          <w:rFonts w:ascii="Times New Roman" w:hAnsi="Times New Roman" w:cs="Times New Roman"/>
          <w:sz w:val="24"/>
          <w:szCs w:val="24"/>
        </w:rPr>
        <w:t>problémákkal</w:t>
      </w:r>
      <w:proofErr w:type="gramEnd"/>
      <w:r w:rsidRPr="0014494C">
        <w:rPr>
          <w:rFonts w:ascii="Times New Roman" w:hAnsi="Times New Roman" w:cs="Times New Roman"/>
          <w:sz w:val="24"/>
          <w:szCs w:val="24"/>
        </w:rPr>
        <w:t xml:space="preserve"> szemben, és</w:t>
      </w:r>
    </w:p>
    <w:p w:rsidR="00A50B0F" w:rsidRPr="0014494C" w:rsidRDefault="00A50B0F" w:rsidP="00E860EF">
      <w:pPr>
        <w:pStyle w:val="Listaszerbekezds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94C">
        <w:rPr>
          <w:rFonts w:ascii="Times New Roman" w:hAnsi="Times New Roman" w:cs="Times New Roman"/>
          <w:sz w:val="24"/>
          <w:szCs w:val="24"/>
        </w:rPr>
        <w:t xml:space="preserve">emberséges a </w:t>
      </w:r>
      <w:proofErr w:type="gramStart"/>
      <w:r w:rsidRPr="0014494C">
        <w:rPr>
          <w:rFonts w:ascii="Times New Roman" w:hAnsi="Times New Roman" w:cs="Times New Roman"/>
          <w:sz w:val="24"/>
          <w:szCs w:val="24"/>
        </w:rPr>
        <w:t>kollégákkal</w:t>
      </w:r>
      <w:proofErr w:type="gramEnd"/>
    </w:p>
    <w:p w:rsidR="00E860EF" w:rsidRPr="00E860EF" w:rsidRDefault="00E860EF" w:rsidP="00E860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0EF">
        <w:rPr>
          <w:rFonts w:ascii="Times New Roman" w:hAnsi="Times New Roman" w:cs="Times New Roman"/>
          <w:sz w:val="24"/>
          <w:szCs w:val="24"/>
        </w:rPr>
        <w:t xml:space="preserve">A hatékony vezetés képessé teszi a kollektívát arra, hogy készek legyenek szembenézni </w:t>
      </w:r>
      <w:proofErr w:type="gramStart"/>
      <w:r w:rsidRPr="00E860EF">
        <w:rPr>
          <w:rFonts w:ascii="Times New Roman" w:hAnsi="Times New Roman" w:cs="Times New Roman"/>
          <w:sz w:val="24"/>
          <w:szCs w:val="24"/>
        </w:rPr>
        <w:t>a</w:t>
      </w:r>
      <w:proofErr w:type="gramEnd"/>
    </w:p>
    <w:p w:rsidR="00E860EF" w:rsidRDefault="00E860EF" w:rsidP="00E860E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860EF">
        <w:rPr>
          <w:rFonts w:ascii="Times New Roman" w:hAnsi="Times New Roman" w:cs="Times New Roman"/>
          <w:sz w:val="24"/>
          <w:szCs w:val="24"/>
        </w:rPr>
        <w:t>változások</w:t>
      </w:r>
      <w:proofErr w:type="gramEnd"/>
      <w:r w:rsidRPr="00E860EF">
        <w:rPr>
          <w:rFonts w:ascii="Times New Roman" w:hAnsi="Times New Roman" w:cs="Times New Roman"/>
          <w:sz w:val="24"/>
          <w:szCs w:val="24"/>
        </w:rPr>
        <w:t xml:space="preserve"> igényével és tényével, hogy fejlesszék és használják kreativitásukat.</w:t>
      </w:r>
      <w:r>
        <w:rPr>
          <w:rFonts w:ascii="Times New Roman" w:hAnsi="Times New Roman" w:cs="Times New Roman"/>
          <w:b/>
          <w:sz w:val="24"/>
          <w:szCs w:val="24"/>
        </w:rPr>
        <w:t xml:space="preserve"> Továbbra is </w:t>
      </w:r>
      <w:r w:rsidRPr="00E860EF">
        <w:rPr>
          <w:rFonts w:ascii="Times New Roman" w:hAnsi="Times New Roman" w:cs="Times New Roman"/>
          <w:b/>
          <w:sz w:val="24"/>
          <w:szCs w:val="24"/>
        </w:rPr>
        <w:t>célom, hogy mind emberileg, mind szakmailag megfeleljek a vezetésszakmai és</w:t>
      </w:r>
      <w:r>
        <w:rPr>
          <w:rFonts w:ascii="Times New Roman" w:hAnsi="Times New Roman" w:cs="Times New Roman"/>
          <w:b/>
          <w:sz w:val="24"/>
          <w:szCs w:val="24"/>
        </w:rPr>
        <w:t xml:space="preserve"> a szakmai </w:t>
      </w:r>
      <w:r w:rsidRPr="00E860EF">
        <w:rPr>
          <w:rFonts w:ascii="Times New Roman" w:hAnsi="Times New Roman" w:cs="Times New Roman"/>
          <w:b/>
          <w:sz w:val="24"/>
          <w:szCs w:val="24"/>
        </w:rPr>
        <w:t>vezetői követelményeknek, elvárásoknak.</w:t>
      </w:r>
    </w:p>
    <w:p w:rsidR="00F3022F" w:rsidRDefault="00F3022F" w:rsidP="00E860E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5777" w:rsidRPr="002F15B4" w:rsidRDefault="00706ED1" w:rsidP="003002D0">
      <w:pPr>
        <w:pStyle w:val="Cmsor2"/>
        <w:rPr>
          <w:b/>
          <w:color w:val="auto"/>
          <w:sz w:val="28"/>
          <w:szCs w:val="28"/>
          <w:u w:val="single"/>
        </w:rPr>
      </w:pPr>
      <w:bookmarkStart w:id="14" w:name="_Toc138879259"/>
      <w:r w:rsidRPr="002F15B4">
        <w:rPr>
          <w:b/>
          <w:color w:val="auto"/>
          <w:sz w:val="28"/>
          <w:szCs w:val="28"/>
          <w:u w:val="single"/>
        </w:rPr>
        <w:t>Célmeghatározás</w:t>
      </w:r>
      <w:bookmarkEnd w:id="14"/>
    </w:p>
    <w:p w:rsidR="00F3022F" w:rsidRDefault="00F3022F" w:rsidP="00E860E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6ED1" w:rsidRDefault="00706ED1" w:rsidP="001449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ED1">
        <w:rPr>
          <w:rFonts w:ascii="Times New Roman" w:hAnsi="Times New Roman" w:cs="Times New Roman"/>
          <w:sz w:val="24"/>
          <w:szCs w:val="24"/>
        </w:rPr>
        <w:t>A legalapvetőbb szempont számomra az, hogy az óvoda, mint intézmény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6ED1">
        <w:rPr>
          <w:rFonts w:ascii="Times New Roman" w:hAnsi="Times New Roman" w:cs="Times New Roman"/>
          <w:sz w:val="24"/>
          <w:szCs w:val="24"/>
        </w:rPr>
        <w:t>mindenkor és minden helyzetben a gyermeke</w:t>
      </w:r>
      <w:r>
        <w:rPr>
          <w:rFonts w:ascii="Times New Roman" w:hAnsi="Times New Roman" w:cs="Times New Roman"/>
          <w:sz w:val="24"/>
          <w:szCs w:val="24"/>
        </w:rPr>
        <w:t xml:space="preserve">t és családját szolgálja. Ennek </w:t>
      </w:r>
      <w:r w:rsidRPr="00706ED1">
        <w:rPr>
          <w:rFonts w:ascii="Times New Roman" w:hAnsi="Times New Roman" w:cs="Times New Roman"/>
          <w:sz w:val="24"/>
          <w:szCs w:val="24"/>
        </w:rPr>
        <w:t>érdekében a pedagógiai irányító munkám</w:t>
      </w:r>
      <w:r>
        <w:rPr>
          <w:rFonts w:ascii="Times New Roman" w:hAnsi="Times New Roman" w:cs="Times New Roman"/>
          <w:sz w:val="24"/>
          <w:szCs w:val="24"/>
        </w:rPr>
        <w:t xml:space="preserve">ban célul </w:t>
      </w:r>
      <w:r w:rsidRPr="00706ED1">
        <w:rPr>
          <w:rFonts w:ascii="Times New Roman" w:hAnsi="Times New Roman" w:cs="Times New Roman"/>
          <w:sz w:val="24"/>
          <w:szCs w:val="24"/>
        </w:rPr>
        <w:t>kívánom kitűzni, hogy az óvodába járó gyermekek s</w:t>
      </w:r>
      <w:r>
        <w:rPr>
          <w:rFonts w:ascii="Times New Roman" w:hAnsi="Times New Roman" w:cs="Times New Roman"/>
          <w:sz w:val="24"/>
          <w:szCs w:val="24"/>
        </w:rPr>
        <w:t xml:space="preserve">zabad, derűs, nyugodt légkörben </w:t>
      </w:r>
      <w:r w:rsidRPr="00706ED1">
        <w:rPr>
          <w:rFonts w:ascii="Times New Roman" w:hAnsi="Times New Roman" w:cs="Times New Roman"/>
          <w:sz w:val="24"/>
          <w:szCs w:val="24"/>
        </w:rPr>
        <w:t xml:space="preserve">éljék meg </w:t>
      </w:r>
      <w:r>
        <w:rPr>
          <w:rFonts w:ascii="Times New Roman" w:hAnsi="Times New Roman" w:cs="Times New Roman"/>
          <w:sz w:val="24"/>
          <w:szCs w:val="24"/>
        </w:rPr>
        <w:t xml:space="preserve">mini bölcsődei életüket és </w:t>
      </w:r>
      <w:r w:rsidRPr="00706ED1">
        <w:rPr>
          <w:rFonts w:ascii="Times New Roman" w:hAnsi="Times New Roman" w:cs="Times New Roman"/>
          <w:sz w:val="24"/>
          <w:szCs w:val="24"/>
        </w:rPr>
        <w:t>óvodáskorukat, hogy a fejlődésükhöz sz</w:t>
      </w:r>
      <w:r>
        <w:rPr>
          <w:rFonts w:ascii="Times New Roman" w:hAnsi="Times New Roman" w:cs="Times New Roman"/>
          <w:sz w:val="24"/>
          <w:szCs w:val="24"/>
        </w:rPr>
        <w:t xml:space="preserve">ükséges korszerű és színvonalas </w:t>
      </w:r>
      <w:r w:rsidRPr="00706ED1">
        <w:rPr>
          <w:rFonts w:ascii="Times New Roman" w:hAnsi="Times New Roman" w:cs="Times New Roman"/>
          <w:sz w:val="24"/>
          <w:szCs w:val="24"/>
        </w:rPr>
        <w:t>szakmai segítséget mindenkor és minden helyzetben megkapják.</w:t>
      </w:r>
    </w:p>
    <w:p w:rsidR="00706ED1" w:rsidRDefault="00706ED1" w:rsidP="001449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6ED1" w:rsidRDefault="00706ED1" w:rsidP="001449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Szakmai munkánkban az óvoda Helyi Pedagógiai Programjának és a Mini Bölcsődék Szakmai Programjának</w:t>
      </w:r>
      <w:r w:rsidR="00F3058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valamennyi céljának és feladatának</w:t>
      </w:r>
      <w:r w:rsidRPr="00706ED1">
        <w:rPr>
          <w:rFonts w:ascii="Times New Roman" w:hAnsi="Times New Roman" w:cs="Times New Roman"/>
          <w:sz w:val="24"/>
          <w:szCs w:val="24"/>
        </w:rPr>
        <w:t xml:space="preserve"> a program</w:t>
      </w:r>
      <w:r>
        <w:rPr>
          <w:rFonts w:ascii="Times New Roman" w:hAnsi="Times New Roman" w:cs="Times New Roman"/>
          <w:sz w:val="24"/>
          <w:szCs w:val="24"/>
        </w:rPr>
        <w:t>ok</w:t>
      </w:r>
      <w:r w:rsidRPr="00706ED1">
        <w:rPr>
          <w:rFonts w:ascii="Times New Roman" w:hAnsi="Times New Roman" w:cs="Times New Roman"/>
          <w:sz w:val="24"/>
          <w:szCs w:val="24"/>
        </w:rPr>
        <w:t>ban lefektetett valós értékek men</w:t>
      </w:r>
      <w:r>
        <w:rPr>
          <w:rFonts w:ascii="Times New Roman" w:hAnsi="Times New Roman" w:cs="Times New Roman"/>
          <w:sz w:val="24"/>
          <w:szCs w:val="24"/>
        </w:rPr>
        <w:t xml:space="preserve">tén kell, hogy érvényesüljön. A </w:t>
      </w:r>
      <w:r w:rsidRPr="00706ED1">
        <w:rPr>
          <w:rFonts w:ascii="Times New Roman" w:hAnsi="Times New Roman" w:cs="Times New Roman"/>
          <w:sz w:val="24"/>
          <w:szCs w:val="24"/>
        </w:rPr>
        <w:t>nevelőközösség pedagógiai munkáját is en</w:t>
      </w:r>
      <w:r>
        <w:rPr>
          <w:rFonts w:ascii="Times New Roman" w:hAnsi="Times New Roman" w:cs="Times New Roman"/>
          <w:sz w:val="24"/>
          <w:szCs w:val="24"/>
        </w:rPr>
        <w:t xml:space="preserve">nek érdekében kívánom irányítva </w:t>
      </w:r>
      <w:r w:rsidRPr="00706ED1">
        <w:rPr>
          <w:rFonts w:ascii="Times New Roman" w:hAnsi="Times New Roman" w:cs="Times New Roman"/>
          <w:sz w:val="24"/>
          <w:szCs w:val="24"/>
        </w:rPr>
        <w:t>befolyásolni, illetve befolyásolva irányítani. Min</w:t>
      </w:r>
      <w:r>
        <w:rPr>
          <w:rFonts w:ascii="Times New Roman" w:hAnsi="Times New Roman" w:cs="Times New Roman"/>
          <w:sz w:val="24"/>
          <w:szCs w:val="24"/>
        </w:rPr>
        <w:t xml:space="preserve">dezt természetesen a pedagógiai </w:t>
      </w:r>
      <w:r w:rsidRPr="00706ED1">
        <w:rPr>
          <w:rFonts w:ascii="Times New Roman" w:hAnsi="Times New Roman" w:cs="Times New Roman"/>
          <w:sz w:val="24"/>
          <w:szCs w:val="24"/>
        </w:rPr>
        <w:t>szabadság biztosítása mellett.</w:t>
      </w:r>
    </w:p>
    <w:p w:rsidR="00F3022F" w:rsidRDefault="00F3022F" w:rsidP="00706ED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3022F" w:rsidRPr="00F3022F" w:rsidRDefault="00F3022F" w:rsidP="00F3022F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3022F">
        <w:rPr>
          <w:rFonts w:ascii="Times New Roman" w:hAnsi="Times New Roman" w:cs="Times New Roman"/>
          <w:sz w:val="24"/>
          <w:szCs w:val="24"/>
          <w:u w:val="single"/>
        </w:rPr>
        <w:t xml:space="preserve">Elsődleges céljaim: </w:t>
      </w:r>
    </w:p>
    <w:p w:rsidR="00F3022F" w:rsidRPr="00F3022F" w:rsidRDefault="00F3022F" w:rsidP="00F3022F">
      <w:pPr>
        <w:pStyle w:val="Listaszerbekezds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3022F">
        <w:rPr>
          <w:rFonts w:ascii="Times New Roman" w:hAnsi="Times New Roman" w:cs="Times New Roman"/>
          <w:sz w:val="24"/>
          <w:szCs w:val="24"/>
        </w:rPr>
        <w:t xml:space="preserve">a változások szükségszerűségének elfogadtatása </w:t>
      </w:r>
    </w:p>
    <w:p w:rsidR="00F3022F" w:rsidRPr="00F3022F" w:rsidRDefault="00F3022F" w:rsidP="00F3022F">
      <w:pPr>
        <w:pStyle w:val="Listaszerbekezds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3022F">
        <w:rPr>
          <w:rFonts w:ascii="Times New Roman" w:hAnsi="Times New Roman" w:cs="Times New Roman"/>
          <w:sz w:val="24"/>
          <w:szCs w:val="24"/>
        </w:rPr>
        <w:t xml:space="preserve">a szakmai fejlődés, kiteljesedés, önmegvalósítás segítése </w:t>
      </w:r>
    </w:p>
    <w:p w:rsidR="00F3022F" w:rsidRPr="00F3022F" w:rsidRDefault="00F3022F" w:rsidP="00F3022F">
      <w:pPr>
        <w:pStyle w:val="Listaszerbekezds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3022F">
        <w:rPr>
          <w:rFonts w:ascii="Times New Roman" w:hAnsi="Times New Roman" w:cs="Times New Roman"/>
          <w:sz w:val="24"/>
          <w:szCs w:val="24"/>
        </w:rPr>
        <w:t xml:space="preserve">szakmai önállóság biztosítása az alkotó pedagógiai </w:t>
      </w:r>
      <w:proofErr w:type="gramStart"/>
      <w:r w:rsidRPr="00F3022F">
        <w:rPr>
          <w:rFonts w:ascii="Times New Roman" w:hAnsi="Times New Roman" w:cs="Times New Roman"/>
          <w:sz w:val="24"/>
          <w:szCs w:val="24"/>
        </w:rPr>
        <w:t>klíma</w:t>
      </w:r>
      <w:proofErr w:type="gramEnd"/>
      <w:r w:rsidRPr="00F3022F">
        <w:rPr>
          <w:rFonts w:ascii="Times New Roman" w:hAnsi="Times New Roman" w:cs="Times New Roman"/>
          <w:sz w:val="24"/>
          <w:szCs w:val="24"/>
        </w:rPr>
        <w:t xml:space="preserve"> megteremtéséhez </w:t>
      </w:r>
    </w:p>
    <w:p w:rsidR="00F3022F" w:rsidRPr="00F3022F" w:rsidRDefault="00F3022F" w:rsidP="00F3022F">
      <w:pPr>
        <w:pStyle w:val="Listaszerbekezds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3022F">
        <w:rPr>
          <w:rFonts w:ascii="Times New Roman" w:hAnsi="Times New Roman" w:cs="Times New Roman"/>
          <w:sz w:val="24"/>
          <w:szCs w:val="24"/>
        </w:rPr>
        <w:t xml:space="preserve">a szervezeti kultúra fejlesztése - hitelesség, következetesség, példaadás-őszinteség, objektivitás, szabad véleménynyilvánítás a felmerülő </w:t>
      </w:r>
      <w:proofErr w:type="gramStart"/>
      <w:r w:rsidRPr="00F3022F">
        <w:rPr>
          <w:rFonts w:ascii="Times New Roman" w:hAnsi="Times New Roman" w:cs="Times New Roman"/>
          <w:sz w:val="24"/>
          <w:szCs w:val="24"/>
        </w:rPr>
        <w:t>problémákra</w:t>
      </w:r>
      <w:proofErr w:type="gramEnd"/>
      <w:r w:rsidRPr="00F3022F">
        <w:rPr>
          <w:rFonts w:ascii="Times New Roman" w:hAnsi="Times New Roman" w:cs="Times New Roman"/>
          <w:sz w:val="24"/>
          <w:szCs w:val="24"/>
        </w:rPr>
        <w:t xml:space="preserve"> közös válaszkeresés </w:t>
      </w:r>
    </w:p>
    <w:p w:rsidR="00F3022F" w:rsidRPr="00F3022F" w:rsidRDefault="00F3022F" w:rsidP="00F3022F">
      <w:pPr>
        <w:pStyle w:val="Listaszerbekezds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3022F">
        <w:rPr>
          <w:rFonts w:ascii="Times New Roman" w:hAnsi="Times New Roman" w:cs="Times New Roman"/>
          <w:sz w:val="24"/>
          <w:szCs w:val="24"/>
        </w:rPr>
        <w:t xml:space="preserve">demokratikus légkörben, őszinte bizalmon alapuló együttműködés </w:t>
      </w:r>
    </w:p>
    <w:p w:rsidR="00706ED1" w:rsidRDefault="00F3022F" w:rsidP="00F3022F">
      <w:pPr>
        <w:pStyle w:val="Listaszerbekezds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3022F">
        <w:rPr>
          <w:rFonts w:ascii="Times New Roman" w:hAnsi="Times New Roman" w:cs="Times New Roman"/>
          <w:sz w:val="24"/>
          <w:szCs w:val="24"/>
        </w:rPr>
        <w:t>munkatársaim tisztelete, teljesítményük, igyekezetük elismerése a mindennapi munka során</w:t>
      </w:r>
    </w:p>
    <w:p w:rsidR="0014494C" w:rsidRPr="00036A7B" w:rsidRDefault="0014494C" w:rsidP="00036A7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06ED1" w:rsidRDefault="00706ED1" w:rsidP="001449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ED1">
        <w:rPr>
          <w:rFonts w:ascii="Times New Roman" w:hAnsi="Times New Roman" w:cs="Times New Roman"/>
          <w:sz w:val="24"/>
          <w:szCs w:val="24"/>
        </w:rPr>
        <w:t>Kiemelt fontosságúnak tartom a</w:t>
      </w:r>
      <w:r w:rsidR="00F3022F">
        <w:rPr>
          <w:rFonts w:ascii="Times New Roman" w:hAnsi="Times New Roman" w:cs="Times New Roman"/>
          <w:sz w:val="24"/>
          <w:szCs w:val="24"/>
        </w:rPr>
        <w:t xml:space="preserve">z </w:t>
      </w:r>
      <w:r w:rsidR="00F3022F" w:rsidRPr="0014494C">
        <w:rPr>
          <w:rFonts w:ascii="Times New Roman" w:hAnsi="Times New Roman" w:cs="Times New Roman"/>
          <w:b/>
          <w:sz w:val="24"/>
          <w:szCs w:val="24"/>
        </w:rPr>
        <w:t>Alsó- Tisza-menti Önkormányzati Társulás</w:t>
      </w:r>
      <w:r w:rsidR="0014494C">
        <w:rPr>
          <w:rFonts w:ascii="Times New Roman" w:hAnsi="Times New Roman" w:cs="Times New Roman"/>
          <w:sz w:val="24"/>
          <w:szCs w:val="24"/>
        </w:rPr>
        <w:t xml:space="preserve">, mint fenntartó </w:t>
      </w:r>
      <w:r w:rsidRPr="00706ED1">
        <w:rPr>
          <w:rFonts w:ascii="Times New Roman" w:hAnsi="Times New Roman" w:cs="Times New Roman"/>
          <w:sz w:val="24"/>
          <w:szCs w:val="24"/>
        </w:rPr>
        <w:t>intézményeivel és munkatársaival a hatékony e</w:t>
      </w:r>
      <w:r w:rsidR="00F3022F">
        <w:rPr>
          <w:rFonts w:ascii="Times New Roman" w:hAnsi="Times New Roman" w:cs="Times New Roman"/>
          <w:sz w:val="24"/>
          <w:szCs w:val="24"/>
        </w:rPr>
        <w:t xml:space="preserve">gyüttműködést és csapatban való </w:t>
      </w:r>
      <w:r w:rsidRPr="00706ED1">
        <w:rPr>
          <w:rFonts w:ascii="Times New Roman" w:hAnsi="Times New Roman" w:cs="Times New Roman"/>
          <w:sz w:val="24"/>
          <w:szCs w:val="24"/>
        </w:rPr>
        <w:t>gondolkodást a szolgáltatásunkat igénybe</w:t>
      </w:r>
      <w:r w:rsidR="00F3022F">
        <w:rPr>
          <w:rFonts w:ascii="Times New Roman" w:hAnsi="Times New Roman" w:cs="Times New Roman"/>
          <w:sz w:val="24"/>
          <w:szCs w:val="24"/>
        </w:rPr>
        <w:t xml:space="preserve"> vevő partnereink elégedettsége </w:t>
      </w:r>
      <w:r w:rsidRPr="00706ED1">
        <w:rPr>
          <w:rFonts w:ascii="Times New Roman" w:hAnsi="Times New Roman" w:cs="Times New Roman"/>
          <w:sz w:val="24"/>
          <w:szCs w:val="24"/>
        </w:rPr>
        <w:t>érdekében.</w:t>
      </w:r>
    </w:p>
    <w:p w:rsidR="00F3022F" w:rsidRDefault="00F3022F" w:rsidP="00706ED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3022F" w:rsidRPr="002F15B4" w:rsidRDefault="00F3022F" w:rsidP="003002D0">
      <w:pPr>
        <w:pStyle w:val="Cmsor2"/>
        <w:rPr>
          <w:b/>
          <w:color w:val="auto"/>
          <w:sz w:val="28"/>
          <w:szCs w:val="28"/>
          <w:u w:val="single"/>
        </w:rPr>
      </w:pPr>
      <w:bookmarkStart w:id="15" w:name="_Toc138879260"/>
      <w:r w:rsidRPr="002F15B4">
        <w:rPr>
          <w:b/>
          <w:color w:val="auto"/>
          <w:sz w:val="28"/>
          <w:szCs w:val="28"/>
          <w:u w:val="single"/>
        </w:rPr>
        <w:t>Intézményvezetői tevékenységem</w:t>
      </w:r>
      <w:bookmarkEnd w:id="15"/>
    </w:p>
    <w:p w:rsidR="00863201" w:rsidRDefault="00863201" w:rsidP="00E860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022F" w:rsidRDefault="00F3022F" w:rsidP="00F3022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Intézményvezetőként a feladatom, hogy a </w:t>
      </w:r>
      <w:r w:rsidRPr="00F3022F">
        <w:rPr>
          <w:rFonts w:ascii="Times New Roman" w:hAnsi="Times New Roman" w:cs="Times New Roman"/>
          <w:sz w:val="24"/>
          <w:szCs w:val="24"/>
        </w:rPr>
        <w:t>testületünk által eddig elért minőségi munkát, a szakma</w:t>
      </w:r>
      <w:r>
        <w:rPr>
          <w:rFonts w:ascii="Times New Roman" w:hAnsi="Times New Roman" w:cs="Times New Roman"/>
          <w:sz w:val="24"/>
          <w:szCs w:val="24"/>
        </w:rPr>
        <w:t xml:space="preserve">ilag előremutató eredményeket </w:t>
      </w:r>
      <w:r w:rsidRPr="00F3022F">
        <w:rPr>
          <w:rFonts w:ascii="Times New Roman" w:hAnsi="Times New Roman" w:cs="Times New Roman"/>
          <w:sz w:val="24"/>
          <w:szCs w:val="24"/>
        </w:rPr>
        <w:t>és sikert továbbra is megőrizzük és tovább fejlesszük.</w:t>
      </w:r>
    </w:p>
    <w:p w:rsidR="00F3022F" w:rsidRDefault="00F3022F" w:rsidP="00E860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022F" w:rsidRPr="00F3022F" w:rsidRDefault="00F3022F" w:rsidP="00F3022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022F">
        <w:rPr>
          <w:rFonts w:ascii="Times New Roman" w:hAnsi="Times New Roman" w:cs="Times New Roman"/>
          <w:sz w:val="24"/>
          <w:szCs w:val="24"/>
        </w:rPr>
        <w:t xml:space="preserve">Mindig szem előtt tartom, hogy feladatunk alapja </w:t>
      </w:r>
      <w:r>
        <w:rPr>
          <w:rFonts w:ascii="Times New Roman" w:hAnsi="Times New Roman" w:cs="Times New Roman"/>
          <w:sz w:val="24"/>
          <w:szCs w:val="24"/>
        </w:rPr>
        <w:t xml:space="preserve">az intézményegységek </w:t>
      </w:r>
      <w:r w:rsidRPr="00F3022F">
        <w:rPr>
          <w:rFonts w:ascii="Times New Roman" w:hAnsi="Times New Roman" w:cs="Times New Roman"/>
          <w:sz w:val="24"/>
          <w:szCs w:val="24"/>
        </w:rPr>
        <w:t>programja, és</w:t>
      </w:r>
    </w:p>
    <w:p w:rsidR="00F3022F" w:rsidRDefault="00F3022F" w:rsidP="00F3022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022F">
        <w:rPr>
          <w:rFonts w:ascii="Times New Roman" w:hAnsi="Times New Roman" w:cs="Times New Roman"/>
          <w:sz w:val="24"/>
          <w:szCs w:val="24"/>
        </w:rPr>
        <w:t>hogy</w:t>
      </w:r>
      <w:proofErr w:type="gramEnd"/>
      <w:r w:rsidRPr="00F3022F">
        <w:rPr>
          <w:rFonts w:ascii="Times New Roman" w:hAnsi="Times New Roman" w:cs="Times New Roman"/>
          <w:sz w:val="24"/>
          <w:szCs w:val="24"/>
        </w:rPr>
        <w:t xml:space="preserve"> minden tevékenységünk a gyermekek fe</w:t>
      </w:r>
      <w:r>
        <w:rPr>
          <w:rFonts w:ascii="Times New Roman" w:hAnsi="Times New Roman" w:cs="Times New Roman"/>
          <w:sz w:val="24"/>
          <w:szCs w:val="24"/>
        </w:rPr>
        <w:t xml:space="preserve">jlesztése érdekében történik. A </w:t>
      </w:r>
      <w:r w:rsidRPr="00F3022F">
        <w:rPr>
          <w:rFonts w:ascii="Times New Roman" w:hAnsi="Times New Roman" w:cs="Times New Roman"/>
          <w:sz w:val="24"/>
          <w:szCs w:val="24"/>
        </w:rPr>
        <w:t>gyermekek érdeke egyetlen döntésem során sem s</w:t>
      </w:r>
      <w:r>
        <w:rPr>
          <w:rFonts w:ascii="Times New Roman" w:hAnsi="Times New Roman" w:cs="Times New Roman"/>
          <w:sz w:val="24"/>
          <w:szCs w:val="24"/>
        </w:rPr>
        <w:t xml:space="preserve">érülhet, de még csak időlegesen </w:t>
      </w:r>
      <w:r w:rsidRPr="00F3022F">
        <w:rPr>
          <w:rFonts w:ascii="Times New Roman" w:hAnsi="Times New Roman" w:cs="Times New Roman"/>
          <w:sz w:val="24"/>
          <w:szCs w:val="24"/>
        </w:rPr>
        <w:t>sem szorulhat háttérbe. Minden olyan ötletet támogatok és segítek megvalósul</w:t>
      </w:r>
      <w:r>
        <w:rPr>
          <w:rFonts w:ascii="Times New Roman" w:hAnsi="Times New Roman" w:cs="Times New Roman"/>
          <w:sz w:val="24"/>
          <w:szCs w:val="24"/>
        </w:rPr>
        <w:t xml:space="preserve">ni, </w:t>
      </w:r>
      <w:r w:rsidRPr="00F3022F">
        <w:rPr>
          <w:rFonts w:ascii="Times New Roman" w:hAnsi="Times New Roman" w:cs="Times New Roman"/>
          <w:sz w:val="24"/>
          <w:szCs w:val="24"/>
        </w:rPr>
        <w:t xml:space="preserve">ami a gyermekek érdekeit és az </w:t>
      </w:r>
      <w:r>
        <w:rPr>
          <w:rFonts w:ascii="Times New Roman" w:hAnsi="Times New Roman" w:cs="Times New Roman"/>
          <w:sz w:val="24"/>
          <w:szCs w:val="24"/>
        </w:rPr>
        <w:t xml:space="preserve">intézmény </w:t>
      </w:r>
      <w:r w:rsidRPr="00F3022F">
        <w:rPr>
          <w:rFonts w:ascii="Times New Roman" w:hAnsi="Times New Roman" w:cs="Times New Roman"/>
          <w:sz w:val="24"/>
          <w:szCs w:val="24"/>
        </w:rPr>
        <w:t>fejlesztését szolgálja.</w:t>
      </w:r>
    </w:p>
    <w:p w:rsidR="00863201" w:rsidRPr="00863201" w:rsidRDefault="00863201" w:rsidP="00E860E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201">
        <w:rPr>
          <w:rFonts w:ascii="Times New Roman" w:hAnsi="Times New Roman" w:cs="Times New Roman"/>
          <w:sz w:val="24"/>
          <w:szCs w:val="24"/>
        </w:rPr>
        <w:t xml:space="preserve">Az intézményi </w:t>
      </w:r>
      <w:proofErr w:type="gramStart"/>
      <w:r w:rsidRPr="00863201">
        <w:rPr>
          <w:rFonts w:ascii="Times New Roman" w:hAnsi="Times New Roman" w:cs="Times New Roman"/>
          <w:sz w:val="24"/>
          <w:szCs w:val="24"/>
        </w:rPr>
        <w:t>klíma</w:t>
      </w:r>
      <w:proofErr w:type="gramEnd"/>
      <w:r w:rsidRPr="00863201">
        <w:rPr>
          <w:rFonts w:ascii="Times New Roman" w:hAnsi="Times New Roman" w:cs="Times New Roman"/>
          <w:sz w:val="24"/>
          <w:szCs w:val="24"/>
        </w:rPr>
        <w:t xml:space="preserve"> meghatározza mindennapjainkat, a munkához, </w:t>
      </w:r>
      <w:r w:rsidRPr="00863201">
        <w:rPr>
          <w:rFonts w:ascii="Times New Roman" w:hAnsi="Times New Roman" w:cs="Times New Roman"/>
          <w:b/>
          <w:sz w:val="24"/>
          <w:szCs w:val="24"/>
        </w:rPr>
        <w:t>a GYERMEKEKHEZ</w:t>
      </w:r>
      <w:r w:rsidRPr="00863201">
        <w:rPr>
          <w:rFonts w:ascii="Times New Roman" w:hAnsi="Times New Roman" w:cs="Times New Roman"/>
          <w:sz w:val="24"/>
          <w:szCs w:val="24"/>
        </w:rPr>
        <w:t xml:space="preserve"> való viszonyunkat, saját lelkiállapotunkat, ezért </w:t>
      </w:r>
      <w:r w:rsidRPr="00863201">
        <w:rPr>
          <w:rFonts w:ascii="Times New Roman" w:hAnsi="Times New Roman" w:cs="Times New Roman"/>
          <w:b/>
          <w:sz w:val="24"/>
          <w:szCs w:val="24"/>
        </w:rPr>
        <w:t xml:space="preserve">hiszem és vallom, hogy a jó munkahelyi légkör olyan: </w:t>
      </w:r>
    </w:p>
    <w:p w:rsidR="00863201" w:rsidRPr="0014494C" w:rsidRDefault="00863201" w:rsidP="0014494C">
      <w:pPr>
        <w:pStyle w:val="Listaszerbekezds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94C">
        <w:rPr>
          <w:rFonts w:ascii="Times New Roman" w:hAnsi="Times New Roman" w:cs="Times New Roman"/>
          <w:sz w:val="24"/>
          <w:szCs w:val="24"/>
        </w:rPr>
        <w:t xml:space="preserve">ahol a </w:t>
      </w:r>
      <w:proofErr w:type="gramStart"/>
      <w:r w:rsidRPr="0014494C">
        <w:rPr>
          <w:rFonts w:ascii="Times New Roman" w:hAnsi="Times New Roman" w:cs="Times New Roman"/>
          <w:sz w:val="24"/>
          <w:szCs w:val="24"/>
        </w:rPr>
        <w:t>kollégák</w:t>
      </w:r>
      <w:proofErr w:type="gramEnd"/>
      <w:r w:rsidRPr="0014494C">
        <w:rPr>
          <w:rFonts w:ascii="Times New Roman" w:hAnsi="Times New Roman" w:cs="Times New Roman"/>
          <w:sz w:val="24"/>
          <w:szCs w:val="24"/>
        </w:rPr>
        <w:t xml:space="preserve"> jól érzik magukat </w:t>
      </w:r>
    </w:p>
    <w:p w:rsidR="00863201" w:rsidRPr="0014494C" w:rsidRDefault="00863201" w:rsidP="0014494C">
      <w:pPr>
        <w:pStyle w:val="Listaszerbekezds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94C">
        <w:rPr>
          <w:rFonts w:ascii="Times New Roman" w:hAnsi="Times New Roman" w:cs="Times New Roman"/>
          <w:sz w:val="24"/>
          <w:szCs w:val="24"/>
        </w:rPr>
        <w:t xml:space="preserve">ahol a dolgozók igényesek önmagukkal és a környezetükkel szemben </w:t>
      </w:r>
    </w:p>
    <w:p w:rsidR="00863201" w:rsidRPr="0014494C" w:rsidRDefault="00863201" w:rsidP="0014494C">
      <w:pPr>
        <w:pStyle w:val="Listaszerbekezds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94C">
        <w:rPr>
          <w:rFonts w:ascii="Times New Roman" w:hAnsi="Times New Roman" w:cs="Times New Roman"/>
          <w:sz w:val="24"/>
          <w:szCs w:val="24"/>
        </w:rPr>
        <w:t xml:space="preserve">ahol elfogadják, tisztelik, segítik, támogatják és elismerik egymást </w:t>
      </w:r>
    </w:p>
    <w:p w:rsidR="00E45E49" w:rsidRPr="00E45E49" w:rsidRDefault="00E45E49" w:rsidP="00E45E49">
      <w:pPr>
        <w:pStyle w:val="Listaszerbekezds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3201" w:rsidRDefault="00863201" w:rsidP="00E860E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201">
        <w:rPr>
          <w:rFonts w:ascii="Times New Roman" w:hAnsi="Times New Roman" w:cs="Times New Roman"/>
          <w:sz w:val="24"/>
          <w:szCs w:val="24"/>
        </w:rPr>
        <w:t xml:space="preserve">Úgy gondolom, hogy a fentebb megfogalmazott alapelvek beépültek mindennapjainkba és </w:t>
      </w:r>
      <w:r w:rsidR="0099583C">
        <w:rPr>
          <w:rFonts w:ascii="Times New Roman" w:hAnsi="Times New Roman" w:cs="Times New Roman"/>
          <w:b/>
          <w:sz w:val="24"/>
          <w:szCs w:val="24"/>
        </w:rPr>
        <w:t>munkatársaim</w:t>
      </w:r>
      <w:r w:rsidRPr="00863201">
        <w:rPr>
          <w:rFonts w:ascii="Times New Roman" w:hAnsi="Times New Roman" w:cs="Times New Roman"/>
          <w:b/>
          <w:sz w:val="24"/>
          <w:szCs w:val="24"/>
        </w:rPr>
        <w:t xml:space="preserve"> a gyerekeket emberséggel, szeretettel, tisztességgel és türelemmel nevelik.</w:t>
      </w:r>
    </w:p>
    <w:p w:rsidR="00E45E49" w:rsidRPr="002F15B4" w:rsidRDefault="00E45E49" w:rsidP="00E860E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5E49" w:rsidRPr="002F15B4" w:rsidRDefault="00F3022F" w:rsidP="003002D0">
      <w:pPr>
        <w:pStyle w:val="Cmsor2"/>
        <w:rPr>
          <w:b/>
          <w:color w:val="auto"/>
          <w:sz w:val="28"/>
          <w:szCs w:val="28"/>
          <w:u w:val="single"/>
        </w:rPr>
      </w:pPr>
      <w:bookmarkStart w:id="16" w:name="_Toc138879261"/>
      <w:r w:rsidRPr="002F15B4">
        <w:rPr>
          <w:b/>
          <w:color w:val="auto"/>
          <w:sz w:val="28"/>
          <w:szCs w:val="28"/>
          <w:u w:val="single"/>
        </w:rPr>
        <w:t>Feladatmeghatározás</w:t>
      </w:r>
      <w:bookmarkEnd w:id="16"/>
    </w:p>
    <w:p w:rsidR="00E45E49" w:rsidRDefault="00E45E49" w:rsidP="00E860E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494C" w:rsidRDefault="00F3022F" w:rsidP="00E860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022F">
        <w:rPr>
          <w:rFonts w:ascii="Times New Roman" w:hAnsi="Times New Roman" w:cs="Times New Roman"/>
          <w:sz w:val="24"/>
          <w:szCs w:val="24"/>
        </w:rPr>
        <w:t xml:space="preserve">Az intézmény vezetőjeként a jogszabályi keretek között egy személyi felelősséggel tartozom az </w:t>
      </w:r>
      <w:r>
        <w:rPr>
          <w:rFonts w:ascii="Times New Roman" w:hAnsi="Times New Roman" w:cs="Times New Roman"/>
          <w:sz w:val="24"/>
          <w:szCs w:val="24"/>
        </w:rPr>
        <w:t xml:space="preserve">Alsó- Tisza-menti Önkormányzati Társulás </w:t>
      </w:r>
      <w:r w:rsidRPr="00F3022F">
        <w:rPr>
          <w:rFonts w:ascii="Times New Roman" w:hAnsi="Times New Roman" w:cs="Times New Roman"/>
          <w:sz w:val="24"/>
          <w:szCs w:val="24"/>
        </w:rPr>
        <w:t xml:space="preserve">által alapított </w:t>
      </w:r>
      <w:r>
        <w:rPr>
          <w:rFonts w:ascii="Times New Roman" w:hAnsi="Times New Roman" w:cs="Times New Roman"/>
          <w:sz w:val="24"/>
          <w:szCs w:val="24"/>
        </w:rPr>
        <w:t>gondozási</w:t>
      </w:r>
      <w:r w:rsidRPr="00F3022F">
        <w:rPr>
          <w:rFonts w:ascii="Times New Roman" w:hAnsi="Times New Roman" w:cs="Times New Roman"/>
          <w:sz w:val="24"/>
          <w:szCs w:val="24"/>
        </w:rPr>
        <w:t xml:space="preserve">– nevelési – oktatási – alaptevékenységet ellátó </w:t>
      </w:r>
      <w:r w:rsidR="00F129D2">
        <w:rPr>
          <w:rFonts w:ascii="Times New Roman" w:hAnsi="Times New Roman" w:cs="Times New Roman"/>
          <w:sz w:val="24"/>
          <w:szCs w:val="24"/>
        </w:rPr>
        <w:t>Alsó- T</w:t>
      </w:r>
      <w:r w:rsidR="0014494C">
        <w:rPr>
          <w:rFonts w:ascii="Times New Roman" w:hAnsi="Times New Roman" w:cs="Times New Roman"/>
          <w:sz w:val="24"/>
          <w:szCs w:val="24"/>
        </w:rPr>
        <w:t xml:space="preserve">isza-menti Többcélú Óvodák és Mini Bölcsődék </w:t>
      </w:r>
      <w:r w:rsidRPr="00F3022F">
        <w:rPr>
          <w:rFonts w:ascii="Times New Roman" w:hAnsi="Times New Roman" w:cs="Times New Roman"/>
          <w:sz w:val="24"/>
          <w:szCs w:val="24"/>
        </w:rPr>
        <w:t xml:space="preserve">elnevezésű költségvetési szerv, Alapító Okiratában meghatározott feladatok ellátásáért, az intézmény </w:t>
      </w:r>
      <w:r w:rsidR="0014494C">
        <w:rPr>
          <w:rFonts w:ascii="Times New Roman" w:hAnsi="Times New Roman" w:cs="Times New Roman"/>
          <w:sz w:val="24"/>
          <w:szCs w:val="24"/>
        </w:rPr>
        <w:t>használatába adott önkormányzatok</w:t>
      </w:r>
      <w:r w:rsidRPr="00F3022F">
        <w:rPr>
          <w:rFonts w:ascii="Times New Roman" w:hAnsi="Times New Roman" w:cs="Times New Roman"/>
          <w:sz w:val="24"/>
          <w:szCs w:val="24"/>
        </w:rPr>
        <w:t xml:space="preserve"> vagyon</w:t>
      </w:r>
      <w:r w:rsidR="0014494C">
        <w:rPr>
          <w:rFonts w:ascii="Times New Roman" w:hAnsi="Times New Roman" w:cs="Times New Roman"/>
          <w:sz w:val="24"/>
          <w:szCs w:val="24"/>
        </w:rPr>
        <w:t>aival</w:t>
      </w:r>
      <w:r w:rsidRPr="00F3022F">
        <w:rPr>
          <w:rFonts w:ascii="Times New Roman" w:hAnsi="Times New Roman" w:cs="Times New Roman"/>
          <w:sz w:val="24"/>
          <w:szCs w:val="24"/>
        </w:rPr>
        <w:t xml:space="preserve"> való rendeltetésszerű gazdálkodásért, a jogszabályi előírások betartásáért. </w:t>
      </w:r>
    </w:p>
    <w:p w:rsidR="0014494C" w:rsidRDefault="0014494C" w:rsidP="00E860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494C" w:rsidRPr="0014494C" w:rsidRDefault="00F3022F" w:rsidP="00E860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4494C">
        <w:rPr>
          <w:rFonts w:ascii="Times New Roman" w:hAnsi="Times New Roman" w:cs="Times New Roman"/>
          <w:sz w:val="24"/>
          <w:szCs w:val="24"/>
          <w:u w:val="single"/>
        </w:rPr>
        <w:t xml:space="preserve">Kizárólagos jog és hatáskör szerint: </w:t>
      </w:r>
    </w:p>
    <w:p w:rsidR="0014494C" w:rsidRPr="00036A7B" w:rsidRDefault="00F3022F" w:rsidP="00036A7B">
      <w:pPr>
        <w:pStyle w:val="Listaszerbekezds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6A7B">
        <w:rPr>
          <w:rFonts w:ascii="Times New Roman" w:hAnsi="Times New Roman" w:cs="Times New Roman"/>
          <w:sz w:val="24"/>
          <w:szCs w:val="24"/>
        </w:rPr>
        <w:t xml:space="preserve">a munkáltatói jogkör gyakorlása, személyi és munkaügyi feladatok ellátása, </w:t>
      </w:r>
    </w:p>
    <w:p w:rsidR="0014494C" w:rsidRPr="00036A7B" w:rsidRDefault="00F3022F" w:rsidP="00036A7B">
      <w:pPr>
        <w:pStyle w:val="Listaszerbekezds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022F">
        <w:sym w:font="Symbol" w:char="F02D"/>
      </w:r>
      <w:r w:rsidR="0014494C" w:rsidRPr="00036A7B">
        <w:rPr>
          <w:rFonts w:ascii="Times New Roman" w:hAnsi="Times New Roman" w:cs="Times New Roman"/>
          <w:sz w:val="24"/>
          <w:szCs w:val="24"/>
        </w:rPr>
        <w:t xml:space="preserve">az alkalmazotti közösség </w:t>
      </w:r>
      <w:r w:rsidRPr="00036A7B">
        <w:rPr>
          <w:rFonts w:ascii="Times New Roman" w:hAnsi="Times New Roman" w:cs="Times New Roman"/>
          <w:sz w:val="24"/>
          <w:szCs w:val="24"/>
        </w:rPr>
        <w:t xml:space="preserve">belső ellenőrzése, teljesítményértékelésük elkészítése, </w:t>
      </w:r>
    </w:p>
    <w:p w:rsidR="0014494C" w:rsidRPr="00036A7B" w:rsidRDefault="00F3022F" w:rsidP="00036A7B">
      <w:pPr>
        <w:pStyle w:val="Listaszerbekezds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6A7B">
        <w:rPr>
          <w:rFonts w:ascii="Times New Roman" w:hAnsi="Times New Roman" w:cs="Times New Roman"/>
          <w:sz w:val="24"/>
          <w:szCs w:val="24"/>
        </w:rPr>
        <w:t xml:space="preserve">kötelezettségvállalás, </w:t>
      </w:r>
      <w:r w:rsidRPr="00F3022F">
        <w:sym w:font="Symbol" w:char="F02D"/>
      </w:r>
      <w:r w:rsidRPr="00036A7B">
        <w:rPr>
          <w:rFonts w:ascii="Times New Roman" w:hAnsi="Times New Roman" w:cs="Times New Roman"/>
          <w:sz w:val="24"/>
          <w:szCs w:val="24"/>
        </w:rPr>
        <w:t xml:space="preserve"> döntés – az egyetértési kötelezettség megtartásával </w:t>
      </w:r>
      <w:r w:rsidR="0014494C" w:rsidRPr="00036A7B">
        <w:rPr>
          <w:rFonts w:ascii="Times New Roman" w:hAnsi="Times New Roman" w:cs="Times New Roman"/>
          <w:sz w:val="24"/>
          <w:szCs w:val="24"/>
        </w:rPr>
        <w:t>-</w:t>
      </w:r>
      <w:r w:rsidRPr="00036A7B">
        <w:rPr>
          <w:rFonts w:ascii="Times New Roman" w:hAnsi="Times New Roman" w:cs="Times New Roman"/>
          <w:sz w:val="24"/>
          <w:szCs w:val="24"/>
        </w:rPr>
        <w:t xml:space="preserve">az intézmény működésével kapcsolatban minden olyan ügyben, amelyet a jogszabály, más hatáskörébe nem utal, </w:t>
      </w:r>
    </w:p>
    <w:p w:rsidR="00F3022F" w:rsidRPr="00036A7B" w:rsidRDefault="00F3022F" w:rsidP="00036A7B">
      <w:pPr>
        <w:pStyle w:val="Listaszerbekezds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6A7B">
        <w:rPr>
          <w:rFonts w:ascii="Times New Roman" w:hAnsi="Times New Roman" w:cs="Times New Roman"/>
          <w:sz w:val="24"/>
          <w:szCs w:val="24"/>
        </w:rPr>
        <w:t xml:space="preserve">aláírási, </w:t>
      </w:r>
      <w:proofErr w:type="spellStart"/>
      <w:r w:rsidRPr="00036A7B">
        <w:rPr>
          <w:rFonts w:ascii="Times New Roman" w:hAnsi="Times New Roman" w:cs="Times New Roman"/>
          <w:sz w:val="24"/>
          <w:szCs w:val="24"/>
        </w:rPr>
        <w:t>kiadmányozási</w:t>
      </w:r>
      <w:proofErr w:type="spellEnd"/>
      <w:r w:rsidRPr="00036A7B">
        <w:rPr>
          <w:rFonts w:ascii="Times New Roman" w:hAnsi="Times New Roman" w:cs="Times New Roman"/>
          <w:sz w:val="24"/>
          <w:szCs w:val="24"/>
        </w:rPr>
        <w:t xml:space="preserve"> jogkör gyakorlása.</w:t>
      </w:r>
    </w:p>
    <w:p w:rsidR="0014494C" w:rsidRPr="0014494C" w:rsidRDefault="0014494C" w:rsidP="00E860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3201" w:rsidRDefault="00863201" w:rsidP="00E860E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201">
        <w:rPr>
          <w:rFonts w:ascii="Times New Roman" w:hAnsi="Times New Roman" w:cs="Times New Roman"/>
          <w:b/>
          <w:sz w:val="24"/>
          <w:szCs w:val="24"/>
        </w:rPr>
        <w:t xml:space="preserve">Legfontosabb vezetői feladatomnak tartom továbbra is, hogy olyan humanista személyiségjegyeket közvetítsek és erősítsek, amellyel biztosítom, hogy a fentiekben leírtaknak megfelelően az óvodapedagógusok, a dajkák és a pedagógiai </w:t>
      </w:r>
      <w:proofErr w:type="gramStart"/>
      <w:r w:rsidRPr="00863201">
        <w:rPr>
          <w:rFonts w:ascii="Times New Roman" w:hAnsi="Times New Roman" w:cs="Times New Roman"/>
          <w:b/>
          <w:sz w:val="24"/>
          <w:szCs w:val="24"/>
        </w:rPr>
        <w:t>asszisztensek</w:t>
      </w:r>
      <w:proofErr w:type="gramEnd"/>
      <w:r w:rsidRPr="00863201">
        <w:rPr>
          <w:rFonts w:ascii="Times New Roman" w:hAnsi="Times New Roman" w:cs="Times New Roman"/>
          <w:b/>
          <w:sz w:val="24"/>
          <w:szCs w:val="24"/>
        </w:rPr>
        <w:t xml:space="preserve"> közössége</w:t>
      </w:r>
      <w:r>
        <w:rPr>
          <w:rFonts w:ascii="Times New Roman" w:hAnsi="Times New Roman" w:cs="Times New Roman"/>
          <w:b/>
          <w:sz w:val="24"/>
          <w:szCs w:val="24"/>
        </w:rPr>
        <w:t>, valamint a kisgyermeknevelők, bölcsődei dajkák,</w:t>
      </w:r>
      <w:r w:rsidRPr="00863201">
        <w:rPr>
          <w:rFonts w:ascii="Times New Roman" w:hAnsi="Times New Roman" w:cs="Times New Roman"/>
          <w:b/>
          <w:sz w:val="24"/>
          <w:szCs w:val="24"/>
        </w:rPr>
        <w:t xml:space="preserve"> minél magasabb pedagógiai, psz</w:t>
      </w:r>
      <w:r w:rsidR="005A480F">
        <w:rPr>
          <w:rFonts w:ascii="Times New Roman" w:hAnsi="Times New Roman" w:cs="Times New Roman"/>
          <w:b/>
          <w:sz w:val="24"/>
          <w:szCs w:val="24"/>
        </w:rPr>
        <w:t>ichológiai kultúrát képviseljenek. M</w:t>
      </w:r>
      <w:r w:rsidRPr="00863201">
        <w:rPr>
          <w:rFonts w:ascii="Times New Roman" w:hAnsi="Times New Roman" w:cs="Times New Roman"/>
          <w:b/>
          <w:sz w:val="24"/>
          <w:szCs w:val="24"/>
        </w:rPr>
        <w:t>ély hivatástudattal rendelkezzen</w:t>
      </w:r>
      <w:r w:rsidR="005A480F">
        <w:rPr>
          <w:rFonts w:ascii="Times New Roman" w:hAnsi="Times New Roman" w:cs="Times New Roman"/>
          <w:b/>
          <w:sz w:val="24"/>
          <w:szCs w:val="24"/>
        </w:rPr>
        <w:t>ek</w:t>
      </w:r>
      <w:r w:rsidRPr="00863201">
        <w:rPr>
          <w:rFonts w:ascii="Times New Roman" w:hAnsi="Times New Roman" w:cs="Times New Roman"/>
          <w:b/>
          <w:sz w:val="24"/>
          <w:szCs w:val="24"/>
        </w:rPr>
        <w:t>, a felnőtt közösség szervezeti kultúrája állandóan és folyamatosan fejlődjék, egyénileg és képességei</w:t>
      </w:r>
      <w:r w:rsidR="005A480F">
        <w:rPr>
          <w:rFonts w:ascii="Times New Roman" w:hAnsi="Times New Roman" w:cs="Times New Roman"/>
          <w:b/>
          <w:sz w:val="24"/>
          <w:szCs w:val="24"/>
        </w:rPr>
        <w:t>k</w:t>
      </w:r>
      <w:r w:rsidRPr="00863201">
        <w:rPr>
          <w:rFonts w:ascii="Times New Roman" w:hAnsi="Times New Roman" w:cs="Times New Roman"/>
          <w:b/>
          <w:sz w:val="24"/>
          <w:szCs w:val="24"/>
        </w:rPr>
        <w:t>nek megfelelően mindenki járuljon hozzá ahhoz, hogy színvonalas, eredményes intézményt működtethessünk a gyermekek és a partnerek megelégedettségére.</w:t>
      </w:r>
    </w:p>
    <w:p w:rsidR="007A0C46" w:rsidRDefault="007A0C46" w:rsidP="00E860E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1950" w:rsidRDefault="005A480F" w:rsidP="00E860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Továbbra is fontosnak tartom azokat a kialakult értékeket, mely szerint a</w:t>
      </w:r>
      <w:r w:rsidR="0014494C">
        <w:rPr>
          <w:rFonts w:ascii="Times New Roman" w:hAnsi="Times New Roman" w:cs="Times New Roman"/>
          <w:sz w:val="24"/>
          <w:szCs w:val="24"/>
        </w:rPr>
        <w:t xml:space="preserve">z óvodapedagógusok, kisgyermeknevelők, </w:t>
      </w:r>
      <w:r w:rsidR="007A0C46" w:rsidRPr="007A0C46">
        <w:rPr>
          <w:rFonts w:ascii="Times New Roman" w:hAnsi="Times New Roman" w:cs="Times New Roman"/>
          <w:sz w:val="24"/>
          <w:szCs w:val="24"/>
        </w:rPr>
        <w:t xml:space="preserve">mindennapi </w:t>
      </w:r>
      <w:r w:rsidR="0014494C">
        <w:rPr>
          <w:rFonts w:ascii="Times New Roman" w:hAnsi="Times New Roman" w:cs="Times New Roman"/>
          <w:sz w:val="24"/>
          <w:szCs w:val="24"/>
        </w:rPr>
        <w:t>gondozó/</w:t>
      </w:r>
      <w:r w:rsidR="007A0C46" w:rsidRPr="007A0C46">
        <w:rPr>
          <w:rFonts w:ascii="Times New Roman" w:hAnsi="Times New Roman" w:cs="Times New Roman"/>
          <w:sz w:val="24"/>
          <w:szCs w:val="24"/>
        </w:rPr>
        <w:t xml:space="preserve">nevelő/fejlesztő tevékenységüket gyermekközpontú szemlélettel, a gyermekek életkori sajátosságait, eltérő fejlődési ütemüket figyelembe véve sokszínű, változatos tevékenységek keretében - biztosítva a közvetlen tapasztalatszerzést - valósítják meg. </w:t>
      </w:r>
    </w:p>
    <w:p w:rsidR="00021950" w:rsidRPr="00021950" w:rsidRDefault="007A0C46" w:rsidP="0002195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0C46">
        <w:rPr>
          <w:rFonts w:ascii="Times New Roman" w:hAnsi="Times New Roman" w:cs="Times New Roman"/>
          <w:sz w:val="24"/>
          <w:szCs w:val="24"/>
        </w:rPr>
        <w:t xml:space="preserve">Pedagógiai munkánk során </w:t>
      </w:r>
      <w:r w:rsidR="0014494C">
        <w:rPr>
          <w:rFonts w:ascii="Times New Roman" w:hAnsi="Times New Roman" w:cs="Times New Roman"/>
          <w:sz w:val="24"/>
          <w:szCs w:val="24"/>
        </w:rPr>
        <w:t xml:space="preserve">óvodáinkban </w:t>
      </w:r>
      <w:r w:rsidRPr="007A0C46">
        <w:rPr>
          <w:rFonts w:ascii="Times New Roman" w:hAnsi="Times New Roman" w:cs="Times New Roman"/>
          <w:sz w:val="24"/>
          <w:szCs w:val="24"/>
        </w:rPr>
        <w:t xml:space="preserve">kiemelt figyelmet </w:t>
      </w:r>
      <w:r w:rsidR="005A480F">
        <w:rPr>
          <w:rFonts w:ascii="Times New Roman" w:hAnsi="Times New Roman" w:cs="Times New Roman"/>
          <w:sz w:val="24"/>
          <w:szCs w:val="24"/>
        </w:rPr>
        <w:t xml:space="preserve">kell </w:t>
      </w:r>
      <w:r w:rsidRPr="007A0C46">
        <w:rPr>
          <w:rFonts w:ascii="Times New Roman" w:hAnsi="Times New Roman" w:cs="Times New Roman"/>
          <w:sz w:val="24"/>
          <w:szCs w:val="24"/>
        </w:rPr>
        <w:t>kap</w:t>
      </w:r>
      <w:r w:rsidR="005A480F">
        <w:rPr>
          <w:rFonts w:ascii="Times New Roman" w:hAnsi="Times New Roman" w:cs="Times New Roman"/>
          <w:sz w:val="24"/>
          <w:szCs w:val="24"/>
        </w:rPr>
        <w:t>nia</w:t>
      </w:r>
      <w:r w:rsidRPr="007A0C46">
        <w:rPr>
          <w:rFonts w:ascii="Times New Roman" w:hAnsi="Times New Roman" w:cs="Times New Roman"/>
          <w:sz w:val="24"/>
          <w:szCs w:val="24"/>
        </w:rPr>
        <w:t xml:space="preserve"> a </w:t>
      </w:r>
      <w:proofErr w:type="gramStart"/>
      <w:r w:rsidRPr="007A0C46">
        <w:rPr>
          <w:rFonts w:ascii="Times New Roman" w:hAnsi="Times New Roman" w:cs="Times New Roman"/>
          <w:sz w:val="24"/>
          <w:szCs w:val="24"/>
        </w:rPr>
        <w:t>kompetencia</w:t>
      </w:r>
      <w:proofErr w:type="gramEnd"/>
      <w:r w:rsidRPr="007A0C46">
        <w:rPr>
          <w:rFonts w:ascii="Times New Roman" w:hAnsi="Times New Roman" w:cs="Times New Roman"/>
          <w:sz w:val="24"/>
          <w:szCs w:val="24"/>
        </w:rPr>
        <w:t xml:space="preserve"> alapú nevelés</w:t>
      </w:r>
      <w:r w:rsidR="005A480F">
        <w:rPr>
          <w:rFonts w:ascii="Times New Roman" w:hAnsi="Times New Roman" w:cs="Times New Roman"/>
          <w:sz w:val="24"/>
          <w:szCs w:val="24"/>
        </w:rPr>
        <w:t>nek</w:t>
      </w:r>
      <w:r w:rsidRPr="007A0C46">
        <w:rPr>
          <w:rFonts w:ascii="Times New Roman" w:hAnsi="Times New Roman" w:cs="Times New Roman"/>
          <w:sz w:val="24"/>
          <w:szCs w:val="24"/>
        </w:rPr>
        <w:t>, tehetséggondozás</w:t>
      </w:r>
      <w:r w:rsidR="005A480F">
        <w:rPr>
          <w:rFonts w:ascii="Times New Roman" w:hAnsi="Times New Roman" w:cs="Times New Roman"/>
          <w:sz w:val="24"/>
          <w:szCs w:val="24"/>
        </w:rPr>
        <w:t>nak</w:t>
      </w:r>
      <w:r w:rsidRPr="007A0C46">
        <w:rPr>
          <w:rFonts w:ascii="Times New Roman" w:hAnsi="Times New Roman" w:cs="Times New Roman"/>
          <w:sz w:val="24"/>
          <w:szCs w:val="24"/>
        </w:rPr>
        <w:t>, integrált nevelés</w:t>
      </w:r>
      <w:r w:rsidR="005A480F">
        <w:rPr>
          <w:rFonts w:ascii="Times New Roman" w:hAnsi="Times New Roman" w:cs="Times New Roman"/>
          <w:sz w:val="24"/>
          <w:szCs w:val="24"/>
        </w:rPr>
        <w:t>nek</w:t>
      </w:r>
      <w:r w:rsidRPr="007A0C46">
        <w:rPr>
          <w:rFonts w:ascii="Times New Roman" w:hAnsi="Times New Roman" w:cs="Times New Roman"/>
          <w:sz w:val="24"/>
          <w:szCs w:val="24"/>
        </w:rPr>
        <w:t>, a</w:t>
      </w:r>
      <w:r w:rsidR="005A480F">
        <w:rPr>
          <w:rFonts w:ascii="Times New Roman" w:hAnsi="Times New Roman" w:cs="Times New Roman"/>
          <w:sz w:val="24"/>
          <w:szCs w:val="24"/>
        </w:rPr>
        <w:t xml:space="preserve"> néphagyomány értékeinek átadásának</w:t>
      </w:r>
      <w:r w:rsidRPr="007A0C46">
        <w:rPr>
          <w:rFonts w:ascii="Times New Roman" w:hAnsi="Times New Roman" w:cs="Times New Roman"/>
          <w:sz w:val="24"/>
          <w:szCs w:val="24"/>
        </w:rPr>
        <w:t xml:space="preserve">, </w:t>
      </w:r>
      <w:r w:rsidR="00021950">
        <w:rPr>
          <w:rFonts w:ascii="Times New Roman" w:hAnsi="Times New Roman" w:cs="Times New Roman"/>
          <w:sz w:val="24"/>
          <w:szCs w:val="24"/>
        </w:rPr>
        <w:t xml:space="preserve">a </w:t>
      </w:r>
      <w:r w:rsidRPr="007A0C46">
        <w:rPr>
          <w:rFonts w:ascii="Times New Roman" w:hAnsi="Times New Roman" w:cs="Times New Roman"/>
          <w:sz w:val="24"/>
          <w:szCs w:val="24"/>
        </w:rPr>
        <w:t>környezettudatos életmó</w:t>
      </w:r>
      <w:r w:rsidR="005A480F">
        <w:rPr>
          <w:rFonts w:ascii="Times New Roman" w:hAnsi="Times New Roman" w:cs="Times New Roman"/>
          <w:sz w:val="24"/>
          <w:szCs w:val="24"/>
        </w:rPr>
        <w:t>d és környezetvédelem fontosságának</w:t>
      </w:r>
      <w:r w:rsidRPr="007A0C46">
        <w:rPr>
          <w:rFonts w:ascii="Times New Roman" w:hAnsi="Times New Roman" w:cs="Times New Roman"/>
          <w:sz w:val="24"/>
          <w:szCs w:val="24"/>
        </w:rPr>
        <w:t xml:space="preserve">, </w:t>
      </w:r>
      <w:r w:rsidR="005A480F">
        <w:rPr>
          <w:rFonts w:ascii="Times New Roman" w:hAnsi="Times New Roman" w:cs="Times New Roman"/>
          <w:sz w:val="24"/>
          <w:szCs w:val="24"/>
        </w:rPr>
        <w:t xml:space="preserve">a fenntarthatóságnak, </w:t>
      </w:r>
      <w:r w:rsidRPr="007A0C46">
        <w:rPr>
          <w:rFonts w:ascii="Times New Roman" w:hAnsi="Times New Roman" w:cs="Times New Roman"/>
          <w:sz w:val="24"/>
          <w:szCs w:val="24"/>
        </w:rPr>
        <w:t>valamint a</w:t>
      </w:r>
      <w:r w:rsidR="005A480F">
        <w:rPr>
          <w:rFonts w:ascii="Times New Roman" w:hAnsi="Times New Roman" w:cs="Times New Roman"/>
          <w:sz w:val="24"/>
          <w:szCs w:val="24"/>
        </w:rPr>
        <w:t>nnak</w:t>
      </w:r>
      <w:r w:rsidR="00021950">
        <w:rPr>
          <w:rFonts w:ascii="Times New Roman" w:hAnsi="Times New Roman" w:cs="Times New Roman"/>
          <w:sz w:val="24"/>
          <w:szCs w:val="24"/>
        </w:rPr>
        <w:t xml:space="preserve">, hogy </w:t>
      </w:r>
      <w:r w:rsidR="00021950" w:rsidRPr="00021950">
        <w:rPr>
          <w:rFonts w:ascii="Times New Roman" w:hAnsi="Times New Roman" w:cs="Times New Roman"/>
          <w:sz w:val="24"/>
          <w:szCs w:val="24"/>
        </w:rPr>
        <w:t xml:space="preserve">játékos formában, élményeket szerezve ismerjék meg </w:t>
      </w:r>
      <w:r w:rsidR="005A480F">
        <w:rPr>
          <w:rFonts w:ascii="Times New Roman" w:hAnsi="Times New Roman" w:cs="Times New Roman"/>
          <w:sz w:val="24"/>
          <w:szCs w:val="24"/>
        </w:rPr>
        <w:t xml:space="preserve">a gyerekek </w:t>
      </w:r>
      <w:r w:rsidR="00021950" w:rsidRPr="00021950">
        <w:rPr>
          <w:rFonts w:ascii="Times New Roman" w:hAnsi="Times New Roman" w:cs="Times New Roman"/>
          <w:sz w:val="24"/>
          <w:szCs w:val="24"/>
        </w:rPr>
        <w:t>az anyanyelvüket, fejlődjön beszédészlelésük, beszé</w:t>
      </w:r>
      <w:r w:rsidR="00021950">
        <w:rPr>
          <w:rFonts w:ascii="Times New Roman" w:hAnsi="Times New Roman" w:cs="Times New Roman"/>
          <w:sz w:val="24"/>
          <w:szCs w:val="24"/>
        </w:rPr>
        <w:t xml:space="preserve">dmegértésük, </w:t>
      </w:r>
      <w:r w:rsidR="005A480F">
        <w:rPr>
          <w:rFonts w:ascii="Times New Roman" w:hAnsi="Times New Roman" w:cs="Times New Roman"/>
          <w:sz w:val="24"/>
          <w:szCs w:val="24"/>
        </w:rPr>
        <w:t>beszédprodukciójuk</w:t>
      </w:r>
      <w:r w:rsidR="00021950">
        <w:rPr>
          <w:rFonts w:ascii="Times New Roman" w:hAnsi="Times New Roman" w:cs="Times New Roman"/>
          <w:sz w:val="24"/>
          <w:szCs w:val="24"/>
        </w:rPr>
        <w:t>. Kiemelten kezeljük a tudatos egészséges életmód kialakítását, az egészségre nevelést</w:t>
      </w:r>
      <w:r w:rsidR="005A480F">
        <w:rPr>
          <w:rFonts w:ascii="Times New Roman" w:hAnsi="Times New Roman" w:cs="Times New Roman"/>
          <w:sz w:val="24"/>
          <w:szCs w:val="24"/>
        </w:rPr>
        <w:t>.</w:t>
      </w:r>
      <w:r w:rsidR="00021950" w:rsidRPr="000219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0C46" w:rsidRDefault="007A0C46" w:rsidP="00E860E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480F" w:rsidRDefault="005A480F" w:rsidP="00E860E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67DB" w:rsidRDefault="003067DB" w:rsidP="00E860E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181B" w:rsidRPr="002F15B4" w:rsidRDefault="0050181B" w:rsidP="003002D0">
      <w:pPr>
        <w:pStyle w:val="Cmsor2"/>
        <w:rPr>
          <w:b/>
          <w:color w:val="auto"/>
          <w:sz w:val="28"/>
          <w:szCs w:val="28"/>
          <w:u w:val="single"/>
        </w:rPr>
      </w:pPr>
      <w:bookmarkStart w:id="17" w:name="_Toc138879262"/>
      <w:r w:rsidRPr="002F15B4">
        <w:rPr>
          <w:b/>
          <w:color w:val="auto"/>
          <w:sz w:val="28"/>
          <w:szCs w:val="28"/>
          <w:u w:val="single"/>
        </w:rPr>
        <w:t>A vezetési ciklus céljai és feladatai</w:t>
      </w:r>
      <w:bookmarkEnd w:id="17"/>
    </w:p>
    <w:p w:rsidR="0050181B" w:rsidRDefault="0050181B" w:rsidP="0050181B">
      <w:pPr>
        <w:rPr>
          <w:rFonts w:ascii="Times New Roman" w:hAnsi="Times New Roman" w:cs="Times New Roman"/>
          <w:b/>
          <w:sz w:val="28"/>
          <w:szCs w:val="28"/>
        </w:rPr>
      </w:pPr>
    </w:p>
    <w:p w:rsidR="0050181B" w:rsidRDefault="0050181B" w:rsidP="005018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81B">
        <w:rPr>
          <w:rFonts w:ascii="Times New Roman" w:hAnsi="Times New Roman" w:cs="Times New Roman"/>
          <w:sz w:val="24"/>
          <w:szCs w:val="24"/>
        </w:rPr>
        <w:t>Az elkövetkezendő 5 év céljai és feladatai mindhárom szinten – pedagógusi, vezetői, intézményi – a belső önér</w:t>
      </w:r>
      <w:r>
        <w:rPr>
          <w:rFonts w:ascii="Times New Roman" w:hAnsi="Times New Roman" w:cs="Times New Roman"/>
          <w:sz w:val="24"/>
          <w:szCs w:val="24"/>
        </w:rPr>
        <w:t>tékelések</w:t>
      </w:r>
      <w:r w:rsidR="00D914E9">
        <w:rPr>
          <w:rFonts w:ascii="Times New Roman" w:hAnsi="Times New Roman" w:cs="Times New Roman"/>
          <w:sz w:val="24"/>
          <w:szCs w:val="24"/>
        </w:rPr>
        <w:t xml:space="preserve"> kiemelkedő és fejlesztendő területeinek, valamint a dolgozói, partneri, szülői elégedettségmérések</w:t>
      </w:r>
      <w:r>
        <w:rPr>
          <w:rFonts w:ascii="Times New Roman" w:hAnsi="Times New Roman" w:cs="Times New Roman"/>
          <w:sz w:val="24"/>
          <w:szCs w:val="24"/>
        </w:rPr>
        <w:t xml:space="preserve"> eredményein alapszik.</w:t>
      </w:r>
    </w:p>
    <w:p w:rsidR="0050181B" w:rsidRPr="0050181B" w:rsidRDefault="0050181B" w:rsidP="0050181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181B" w:rsidRPr="002F15B4" w:rsidRDefault="0050181B" w:rsidP="003002D0">
      <w:pPr>
        <w:pStyle w:val="Cmsor3"/>
        <w:rPr>
          <w:b/>
          <w:color w:val="auto"/>
          <w:sz w:val="28"/>
          <w:szCs w:val="28"/>
        </w:rPr>
      </w:pPr>
      <w:bookmarkStart w:id="18" w:name="_Toc138879263"/>
      <w:r w:rsidRPr="002F15B4">
        <w:rPr>
          <w:b/>
          <w:color w:val="auto"/>
          <w:sz w:val="28"/>
          <w:szCs w:val="28"/>
        </w:rPr>
        <w:t xml:space="preserve">Kiemelt célok a tanítást és tanulást támogató pedagógus </w:t>
      </w:r>
      <w:proofErr w:type="gramStart"/>
      <w:r w:rsidRPr="002F15B4">
        <w:rPr>
          <w:b/>
          <w:color w:val="auto"/>
          <w:sz w:val="28"/>
          <w:szCs w:val="28"/>
        </w:rPr>
        <w:t>kompetenciák</w:t>
      </w:r>
      <w:proofErr w:type="gramEnd"/>
      <w:r w:rsidRPr="002F15B4">
        <w:rPr>
          <w:b/>
          <w:color w:val="auto"/>
          <w:sz w:val="28"/>
          <w:szCs w:val="28"/>
        </w:rPr>
        <w:t xml:space="preserve"> fejlesztésére</w:t>
      </w:r>
      <w:bookmarkEnd w:id="18"/>
    </w:p>
    <w:p w:rsidR="00E45E49" w:rsidRDefault="00E45E49" w:rsidP="00E45E49">
      <w:pPr>
        <w:pStyle w:val="Listaszerbekezds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A68AB" w:rsidTr="001A68AB">
        <w:tc>
          <w:tcPr>
            <w:tcW w:w="4531" w:type="dxa"/>
          </w:tcPr>
          <w:p w:rsidR="001A68AB" w:rsidRDefault="001A68AB" w:rsidP="001A68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Területek</w:t>
            </w:r>
          </w:p>
        </w:tc>
        <w:tc>
          <w:tcPr>
            <w:tcW w:w="4531" w:type="dxa"/>
          </w:tcPr>
          <w:p w:rsidR="001A68AB" w:rsidRDefault="001A68AB" w:rsidP="001A68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Célok</w:t>
            </w:r>
          </w:p>
        </w:tc>
      </w:tr>
      <w:tr w:rsidR="001A68AB" w:rsidTr="001A68AB">
        <w:tc>
          <w:tcPr>
            <w:tcW w:w="4531" w:type="dxa"/>
          </w:tcPr>
          <w:p w:rsidR="001A68AB" w:rsidRDefault="001524EA" w:rsidP="001A68A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Pedagógiai módszertani </w:t>
            </w:r>
            <w:r w:rsidR="001A68AB" w:rsidRPr="001A68AB">
              <w:rPr>
                <w:rFonts w:ascii="Times New Roman" w:hAnsi="Times New Roman" w:cs="Times New Roman"/>
                <w:b/>
                <w:sz w:val="24"/>
                <w:szCs w:val="24"/>
              </w:rPr>
              <w:t>felkészültség</w:t>
            </w:r>
          </w:p>
        </w:tc>
        <w:tc>
          <w:tcPr>
            <w:tcW w:w="4531" w:type="dxa"/>
          </w:tcPr>
          <w:p w:rsidR="001A68AB" w:rsidRDefault="001A68AB" w:rsidP="0050181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</w:t>
            </w:r>
            <w:r w:rsidRPr="001A68AB">
              <w:rPr>
                <w:rFonts w:ascii="Times New Roman" w:hAnsi="Times New Roman" w:cs="Times New Roman"/>
                <w:sz w:val="24"/>
                <w:szCs w:val="24"/>
              </w:rPr>
              <w:t xml:space="preserve">A gyermekek személyes és szociális képességeik felmérésére alkalmas módszerek, eszközök, technikák további célirányos alkalmazása. </w:t>
            </w:r>
          </w:p>
          <w:p w:rsidR="001A68AB" w:rsidRDefault="001A68AB" w:rsidP="0050181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A68AB">
              <w:rPr>
                <w:rFonts w:ascii="Times New Roman" w:hAnsi="Times New Roman" w:cs="Times New Roman"/>
                <w:sz w:val="24"/>
                <w:szCs w:val="24"/>
              </w:rPr>
              <w:t xml:space="preserve">Az SNI-s gyermekek fejlesztését támogató szakmai </w:t>
            </w:r>
            <w:proofErr w:type="gramStart"/>
            <w:r w:rsidRPr="001A68AB">
              <w:rPr>
                <w:rFonts w:ascii="Times New Roman" w:hAnsi="Times New Roman" w:cs="Times New Roman"/>
                <w:sz w:val="24"/>
                <w:szCs w:val="24"/>
              </w:rPr>
              <w:t>kompetenciák</w:t>
            </w:r>
            <w:proofErr w:type="gramEnd"/>
            <w:r w:rsidRPr="001A68AB">
              <w:rPr>
                <w:rFonts w:ascii="Times New Roman" w:hAnsi="Times New Roman" w:cs="Times New Roman"/>
                <w:sz w:val="24"/>
                <w:szCs w:val="24"/>
              </w:rPr>
              <w:t xml:space="preserve"> fejlesztése. </w:t>
            </w:r>
          </w:p>
          <w:p w:rsidR="001A68AB" w:rsidRDefault="001A68AB" w:rsidP="0050181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A68AB">
              <w:rPr>
                <w:rFonts w:ascii="Times New Roman" w:hAnsi="Times New Roman" w:cs="Times New Roman"/>
                <w:sz w:val="24"/>
                <w:szCs w:val="24"/>
              </w:rPr>
              <w:t>Az adott pedagógiai helyzethez igazodó szakszerű fogalomhasználat.</w:t>
            </w:r>
          </w:p>
        </w:tc>
      </w:tr>
      <w:tr w:rsidR="001A68AB" w:rsidTr="001A68AB">
        <w:tc>
          <w:tcPr>
            <w:tcW w:w="4531" w:type="dxa"/>
          </w:tcPr>
          <w:p w:rsidR="001A68AB" w:rsidRDefault="001524EA" w:rsidP="001A68A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Pedagógiai folyamatok, </w:t>
            </w:r>
            <w:r w:rsidR="001A68AB" w:rsidRPr="001A68AB">
              <w:rPr>
                <w:rFonts w:ascii="Times New Roman" w:hAnsi="Times New Roman" w:cs="Times New Roman"/>
                <w:b/>
                <w:sz w:val="24"/>
                <w:szCs w:val="24"/>
              </w:rPr>
              <w:t>tevékenysége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 tervezése és a megvalósításukhoz kapcsolódó </w:t>
            </w:r>
            <w:proofErr w:type="gramStart"/>
            <w:r w:rsidR="001A68AB" w:rsidRPr="001A68AB">
              <w:rPr>
                <w:rFonts w:ascii="Times New Roman" w:hAnsi="Times New Roman" w:cs="Times New Roman"/>
                <w:b/>
                <w:sz w:val="24"/>
                <w:szCs w:val="24"/>
              </w:rPr>
              <w:t>reflexiók</w:t>
            </w:r>
            <w:proofErr w:type="gramEnd"/>
          </w:p>
        </w:tc>
        <w:tc>
          <w:tcPr>
            <w:tcW w:w="4531" w:type="dxa"/>
          </w:tcPr>
          <w:p w:rsidR="001A68AB" w:rsidRPr="001A68AB" w:rsidRDefault="001A68AB" w:rsidP="001A68A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A68AB">
              <w:rPr>
                <w:rFonts w:ascii="Times New Roman" w:hAnsi="Times New Roman" w:cs="Times New Roman"/>
                <w:sz w:val="24"/>
                <w:szCs w:val="24"/>
              </w:rPr>
              <w:t xml:space="preserve">A tervezési gyakorlat további finomítása, az elvárások szerinti megfelelősség – </w:t>
            </w:r>
            <w:proofErr w:type="gramStart"/>
            <w:r w:rsidRPr="001A68AB">
              <w:rPr>
                <w:rFonts w:ascii="Times New Roman" w:hAnsi="Times New Roman" w:cs="Times New Roman"/>
                <w:sz w:val="24"/>
                <w:szCs w:val="24"/>
              </w:rPr>
              <w:t>komplexitás</w:t>
            </w:r>
            <w:proofErr w:type="gramEnd"/>
            <w:r w:rsidRPr="001A68AB">
              <w:rPr>
                <w:rFonts w:ascii="Times New Roman" w:hAnsi="Times New Roman" w:cs="Times New Roman"/>
                <w:sz w:val="24"/>
                <w:szCs w:val="24"/>
              </w:rPr>
              <w:t xml:space="preserve">, egyéni fejlesztés, gyermeki produktumok, tehetséggondozás - és az intézményi gyakorlat közötti kapcsolat erősítése. </w:t>
            </w:r>
          </w:p>
          <w:p w:rsidR="001A68AB" w:rsidRPr="001A68AB" w:rsidRDefault="001A68AB" w:rsidP="001A68A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A68AB">
              <w:rPr>
                <w:rFonts w:ascii="Times New Roman" w:hAnsi="Times New Roman" w:cs="Times New Roman"/>
                <w:sz w:val="24"/>
                <w:szCs w:val="24"/>
              </w:rPr>
              <w:t xml:space="preserve">A gyermekek egyéni fejlődési sajátosságait figyelembe vevő differenciált fejlesztés → SNI, BTMN, tehetséggondozás </w:t>
            </w:r>
          </w:p>
          <w:p w:rsidR="001A68AB" w:rsidRDefault="001A68AB" w:rsidP="001A68A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A68AB">
              <w:rPr>
                <w:rFonts w:ascii="Times New Roman" w:hAnsi="Times New Roman" w:cs="Times New Roman"/>
                <w:sz w:val="24"/>
                <w:szCs w:val="24"/>
              </w:rPr>
              <w:t>Az értékelés módszereinek, és eszközeinek tervezése, továbbfejlesztése.</w:t>
            </w:r>
          </w:p>
        </w:tc>
      </w:tr>
      <w:tr w:rsidR="001A68AB" w:rsidTr="001A68AB">
        <w:tc>
          <w:tcPr>
            <w:tcW w:w="4531" w:type="dxa"/>
          </w:tcPr>
          <w:p w:rsidR="001A68AB" w:rsidRDefault="001A68AB" w:rsidP="0050181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8AB">
              <w:rPr>
                <w:rFonts w:ascii="Times New Roman" w:hAnsi="Times New Roman" w:cs="Times New Roman"/>
                <w:b/>
                <w:sz w:val="24"/>
                <w:szCs w:val="24"/>
              </w:rPr>
              <w:t>A tanulás támogatása</w:t>
            </w:r>
          </w:p>
        </w:tc>
        <w:tc>
          <w:tcPr>
            <w:tcW w:w="4531" w:type="dxa"/>
          </w:tcPr>
          <w:p w:rsidR="001A68AB" w:rsidRPr="001A68AB" w:rsidRDefault="001A68AB" w:rsidP="001A68A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A68AB">
              <w:rPr>
                <w:rFonts w:ascii="Times New Roman" w:hAnsi="Times New Roman" w:cs="Times New Roman"/>
                <w:sz w:val="24"/>
                <w:szCs w:val="24"/>
              </w:rPr>
              <w:t>A társaikhoz képest kifejezetten jobb eredményt elérő gyermekekkel történő tudatosabb és szakszerűbb</w:t>
            </w:r>
          </w:p>
          <w:p w:rsidR="001A68AB" w:rsidRPr="001A68AB" w:rsidRDefault="001A68AB" w:rsidP="001A68A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8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foglalkozás → tehetséggondozás.</w:t>
            </w:r>
          </w:p>
          <w:p w:rsidR="001A68AB" w:rsidRDefault="001A68AB" w:rsidP="001A68A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A68AB">
              <w:rPr>
                <w:rFonts w:ascii="Times New Roman" w:hAnsi="Times New Roman" w:cs="Times New Roman"/>
                <w:sz w:val="24"/>
                <w:szCs w:val="24"/>
              </w:rPr>
              <w:t xml:space="preserve">Az informatikai </w:t>
            </w:r>
            <w:proofErr w:type="gramStart"/>
            <w:r w:rsidRPr="001A68AB">
              <w:rPr>
                <w:rFonts w:ascii="Times New Roman" w:hAnsi="Times New Roman" w:cs="Times New Roman"/>
                <w:sz w:val="24"/>
                <w:szCs w:val="24"/>
              </w:rPr>
              <w:t>kompetenciák</w:t>
            </w:r>
            <w:proofErr w:type="gramEnd"/>
            <w:r w:rsidRPr="001A68AB">
              <w:rPr>
                <w:rFonts w:ascii="Times New Roman" w:hAnsi="Times New Roman" w:cs="Times New Roman"/>
                <w:sz w:val="24"/>
                <w:szCs w:val="24"/>
              </w:rPr>
              <w:t xml:space="preserve"> további fejlődésének támogatása.</w:t>
            </w:r>
          </w:p>
        </w:tc>
      </w:tr>
      <w:tr w:rsidR="001A68AB" w:rsidTr="001A68AB">
        <w:tc>
          <w:tcPr>
            <w:tcW w:w="4531" w:type="dxa"/>
          </w:tcPr>
          <w:p w:rsidR="001A68AB" w:rsidRDefault="001A68AB" w:rsidP="001A68A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8A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 gyermek személyisé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gének fejlesztése, az egyéni bánásmód érvényesülése, a hátrányos helyzetű, sajátos nevelési igényű vagy beilleszkedési, tanulási, magatartási nehézséggel küzdő gyermek a többi gyermekkel együtt történő sikeres neveléséhez szükséges megfelelő módszertani </w:t>
            </w:r>
            <w:r w:rsidRPr="001A68AB">
              <w:rPr>
                <w:rFonts w:ascii="Times New Roman" w:hAnsi="Times New Roman" w:cs="Times New Roman"/>
                <w:b/>
                <w:sz w:val="24"/>
                <w:szCs w:val="24"/>
              </w:rPr>
              <w:t>felkészültség</w:t>
            </w:r>
          </w:p>
        </w:tc>
        <w:tc>
          <w:tcPr>
            <w:tcW w:w="4531" w:type="dxa"/>
          </w:tcPr>
          <w:p w:rsidR="001A68AB" w:rsidRDefault="001A68AB" w:rsidP="0050181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A68AB">
              <w:rPr>
                <w:rFonts w:ascii="Times New Roman" w:hAnsi="Times New Roman" w:cs="Times New Roman"/>
                <w:sz w:val="24"/>
                <w:szCs w:val="24"/>
              </w:rPr>
              <w:t xml:space="preserve">Az óvodapedagógusok minden gyermek szociális helyzetéről továbbra is megfelelő </w:t>
            </w:r>
            <w:proofErr w:type="gramStart"/>
            <w:r w:rsidRPr="001A68AB">
              <w:rPr>
                <w:rFonts w:ascii="Times New Roman" w:hAnsi="Times New Roman" w:cs="Times New Roman"/>
                <w:sz w:val="24"/>
                <w:szCs w:val="24"/>
              </w:rPr>
              <w:t>információkkal</w:t>
            </w:r>
            <w:proofErr w:type="gramEnd"/>
            <w:r w:rsidRPr="001A68AB">
              <w:rPr>
                <w:rFonts w:ascii="Times New Roman" w:hAnsi="Times New Roman" w:cs="Times New Roman"/>
                <w:sz w:val="24"/>
                <w:szCs w:val="24"/>
              </w:rPr>
              <w:t xml:space="preserve"> rendelkezzenek és alkalmazzák azokat nevelő-fejlesztő munkájuk során → egyéni beszélgetések, anamnézis lap, szakvélemények tanulmányozása. </w:t>
            </w:r>
          </w:p>
          <w:p w:rsidR="001A68AB" w:rsidRDefault="001A68AB" w:rsidP="0050181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A68AB">
              <w:rPr>
                <w:rFonts w:ascii="Times New Roman" w:hAnsi="Times New Roman" w:cs="Times New Roman"/>
                <w:sz w:val="24"/>
                <w:szCs w:val="24"/>
              </w:rPr>
              <w:t xml:space="preserve">Az óvodahasználók az óvodába lépés pillanatától ismerjék meg az integrált neveléssel kapcsolatos kötelezettségeinket. </w:t>
            </w:r>
          </w:p>
          <w:p w:rsidR="001A68AB" w:rsidRDefault="001A68AB" w:rsidP="0050181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A68AB">
              <w:rPr>
                <w:rFonts w:ascii="Times New Roman" w:hAnsi="Times New Roman" w:cs="Times New Roman"/>
                <w:sz w:val="24"/>
                <w:szCs w:val="24"/>
              </w:rPr>
              <w:t xml:space="preserve">A kiemelt figyelmet igénylő gyermekek esetében az egyéni és külön foglalkozások, fejlesztések, valamint az egyéni bánásmód biztosítása → SNI, BTMN, tehetséggondozás. </w:t>
            </w:r>
          </w:p>
          <w:p w:rsidR="001A68AB" w:rsidRDefault="001A68AB" w:rsidP="0050181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A68AB">
              <w:rPr>
                <w:rFonts w:ascii="Times New Roman" w:hAnsi="Times New Roman" w:cs="Times New Roman"/>
                <w:sz w:val="24"/>
                <w:szCs w:val="24"/>
              </w:rPr>
              <w:t xml:space="preserve">Gyermeki </w:t>
            </w:r>
            <w:proofErr w:type="gramStart"/>
            <w:r w:rsidRPr="001A68AB">
              <w:rPr>
                <w:rFonts w:ascii="Times New Roman" w:hAnsi="Times New Roman" w:cs="Times New Roman"/>
                <w:sz w:val="24"/>
                <w:szCs w:val="24"/>
              </w:rPr>
              <w:t>kompetenciák</w:t>
            </w:r>
            <w:proofErr w:type="gramEnd"/>
            <w:r w:rsidRPr="001A68AB">
              <w:rPr>
                <w:rFonts w:ascii="Times New Roman" w:hAnsi="Times New Roman" w:cs="Times New Roman"/>
                <w:sz w:val="24"/>
                <w:szCs w:val="24"/>
              </w:rPr>
              <w:t xml:space="preserve"> fejlesztése a mérések eredmények tükrében. </w:t>
            </w:r>
          </w:p>
          <w:p w:rsidR="001A68AB" w:rsidRDefault="001A68AB" w:rsidP="001A68A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1A68AB">
              <w:rPr>
                <w:rFonts w:ascii="Times New Roman" w:hAnsi="Times New Roman" w:cs="Times New Roman"/>
                <w:sz w:val="24"/>
                <w:szCs w:val="24"/>
              </w:rPr>
              <w:t>Fókuszban</w:t>
            </w:r>
            <w:proofErr w:type="gramEnd"/>
            <w:r w:rsidRPr="001A68AB">
              <w:rPr>
                <w:rFonts w:ascii="Times New Roman" w:hAnsi="Times New Roman" w:cs="Times New Roman"/>
                <w:sz w:val="24"/>
                <w:szCs w:val="24"/>
              </w:rPr>
              <w:t xml:space="preserve"> a szociális kompetenciák fejlesztése. </w:t>
            </w:r>
          </w:p>
          <w:p w:rsidR="001A68AB" w:rsidRPr="001A68AB" w:rsidRDefault="001A68AB" w:rsidP="001A68A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A68AB">
              <w:rPr>
                <w:rFonts w:ascii="Times New Roman" w:hAnsi="Times New Roman" w:cs="Times New Roman"/>
                <w:sz w:val="24"/>
                <w:szCs w:val="24"/>
              </w:rPr>
              <w:t>További eredményes szakmai együttműködés, kommunikáció a szakszolgálatokkal, fejlesztő szakemberekkel.</w:t>
            </w:r>
          </w:p>
        </w:tc>
      </w:tr>
      <w:tr w:rsidR="001A68AB" w:rsidTr="001A68AB">
        <w:tc>
          <w:tcPr>
            <w:tcW w:w="4531" w:type="dxa"/>
          </w:tcPr>
          <w:p w:rsidR="001A68AB" w:rsidRDefault="001A68AB" w:rsidP="001A68A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 csoportok, közösségek alakulásának segítése, fejlesztése, esélyteremtés, nyitottság a különböző társadalmi-kulturális </w:t>
            </w:r>
            <w:r w:rsidRPr="001A68AB">
              <w:rPr>
                <w:rFonts w:ascii="Times New Roman" w:hAnsi="Times New Roman" w:cs="Times New Roman"/>
                <w:b/>
                <w:sz w:val="24"/>
                <w:szCs w:val="24"/>
              </w:rPr>
              <w:t>so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kféleségre, integrációs tevékenység, csoportos </w:t>
            </w:r>
            <w:r w:rsidRPr="001A68AB">
              <w:rPr>
                <w:rFonts w:ascii="Times New Roman" w:hAnsi="Times New Roman" w:cs="Times New Roman"/>
                <w:b/>
                <w:sz w:val="24"/>
                <w:szCs w:val="24"/>
              </w:rPr>
              <w:t>tevékenység</w:t>
            </w:r>
          </w:p>
        </w:tc>
        <w:tc>
          <w:tcPr>
            <w:tcW w:w="4531" w:type="dxa"/>
          </w:tcPr>
          <w:p w:rsidR="001524EA" w:rsidRDefault="001524EA" w:rsidP="0050181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524EA">
              <w:rPr>
                <w:rFonts w:ascii="Times New Roman" w:hAnsi="Times New Roman" w:cs="Times New Roman"/>
                <w:sz w:val="24"/>
                <w:szCs w:val="24"/>
              </w:rPr>
              <w:t xml:space="preserve">Közösségfejlesztés – gyerekek és szülők tekintetében egyaránt – csoport és intézményi szinten a családok </w:t>
            </w:r>
            <w:proofErr w:type="spellStart"/>
            <w:r w:rsidRPr="001524EA">
              <w:rPr>
                <w:rFonts w:ascii="Times New Roman" w:hAnsi="Times New Roman" w:cs="Times New Roman"/>
                <w:sz w:val="24"/>
                <w:szCs w:val="24"/>
              </w:rPr>
              <w:t>bevonódásának</w:t>
            </w:r>
            <w:proofErr w:type="spellEnd"/>
            <w:r w:rsidRPr="001524EA">
              <w:rPr>
                <w:rFonts w:ascii="Times New Roman" w:hAnsi="Times New Roman" w:cs="Times New Roman"/>
                <w:sz w:val="24"/>
                <w:szCs w:val="24"/>
              </w:rPr>
              <w:t xml:space="preserve"> biztosításával. </w:t>
            </w:r>
          </w:p>
          <w:p w:rsidR="001524EA" w:rsidRDefault="001524EA" w:rsidP="0050181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524EA">
              <w:rPr>
                <w:rFonts w:ascii="Times New Roman" w:hAnsi="Times New Roman" w:cs="Times New Roman"/>
                <w:sz w:val="24"/>
                <w:szCs w:val="24"/>
              </w:rPr>
              <w:t>Konfliktusmegoldó stratégiák és a kommunikáció alkalmazása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konfliktuskezelésben, </w:t>
            </w:r>
            <w:r w:rsidRPr="001524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magatartásformálásban → </w:t>
            </w:r>
            <w:proofErr w:type="gramStart"/>
            <w:r w:rsidRPr="001524EA">
              <w:rPr>
                <w:rFonts w:ascii="Times New Roman" w:hAnsi="Times New Roman" w:cs="Times New Roman"/>
                <w:sz w:val="24"/>
                <w:szCs w:val="24"/>
              </w:rPr>
              <w:t>probléma</w:t>
            </w:r>
            <w:proofErr w:type="gramEnd"/>
            <w:r w:rsidRPr="001524EA">
              <w:rPr>
                <w:rFonts w:ascii="Times New Roman" w:hAnsi="Times New Roman" w:cs="Times New Roman"/>
                <w:sz w:val="24"/>
                <w:szCs w:val="24"/>
              </w:rPr>
              <w:t xml:space="preserve">megoldó győztes/győztes stratégia </w:t>
            </w:r>
          </w:p>
          <w:p w:rsidR="001524EA" w:rsidRDefault="001524EA" w:rsidP="0050181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-A konfliktus</w:t>
            </w:r>
            <w:r w:rsidRPr="001524EA">
              <w:rPr>
                <w:rFonts w:ascii="Times New Roman" w:hAnsi="Times New Roman" w:cs="Times New Roman"/>
                <w:sz w:val="24"/>
                <w:szCs w:val="24"/>
              </w:rPr>
              <w:t xml:space="preserve">helyzetek kialakulásának csökkentését segítő egyéb preventív beavatkozások, módszerek, eljárások alkalmazása → viselkedésrendezés. </w:t>
            </w:r>
          </w:p>
          <w:p w:rsidR="001A68AB" w:rsidRPr="001524EA" w:rsidRDefault="001524EA" w:rsidP="0050181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524EA">
              <w:rPr>
                <w:rFonts w:ascii="Times New Roman" w:hAnsi="Times New Roman" w:cs="Times New Roman"/>
                <w:sz w:val="24"/>
                <w:szCs w:val="24"/>
              </w:rPr>
              <w:t xml:space="preserve">A gyermekek által könnyen alkalmazható konfliktuskezelő alternatív eljárások – „Bánatfotel”, „Mérgespárna”, „Méregzsák” – gyakorlatban történő alkalmazása. </w:t>
            </w:r>
          </w:p>
        </w:tc>
      </w:tr>
      <w:tr w:rsidR="001A68AB" w:rsidTr="001A68AB">
        <w:tc>
          <w:tcPr>
            <w:tcW w:w="4531" w:type="dxa"/>
          </w:tcPr>
          <w:p w:rsidR="001A68AB" w:rsidRDefault="001524EA" w:rsidP="001524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Pedagógiai folyamatok és a gyermek személyiség - fejlődésének folyamatos </w:t>
            </w:r>
            <w:r w:rsidRPr="001524EA">
              <w:rPr>
                <w:rFonts w:ascii="Times New Roman" w:hAnsi="Times New Roman" w:cs="Times New Roman"/>
                <w:b/>
                <w:sz w:val="24"/>
                <w:szCs w:val="24"/>
              </w:rPr>
              <w:t>értékelése, elemzése.</w:t>
            </w:r>
          </w:p>
        </w:tc>
        <w:tc>
          <w:tcPr>
            <w:tcW w:w="4531" w:type="dxa"/>
          </w:tcPr>
          <w:p w:rsidR="001524EA" w:rsidRPr="001524EA" w:rsidRDefault="001524EA" w:rsidP="001524E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524EA">
              <w:rPr>
                <w:rFonts w:ascii="Times New Roman" w:hAnsi="Times New Roman" w:cs="Times New Roman"/>
                <w:sz w:val="24"/>
                <w:szCs w:val="24"/>
              </w:rPr>
              <w:t>Az értékelési gyakorlat további finomítása, az elvárások szerinti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megfelelősség és az intézményi </w:t>
            </w:r>
            <w:r w:rsidRPr="001524EA">
              <w:rPr>
                <w:rFonts w:ascii="Times New Roman" w:hAnsi="Times New Roman" w:cs="Times New Roman"/>
                <w:sz w:val="24"/>
                <w:szCs w:val="24"/>
              </w:rPr>
              <w:t>gyakorlat közötti kapcsolat erősítése.</w:t>
            </w:r>
          </w:p>
          <w:p w:rsidR="001A68AB" w:rsidRDefault="001524EA" w:rsidP="001524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524EA">
              <w:rPr>
                <w:rFonts w:ascii="Times New Roman" w:hAnsi="Times New Roman" w:cs="Times New Roman"/>
                <w:sz w:val="24"/>
                <w:szCs w:val="24"/>
              </w:rPr>
              <w:t>A gyermekek önértékelési (önbecsülési) képességének fejlesztése.</w:t>
            </w:r>
          </w:p>
        </w:tc>
      </w:tr>
      <w:tr w:rsidR="001A68AB" w:rsidTr="001A68AB">
        <w:tc>
          <w:tcPr>
            <w:tcW w:w="4531" w:type="dxa"/>
          </w:tcPr>
          <w:p w:rsidR="001A68AB" w:rsidRDefault="001524EA" w:rsidP="001524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 környezeti nevelésben mutatott jártassága, a fenntarthatóság értékrendjének hiteles képviselete és a környezettudatosság</w:t>
            </w:r>
            <w:r w:rsidR="00F30581">
              <w:rPr>
                <w:rFonts w:ascii="Times New Roman" w:hAnsi="Times New Roman" w:cs="Times New Roman"/>
                <w:b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oz kapcsolódó attitűdök </w:t>
            </w:r>
            <w:r w:rsidRPr="001524EA">
              <w:rPr>
                <w:rFonts w:ascii="Times New Roman" w:hAnsi="Times New Roman" w:cs="Times New Roman"/>
                <w:b/>
                <w:sz w:val="24"/>
                <w:szCs w:val="24"/>
              </w:rPr>
              <w:t>átadásának módja.</w:t>
            </w:r>
          </w:p>
        </w:tc>
        <w:tc>
          <w:tcPr>
            <w:tcW w:w="4531" w:type="dxa"/>
          </w:tcPr>
          <w:p w:rsidR="001524EA" w:rsidRDefault="001524EA" w:rsidP="0050181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524EA">
              <w:rPr>
                <w:rFonts w:ascii="Times New Roman" w:hAnsi="Times New Roman" w:cs="Times New Roman"/>
                <w:sz w:val="24"/>
                <w:szCs w:val="24"/>
              </w:rPr>
              <w:t xml:space="preserve">A fenntarthatóság, környezettudatos magatartás, szemlélet formálása, beépítése a nevelési, pedagógiai folyamatokba, megjelenése a gyermeki tevékenységek sorában → Jeles napok, szelektív hulladékgyűjtés, komposztálás, újrahasznosítás. </w:t>
            </w:r>
          </w:p>
          <w:p w:rsidR="001A68AB" w:rsidRPr="001524EA" w:rsidRDefault="001524EA" w:rsidP="001524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524EA">
              <w:rPr>
                <w:rFonts w:ascii="Times New Roman" w:hAnsi="Times New Roman" w:cs="Times New Roman"/>
                <w:sz w:val="24"/>
                <w:szCs w:val="24"/>
              </w:rPr>
              <w:t>Elismerő címek megőrzése, további pályázatok benyújtása → Zöld Óvoda Program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(Felgyői Óvoda); </w:t>
            </w:r>
            <w:r w:rsidRPr="001524EA">
              <w:rPr>
                <w:rFonts w:ascii="Times New Roman" w:hAnsi="Times New Roman" w:cs="Times New Roman"/>
                <w:sz w:val="24"/>
                <w:szCs w:val="24"/>
              </w:rPr>
              <w:t>(Madárbarát Óvoda)</w:t>
            </w:r>
          </w:p>
        </w:tc>
      </w:tr>
      <w:tr w:rsidR="001A68AB" w:rsidTr="001A68AB">
        <w:tc>
          <w:tcPr>
            <w:tcW w:w="4531" w:type="dxa"/>
          </w:tcPr>
          <w:p w:rsidR="001A68AB" w:rsidRDefault="001524EA" w:rsidP="001524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Kommunikáció és szakmai együttműködés, </w:t>
            </w:r>
            <w:proofErr w:type="gramStart"/>
            <w:r w:rsidRPr="001524EA">
              <w:rPr>
                <w:rFonts w:ascii="Times New Roman" w:hAnsi="Times New Roman" w:cs="Times New Roman"/>
                <w:b/>
                <w:sz w:val="24"/>
                <w:szCs w:val="24"/>
              </w:rPr>
              <w:t>probléma</w:t>
            </w:r>
            <w:proofErr w:type="gramEnd"/>
            <w:r w:rsidRPr="001524EA">
              <w:rPr>
                <w:rFonts w:ascii="Times New Roman" w:hAnsi="Times New Roman" w:cs="Times New Roman"/>
                <w:b/>
                <w:sz w:val="24"/>
                <w:szCs w:val="24"/>
              </w:rPr>
              <w:t>megoldás</w:t>
            </w:r>
          </w:p>
        </w:tc>
        <w:tc>
          <w:tcPr>
            <w:tcW w:w="4531" w:type="dxa"/>
          </w:tcPr>
          <w:p w:rsidR="001524EA" w:rsidRPr="001524EA" w:rsidRDefault="00C513E4" w:rsidP="001524E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524EA" w:rsidRPr="001524EA">
              <w:rPr>
                <w:rFonts w:ascii="Times New Roman" w:hAnsi="Times New Roman" w:cs="Times New Roman"/>
                <w:sz w:val="24"/>
                <w:szCs w:val="24"/>
              </w:rPr>
              <w:t xml:space="preserve">Az </w:t>
            </w:r>
            <w:proofErr w:type="gramStart"/>
            <w:r w:rsidR="001524EA" w:rsidRPr="001524EA">
              <w:rPr>
                <w:rFonts w:ascii="Times New Roman" w:hAnsi="Times New Roman" w:cs="Times New Roman"/>
                <w:sz w:val="24"/>
                <w:szCs w:val="24"/>
              </w:rPr>
              <w:t>intervenciós</w:t>
            </w:r>
            <w:proofErr w:type="gramEnd"/>
            <w:r w:rsidR="001524EA" w:rsidRPr="001524EA">
              <w:rPr>
                <w:rFonts w:ascii="Times New Roman" w:hAnsi="Times New Roman" w:cs="Times New Roman"/>
                <w:sz w:val="24"/>
                <w:szCs w:val="24"/>
              </w:rPr>
              <w:t xml:space="preserve"> pedagógiai szemlélet további érvényesítése.</w:t>
            </w:r>
          </w:p>
          <w:p w:rsidR="001524EA" w:rsidRPr="001524EA" w:rsidRDefault="001524EA" w:rsidP="001524E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4EA">
              <w:rPr>
                <w:rFonts w:ascii="Times New Roman" w:hAnsi="Times New Roman" w:cs="Times New Roman"/>
                <w:sz w:val="24"/>
                <w:szCs w:val="24"/>
              </w:rPr>
              <w:t>- A pedagógiai céloknak megfelelő érthető és hiteles kommunikáció.</w:t>
            </w:r>
          </w:p>
          <w:p w:rsidR="001A68AB" w:rsidRDefault="00C513E4" w:rsidP="001524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524EA" w:rsidRPr="001524EA">
              <w:rPr>
                <w:rFonts w:ascii="Times New Roman" w:hAnsi="Times New Roman" w:cs="Times New Roman"/>
                <w:sz w:val="24"/>
                <w:szCs w:val="24"/>
              </w:rPr>
              <w:t>A pedagógiai munkával kapcsolatos visszajelzések befogadása.</w:t>
            </w:r>
          </w:p>
        </w:tc>
      </w:tr>
      <w:tr w:rsidR="001A68AB" w:rsidTr="001A68AB">
        <w:tc>
          <w:tcPr>
            <w:tcW w:w="4531" w:type="dxa"/>
          </w:tcPr>
          <w:p w:rsidR="001A68AB" w:rsidRDefault="00C513E4" w:rsidP="00C513E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Elkötelezettség és szakmai </w:t>
            </w:r>
            <w:r w:rsidRPr="00C513E4">
              <w:rPr>
                <w:rFonts w:ascii="Times New Roman" w:hAnsi="Times New Roman" w:cs="Times New Roman"/>
                <w:b/>
                <w:sz w:val="24"/>
                <w:szCs w:val="24"/>
              </w:rPr>
              <w:t>felelősségvállalás a szakmai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513E4">
              <w:rPr>
                <w:rFonts w:ascii="Times New Roman" w:hAnsi="Times New Roman" w:cs="Times New Roman"/>
                <w:b/>
                <w:sz w:val="24"/>
                <w:szCs w:val="24"/>
              </w:rPr>
              <w:t>fejlődésért</w:t>
            </w:r>
          </w:p>
        </w:tc>
        <w:tc>
          <w:tcPr>
            <w:tcW w:w="4531" w:type="dxa"/>
          </w:tcPr>
          <w:p w:rsidR="00C513E4" w:rsidRDefault="00C513E4" w:rsidP="0050181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513E4">
              <w:rPr>
                <w:rFonts w:ascii="Times New Roman" w:hAnsi="Times New Roman" w:cs="Times New Roman"/>
                <w:sz w:val="24"/>
                <w:szCs w:val="24"/>
              </w:rPr>
              <w:t xml:space="preserve">Az intézmény célkitűzéseinek megvalósítása a pedagógusok minél szélesebb körű bevonásával. </w:t>
            </w:r>
          </w:p>
          <w:p w:rsidR="00C513E4" w:rsidRDefault="00C513E4" w:rsidP="0050181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513E4">
              <w:rPr>
                <w:rFonts w:ascii="Times New Roman" w:hAnsi="Times New Roman" w:cs="Times New Roman"/>
                <w:sz w:val="24"/>
                <w:szCs w:val="24"/>
              </w:rPr>
              <w:t xml:space="preserve">A belső ellenőrzési rendszer működtetésébe a pedagógusok </w:t>
            </w:r>
            <w:proofErr w:type="gramStart"/>
            <w:r w:rsidRPr="00C513E4">
              <w:rPr>
                <w:rFonts w:ascii="Times New Roman" w:hAnsi="Times New Roman" w:cs="Times New Roman"/>
                <w:sz w:val="24"/>
                <w:szCs w:val="24"/>
              </w:rPr>
              <w:t>aktívabb</w:t>
            </w:r>
            <w:proofErr w:type="gramEnd"/>
            <w:r w:rsidRPr="00C513E4">
              <w:rPr>
                <w:rFonts w:ascii="Times New Roman" w:hAnsi="Times New Roman" w:cs="Times New Roman"/>
                <w:sz w:val="24"/>
                <w:szCs w:val="24"/>
              </w:rPr>
              <w:t xml:space="preserve"> bevonása, feladatok elosztása → munkamegosztás, egyenlő teherviselés, önfejlesztési terv nyomon követése. </w:t>
            </w:r>
          </w:p>
          <w:p w:rsidR="00C513E4" w:rsidRDefault="00C513E4" w:rsidP="00C513E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513E4">
              <w:rPr>
                <w:rFonts w:ascii="Times New Roman" w:hAnsi="Times New Roman" w:cs="Times New Roman"/>
                <w:sz w:val="24"/>
                <w:szCs w:val="24"/>
              </w:rPr>
              <w:t xml:space="preserve">Munkaközösségi feladatok átgondolása, részvétel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C513E4">
              <w:rPr>
                <w:rFonts w:ascii="Times New Roman" w:hAnsi="Times New Roman" w:cs="Times New Roman"/>
                <w:sz w:val="24"/>
                <w:szCs w:val="24"/>
              </w:rPr>
              <w:t>munkaközösség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</w:t>
            </w:r>
            <w:r w:rsidRPr="00C513E4">
              <w:rPr>
                <w:rFonts w:ascii="Times New Roman" w:hAnsi="Times New Roman" w:cs="Times New Roman"/>
                <w:sz w:val="24"/>
                <w:szCs w:val="24"/>
              </w:rPr>
              <w:t xml:space="preserve"> munkájában a feladatok minőségelvű ellátása érdekében </w:t>
            </w:r>
          </w:p>
          <w:p w:rsidR="00C513E4" w:rsidRDefault="00C513E4" w:rsidP="00C513E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513E4">
              <w:rPr>
                <w:rFonts w:ascii="Times New Roman" w:hAnsi="Times New Roman" w:cs="Times New Roman"/>
                <w:sz w:val="24"/>
                <w:szCs w:val="24"/>
              </w:rPr>
              <w:t xml:space="preserve">Önfejlesztés iránti igény támogatása → élethosszig tartó tanulás </w:t>
            </w:r>
          </w:p>
          <w:p w:rsidR="001A68AB" w:rsidRPr="00C513E4" w:rsidRDefault="00C513E4" w:rsidP="00C513E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513E4">
              <w:rPr>
                <w:rFonts w:ascii="Times New Roman" w:hAnsi="Times New Roman" w:cs="Times New Roman"/>
                <w:sz w:val="24"/>
                <w:szCs w:val="24"/>
              </w:rPr>
              <w:t xml:space="preserve">Minősített </w:t>
            </w:r>
            <w:proofErr w:type="gramStart"/>
            <w:r w:rsidRPr="00C513E4">
              <w:rPr>
                <w:rFonts w:ascii="Times New Roman" w:hAnsi="Times New Roman" w:cs="Times New Roman"/>
                <w:sz w:val="24"/>
                <w:szCs w:val="24"/>
              </w:rPr>
              <w:t>kollégák</w:t>
            </w:r>
            <w:proofErr w:type="gramEnd"/>
            <w:r w:rsidRPr="00C513E4">
              <w:rPr>
                <w:rFonts w:ascii="Times New Roman" w:hAnsi="Times New Roman" w:cs="Times New Roman"/>
                <w:sz w:val="24"/>
                <w:szCs w:val="24"/>
              </w:rPr>
              <w:t xml:space="preserve"> számának fokozása.</w:t>
            </w:r>
          </w:p>
        </w:tc>
      </w:tr>
    </w:tbl>
    <w:p w:rsidR="0050181B" w:rsidRDefault="0050181B" w:rsidP="0050181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443E" w:rsidRDefault="0071443E">
      <w:pPr>
        <w:rPr>
          <w:rFonts w:asciiTheme="majorHAnsi" w:eastAsiaTheme="majorEastAsia" w:hAnsiTheme="majorHAnsi" w:cstheme="majorBidi"/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1443E" w:rsidRDefault="0071443E" w:rsidP="003002D0">
      <w:pPr>
        <w:pStyle w:val="Cmsor3"/>
        <w:rPr>
          <w:b/>
          <w:color w:val="auto"/>
          <w:sz w:val="28"/>
          <w:szCs w:val="28"/>
        </w:rPr>
      </w:pPr>
    </w:p>
    <w:p w:rsidR="00920DAE" w:rsidRPr="002F15B4" w:rsidRDefault="00920DAE" w:rsidP="003002D0">
      <w:pPr>
        <w:pStyle w:val="Cmsor3"/>
        <w:rPr>
          <w:b/>
          <w:color w:val="auto"/>
          <w:sz w:val="28"/>
          <w:szCs w:val="28"/>
        </w:rPr>
      </w:pPr>
      <w:bookmarkStart w:id="19" w:name="_Toc138879264"/>
      <w:r w:rsidRPr="002F15B4">
        <w:rPr>
          <w:b/>
          <w:color w:val="auto"/>
          <w:sz w:val="28"/>
          <w:szCs w:val="28"/>
        </w:rPr>
        <w:t>Kiemelt vezetésfejlesztési célok</w:t>
      </w:r>
      <w:bookmarkEnd w:id="19"/>
    </w:p>
    <w:p w:rsidR="00C550E9" w:rsidRPr="00920DAE" w:rsidRDefault="00C550E9" w:rsidP="00C550E9">
      <w:pPr>
        <w:pStyle w:val="Listaszerbekezds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138EB" w:rsidTr="008138EB">
        <w:tc>
          <w:tcPr>
            <w:tcW w:w="4531" w:type="dxa"/>
          </w:tcPr>
          <w:p w:rsidR="008138EB" w:rsidRDefault="008138EB" w:rsidP="008138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Területek</w:t>
            </w:r>
          </w:p>
        </w:tc>
        <w:tc>
          <w:tcPr>
            <w:tcW w:w="4531" w:type="dxa"/>
          </w:tcPr>
          <w:p w:rsidR="008138EB" w:rsidRDefault="008138EB" w:rsidP="008138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Célok</w:t>
            </w:r>
          </w:p>
        </w:tc>
      </w:tr>
      <w:tr w:rsidR="008138EB" w:rsidTr="008138EB">
        <w:tc>
          <w:tcPr>
            <w:tcW w:w="4531" w:type="dxa"/>
          </w:tcPr>
          <w:p w:rsidR="008138EB" w:rsidRPr="008138EB" w:rsidRDefault="008138EB" w:rsidP="00920DA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8EB">
              <w:rPr>
                <w:rFonts w:ascii="Times New Roman" w:hAnsi="Times New Roman" w:cs="Times New Roman"/>
                <w:b/>
                <w:sz w:val="24"/>
                <w:szCs w:val="24"/>
              </w:rPr>
              <w:t>Az intézményi pedagógiai folyamatok – nevelési, tanulási, fejlesztési, diagnosztikai stratégiai vezetése és irányítása</w:t>
            </w:r>
          </w:p>
        </w:tc>
        <w:tc>
          <w:tcPr>
            <w:tcW w:w="4531" w:type="dxa"/>
          </w:tcPr>
          <w:p w:rsidR="008138EB" w:rsidRDefault="008138EB" w:rsidP="00920D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38EB">
              <w:rPr>
                <w:rFonts w:ascii="Times New Roman" w:hAnsi="Times New Roman" w:cs="Times New Roman"/>
                <w:sz w:val="24"/>
                <w:szCs w:val="24"/>
              </w:rPr>
              <w:t xml:space="preserve">Az intézmény lehetőséget biztosít a tehetségek kibontakoztatására. </w:t>
            </w:r>
          </w:p>
          <w:p w:rsidR="00E51B94" w:rsidRPr="00E51B94" w:rsidRDefault="00E51B94" w:rsidP="00E51B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51B94">
              <w:rPr>
                <w:rFonts w:ascii="Times New Roman" w:hAnsi="Times New Roman" w:cs="Times New Roman"/>
                <w:sz w:val="24"/>
                <w:szCs w:val="24"/>
              </w:rPr>
              <w:t>a mérési, értékelési eredmények beépítésének megvalósítása a nevelési,</w:t>
            </w:r>
          </w:p>
          <w:p w:rsidR="00E51B94" w:rsidRDefault="00E51B94" w:rsidP="00E51B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B94">
              <w:rPr>
                <w:rFonts w:ascii="Times New Roman" w:hAnsi="Times New Roman" w:cs="Times New Roman"/>
                <w:sz w:val="24"/>
                <w:szCs w:val="24"/>
              </w:rPr>
              <w:t>ismeretszerzési, tanulási folyamatba,</w:t>
            </w:r>
          </w:p>
          <w:p w:rsidR="00E51B94" w:rsidRPr="00E51B94" w:rsidRDefault="00E51B94" w:rsidP="00E51B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51B94">
              <w:rPr>
                <w:rFonts w:ascii="Times New Roman" w:hAnsi="Times New Roman" w:cs="Times New Roman"/>
                <w:sz w:val="24"/>
                <w:szCs w:val="24"/>
              </w:rPr>
              <w:t xml:space="preserve">a differenciálás és az </w:t>
            </w:r>
            <w:proofErr w:type="gramStart"/>
            <w:r w:rsidRPr="00E51B94">
              <w:rPr>
                <w:rFonts w:ascii="Times New Roman" w:hAnsi="Times New Roman" w:cs="Times New Roman"/>
                <w:sz w:val="24"/>
                <w:szCs w:val="24"/>
              </w:rPr>
              <w:t>adaptivitás</w:t>
            </w:r>
            <w:proofErr w:type="gramEnd"/>
            <w:r w:rsidRPr="00E51B94">
              <w:rPr>
                <w:rFonts w:ascii="Times New Roman" w:hAnsi="Times New Roman" w:cs="Times New Roman"/>
                <w:sz w:val="24"/>
                <w:szCs w:val="24"/>
              </w:rPr>
              <w:t xml:space="preserve"> működtetése az intézmény, nevelési,</w:t>
            </w:r>
          </w:p>
          <w:p w:rsidR="00E51B94" w:rsidRDefault="00E51B94" w:rsidP="00E51B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B94">
              <w:rPr>
                <w:rFonts w:ascii="Times New Roman" w:hAnsi="Times New Roman" w:cs="Times New Roman"/>
                <w:sz w:val="24"/>
                <w:szCs w:val="24"/>
              </w:rPr>
              <w:t>képességfejlesztési gyakorlatában,</w:t>
            </w:r>
          </w:p>
          <w:p w:rsidR="008138EB" w:rsidRDefault="008138EB" w:rsidP="008138E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38EB">
              <w:rPr>
                <w:rFonts w:ascii="Times New Roman" w:hAnsi="Times New Roman" w:cs="Times New Roman"/>
                <w:sz w:val="24"/>
                <w:szCs w:val="24"/>
              </w:rPr>
              <w:t xml:space="preserve">A család-óvoda kapcsolatának további erősítése → közösségfejlesztés </w:t>
            </w:r>
          </w:p>
          <w:p w:rsidR="008138EB" w:rsidRDefault="008138EB" w:rsidP="008138E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38EB">
              <w:rPr>
                <w:rFonts w:ascii="Times New Roman" w:hAnsi="Times New Roman" w:cs="Times New Roman"/>
                <w:sz w:val="24"/>
                <w:szCs w:val="24"/>
              </w:rPr>
              <w:t xml:space="preserve">A reflektív pedagógiai szemlélet előtérbe helyezése a továbbiakban is → gyermek, csoport, pedagógus tekintetében egyaránt. </w:t>
            </w:r>
          </w:p>
          <w:p w:rsidR="008138EB" w:rsidRDefault="008138EB" w:rsidP="008138E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38EB">
              <w:rPr>
                <w:rFonts w:ascii="Times New Roman" w:hAnsi="Times New Roman" w:cs="Times New Roman"/>
                <w:sz w:val="24"/>
                <w:szCs w:val="24"/>
              </w:rPr>
              <w:t>A teljes pedagógiai folyamat követhetőségének biztosítása az éves, a tematikus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tervek, </w:t>
            </w:r>
            <w:r w:rsidRPr="008138EB">
              <w:rPr>
                <w:rFonts w:ascii="Times New Roman" w:hAnsi="Times New Roman" w:cs="Times New Roman"/>
                <w:sz w:val="24"/>
                <w:szCs w:val="24"/>
              </w:rPr>
              <w:t xml:space="preserve">valamint a gyermeki </w:t>
            </w:r>
            <w:proofErr w:type="gramStart"/>
            <w:r w:rsidRPr="008138EB">
              <w:rPr>
                <w:rFonts w:ascii="Times New Roman" w:hAnsi="Times New Roman" w:cs="Times New Roman"/>
                <w:sz w:val="24"/>
                <w:szCs w:val="24"/>
              </w:rPr>
              <w:t>produktumokban</w:t>
            </w:r>
            <w:proofErr w:type="gramEnd"/>
            <w:r w:rsidRPr="008138E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138EB" w:rsidRDefault="008138EB" w:rsidP="008138E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38EB">
              <w:rPr>
                <w:rFonts w:ascii="Times New Roman" w:hAnsi="Times New Roman" w:cs="Times New Roman"/>
                <w:sz w:val="24"/>
                <w:szCs w:val="24"/>
              </w:rPr>
              <w:t xml:space="preserve">Az alap-, és </w:t>
            </w:r>
            <w:proofErr w:type="gramStart"/>
            <w:r w:rsidRPr="008138EB">
              <w:rPr>
                <w:rFonts w:ascii="Times New Roman" w:hAnsi="Times New Roman" w:cs="Times New Roman"/>
                <w:sz w:val="24"/>
                <w:szCs w:val="24"/>
              </w:rPr>
              <w:t>speciális</w:t>
            </w:r>
            <w:proofErr w:type="gramEnd"/>
            <w:r w:rsidRPr="008138EB">
              <w:rPr>
                <w:rFonts w:ascii="Times New Roman" w:hAnsi="Times New Roman" w:cs="Times New Roman"/>
                <w:sz w:val="24"/>
                <w:szCs w:val="24"/>
              </w:rPr>
              <w:t xml:space="preserve"> szakmai szolgáltatások folyamatos és magas színvonalon történő biztosítása. </w:t>
            </w:r>
          </w:p>
          <w:p w:rsidR="008138EB" w:rsidRDefault="008138EB" w:rsidP="008138E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38EB">
              <w:rPr>
                <w:rFonts w:ascii="Times New Roman" w:hAnsi="Times New Roman" w:cs="Times New Roman"/>
                <w:sz w:val="24"/>
                <w:szCs w:val="24"/>
              </w:rPr>
              <w:t xml:space="preserve">A pedagógiai eredményeket meghatározó kommunikációs csatornák - családi beszélgetések - további fejlesztése. </w:t>
            </w:r>
          </w:p>
          <w:p w:rsidR="008138EB" w:rsidRPr="008138EB" w:rsidRDefault="008138EB" w:rsidP="008138E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38EB">
              <w:rPr>
                <w:rFonts w:ascii="Times New Roman" w:hAnsi="Times New Roman" w:cs="Times New Roman"/>
                <w:sz w:val="24"/>
                <w:szCs w:val="24"/>
              </w:rPr>
              <w:t xml:space="preserve">A nevelő-fejlesztő munkát befolyásoló szakmai, </w:t>
            </w:r>
            <w:proofErr w:type="spellStart"/>
            <w:r w:rsidRPr="008138EB">
              <w:rPr>
                <w:rFonts w:ascii="Times New Roman" w:hAnsi="Times New Roman" w:cs="Times New Roman"/>
                <w:sz w:val="24"/>
                <w:szCs w:val="24"/>
              </w:rPr>
              <w:t>működésbeli</w:t>
            </w:r>
            <w:proofErr w:type="spellEnd"/>
            <w:r w:rsidRPr="008138EB">
              <w:rPr>
                <w:rFonts w:ascii="Times New Roman" w:hAnsi="Times New Roman" w:cs="Times New Roman"/>
                <w:sz w:val="24"/>
                <w:szCs w:val="24"/>
              </w:rPr>
              <w:t xml:space="preserve"> és emberi </w:t>
            </w:r>
            <w:proofErr w:type="gramStart"/>
            <w:r w:rsidRPr="008138EB">
              <w:rPr>
                <w:rFonts w:ascii="Times New Roman" w:hAnsi="Times New Roman" w:cs="Times New Roman"/>
                <w:sz w:val="24"/>
                <w:szCs w:val="24"/>
              </w:rPr>
              <w:t>problémák</w:t>
            </w:r>
            <w:proofErr w:type="gramEnd"/>
            <w:r w:rsidRPr="008138EB">
              <w:rPr>
                <w:rFonts w:ascii="Times New Roman" w:hAnsi="Times New Roman" w:cs="Times New Roman"/>
                <w:sz w:val="24"/>
                <w:szCs w:val="24"/>
              </w:rPr>
              <w:t xml:space="preserve"> hatékonyabb kezelése → új típusú kapcsolattartási formák és technikák meghonosítása az operatív működési </w:t>
            </w:r>
            <w:r w:rsidRPr="00813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problémák feltárására, megelőzésére, megoldására.</w:t>
            </w:r>
          </w:p>
        </w:tc>
      </w:tr>
      <w:tr w:rsidR="00531010" w:rsidTr="00706ED1">
        <w:tc>
          <w:tcPr>
            <w:tcW w:w="9062" w:type="dxa"/>
            <w:gridSpan w:val="2"/>
          </w:tcPr>
          <w:p w:rsidR="00531010" w:rsidRPr="00531010" w:rsidRDefault="00531010" w:rsidP="00920DA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10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 tanulás és nevelés, személyiségfejlesztés tervezése, működése és hatékonysága.</w:t>
            </w:r>
          </w:p>
        </w:tc>
      </w:tr>
      <w:tr w:rsidR="008138EB" w:rsidTr="008138EB">
        <w:tc>
          <w:tcPr>
            <w:tcW w:w="4531" w:type="dxa"/>
          </w:tcPr>
          <w:p w:rsidR="008138EB" w:rsidRDefault="008138EB" w:rsidP="008138E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Az intézmény szervezetének és </w:t>
            </w:r>
            <w:r w:rsidRPr="008138EB">
              <w:rPr>
                <w:rFonts w:ascii="Times New Roman" w:hAnsi="Times New Roman" w:cs="Times New Roman"/>
                <w:b/>
                <w:sz w:val="24"/>
                <w:szCs w:val="24"/>
              </w:rPr>
              <w:t>műk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ödésének stratégiai vezetése és </w:t>
            </w:r>
            <w:r w:rsidRPr="008138EB">
              <w:rPr>
                <w:rFonts w:ascii="Times New Roman" w:hAnsi="Times New Roman" w:cs="Times New Roman"/>
                <w:b/>
                <w:sz w:val="24"/>
                <w:szCs w:val="24"/>
              </w:rPr>
              <w:t>operatív irányítása</w:t>
            </w:r>
          </w:p>
        </w:tc>
        <w:tc>
          <w:tcPr>
            <w:tcW w:w="4531" w:type="dxa"/>
          </w:tcPr>
          <w:p w:rsidR="008138EB" w:rsidRDefault="008138EB" w:rsidP="00920D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38EB">
              <w:rPr>
                <w:rFonts w:ascii="Times New Roman" w:hAnsi="Times New Roman" w:cs="Times New Roman"/>
                <w:sz w:val="24"/>
                <w:szCs w:val="24"/>
              </w:rPr>
              <w:t xml:space="preserve">A vezető az érintettek tájékoztatására többféle kommunikációs eszközt, csatornát (verbális, nyomtatott, elektronikus, közösségi média) működtet. </w:t>
            </w:r>
          </w:p>
          <w:p w:rsidR="008138EB" w:rsidRDefault="008138EB" w:rsidP="00920D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38EB">
              <w:rPr>
                <w:rFonts w:ascii="Times New Roman" w:hAnsi="Times New Roman" w:cs="Times New Roman"/>
                <w:sz w:val="24"/>
                <w:szCs w:val="24"/>
              </w:rPr>
              <w:t>A feladatok egyenletesebb megosztására törekvés → hatékony idő-, és emberi erőforrás felhasz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nálás, túlterhelés elkerülése -</w:t>
            </w:r>
            <w:r w:rsidRPr="008138EB">
              <w:rPr>
                <w:rFonts w:ascii="Times New Roman" w:hAnsi="Times New Roman" w:cs="Times New Roman"/>
                <w:sz w:val="24"/>
                <w:szCs w:val="24"/>
              </w:rPr>
              <w:t xml:space="preserve">Vezetési </w:t>
            </w:r>
            <w:proofErr w:type="gramStart"/>
            <w:r w:rsidRPr="008138EB">
              <w:rPr>
                <w:rFonts w:ascii="Times New Roman" w:hAnsi="Times New Roman" w:cs="Times New Roman"/>
                <w:sz w:val="24"/>
                <w:szCs w:val="24"/>
              </w:rPr>
              <w:t>kompetenciák</w:t>
            </w:r>
            <w:proofErr w:type="gramEnd"/>
            <w:r w:rsidRPr="008138EB">
              <w:rPr>
                <w:rFonts w:ascii="Times New Roman" w:hAnsi="Times New Roman" w:cs="Times New Roman"/>
                <w:sz w:val="24"/>
                <w:szCs w:val="24"/>
              </w:rPr>
              <w:t xml:space="preserve"> fejlesztése - a vezetők és a vezetői feladatokat ellátó kollégák hatékonyabb bevonása a tervezés, ellenőrzés-értékelés és korrekciós folyamatokba. </w:t>
            </w:r>
          </w:p>
          <w:p w:rsidR="00DF7203" w:rsidRDefault="008138EB" w:rsidP="00920D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38EB">
              <w:rPr>
                <w:rFonts w:ascii="Times New Roman" w:hAnsi="Times New Roman" w:cs="Times New Roman"/>
                <w:sz w:val="24"/>
                <w:szCs w:val="24"/>
              </w:rPr>
              <w:t xml:space="preserve">További folyamatos és hatékony együttműködés a Fenntartóval → emberi, pénzügyi és tárgyi erőforrások érdekében. </w:t>
            </w:r>
          </w:p>
          <w:p w:rsidR="008138EB" w:rsidRPr="008138EB" w:rsidRDefault="00DF7203" w:rsidP="00920DA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138EB" w:rsidRPr="008138EB">
              <w:rPr>
                <w:rFonts w:ascii="Times New Roman" w:hAnsi="Times New Roman" w:cs="Times New Roman"/>
                <w:sz w:val="24"/>
                <w:szCs w:val="24"/>
              </w:rPr>
              <w:t>Fejlesztő-értékelő vezetői gyakorlat érvényesítésével a pedagógiai folyamatok, valamint a szervezet állapotának további javítása.</w:t>
            </w:r>
          </w:p>
        </w:tc>
      </w:tr>
      <w:tr w:rsidR="00531010" w:rsidTr="00706ED1">
        <w:tc>
          <w:tcPr>
            <w:tcW w:w="9062" w:type="dxa"/>
            <w:gridSpan w:val="2"/>
          </w:tcPr>
          <w:p w:rsidR="00531010" w:rsidRPr="00531010" w:rsidRDefault="00531010" w:rsidP="0053101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1010">
              <w:rPr>
                <w:rFonts w:ascii="Times New Roman" w:hAnsi="Times New Roman" w:cs="Times New Roman"/>
                <w:b/>
                <w:sz w:val="24"/>
                <w:szCs w:val="24"/>
              </w:rPr>
              <w:t>A jogszabályok követése, a tájékoztatási kötelezettség és az átláthatóság biztosítása, az intézményi erőforrások elemzése és kezelése, a vezető kapcsolatai.</w:t>
            </w:r>
          </w:p>
        </w:tc>
      </w:tr>
      <w:tr w:rsidR="008138EB" w:rsidTr="008138EB">
        <w:tc>
          <w:tcPr>
            <w:tcW w:w="4531" w:type="dxa"/>
          </w:tcPr>
          <w:p w:rsidR="008138EB" w:rsidRDefault="00DF7203" w:rsidP="00DF720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203">
              <w:rPr>
                <w:rFonts w:ascii="Times New Roman" w:hAnsi="Times New Roman" w:cs="Times New Roman"/>
                <w:b/>
                <w:sz w:val="24"/>
                <w:szCs w:val="24"/>
              </w:rPr>
              <w:t>Az 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ntézményi változások stratégiai </w:t>
            </w:r>
            <w:r w:rsidRPr="00DF7203">
              <w:rPr>
                <w:rFonts w:ascii="Times New Roman" w:hAnsi="Times New Roman" w:cs="Times New Roman"/>
                <w:b/>
                <w:sz w:val="24"/>
                <w:szCs w:val="24"/>
              </w:rPr>
              <w:t>vezetése és operatív irányítása</w:t>
            </w:r>
          </w:p>
        </w:tc>
        <w:tc>
          <w:tcPr>
            <w:tcW w:w="4531" w:type="dxa"/>
          </w:tcPr>
          <w:p w:rsidR="00DF7203" w:rsidRDefault="00DF7203" w:rsidP="00920D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F7203">
              <w:rPr>
                <w:rFonts w:ascii="Times New Roman" w:hAnsi="Times New Roman" w:cs="Times New Roman"/>
                <w:sz w:val="24"/>
                <w:szCs w:val="24"/>
              </w:rPr>
              <w:t xml:space="preserve">A változások folyamatos kommunikálása, kétirányú </w:t>
            </w:r>
            <w:proofErr w:type="gramStart"/>
            <w:r w:rsidRPr="00DF7203">
              <w:rPr>
                <w:rFonts w:ascii="Times New Roman" w:hAnsi="Times New Roman" w:cs="Times New Roman"/>
                <w:sz w:val="24"/>
                <w:szCs w:val="24"/>
              </w:rPr>
              <w:t>információ</w:t>
            </w:r>
            <w:proofErr w:type="gramEnd"/>
            <w:r w:rsidRPr="00DF7203">
              <w:rPr>
                <w:rFonts w:ascii="Times New Roman" w:hAnsi="Times New Roman" w:cs="Times New Roman"/>
                <w:sz w:val="24"/>
                <w:szCs w:val="24"/>
              </w:rPr>
              <w:t xml:space="preserve">áramlás. </w:t>
            </w:r>
          </w:p>
          <w:p w:rsidR="00DF7203" w:rsidRDefault="00DF7203" w:rsidP="00920D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F7203">
              <w:rPr>
                <w:rFonts w:ascii="Times New Roman" w:hAnsi="Times New Roman" w:cs="Times New Roman"/>
                <w:sz w:val="24"/>
                <w:szCs w:val="24"/>
              </w:rPr>
              <w:t xml:space="preserve">A nevelőtestület tudatos, </w:t>
            </w:r>
            <w:proofErr w:type="gramStart"/>
            <w:r w:rsidRPr="00DF7203">
              <w:rPr>
                <w:rFonts w:ascii="Times New Roman" w:hAnsi="Times New Roman" w:cs="Times New Roman"/>
                <w:sz w:val="24"/>
                <w:szCs w:val="24"/>
              </w:rPr>
              <w:t>aktív</w:t>
            </w:r>
            <w:proofErr w:type="gramEnd"/>
            <w:r w:rsidRPr="00DF7203">
              <w:rPr>
                <w:rFonts w:ascii="Times New Roman" w:hAnsi="Times New Roman" w:cs="Times New Roman"/>
                <w:sz w:val="24"/>
                <w:szCs w:val="24"/>
              </w:rPr>
              <w:t xml:space="preserve"> bevonása a változtatási folyamatokba. </w:t>
            </w:r>
          </w:p>
          <w:p w:rsidR="00DF7203" w:rsidRDefault="00DF7203" w:rsidP="00920D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F7203">
              <w:rPr>
                <w:rFonts w:ascii="Times New Roman" w:hAnsi="Times New Roman" w:cs="Times New Roman"/>
                <w:sz w:val="24"/>
                <w:szCs w:val="24"/>
              </w:rPr>
              <w:t xml:space="preserve">A változásokra gyorsan, szakszerűen és rugalmasan </w:t>
            </w:r>
            <w:proofErr w:type="gramStart"/>
            <w:r w:rsidRPr="00DF7203">
              <w:rPr>
                <w:rFonts w:ascii="Times New Roman" w:hAnsi="Times New Roman" w:cs="Times New Roman"/>
                <w:sz w:val="24"/>
                <w:szCs w:val="24"/>
              </w:rPr>
              <w:t>reagálni</w:t>
            </w:r>
            <w:proofErr w:type="gramEnd"/>
            <w:r w:rsidRPr="00DF7203">
              <w:rPr>
                <w:rFonts w:ascii="Times New Roman" w:hAnsi="Times New Roman" w:cs="Times New Roman"/>
                <w:sz w:val="24"/>
                <w:szCs w:val="24"/>
              </w:rPr>
              <w:t xml:space="preserve"> tudó pedagógus csoportok – vezetői feladatot ellátók, szakmai munkaközösségek, </w:t>
            </w:r>
            <w:r w:rsidRPr="00DF7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munkacsoportok, pedagógiai munkát segítők – támogatása. </w:t>
            </w:r>
          </w:p>
          <w:p w:rsidR="00E51B94" w:rsidRPr="00E51B94" w:rsidRDefault="00E51B94" w:rsidP="00E51B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51B94">
              <w:rPr>
                <w:rFonts w:ascii="Times New Roman" w:hAnsi="Times New Roman" w:cs="Times New Roman"/>
                <w:sz w:val="24"/>
                <w:szCs w:val="24"/>
              </w:rPr>
              <w:t xml:space="preserve">a képzési </w:t>
            </w:r>
            <w:proofErr w:type="gramStart"/>
            <w:r w:rsidRPr="00E51B94">
              <w:rPr>
                <w:rFonts w:ascii="Times New Roman" w:hAnsi="Times New Roman" w:cs="Times New Roman"/>
                <w:sz w:val="24"/>
                <w:szCs w:val="24"/>
              </w:rPr>
              <w:t>struktúra</w:t>
            </w:r>
            <w:proofErr w:type="gramEnd"/>
            <w:r w:rsidRPr="00E51B94">
              <w:rPr>
                <w:rFonts w:ascii="Times New Roman" w:hAnsi="Times New Roman" w:cs="Times New Roman"/>
                <w:sz w:val="24"/>
                <w:szCs w:val="24"/>
              </w:rPr>
              <w:t>, képzési specialitások körülményekhez történő igazítása, az</w:t>
            </w:r>
          </w:p>
          <w:p w:rsidR="00E51B94" w:rsidRDefault="00E51B94" w:rsidP="00E51B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B94">
              <w:rPr>
                <w:rFonts w:ascii="Times New Roman" w:hAnsi="Times New Roman" w:cs="Times New Roman"/>
                <w:sz w:val="24"/>
                <w:szCs w:val="24"/>
              </w:rPr>
              <w:t>intézményt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érő kihívásokra való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reagálás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F7203" w:rsidRDefault="00DF7203" w:rsidP="00920D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F7203">
              <w:rPr>
                <w:rFonts w:ascii="Times New Roman" w:hAnsi="Times New Roman" w:cs="Times New Roman"/>
                <w:sz w:val="24"/>
                <w:szCs w:val="24"/>
              </w:rPr>
              <w:t xml:space="preserve">A változások folyamatának tervezése, nyomon követése, kockázati tényezőkről az étintettek azonnali és hiteles tájékoztatása. </w:t>
            </w:r>
          </w:p>
          <w:p w:rsidR="00DF7203" w:rsidRDefault="00DF7203" w:rsidP="00920D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F7203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proofErr w:type="gramStart"/>
            <w:r w:rsidRPr="00DF7203">
              <w:rPr>
                <w:rFonts w:ascii="Times New Roman" w:hAnsi="Times New Roman" w:cs="Times New Roman"/>
                <w:sz w:val="24"/>
                <w:szCs w:val="24"/>
              </w:rPr>
              <w:t>fluktuációból</w:t>
            </w:r>
            <w:proofErr w:type="gramEnd"/>
            <w:r w:rsidRPr="00DF7203">
              <w:rPr>
                <w:rFonts w:ascii="Times New Roman" w:hAnsi="Times New Roman" w:cs="Times New Roman"/>
                <w:sz w:val="24"/>
                <w:szCs w:val="24"/>
              </w:rPr>
              <w:t xml:space="preserve"> fakadó feladatok ellátása. </w:t>
            </w:r>
          </w:p>
          <w:p w:rsidR="00DF7203" w:rsidRDefault="00DF7203" w:rsidP="00920D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F7203">
              <w:rPr>
                <w:rFonts w:ascii="Times New Roman" w:hAnsi="Times New Roman" w:cs="Times New Roman"/>
                <w:sz w:val="24"/>
                <w:szCs w:val="24"/>
              </w:rPr>
              <w:t xml:space="preserve">Az önértékelési folyamat megsegítése → erősségek és fejlesztendő feladatok meghatározása. </w:t>
            </w:r>
          </w:p>
          <w:p w:rsidR="008138EB" w:rsidRPr="00DF7203" w:rsidRDefault="00DF7203" w:rsidP="00920DA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F7203">
              <w:rPr>
                <w:rFonts w:ascii="Times New Roman" w:hAnsi="Times New Roman" w:cs="Times New Roman"/>
                <w:sz w:val="24"/>
                <w:szCs w:val="24"/>
              </w:rPr>
              <w:t xml:space="preserve">A nevelőtestület szakmai ismereteinek folyamatos bővítés, </w:t>
            </w:r>
            <w:proofErr w:type="gramStart"/>
            <w:r w:rsidRPr="00DF7203">
              <w:rPr>
                <w:rFonts w:ascii="Times New Roman" w:hAnsi="Times New Roman" w:cs="Times New Roman"/>
                <w:sz w:val="24"/>
                <w:szCs w:val="24"/>
              </w:rPr>
              <w:t>aktivitás</w:t>
            </w:r>
            <w:proofErr w:type="gramEnd"/>
            <w:r w:rsidRPr="00DF7203">
              <w:rPr>
                <w:rFonts w:ascii="Times New Roman" w:hAnsi="Times New Roman" w:cs="Times New Roman"/>
                <w:sz w:val="24"/>
                <w:szCs w:val="24"/>
              </w:rPr>
              <w:t xml:space="preserve"> az innovációs törekvésekben.</w:t>
            </w:r>
          </w:p>
        </w:tc>
      </w:tr>
      <w:tr w:rsidR="00531010" w:rsidTr="00706ED1">
        <w:tc>
          <w:tcPr>
            <w:tcW w:w="9062" w:type="dxa"/>
            <w:gridSpan w:val="2"/>
          </w:tcPr>
          <w:p w:rsidR="00531010" w:rsidRPr="00531010" w:rsidRDefault="00531010" w:rsidP="0053101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10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A változásokra nyitott szervezet megteremtése, </w:t>
            </w:r>
            <w:proofErr w:type="gramStart"/>
            <w:r w:rsidRPr="00531010">
              <w:rPr>
                <w:rFonts w:ascii="Times New Roman" w:hAnsi="Times New Roman" w:cs="Times New Roman"/>
                <w:b/>
                <w:sz w:val="24"/>
                <w:szCs w:val="24"/>
              </w:rPr>
              <w:t>reagálás</w:t>
            </w:r>
            <w:proofErr w:type="gramEnd"/>
            <w:r w:rsidRPr="005310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az intézményt érő kihívásokra, a jövőkép kialakítása és kommunikálása, valamint a stratégiai és operatív szempontból fejlesztést igénylő területek azonosítása.</w:t>
            </w:r>
          </w:p>
        </w:tc>
      </w:tr>
      <w:tr w:rsidR="008138EB" w:rsidTr="008138EB">
        <w:tc>
          <w:tcPr>
            <w:tcW w:w="4531" w:type="dxa"/>
          </w:tcPr>
          <w:p w:rsidR="008138EB" w:rsidRPr="005B1B44" w:rsidRDefault="005B1B44" w:rsidP="00920DA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B44">
              <w:rPr>
                <w:rFonts w:ascii="Times New Roman" w:hAnsi="Times New Roman" w:cs="Times New Roman"/>
                <w:b/>
                <w:sz w:val="24"/>
                <w:szCs w:val="24"/>
              </w:rPr>
              <w:t>Az intézményben foglalkoztatottak stratégiai vezetése és operatív irányítása</w:t>
            </w:r>
          </w:p>
        </w:tc>
        <w:tc>
          <w:tcPr>
            <w:tcW w:w="4531" w:type="dxa"/>
          </w:tcPr>
          <w:p w:rsidR="00E51B94" w:rsidRPr="00E51B94" w:rsidRDefault="00E51B94" w:rsidP="00E51B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51B94">
              <w:rPr>
                <w:rFonts w:ascii="Times New Roman" w:hAnsi="Times New Roman" w:cs="Times New Roman"/>
                <w:sz w:val="24"/>
                <w:szCs w:val="24"/>
              </w:rPr>
              <w:t>a jogszabályi változások figyelemmel kísérése,</w:t>
            </w:r>
            <w:r w:rsidRPr="00E51B94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51B94">
              <w:rPr>
                <w:rFonts w:ascii="Times New Roman" w:hAnsi="Times New Roman" w:cs="Times New Roman"/>
                <w:sz w:val="24"/>
                <w:szCs w:val="24"/>
              </w:rPr>
              <w:t>a tájékoztatási kötelezettségnek való megfelelés,</w:t>
            </w:r>
          </w:p>
          <w:p w:rsidR="00E51B94" w:rsidRPr="00E51B94" w:rsidRDefault="00E51B94" w:rsidP="00E51B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51B94">
              <w:rPr>
                <w:rFonts w:ascii="Times New Roman" w:hAnsi="Times New Roman" w:cs="Times New Roman"/>
                <w:sz w:val="24"/>
                <w:szCs w:val="24"/>
              </w:rPr>
              <w:t>az intézményi erőforrások elemzése, kezelése (emberek, tárgyak és eszközök,</w:t>
            </w:r>
          </w:p>
          <w:p w:rsidR="00E51B94" w:rsidRDefault="00E51B94" w:rsidP="00E51B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B94">
              <w:rPr>
                <w:rFonts w:ascii="Times New Roman" w:hAnsi="Times New Roman" w:cs="Times New Roman"/>
                <w:sz w:val="24"/>
                <w:szCs w:val="24"/>
              </w:rPr>
              <w:t>fizikai környezet),</w:t>
            </w:r>
          </w:p>
          <w:p w:rsidR="005B1B44" w:rsidRDefault="005B1B44" w:rsidP="005B1B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B1B44">
              <w:rPr>
                <w:rFonts w:ascii="Times New Roman" w:hAnsi="Times New Roman" w:cs="Times New Roman"/>
                <w:sz w:val="24"/>
                <w:szCs w:val="24"/>
              </w:rPr>
              <w:t xml:space="preserve">Humánerőforrás fejlesztése: Az újonnan felvételt nyert és pályakezdő pedagógusok </w:t>
            </w:r>
            <w:proofErr w:type="gramStart"/>
            <w:r w:rsidRPr="005B1B44">
              <w:rPr>
                <w:rFonts w:ascii="Times New Roman" w:hAnsi="Times New Roman" w:cs="Times New Roman"/>
                <w:sz w:val="24"/>
                <w:szCs w:val="24"/>
              </w:rPr>
              <w:t>menedzselése</w:t>
            </w:r>
            <w:proofErr w:type="gramEnd"/>
            <w:r w:rsidRPr="005B1B4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B1B44" w:rsidRDefault="005B1B44" w:rsidP="005B1B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B44">
              <w:rPr>
                <w:rFonts w:ascii="Times New Roman" w:hAnsi="Times New Roman" w:cs="Times New Roman"/>
                <w:sz w:val="24"/>
                <w:szCs w:val="24"/>
              </w:rPr>
              <w:t xml:space="preserve">- Pályakezdő </w:t>
            </w:r>
            <w:proofErr w:type="gramStart"/>
            <w:r w:rsidRPr="005B1B44">
              <w:rPr>
                <w:rFonts w:ascii="Times New Roman" w:hAnsi="Times New Roman" w:cs="Times New Roman"/>
                <w:sz w:val="24"/>
                <w:szCs w:val="24"/>
              </w:rPr>
              <w:t>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llégák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közösségbe illesztése. -</w:t>
            </w:r>
            <w:r w:rsidRPr="005B1B44">
              <w:rPr>
                <w:rFonts w:ascii="Times New Roman" w:hAnsi="Times New Roman" w:cs="Times New Roman"/>
                <w:sz w:val="24"/>
                <w:szCs w:val="24"/>
              </w:rPr>
              <w:t xml:space="preserve">A vezetői feladatok </w:t>
            </w:r>
            <w:proofErr w:type="gramStart"/>
            <w:r w:rsidRPr="005B1B44">
              <w:rPr>
                <w:rFonts w:ascii="Times New Roman" w:hAnsi="Times New Roman" w:cs="Times New Roman"/>
                <w:sz w:val="24"/>
                <w:szCs w:val="24"/>
              </w:rPr>
              <w:t>delegálása</w:t>
            </w:r>
            <w:proofErr w:type="gramEnd"/>
            <w:r w:rsidRPr="005B1B44">
              <w:rPr>
                <w:rFonts w:ascii="Times New Roman" w:hAnsi="Times New Roman" w:cs="Times New Roman"/>
                <w:sz w:val="24"/>
                <w:szCs w:val="24"/>
              </w:rPr>
              <w:t xml:space="preserve"> vezetőtársaknak, kollégáknak. </w:t>
            </w:r>
          </w:p>
          <w:p w:rsidR="005B1B44" w:rsidRDefault="005B1B44" w:rsidP="005B1B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5B1B44">
              <w:rPr>
                <w:rFonts w:ascii="Times New Roman" w:hAnsi="Times New Roman" w:cs="Times New Roman"/>
                <w:sz w:val="24"/>
                <w:szCs w:val="24"/>
              </w:rPr>
              <w:t xml:space="preserve">A tudásmegosztásra, valamint a közös célok elérésére nyitott, támogató szervezeti kultúra továbbfejlesztése. </w:t>
            </w:r>
          </w:p>
          <w:p w:rsidR="005B1B44" w:rsidRDefault="005B1B44" w:rsidP="005B1B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B1B44">
              <w:rPr>
                <w:rFonts w:ascii="Times New Roman" w:hAnsi="Times New Roman" w:cs="Times New Roman"/>
                <w:sz w:val="24"/>
                <w:szCs w:val="24"/>
              </w:rPr>
              <w:t xml:space="preserve">Innováció, kreatív gondolkodás, újszerű ötletek támogatása. </w:t>
            </w:r>
          </w:p>
          <w:p w:rsidR="00E51B94" w:rsidRPr="005B1B44" w:rsidRDefault="00E51B94" w:rsidP="005B1B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 w:rsidRPr="00E51B94">
              <w:rPr>
                <w:rFonts w:ascii="Times New Roman" w:hAnsi="Times New Roman" w:cs="Times New Roman"/>
                <w:sz w:val="24"/>
                <w:szCs w:val="24"/>
              </w:rPr>
              <w:t>a célok elérését támogató kapcsolatrendszer kialakítása, működtetése, fejlesztése.</w:t>
            </w:r>
          </w:p>
        </w:tc>
      </w:tr>
      <w:tr w:rsidR="00531010" w:rsidTr="00706ED1">
        <w:tc>
          <w:tcPr>
            <w:tcW w:w="9062" w:type="dxa"/>
            <w:gridSpan w:val="2"/>
          </w:tcPr>
          <w:p w:rsidR="00531010" w:rsidRPr="00531010" w:rsidRDefault="00531010" w:rsidP="0053101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10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Feladatmegosztás és motiválás, pozitív és támogató környezet kialakítása, fejlesztési szükségletek felmérése, a belső tudásmegosztás elősegítése.</w:t>
            </w:r>
          </w:p>
        </w:tc>
      </w:tr>
      <w:tr w:rsidR="008138EB" w:rsidTr="008138EB">
        <w:tc>
          <w:tcPr>
            <w:tcW w:w="4531" w:type="dxa"/>
          </w:tcPr>
          <w:p w:rsidR="008138EB" w:rsidRDefault="005B1B44" w:rsidP="00920DA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B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Vezetői </w:t>
            </w:r>
            <w:proofErr w:type="gramStart"/>
            <w:r w:rsidRPr="005B1B44">
              <w:rPr>
                <w:rFonts w:ascii="Times New Roman" w:hAnsi="Times New Roman" w:cs="Times New Roman"/>
                <w:b/>
                <w:sz w:val="24"/>
                <w:szCs w:val="24"/>
              </w:rPr>
              <w:t>kompetenciák</w:t>
            </w:r>
            <w:proofErr w:type="gramEnd"/>
          </w:p>
        </w:tc>
        <w:tc>
          <w:tcPr>
            <w:tcW w:w="4531" w:type="dxa"/>
          </w:tcPr>
          <w:p w:rsidR="005B1B44" w:rsidRDefault="005B1B44" w:rsidP="00920D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B1B44">
              <w:rPr>
                <w:rFonts w:ascii="Times New Roman" w:hAnsi="Times New Roman" w:cs="Times New Roman"/>
                <w:sz w:val="24"/>
                <w:szCs w:val="24"/>
              </w:rPr>
              <w:t xml:space="preserve">Vezetési </w:t>
            </w:r>
            <w:proofErr w:type="gramStart"/>
            <w:r w:rsidRPr="005B1B44">
              <w:rPr>
                <w:rFonts w:ascii="Times New Roman" w:hAnsi="Times New Roman" w:cs="Times New Roman"/>
                <w:sz w:val="24"/>
                <w:szCs w:val="24"/>
              </w:rPr>
              <w:t>kompetenciák</w:t>
            </w:r>
            <w:proofErr w:type="gramEnd"/>
            <w:r w:rsidRPr="005B1B44">
              <w:rPr>
                <w:rFonts w:ascii="Times New Roman" w:hAnsi="Times New Roman" w:cs="Times New Roman"/>
                <w:sz w:val="24"/>
                <w:szCs w:val="24"/>
              </w:rPr>
              <w:t xml:space="preserve"> alkalmazása, fejlesztése: erősségek, korlátok, önértékelés </w:t>
            </w:r>
          </w:p>
          <w:p w:rsidR="005B1B44" w:rsidRDefault="005B1B44" w:rsidP="00920D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B1B44">
              <w:rPr>
                <w:rFonts w:ascii="Times New Roman" w:hAnsi="Times New Roman" w:cs="Times New Roman"/>
                <w:sz w:val="24"/>
                <w:szCs w:val="24"/>
              </w:rPr>
              <w:t xml:space="preserve">Továbbra is a </w:t>
            </w:r>
            <w:proofErr w:type="gramStart"/>
            <w:r w:rsidRPr="005B1B44">
              <w:rPr>
                <w:rFonts w:ascii="Times New Roman" w:hAnsi="Times New Roman" w:cs="Times New Roman"/>
                <w:sz w:val="24"/>
                <w:szCs w:val="24"/>
              </w:rPr>
              <w:t>konstruktív</w:t>
            </w:r>
            <w:proofErr w:type="gramEnd"/>
            <w:r w:rsidRPr="005B1B44">
              <w:rPr>
                <w:rFonts w:ascii="Times New Roman" w:hAnsi="Times New Roman" w:cs="Times New Roman"/>
                <w:sz w:val="24"/>
                <w:szCs w:val="24"/>
              </w:rPr>
              <w:t xml:space="preserve"> vezetői gyakorlat alkalmazása. </w:t>
            </w:r>
          </w:p>
          <w:p w:rsidR="005B1B44" w:rsidRDefault="005B1B44" w:rsidP="005B1B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B1B44">
              <w:rPr>
                <w:rFonts w:ascii="Times New Roman" w:hAnsi="Times New Roman" w:cs="Times New Roman"/>
                <w:sz w:val="24"/>
                <w:szCs w:val="24"/>
              </w:rPr>
              <w:t xml:space="preserve">A Vezetési program céljainak időarányos megvalósítása, értékelése. </w:t>
            </w:r>
          </w:p>
          <w:p w:rsidR="008138EB" w:rsidRPr="005B1B44" w:rsidRDefault="005B1B44" w:rsidP="005B1B4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B1B44">
              <w:rPr>
                <w:rFonts w:ascii="Times New Roman" w:hAnsi="Times New Roman" w:cs="Times New Roman"/>
                <w:sz w:val="24"/>
                <w:szCs w:val="24"/>
              </w:rPr>
              <w:t>A változtatások szükségének felismerése → hitelesség, felelősségvállalás, lojalitás.</w:t>
            </w:r>
          </w:p>
        </w:tc>
      </w:tr>
    </w:tbl>
    <w:p w:rsidR="00920DAE" w:rsidRDefault="00920DAE" w:rsidP="00920DA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1B94" w:rsidRDefault="00E51B94" w:rsidP="00920DA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1B94" w:rsidRDefault="00E51B94" w:rsidP="00920DA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3F8E" w:rsidRDefault="00443F8E" w:rsidP="00920DA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3F8E" w:rsidRDefault="00443F8E" w:rsidP="00920DA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1B94" w:rsidRDefault="00E51B94" w:rsidP="00920DA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443E" w:rsidRDefault="0071443E">
      <w:pPr>
        <w:rPr>
          <w:rFonts w:asciiTheme="majorHAnsi" w:eastAsiaTheme="majorEastAsia" w:hAnsiTheme="majorHAnsi" w:cstheme="majorBidi"/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42567" w:rsidRPr="002F15B4" w:rsidRDefault="00B42567" w:rsidP="003002D0">
      <w:pPr>
        <w:pStyle w:val="Cmsor3"/>
        <w:rPr>
          <w:b/>
          <w:color w:val="auto"/>
          <w:sz w:val="28"/>
          <w:szCs w:val="28"/>
        </w:rPr>
      </w:pPr>
      <w:bookmarkStart w:id="20" w:name="_Toc138879265"/>
      <w:r w:rsidRPr="002F15B4">
        <w:rPr>
          <w:b/>
          <w:color w:val="auto"/>
          <w:sz w:val="28"/>
          <w:szCs w:val="28"/>
        </w:rPr>
        <w:lastRenderedPageBreak/>
        <w:t>Kiemelt intézményfejlesztési célok</w:t>
      </w:r>
      <w:bookmarkEnd w:id="20"/>
    </w:p>
    <w:p w:rsidR="00C550E9" w:rsidRPr="00B42567" w:rsidRDefault="00C550E9" w:rsidP="00C550E9">
      <w:pPr>
        <w:pStyle w:val="Listaszerbekezds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42567" w:rsidTr="00B42567">
        <w:tc>
          <w:tcPr>
            <w:tcW w:w="4531" w:type="dxa"/>
          </w:tcPr>
          <w:p w:rsidR="00B42567" w:rsidRDefault="00B42567" w:rsidP="00B4256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Területek</w:t>
            </w:r>
          </w:p>
        </w:tc>
        <w:tc>
          <w:tcPr>
            <w:tcW w:w="4531" w:type="dxa"/>
          </w:tcPr>
          <w:p w:rsidR="00B42567" w:rsidRDefault="00B42567" w:rsidP="00B4256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Célok</w:t>
            </w:r>
          </w:p>
        </w:tc>
      </w:tr>
      <w:tr w:rsidR="00B42567" w:rsidTr="00B42567">
        <w:tc>
          <w:tcPr>
            <w:tcW w:w="4531" w:type="dxa"/>
          </w:tcPr>
          <w:p w:rsidR="00B42567" w:rsidRDefault="000A6CAB" w:rsidP="00B4256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6CAB">
              <w:rPr>
                <w:rFonts w:ascii="Times New Roman" w:hAnsi="Times New Roman" w:cs="Times New Roman"/>
                <w:b/>
                <w:sz w:val="24"/>
                <w:szCs w:val="24"/>
              </w:rPr>
              <w:t>Pedagógiai folyamatok</w:t>
            </w:r>
          </w:p>
        </w:tc>
        <w:tc>
          <w:tcPr>
            <w:tcW w:w="4531" w:type="dxa"/>
          </w:tcPr>
          <w:p w:rsidR="000A6CAB" w:rsidRPr="000A6CAB" w:rsidRDefault="000A6CAB" w:rsidP="000A6CA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A6CAB">
              <w:rPr>
                <w:rFonts w:ascii="Times New Roman" w:hAnsi="Times New Roman" w:cs="Times New Roman"/>
                <w:sz w:val="24"/>
                <w:szCs w:val="24"/>
              </w:rPr>
              <w:t>Az intézmény Pedagógiai Programjához igazodó módszerek és eszközök alkalmazása.</w:t>
            </w:r>
          </w:p>
          <w:p w:rsidR="000A6CAB" w:rsidRPr="000A6CAB" w:rsidRDefault="000A6CAB" w:rsidP="000A6CA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A6CAB">
              <w:rPr>
                <w:rFonts w:ascii="Times New Roman" w:hAnsi="Times New Roman" w:cs="Times New Roman"/>
                <w:sz w:val="24"/>
                <w:szCs w:val="24"/>
              </w:rPr>
              <w:t>A különböző mérési eredményeink hasznosítása egyéni, csoport, és intézményi szinten egyaránt.</w:t>
            </w:r>
          </w:p>
          <w:p w:rsidR="000A6CAB" w:rsidRPr="000A6CAB" w:rsidRDefault="000A6CAB" w:rsidP="000A6CA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CAB">
              <w:rPr>
                <w:rFonts w:ascii="Times New Roman" w:hAnsi="Times New Roman" w:cs="Times New Roman"/>
                <w:sz w:val="24"/>
                <w:szCs w:val="24"/>
              </w:rPr>
              <w:t>„Minden mérés annyit ér, amennyit abból hasznosítani tudunk.”</w:t>
            </w:r>
          </w:p>
          <w:p w:rsidR="00B42567" w:rsidRDefault="000A6CAB" w:rsidP="000A6CA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A6CAB">
              <w:rPr>
                <w:rFonts w:ascii="Times New Roman" w:hAnsi="Times New Roman" w:cs="Times New Roman"/>
                <w:sz w:val="24"/>
                <w:szCs w:val="24"/>
              </w:rPr>
              <w:t xml:space="preserve">Önértékelési folyamatok </w:t>
            </w:r>
            <w:r w:rsidR="00A61DE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A61DE8">
              <w:rPr>
                <w:rFonts w:ascii="Times New Roman" w:hAnsi="Times New Roman" w:cs="Times New Roman"/>
                <w:sz w:val="24"/>
                <w:szCs w:val="24"/>
              </w:rPr>
              <w:t>státusz</w:t>
            </w:r>
            <w:proofErr w:type="gramEnd"/>
            <w:r w:rsidR="00A61DE8">
              <w:rPr>
                <w:rFonts w:ascii="Times New Roman" w:hAnsi="Times New Roman" w:cs="Times New Roman"/>
                <w:sz w:val="24"/>
                <w:szCs w:val="24"/>
              </w:rPr>
              <w:t xml:space="preserve"> törvény szerinti meghatározás figyelembe vételével) </w:t>
            </w:r>
            <w:r w:rsidRPr="000A6CAB">
              <w:rPr>
                <w:rFonts w:ascii="Times New Roman" w:hAnsi="Times New Roman" w:cs="Times New Roman"/>
                <w:sz w:val="24"/>
                <w:szCs w:val="24"/>
              </w:rPr>
              <w:t>további ütemezése</w:t>
            </w:r>
          </w:p>
        </w:tc>
      </w:tr>
      <w:tr w:rsidR="00B42567" w:rsidTr="00B42567">
        <w:tc>
          <w:tcPr>
            <w:tcW w:w="4531" w:type="dxa"/>
          </w:tcPr>
          <w:p w:rsidR="00B42567" w:rsidRDefault="000A6CAB" w:rsidP="00B4256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6CAB">
              <w:rPr>
                <w:rFonts w:ascii="Times New Roman" w:hAnsi="Times New Roman" w:cs="Times New Roman"/>
                <w:b/>
                <w:sz w:val="24"/>
                <w:szCs w:val="24"/>
              </w:rPr>
              <w:t>Személyiség- és közösségfejlesztés</w:t>
            </w:r>
          </w:p>
        </w:tc>
        <w:tc>
          <w:tcPr>
            <w:tcW w:w="4531" w:type="dxa"/>
          </w:tcPr>
          <w:p w:rsidR="000A6CAB" w:rsidRDefault="000A6CAB" w:rsidP="00B425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A6CAB">
              <w:rPr>
                <w:rFonts w:ascii="Times New Roman" w:hAnsi="Times New Roman" w:cs="Times New Roman"/>
                <w:sz w:val="24"/>
                <w:szCs w:val="24"/>
              </w:rPr>
              <w:t xml:space="preserve">A gyermekek személyes és szociális képességeik felmérésére alkalmas módszerek, eszközök további alkalmazása. </w:t>
            </w:r>
          </w:p>
          <w:p w:rsidR="000A6CAB" w:rsidRDefault="000A6CAB" w:rsidP="00B425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A6CAB">
              <w:rPr>
                <w:rFonts w:ascii="Times New Roman" w:hAnsi="Times New Roman" w:cs="Times New Roman"/>
                <w:sz w:val="24"/>
                <w:szCs w:val="24"/>
              </w:rPr>
              <w:t xml:space="preserve">A fejlesztés eredményének folyamatos nyomon követése, a szükséges </w:t>
            </w:r>
            <w:proofErr w:type="gramStart"/>
            <w:r w:rsidRPr="000A6CAB">
              <w:rPr>
                <w:rFonts w:ascii="Times New Roman" w:hAnsi="Times New Roman" w:cs="Times New Roman"/>
                <w:sz w:val="24"/>
                <w:szCs w:val="24"/>
              </w:rPr>
              <w:t>korrekciók</w:t>
            </w:r>
            <w:proofErr w:type="gramEnd"/>
            <w:r w:rsidRPr="000A6CAB">
              <w:rPr>
                <w:rFonts w:ascii="Times New Roman" w:hAnsi="Times New Roman" w:cs="Times New Roman"/>
                <w:sz w:val="24"/>
                <w:szCs w:val="24"/>
              </w:rPr>
              <w:t xml:space="preserve"> végrehajtása </w:t>
            </w:r>
          </w:p>
          <w:p w:rsidR="00B42567" w:rsidRPr="000A6CAB" w:rsidRDefault="000A6CAB" w:rsidP="00B4256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A6CAB">
              <w:rPr>
                <w:rFonts w:ascii="Times New Roman" w:hAnsi="Times New Roman" w:cs="Times New Roman"/>
                <w:sz w:val="24"/>
                <w:szCs w:val="24"/>
              </w:rPr>
              <w:t>Meghatározó szerepet kell, hogy kapjon a gyermeki kulcskompetenciák fejlesztése</w:t>
            </w:r>
          </w:p>
        </w:tc>
      </w:tr>
      <w:tr w:rsidR="00B42567" w:rsidTr="00B42567">
        <w:tc>
          <w:tcPr>
            <w:tcW w:w="4531" w:type="dxa"/>
          </w:tcPr>
          <w:p w:rsidR="00B42567" w:rsidRDefault="000A6CAB" w:rsidP="000A6CA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6CAB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 intézményben folyó pedagógiai </w:t>
            </w:r>
            <w:r w:rsidRPr="000A6CAB">
              <w:rPr>
                <w:rFonts w:ascii="Times New Roman" w:hAnsi="Times New Roman" w:cs="Times New Roman"/>
                <w:b/>
                <w:sz w:val="24"/>
                <w:szCs w:val="24"/>
              </w:rPr>
              <w:t>munkával összefüggő eredmények</w:t>
            </w:r>
          </w:p>
        </w:tc>
        <w:tc>
          <w:tcPr>
            <w:tcW w:w="4531" w:type="dxa"/>
          </w:tcPr>
          <w:p w:rsidR="000A6CAB" w:rsidRDefault="000A6CAB" w:rsidP="00B425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A6CAB">
              <w:rPr>
                <w:rFonts w:ascii="Times New Roman" w:hAnsi="Times New Roman" w:cs="Times New Roman"/>
                <w:sz w:val="24"/>
                <w:szCs w:val="24"/>
              </w:rPr>
              <w:t xml:space="preserve">A külső és belső ellenőrzések és értékelések eredményeink tükrében intézményünk jó hírnevének további öregbítése. </w:t>
            </w:r>
          </w:p>
          <w:p w:rsidR="00B42567" w:rsidRPr="000A6CAB" w:rsidRDefault="000A6CAB" w:rsidP="000A6CA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A6CAB">
              <w:rPr>
                <w:rFonts w:ascii="Times New Roman" w:hAnsi="Times New Roman" w:cs="Times New Roman"/>
                <w:sz w:val="24"/>
                <w:szCs w:val="24"/>
              </w:rPr>
              <w:t>Szakmai és szervezeti eredményeink megosztása az intézmény falain kívül → további publikációk, bemutatók tartása.</w:t>
            </w:r>
          </w:p>
        </w:tc>
      </w:tr>
      <w:tr w:rsidR="00B42567" w:rsidTr="00B42567">
        <w:tc>
          <w:tcPr>
            <w:tcW w:w="4531" w:type="dxa"/>
          </w:tcPr>
          <w:p w:rsidR="000A6CAB" w:rsidRPr="000A6CAB" w:rsidRDefault="000A6CAB" w:rsidP="000A6CA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6CAB">
              <w:rPr>
                <w:rFonts w:ascii="Times New Roman" w:hAnsi="Times New Roman" w:cs="Times New Roman"/>
                <w:b/>
                <w:sz w:val="24"/>
                <w:szCs w:val="24"/>
              </w:rPr>
              <w:t>Belső kapcsolatok, együttműködés,</w:t>
            </w:r>
          </w:p>
          <w:p w:rsidR="00B42567" w:rsidRDefault="000A6CAB" w:rsidP="000A6CA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6CAB">
              <w:rPr>
                <w:rFonts w:ascii="Times New Roman" w:hAnsi="Times New Roman" w:cs="Times New Roman"/>
                <w:b/>
                <w:sz w:val="24"/>
                <w:szCs w:val="24"/>
              </w:rPr>
              <w:t>kommunikáció</w:t>
            </w:r>
          </w:p>
        </w:tc>
        <w:tc>
          <w:tcPr>
            <w:tcW w:w="4531" w:type="dxa"/>
          </w:tcPr>
          <w:p w:rsidR="000A6CAB" w:rsidRDefault="000A6CAB" w:rsidP="00B425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A6CAB">
              <w:rPr>
                <w:rFonts w:ascii="Times New Roman" w:hAnsi="Times New Roman" w:cs="Times New Roman"/>
                <w:sz w:val="24"/>
                <w:szCs w:val="24"/>
              </w:rPr>
              <w:t xml:space="preserve">Szakmai munkaközösségek tudatosabb </w:t>
            </w:r>
            <w:proofErr w:type="spellStart"/>
            <w:r w:rsidRPr="000A6CAB">
              <w:rPr>
                <w:rFonts w:ascii="Times New Roman" w:hAnsi="Times New Roman" w:cs="Times New Roman"/>
                <w:sz w:val="24"/>
                <w:szCs w:val="24"/>
              </w:rPr>
              <w:t>bevonódása</w:t>
            </w:r>
            <w:proofErr w:type="spellEnd"/>
            <w:r w:rsidRPr="000A6CAB">
              <w:rPr>
                <w:rFonts w:ascii="Times New Roman" w:hAnsi="Times New Roman" w:cs="Times New Roman"/>
                <w:sz w:val="24"/>
                <w:szCs w:val="24"/>
              </w:rPr>
              <w:t xml:space="preserve"> a pedagógiai folyamatok megvalósításába </w:t>
            </w:r>
          </w:p>
          <w:p w:rsidR="000A6CAB" w:rsidRDefault="000A6CAB" w:rsidP="000A6CA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A6CAB">
              <w:rPr>
                <w:rFonts w:ascii="Times New Roman" w:hAnsi="Times New Roman" w:cs="Times New Roman"/>
                <w:sz w:val="24"/>
                <w:szCs w:val="24"/>
              </w:rPr>
              <w:t xml:space="preserve">Bekapcsolódás, </w:t>
            </w:r>
            <w:proofErr w:type="gramStart"/>
            <w:r w:rsidRPr="000A6CAB">
              <w:rPr>
                <w:rFonts w:ascii="Times New Roman" w:hAnsi="Times New Roman" w:cs="Times New Roman"/>
                <w:sz w:val="24"/>
                <w:szCs w:val="24"/>
              </w:rPr>
              <w:t>aktív</w:t>
            </w:r>
            <w:proofErr w:type="gramEnd"/>
            <w:r w:rsidRPr="000A6CAB">
              <w:rPr>
                <w:rFonts w:ascii="Times New Roman" w:hAnsi="Times New Roman" w:cs="Times New Roman"/>
                <w:sz w:val="24"/>
                <w:szCs w:val="24"/>
              </w:rPr>
              <w:t xml:space="preserve"> részvétel 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minden t</w:t>
            </w:r>
            <w:r w:rsidRPr="000A6CAB">
              <w:rPr>
                <w:rFonts w:ascii="Times New Roman" w:hAnsi="Times New Roman" w:cs="Times New Roman"/>
                <w:sz w:val="24"/>
                <w:szCs w:val="24"/>
              </w:rPr>
              <w:t>agintézményben működő szakmai munkaközösség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</w:t>
            </w:r>
            <w:r w:rsidRPr="000A6CAB">
              <w:rPr>
                <w:rFonts w:ascii="Times New Roman" w:hAnsi="Times New Roman" w:cs="Times New Roman"/>
                <w:sz w:val="24"/>
                <w:szCs w:val="24"/>
              </w:rPr>
              <w:t xml:space="preserve"> munkájába </w:t>
            </w:r>
          </w:p>
          <w:p w:rsidR="000A6CAB" w:rsidRDefault="000A6CAB" w:rsidP="000A6CA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0A6CAB">
              <w:rPr>
                <w:rFonts w:ascii="Times New Roman" w:hAnsi="Times New Roman" w:cs="Times New Roman"/>
                <w:sz w:val="24"/>
                <w:szCs w:val="24"/>
              </w:rPr>
              <w:t>A tanulói szervezeti kultúra további erősítése: - tudásmeg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osztás - bemutató foglalkozások</w:t>
            </w:r>
          </w:p>
          <w:p w:rsidR="000A6CAB" w:rsidRDefault="000A6CAB" w:rsidP="000A6CA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-a Jó gyakorlat</w:t>
            </w:r>
            <w:r w:rsidRPr="000A6C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(Óvoda-iskola átmenet; Egészségnap) </w:t>
            </w:r>
            <w:r w:rsidRPr="000A6CAB">
              <w:rPr>
                <w:rFonts w:ascii="Times New Roman" w:hAnsi="Times New Roman" w:cs="Times New Roman"/>
                <w:sz w:val="24"/>
                <w:szCs w:val="24"/>
              </w:rPr>
              <w:t xml:space="preserve">beépítése a mindennapi nevelő/fejlesztő tevékenységbe. </w:t>
            </w:r>
          </w:p>
          <w:p w:rsidR="000A6CAB" w:rsidRDefault="000A6CAB" w:rsidP="000A6CA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A6CAB">
              <w:rPr>
                <w:rFonts w:ascii="Times New Roman" w:hAnsi="Times New Roman" w:cs="Times New Roman"/>
                <w:sz w:val="24"/>
                <w:szCs w:val="24"/>
              </w:rPr>
              <w:t xml:space="preserve">A pedagógiai munkát segítő </w:t>
            </w:r>
            <w:proofErr w:type="gramStart"/>
            <w:r w:rsidRPr="000A6CAB">
              <w:rPr>
                <w:rFonts w:ascii="Times New Roman" w:hAnsi="Times New Roman" w:cs="Times New Roman"/>
                <w:sz w:val="24"/>
                <w:szCs w:val="24"/>
              </w:rPr>
              <w:t>kollégák</w:t>
            </w:r>
            <w:proofErr w:type="gramEnd"/>
            <w:r w:rsidRPr="000A6CAB">
              <w:rPr>
                <w:rFonts w:ascii="Times New Roman" w:hAnsi="Times New Roman" w:cs="Times New Roman"/>
                <w:sz w:val="24"/>
                <w:szCs w:val="24"/>
              </w:rPr>
              <w:t xml:space="preserve"> szakmai kompetenciájának további bővítése, részvételük fontosságának erősítése. </w:t>
            </w:r>
          </w:p>
          <w:p w:rsidR="00B42567" w:rsidRPr="000A6CAB" w:rsidRDefault="000A6CAB" w:rsidP="000A6CA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A6CAB">
              <w:rPr>
                <w:rFonts w:ascii="Times New Roman" w:hAnsi="Times New Roman" w:cs="Times New Roman"/>
                <w:sz w:val="24"/>
                <w:szCs w:val="24"/>
              </w:rPr>
              <w:t xml:space="preserve">Pedagógus és vezetői </w:t>
            </w:r>
            <w:proofErr w:type="gramStart"/>
            <w:r w:rsidRPr="000A6CAB">
              <w:rPr>
                <w:rFonts w:ascii="Times New Roman" w:hAnsi="Times New Roman" w:cs="Times New Roman"/>
                <w:sz w:val="24"/>
                <w:szCs w:val="24"/>
              </w:rPr>
              <w:t>kompetenciák</w:t>
            </w:r>
            <w:proofErr w:type="gramEnd"/>
            <w:r w:rsidRPr="000A6CAB">
              <w:rPr>
                <w:rFonts w:ascii="Times New Roman" w:hAnsi="Times New Roman" w:cs="Times New Roman"/>
                <w:sz w:val="24"/>
                <w:szCs w:val="24"/>
              </w:rPr>
              <w:t xml:space="preserve"> erősítése: Konfliktuskezelés, kommunikáció. </w:t>
            </w:r>
          </w:p>
        </w:tc>
      </w:tr>
      <w:tr w:rsidR="00B42567" w:rsidTr="00B42567">
        <w:tc>
          <w:tcPr>
            <w:tcW w:w="4531" w:type="dxa"/>
          </w:tcPr>
          <w:p w:rsidR="00B42567" w:rsidRPr="00A96BDA" w:rsidRDefault="00A96BDA" w:rsidP="00B4256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BD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Az intézmény külső kapcsolatai</w:t>
            </w:r>
          </w:p>
        </w:tc>
        <w:tc>
          <w:tcPr>
            <w:tcW w:w="4531" w:type="dxa"/>
          </w:tcPr>
          <w:p w:rsidR="00A96BDA" w:rsidRDefault="00A96BDA" w:rsidP="00B425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96BDA">
              <w:rPr>
                <w:rFonts w:ascii="Times New Roman" w:hAnsi="Times New Roman" w:cs="Times New Roman"/>
                <w:sz w:val="24"/>
                <w:szCs w:val="24"/>
              </w:rPr>
              <w:t xml:space="preserve">Kulcsfontosságú partnereinkkel való folyamatos kapcsolattartás. </w:t>
            </w:r>
          </w:p>
          <w:p w:rsidR="00A96BDA" w:rsidRDefault="00A96BDA" w:rsidP="00A96BD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96BDA">
              <w:rPr>
                <w:rFonts w:ascii="Times New Roman" w:hAnsi="Times New Roman" w:cs="Times New Roman"/>
                <w:sz w:val="24"/>
                <w:szCs w:val="24"/>
              </w:rPr>
              <w:t xml:space="preserve">A gyermeki közösségek tevékenysége a szülői ház számára is követhető módon, történjen. </w:t>
            </w:r>
          </w:p>
          <w:p w:rsidR="00B42567" w:rsidRPr="00A96BDA" w:rsidRDefault="00A96BDA" w:rsidP="00A96B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96BDA">
              <w:rPr>
                <w:rFonts w:ascii="Times New Roman" w:hAnsi="Times New Roman" w:cs="Times New Roman"/>
                <w:sz w:val="24"/>
                <w:szCs w:val="24"/>
              </w:rPr>
              <w:t>Az óvoda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szűkebb és tágabb környezete</w:t>
            </w:r>
            <w:r w:rsidRPr="00A96B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is rendelkezzen </w:t>
            </w:r>
            <w:proofErr w:type="gramStart"/>
            <w:r w:rsidRPr="00A96BDA">
              <w:rPr>
                <w:rFonts w:ascii="Times New Roman" w:hAnsi="Times New Roman" w:cs="Times New Roman"/>
                <w:sz w:val="24"/>
                <w:szCs w:val="24"/>
              </w:rPr>
              <w:t>információkkal</w:t>
            </w:r>
            <w:proofErr w:type="gramEnd"/>
            <w:r w:rsidRPr="00A96BDA">
              <w:rPr>
                <w:rFonts w:ascii="Times New Roman" w:hAnsi="Times New Roman" w:cs="Times New Roman"/>
                <w:sz w:val="24"/>
                <w:szCs w:val="24"/>
              </w:rPr>
              <w:t xml:space="preserve"> intézményünkről → Honlap folyamatos frissítése.</w:t>
            </w:r>
          </w:p>
        </w:tc>
      </w:tr>
      <w:tr w:rsidR="00B42567" w:rsidTr="00B42567">
        <w:tc>
          <w:tcPr>
            <w:tcW w:w="4531" w:type="dxa"/>
          </w:tcPr>
          <w:p w:rsidR="00B42567" w:rsidRPr="00A96BDA" w:rsidRDefault="00A96BDA" w:rsidP="00B4256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BDA">
              <w:rPr>
                <w:rFonts w:ascii="Times New Roman" w:hAnsi="Times New Roman" w:cs="Times New Roman"/>
                <w:b/>
                <w:sz w:val="24"/>
                <w:szCs w:val="24"/>
              </w:rPr>
              <w:t>A pedagógiai működés feltételei</w:t>
            </w:r>
          </w:p>
        </w:tc>
        <w:tc>
          <w:tcPr>
            <w:tcW w:w="4531" w:type="dxa"/>
          </w:tcPr>
          <w:p w:rsidR="00A96BDA" w:rsidRDefault="00A96BDA" w:rsidP="00B425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96BDA">
              <w:rPr>
                <w:rFonts w:ascii="Times New Roman" w:hAnsi="Times New Roman" w:cs="Times New Roman"/>
                <w:sz w:val="24"/>
                <w:szCs w:val="24"/>
              </w:rPr>
              <w:t xml:space="preserve">Vezetési </w:t>
            </w:r>
            <w:proofErr w:type="gramStart"/>
            <w:r w:rsidRPr="00A96BDA">
              <w:rPr>
                <w:rFonts w:ascii="Times New Roman" w:hAnsi="Times New Roman" w:cs="Times New Roman"/>
                <w:sz w:val="24"/>
                <w:szCs w:val="24"/>
              </w:rPr>
              <w:t>kompetenciák</w:t>
            </w:r>
            <w:proofErr w:type="gramEnd"/>
            <w:r w:rsidRPr="00A96BDA">
              <w:rPr>
                <w:rFonts w:ascii="Times New Roman" w:hAnsi="Times New Roman" w:cs="Times New Roman"/>
                <w:sz w:val="24"/>
                <w:szCs w:val="24"/>
              </w:rPr>
              <w:t xml:space="preserve"> fejlesztése belső továbbképzés keretében. </w:t>
            </w:r>
          </w:p>
          <w:p w:rsidR="00A96BDA" w:rsidRDefault="00A96BDA" w:rsidP="00B425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96BDA">
              <w:rPr>
                <w:rFonts w:ascii="Times New Roman" w:hAnsi="Times New Roman" w:cs="Times New Roman"/>
                <w:sz w:val="24"/>
                <w:szCs w:val="24"/>
              </w:rPr>
              <w:t xml:space="preserve">Az SNI-s gyermekek szakszerű ellátása, intézményi feltételrendszerének lehetőségszerinti bővítése, fejlesztése. </w:t>
            </w:r>
          </w:p>
          <w:p w:rsidR="00A96BDA" w:rsidRDefault="00A96BDA" w:rsidP="00B425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96BDA">
              <w:rPr>
                <w:rFonts w:ascii="Times New Roman" w:hAnsi="Times New Roman" w:cs="Times New Roman"/>
                <w:sz w:val="24"/>
                <w:szCs w:val="24"/>
              </w:rPr>
              <w:t xml:space="preserve">Jó képességű, egymásra odafigyelő közösség kialakítása, ahol mindenki „csapatjátékos”, de az egyéni érdekek nem sérülnek. </w:t>
            </w:r>
          </w:p>
          <w:p w:rsidR="00A96BDA" w:rsidRDefault="00A96BDA" w:rsidP="00B425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96BDA">
              <w:rPr>
                <w:rFonts w:ascii="Times New Roman" w:hAnsi="Times New Roman" w:cs="Times New Roman"/>
                <w:sz w:val="24"/>
                <w:szCs w:val="24"/>
              </w:rPr>
              <w:t xml:space="preserve">Kapcsolattartás más óvodák óvodapedagógusaival tapasztalatszerzés, tapasztalatátadás céljából. Természetesen mi is lehetőséget biztosítunk – továbbra is – </w:t>
            </w:r>
            <w:r w:rsidRPr="00A96B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mindennapi életünk betekintésébe. Fontosnak tartom a pozitív tapasztalatok átadását! </w:t>
            </w:r>
          </w:p>
          <w:p w:rsidR="00A96BDA" w:rsidRDefault="00A96BDA" w:rsidP="00B425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96BDA">
              <w:rPr>
                <w:rFonts w:ascii="Times New Roman" w:hAnsi="Times New Roman" w:cs="Times New Roman"/>
                <w:sz w:val="24"/>
                <w:szCs w:val="24"/>
              </w:rPr>
              <w:t xml:space="preserve">Humánerőforrás biztosítása. </w:t>
            </w:r>
          </w:p>
          <w:p w:rsidR="00A96BDA" w:rsidRDefault="00A96BDA" w:rsidP="00B425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96BDA">
              <w:rPr>
                <w:rFonts w:ascii="Times New Roman" w:hAnsi="Times New Roman" w:cs="Times New Roman"/>
                <w:sz w:val="24"/>
                <w:szCs w:val="24"/>
              </w:rPr>
              <w:t xml:space="preserve">Pedagógushiány csökkentése. </w:t>
            </w:r>
          </w:p>
          <w:p w:rsidR="00B42567" w:rsidRPr="00A96BDA" w:rsidRDefault="00A96BDA" w:rsidP="00A96BD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96BDA">
              <w:rPr>
                <w:rFonts w:ascii="Times New Roman" w:hAnsi="Times New Roman" w:cs="Times New Roman"/>
                <w:sz w:val="24"/>
                <w:szCs w:val="24"/>
              </w:rPr>
              <w:t xml:space="preserve">További továbbképzéseken történő részvétel biztosítása: - környezeti nevelő, autizmus </w:t>
            </w:r>
            <w:proofErr w:type="gramStart"/>
            <w:r w:rsidRPr="00A96BDA">
              <w:rPr>
                <w:rFonts w:ascii="Times New Roman" w:hAnsi="Times New Roman" w:cs="Times New Roman"/>
                <w:sz w:val="24"/>
                <w:szCs w:val="24"/>
              </w:rPr>
              <w:t>spektrum</w:t>
            </w:r>
            <w:proofErr w:type="gramEnd"/>
            <w:r w:rsidRPr="00A96BDA">
              <w:rPr>
                <w:rFonts w:ascii="Times New Roman" w:hAnsi="Times New Roman" w:cs="Times New Roman"/>
                <w:sz w:val="24"/>
                <w:szCs w:val="24"/>
              </w:rPr>
              <w:t xml:space="preserve"> zavar szakirányú végzettség megszerzése - Informatikai kompetenciák fejlesztését szolgáló képzések </w:t>
            </w:r>
          </w:p>
        </w:tc>
      </w:tr>
      <w:tr w:rsidR="00B42567" w:rsidTr="00B42567">
        <w:tc>
          <w:tcPr>
            <w:tcW w:w="4531" w:type="dxa"/>
          </w:tcPr>
          <w:p w:rsidR="00B42567" w:rsidRPr="00A96BDA" w:rsidRDefault="00A96BDA" w:rsidP="00B4256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BD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 Kormány és az oktatásért felelős miniszter által kiadott Óvodai nevelés országos alapprogramban megfogalmazott céloknak való megfelelés</w:t>
            </w:r>
          </w:p>
        </w:tc>
        <w:tc>
          <w:tcPr>
            <w:tcW w:w="4531" w:type="dxa"/>
          </w:tcPr>
          <w:p w:rsidR="00A96BDA" w:rsidRDefault="00A96BDA" w:rsidP="00B425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96BDA">
              <w:rPr>
                <w:rFonts w:ascii="Times New Roman" w:hAnsi="Times New Roman" w:cs="Times New Roman"/>
                <w:sz w:val="24"/>
                <w:szCs w:val="24"/>
              </w:rPr>
              <w:t xml:space="preserve">A jogszabályi és partneri elvárások beépítésével a pedagógiai folyamatokat szabályozó </w:t>
            </w:r>
            <w:proofErr w:type="gramStart"/>
            <w:r w:rsidRPr="00A96BDA">
              <w:rPr>
                <w:rFonts w:ascii="Times New Roman" w:hAnsi="Times New Roman" w:cs="Times New Roman"/>
                <w:sz w:val="24"/>
                <w:szCs w:val="24"/>
              </w:rPr>
              <w:t>dokumentumok</w:t>
            </w:r>
            <w:proofErr w:type="gramEnd"/>
            <w:r w:rsidRPr="00A96BDA">
              <w:rPr>
                <w:rFonts w:ascii="Times New Roman" w:hAnsi="Times New Roman" w:cs="Times New Roman"/>
                <w:sz w:val="24"/>
                <w:szCs w:val="24"/>
              </w:rPr>
              <w:t xml:space="preserve"> folyamatos és napra kész „karbantartása.” </w:t>
            </w:r>
          </w:p>
          <w:p w:rsidR="00B42567" w:rsidRPr="00A96BDA" w:rsidRDefault="00A96BDA" w:rsidP="00B4256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96BDA">
              <w:rPr>
                <w:rFonts w:ascii="Times New Roman" w:hAnsi="Times New Roman" w:cs="Times New Roman"/>
                <w:sz w:val="24"/>
                <w:szCs w:val="24"/>
              </w:rPr>
              <w:t>Az intézményi kulcsfolyamatok szabályozottságának folyamatos felülvizsgálata.</w:t>
            </w:r>
          </w:p>
        </w:tc>
      </w:tr>
    </w:tbl>
    <w:p w:rsidR="00B42567" w:rsidRDefault="00B42567" w:rsidP="00B425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50E9" w:rsidRDefault="00C550E9" w:rsidP="00B425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50E9" w:rsidRDefault="00C550E9" w:rsidP="00B425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50E9" w:rsidRDefault="00C550E9" w:rsidP="00B425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50E9" w:rsidRDefault="00C550E9" w:rsidP="00B425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50E9" w:rsidRDefault="00C550E9" w:rsidP="00B425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50E9" w:rsidRDefault="00C550E9" w:rsidP="00B425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50E9" w:rsidRDefault="00C550E9" w:rsidP="00B425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50E9" w:rsidRDefault="00C550E9" w:rsidP="00B425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50E9" w:rsidRDefault="00C550E9" w:rsidP="00B425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50E9" w:rsidRDefault="00C550E9" w:rsidP="00B425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1B94" w:rsidRDefault="00E51B94" w:rsidP="00B425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1B94" w:rsidRDefault="00E51B94" w:rsidP="00B425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1B94" w:rsidRDefault="00E51B94" w:rsidP="00B425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1B94" w:rsidRDefault="00E51B94" w:rsidP="00B425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1B94" w:rsidRDefault="00E51B94" w:rsidP="00B425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50E9" w:rsidRPr="002F15B4" w:rsidRDefault="00C550E9" w:rsidP="003002D0">
      <w:pPr>
        <w:pStyle w:val="Cmsor2"/>
        <w:rPr>
          <w:b/>
          <w:color w:val="auto"/>
          <w:sz w:val="32"/>
          <w:szCs w:val="32"/>
        </w:rPr>
      </w:pPr>
      <w:bookmarkStart w:id="21" w:name="_Toc138879266"/>
      <w:r w:rsidRPr="002F15B4">
        <w:rPr>
          <w:b/>
          <w:color w:val="auto"/>
          <w:sz w:val="32"/>
          <w:szCs w:val="32"/>
        </w:rPr>
        <w:lastRenderedPageBreak/>
        <w:t>Vezetési Program</w:t>
      </w:r>
      <w:bookmarkEnd w:id="21"/>
      <w:r w:rsidRPr="002F15B4">
        <w:rPr>
          <w:b/>
          <w:color w:val="auto"/>
          <w:sz w:val="32"/>
          <w:szCs w:val="32"/>
        </w:rPr>
        <w:t xml:space="preserve"> </w:t>
      </w:r>
    </w:p>
    <w:p w:rsidR="00C550E9" w:rsidRPr="008247FF" w:rsidRDefault="00C550E9" w:rsidP="00B4256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423D" w:rsidRPr="002F15B4" w:rsidRDefault="00BD423D" w:rsidP="003002D0">
      <w:pPr>
        <w:pStyle w:val="Cmsor3"/>
        <w:rPr>
          <w:b/>
          <w:color w:val="auto"/>
          <w:sz w:val="28"/>
          <w:szCs w:val="28"/>
          <w:u w:val="single"/>
        </w:rPr>
      </w:pPr>
      <w:bookmarkStart w:id="22" w:name="_Toc138879267"/>
      <w:r w:rsidRPr="002F15B4">
        <w:rPr>
          <w:b/>
          <w:color w:val="auto"/>
          <w:sz w:val="28"/>
          <w:szCs w:val="28"/>
          <w:u w:val="single"/>
        </w:rPr>
        <w:t>Stratégiai célok meghatározásának általános elvei</w:t>
      </w:r>
      <w:bookmarkEnd w:id="22"/>
    </w:p>
    <w:p w:rsidR="00BD423D" w:rsidRPr="00BD423D" w:rsidRDefault="00BD423D" w:rsidP="00B425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423D" w:rsidRDefault="00BD423D" w:rsidP="00B425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423D">
        <w:rPr>
          <w:rFonts w:ascii="Times New Roman" w:hAnsi="Times New Roman" w:cs="Times New Roman"/>
          <w:sz w:val="24"/>
          <w:szCs w:val="24"/>
        </w:rPr>
        <w:t>A stratégiai célok meghatározásánál figyelembe vettem a</w:t>
      </w:r>
      <w:r>
        <w:rPr>
          <w:rFonts w:ascii="Times New Roman" w:hAnsi="Times New Roman" w:cs="Times New Roman"/>
          <w:sz w:val="24"/>
          <w:szCs w:val="24"/>
        </w:rPr>
        <w:t>z Alsó- Tisza-menti Önkormányzati Társulás</w:t>
      </w:r>
      <w:r w:rsidRPr="00BD423D">
        <w:rPr>
          <w:rFonts w:ascii="Times New Roman" w:hAnsi="Times New Roman" w:cs="Times New Roman"/>
          <w:sz w:val="24"/>
          <w:szCs w:val="24"/>
        </w:rPr>
        <w:t xml:space="preserve">, mint fenntartó céljait, az </w:t>
      </w:r>
      <w:r>
        <w:rPr>
          <w:rFonts w:ascii="Times New Roman" w:hAnsi="Times New Roman" w:cs="Times New Roman"/>
          <w:sz w:val="24"/>
          <w:szCs w:val="24"/>
        </w:rPr>
        <w:t xml:space="preserve">Alsó- Tisza-menti Többcélú Óvodák és Mini Bölcsődék </w:t>
      </w:r>
      <w:r w:rsidRPr="00BD423D">
        <w:rPr>
          <w:rFonts w:ascii="Times New Roman" w:hAnsi="Times New Roman" w:cs="Times New Roman"/>
          <w:sz w:val="24"/>
          <w:szCs w:val="24"/>
        </w:rPr>
        <w:t xml:space="preserve">eddigi céljait és a </w:t>
      </w:r>
      <w:r>
        <w:rPr>
          <w:rFonts w:ascii="Times New Roman" w:hAnsi="Times New Roman" w:cs="Times New Roman"/>
          <w:sz w:val="24"/>
          <w:szCs w:val="24"/>
        </w:rPr>
        <w:t>megkezdett folyamatokat.</w:t>
      </w:r>
    </w:p>
    <w:p w:rsidR="00BD423D" w:rsidRDefault="00BD423D" w:rsidP="00B425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423D">
        <w:rPr>
          <w:rFonts w:ascii="Times New Roman" w:hAnsi="Times New Roman" w:cs="Times New Roman"/>
          <w:sz w:val="24"/>
          <w:szCs w:val="24"/>
          <w:u w:val="single"/>
        </w:rPr>
        <w:t>A célmeghatározásnál a következő elveket tartottam szem előtt</w:t>
      </w:r>
      <w:r w:rsidRPr="00BD423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D423D" w:rsidRPr="00BD423D" w:rsidRDefault="00BD423D" w:rsidP="00BD423D">
      <w:pPr>
        <w:pStyle w:val="Listaszerbekezds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423D">
        <w:rPr>
          <w:rFonts w:ascii="Times New Roman" w:hAnsi="Times New Roman" w:cs="Times New Roman"/>
          <w:sz w:val="24"/>
          <w:szCs w:val="24"/>
        </w:rPr>
        <w:t xml:space="preserve">a kitűzött </w:t>
      </w:r>
      <w:r w:rsidRPr="00D200DE">
        <w:rPr>
          <w:rFonts w:ascii="Times New Roman" w:hAnsi="Times New Roman" w:cs="Times New Roman"/>
          <w:b/>
          <w:sz w:val="24"/>
          <w:szCs w:val="24"/>
        </w:rPr>
        <w:t>cél időbeliségét</w:t>
      </w:r>
      <w:r w:rsidRPr="00BD423D">
        <w:rPr>
          <w:rFonts w:ascii="Times New Roman" w:hAnsi="Times New Roman" w:cs="Times New Roman"/>
          <w:sz w:val="24"/>
          <w:szCs w:val="24"/>
        </w:rPr>
        <w:t xml:space="preserve"> (hosszú – közép – rövid), </w:t>
      </w:r>
    </w:p>
    <w:p w:rsidR="00BD423D" w:rsidRPr="00BD423D" w:rsidRDefault="00BD423D" w:rsidP="00BD423D">
      <w:pPr>
        <w:pStyle w:val="Listaszerbekezds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423D">
        <w:rPr>
          <w:rFonts w:ascii="Times New Roman" w:hAnsi="Times New Roman" w:cs="Times New Roman"/>
          <w:sz w:val="24"/>
          <w:szCs w:val="24"/>
        </w:rPr>
        <w:t xml:space="preserve">a célok eléréséhez szükséges </w:t>
      </w:r>
      <w:proofErr w:type="gramStart"/>
      <w:r w:rsidRPr="00BD423D">
        <w:rPr>
          <w:rFonts w:ascii="Times New Roman" w:hAnsi="Times New Roman" w:cs="Times New Roman"/>
          <w:sz w:val="24"/>
          <w:szCs w:val="24"/>
        </w:rPr>
        <w:t>komplex</w:t>
      </w:r>
      <w:proofErr w:type="gramEnd"/>
      <w:r w:rsidRPr="00BD423D">
        <w:rPr>
          <w:rFonts w:ascii="Times New Roman" w:hAnsi="Times New Roman" w:cs="Times New Roman"/>
          <w:sz w:val="24"/>
          <w:szCs w:val="24"/>
        </w:rPr>
        <w:t xml:space="preserve"> (pénzügyi, humán, szervezeti, oktatási, informatikai stb.) akciók megtervezését, </w:t>
      </w:r>
    </w:p>
    <w:p w:rsidR="00BD423D" w:rsidRPr="00BD423D" w:rsidRDefault="00BD423D" w:rsidP="00BD423D">
      <w:pPr>
        <w:pStyle w:val="Listaszerbekezds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423D">
        <w:rPr>
          <w:rFonts w:ascii="Times New Roman" w:hAnsi="Times New Roman" w:cs="Times New Roman"/>
          <w:sz w:val="24"/>
          <w:szCs w:val="24"/>
        </w:rPr>
        <w:t xml:space="preserve">a stratégiai változtatásokhoz szükséges különböző </w:t>
      </w:r>
      <w:r w:rsidRPr="00D200DE">
        <w:rPr>
          <w:rFonts w:ascii="Times New Roman" w:hAnsi="Times New Roman" w:cs="Times New Roman"/>
          <w:b/>
          <w:sz w:val="24"/>
          <w:szCs w:val="24"/>
        </w:rPr>
        <w:t>erőforrások azonosítását</w:t>
      </w:r>
      <w:r w:rsidRPr="00BD423D">
        <w:rPr>
          <w:rFonts w:ascii="Times New Roman" w:hAnsi="Times New Roman" w:cs="Times New Roman"/>
          <w:sz w:val="24"/>
          <w:szCs w:val="24"/>
        </w:rPr>
        <w:t xml:space="preserve"> és rendelkezésre állásának biztosítását, a szervezeti rendszer jellemzőit, </w:t>
      </w:r>
    </w:p>
    <w:p w:rsidR="00BD423D" w:rsidRPr="00BD423D" w:rsidRDefault="00BD423D" w:rsidP="00BD423D">
      <w:pPr>
        <w:pStyle w:val="Listaszerbekezds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423D">
        <w:rPr>
          <w:rFonts w:ascii="Times New Roman" w:hAnsi="Times New Roman" w:cs="Times New Roman"/>
          <w:sz w:val="24"/>
          <w:szCs w:val="24"/>
        </w:rPr>
        <w:t xml:space="preserve">a stratégiai </w:t>
      </w:r>
      <w:proofErr w:type="gramStart"/>
      <w:r w:rsidRPr="00BD423D">
        <w:rPr>
          <w:rFonts w:ascii="Times New Roman" w:hAnsi="Times New Roman" w:cs="Times New Roman"/>
          <w:sz w:val="24"/>
          <w:szCs w:val="24"/>
        </w:rPr>
        <w:t>akciók</w:t>
      </w:r>
      <w:proofErr w:type="gramEnd"/>
      <w:r w:rsidRPr="00BD423D">
        <w:rPr>
          <w:rFonts w:ascii="Times New Roman" w:hAnsi="Times New Roman" w:cs="Times New Roman"/>
          <w:sz w:val="24"/>
          <w:szCs w:val="24"/>
        </w:rPr>
        <w:t xml:space="preserve"> </w:t>
      </w:r>
      <w:r w:rsidRPr="00D200DE">
        <w:rPr>
          <w:rFonts w:ascii="Times New Roman" w:hAnsi="Times New Roman" w:cs="Times New Roman"/>
          <w:b/>
          <w:sz w:val="24"/>
          <w:szCs w:val="24"/>
        </w:rPr>
        <w:t>hatékony koordinálást</w:t>
      </w:r>
      <w:r w:rsidRPr="00BD423D">
        <w:rPr>
          <w:rFonts w:ascii="Times New Roman" w:hAnsi="Times New Roman" w:cs="Times New Roman"/>
          <w:sz w:val="24"/>
          <w:szCs w:val="24"/>
        </w:rPr>
        <w:t xml:space="preserve">, beleértve a megfelelő ellenőrzési rendszer meghatározását, </w:t>
      </w:r>
    </w:p>
    <w:p w:rsidR="00BD423D" w:rsidRPr="00BD423D" w:rsidRDefault="00BD423D" w:rsidP="00BD423D">
      <w:pPr>
        <w:pStyle w:val="Listaszerbekezds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423D">
        <w:rPr>
          <w:rFonts w:ascii="Times New Roman" w:hAnsi="Times New Roman" w:cs="Times New Roman"/>
          <w:sz w:val="24"/>
          <w:szCs w:val="24"/>
        </w:rPr>
        <w:t xml:space="preserve">a végrehajtás során szükséges vezetési tevékenységek (pl. motivációs rendszer működtetése, konfliktuskezelés stb.) megoldását. </w:t>
      </w:r>
    </w:p>
    <w:p w:rsidR="00BD423D" w:rsidRPr="00BD423D" w:rsidRDefault="00BD423D" w:rsidP="00B425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423D">
        <w:rPr>
          <w:rFonts w:ascii="Times New Roman" w:hAnsi="Times New Roman" w:cs="Times New Roman"/>
          <w:sz w:val="24"/>
          <w:szCs w:val="24"/>
        </w:rPr>
        <w:t xml:space="preserve">Az állandóan változó környezeti körülmények és feltételek megkövetelik a fenti tevékenységek állandó </w:t>
      </w:r>
      <w:proofErr w:type="gramStart"/>
      <w:r w:rsidRPr="00BD423D">
        <w:rPr>
          <w:rFonts w:ascii="Times New Roman" w:hAnsi="Times New Roman" w:cs="Times New Roman"/>
          <w:sz w:val="24"/>
          <w:szCs w:val="24"/>
        </w:rPr>
        <w:t>kontrollálását</w:t>
      </w:r>
      <w:proofErr w:type="gramEnd"/>
      <w:r w:rsidRPr="00BD423D">
        <w:rPr>
          <w:rFonts w:ascii="Times New Roman" w:hAnsi="Times New Roman" w:cs="Times New Roman"/>
          <w:sz w:val="24"/>
          <w:szCs w:val="24"/>
        </w:rPr>
        <w:t>, a kitűzött célok helytállóságának ellenőrzését, az elképzelt akciók helyességének és szükségességének felülvizsgálatát, újra tervezését, vagy a végrehajtás során a módosító változtatások elvégzését.</w:t>
      </w:r>
    </w:p>
    <w:p w:rsidR="00BD423D" w:rsidRDefault="00BD423D" w:rsidP="00B4256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423D" w:rsidRPr="002F15B4" w:rsidRDefault="00BD423D" w:rsidP="003002D0">
      <w:pPr>
        <w:pStyle w:val="Cmsor3"/>
        <w:rPr>
          <w:b/>
          <w:color w:val="auto"/>
          <w:sz w:val="28"/>
          <w:szCs w:val="28"/>
          <w:u w:val="single"/>
        </w:rPr>
      </w:pPr>
      <w:bookmarkStart w:id="23" w:name="_Toc138879268"/>
      <w:r w:rsidRPr="002F15B4">
        <w:rPr>
          <w:b/>
          <w:color w:val="auto"/>
          <w:sz w:val="28"/>
          <w:szCs w:val="28"/>
          <w:u w:val="single"/>
        </w:rPr>
        <w:t>Célokból meghatározott feladatok</w:t>
      </w:r>
      <w:bookmarkEnd w:id="23"/>
    </w:p>
    <w:p w:rsidR="00BD423D" w:rsidRPr="00BD423D" w:rsidRDefault="00BD423D" w:rsidP="00B425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D423D" w:rsidRPr="009645F0" w:rsidRDefault="00BD423D" w:rsidP="003002D0">
      <w:pPr>
        <w:pStyle w:val="Cmsor4"/>
        <w:rPr>
          <w:b/>
          <w:color w:val="auto"/>
          <w:sz w:val="24"/>
          <w:szCs w:val="24"/>
          <w:u w:val="single"/>
        </w:rPr>
      </w:pPr>
      <w:r w:rsidRPr="009645F0">
        <w:rPr>
          <w:b/>
          <w:color w:val="auto"/>
          <w:sz w:val="24"/>
          <w:szCs w:val="24"/>
          <w:u w:val="single"/>
        </w:rPr>
        <w:t>Szervezetfejlesztés</w:t>
      </w:r>
    </w:p>
    <w:p w:rsidR="008247FF" w:rsidRPr="008247FF" w:rsidRDefault="008247FF" w:rsidP="008247FF"/>
    <w:p w:rsidR="00BD423D" w:rsidRDefault="00BD423D" w:rsidP="009E59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intézmény</w:t>
      </w:r>
      <w:r w:rsidRPr="00BD423D">
        <w:rPr>
          <w:rFonts w:ascii="Times New Roman" w:hAnsi="Times New Roman" w:cs="Times New Roman"/>
          <w:sz w:val="24"/>
          <w:szCs w:val="24"/>
        </w:rPr>
        <w:t>vezető feladatait a vezető helyettes</w:t>
      </w:r>
      <w:r w:rsidR="009E59C5">
        <w:rPr>
          <w:rFonts w:ascii="Times New Roman" w:hAnsi="Times New Roman" w:cs="Times New Roman"/>
          <w:sz w:val="24"/>
          <w:szCs w:val="24"/>
        </w:rPr>
        <w:t xml:space="preserve"> </w:t>
      </w:r>
      <w:r w:rsidRPr="00BD423D">
        <w:rPr>
          <w:rFonts w:ascii="Times New Roman" w:hAnsi="Times New Roman" w:cs="Times New Roman"/>
          <w:sz w:val="24"/>
          <w:szCs w:val="24"/>
        </w:rPr>
        <w:t xml:space="preserve">közreműködésével látja el. A feladatok elosztásának </w:t>
      </w:r>
      <w:r w:rsidRPr="00D200DE">
        <w:rPr>
          <w:rFonts w:ascii="Times New Roman" w:hAnsi="Times New Roman" w:cs="Times New Roman"/>
          <w:b/>
          <w:sz w:val="24"/>
          <w:szCs w:val="24"/>
        </w:rPr>
        <w:t>ala</w:t>
      </w:r>
      <w:r w:rsidR="009E59C5" w:rsidRPr="00D200DE">
        <w:rPr>
          <w:rFonts w:ascii="Times New Roman" w:hAnsi="Times New Roman" w:cs="Times New Roman"/>
          <w:b/>
          <w:sz w:val="24"/>
          <w:szCs w:val="24"/>
        </w:rPr>
        <w:t xml:space="preserve">pelvei: az arányos terhelés, és </w:t>
      </w:r>
      <w:r w:rsidRPr="00D200DE">
        <w:rPr>
          <w:rFonts w:ascii="Times New Roman" w:hAnsi="Times New Roman" w:cs="Times New Roman"/>
          <w:b/>
          <w:sz w:val="24"/>
          <w:szCs w:val="24"/>
        </w:rPr>
        <w:t>a folyamatosság</w:t>
      </w:r>
      <w:r w:rsidRPr="00BD423D">
        <w:rPr>
          <w:rFonts w:ascii="Times New Roman" w:hAnsi="Times New Roman" w:cs="Times New Roman"/>
          <w:sz w:val="24"/>
          <w:szCs w:val="24"/>
        </w:rPr>
        <w:t>.</w:t>
      </w:r>
      <w:r w:rsidR="009E59C5">
        <w:rPr>
          <w:rFonts w:ascii="Times New Roman" w:hAnsi="Times New Roman" w:cs="Times New Roman"/>
          <w:sz w:val="24"/>
          <w:szCs w:val="24"/>
        </w:rPr>
        <w:t xml:space="preserve"> </w:t>
      </w:r>
      <w:r w:rsidR="009E59C5" w:rsidRPr="009E59C5">
        <w:rPr>
          <w:rFonts w:ascii="Times New Roman" w:hAnsi="Times New Roman" w:cs="Times New Roman"/>
          <w:sz w:val="24"/>
          <w:szCs w:val="24"/>
        </w:rPr>
        <w:t>A vezetőségnek célja, hogy a</w:t>
      </w:r>
      <w:r w:rsidR="00D200DE">
        <w:rPr>
          <w:rFonts w:ascii="Times New Roman" w:hAnsi="Times New Roman" w:cs="Times New Roman"/>
          <w:sz w:val="24"/>
          <w:szCs w:val="24"/>
        </w:rPr>
        <w:t xml:space="preserve"> </w:t>
      </w:r>
      <w:r w:rsidR="009E59C5" w:rsidRPr="009E59C5">
        <w:rPr>
          <w:rFonts w:ascii="Times New Roman" w:hAnsi="Times New Roman" w:cs="Times New Roman"/>
          <w:sz w:val="24"/>
          <w:szCs w:val="24"/>
        </w:rPr>
        <w:t>szervezet működéséhez a feltételeket biztosítsa, m</w:t>
      </w:r>
      <w:r w:rsidR="009E59C5">
        <w:rPr>
          <w:rFonts w:ascii="Times New Roman" w:hAnsi="Times New Roman" w:cs="Times New Roman"/>
          <w:sz w:val="24"/>
          <w:szCs w:val="24"/>
        </w:rPr>
        <w:t xml:space="preserve">eghatározza feladatait a kifelé </w:t>
      </w:r>
      <w:r w:rsidR="009E59C5" w:rsidRPr="009E59C5">
        <w:rPr>
          <w:rFonts w:ascii="Times New Roman" w:hAnsi="Times New Roman" w:cs="Times New Roman"/>
          <w:sz w:val="24"/>
          <w:szCs w:val="24"/>
        </w:rPr>
        <w:t xml:space="preserve">irányuló </w:t>
      </w:r>
      <w:proofErr w:type="gramStart"/>
      <w:r w:rsidR="009E59C5" w:rsidRPr="009E59C5">
        <w:rPr>
          <w:rFonts w:ascii="Times New Roman" w:hAnsi="Times New Roman" w:cs="Times New Roman"/>
          <w:sz w:val="24"/>
          <w:szCs w:val="24"/>
        </w:rPr>
        <w:t>funkciók</w:t>
      </w:r>
      <w:proofErr w:type="gramEnd"/>
      <w:r w:rsidR="009E59C5" w:rsidRPr="009E59C5">
        <w:rPr>
          <w:rFonts w:ascii="Times New Roman" w:hAnsi="Times New Roman" w:cs="Times New Roman"/>
          <w:sz w:val="24"/>
          <w:szCs w:val="24"/>
        </w:rPr>
        <w:t xml:space="preserve"> megvalósításában, és érje el a bel</w:t>
      </w:r>
      <w:r w:rsidR="009E59C5">
        <w:rPr>
          <w:rFonts w:ascii="Times New Roman" w:hAnsi="Times New Roman" w:cs="Times New Roman"/>
          <w:sz w:val="24"/>
          <w:szCs w:val="24"/>
        </w:rPr>
        <w:t xml:space="preserve">ső szervezettsége, hatékonysága </w:t>
      </w:r>
      <w:r w:rsidR="009E59C5" w:rsidRPr="009E59C5">
        <w:rPr>
          <w:rFonts w:ascii="Times New Roman" w:hAnsi="Times New Roman" w:cs="Times New Roman"/>
          <w:sz w:val="24"/>
          <w:szCs w:val="24"/>
        </w:rPr>
        <w:t>révén a szervezetre bízott feladatok eredményes ellátását.</w:t>
      </w:r>
      <w:r w:rsidR="009E59C5">
        <w:rPr>
          <w:rFonts w:ascii="Times New Roman" w:hAnsi="Times New Roman" w:cs="Times New Roman"/>
          <w:sz w:val="24"/>
          <w:szCs w:val="24"/>
        </w:rPr>
        <w:t xml:space="preserve"> A </w:t>
      </w:r>
      <w:r w:rsidR="009E59C5" w:rsidRPr="009E59C5">
        <w:rPr>
          <w:rFonts w:ascii="Times New Roman" w:hAnsi="Times New Roman" w:cs="Times New Roman"/>
          <w:sz w:val="24"/>
          <w:szCs w:val="24"/>
        </w:rPr>
        <w:t xml:space="preserve">vezetőségének a tagjai a belső ellenőrzési </w:t>
      </w:r>
      <w:r w:rsidR="009E59C5">
        <w:rPr>
          <w:rFonts w:ascii="Times New Roman" w:hAnsi="Times New Roman" w:cs="Times New Roman"/>
          <w:sz w:val="24"/>
          <w:szCs w:val="24"/>
        </w:rPr>
        <w:t xml:space="preserve">szabályzatban foglaltak szerint </w:t>
      </w:r>
      <w:r w:rsidR="009E59C5" w:rsidRPr="009E59C5">
        <w:rPr>
          <w:rFonts w:ascii="Times New Roman" w:hAnsi="Times New Roman" w:cs="Times New Roman"/>
          <w:sz w:val="24"/>
          <w:szCs w:val="24"/>
        </w:rPr>
        <w:t xml:space="preserve">munkafolyamatba épített ellenőrzési feladatokat is </w:t>
      </w:r>
      <w:proofErr w:type="spellStart"/>
      <w:r w:rsidR="009E59C5" w:rsidRPr="009E59C5">
        <w:rPr>
          <w:rFonts w:ascii="Times New Roman" w:hAnsi="Times New Roman" w:cs="Times New Roman"/>
          <w:sz w:val="24"/>
          <w:szCs w:val="24"/>
        </w:rPr>
        <w:t>ellátnak</w:t>
      </w:r>
      <w:proofErr w:type="spellEnd"/>
      <w:r w:rsidR="009E59C5" w:rsidRPr="009E59C5">
        <w:rPr>
          <w:rFonts w:ascii="Times New Roman" w:hAnsi="Times New Roman" w:cs="Times New Roman"/>
          <w:sz w:val="24"/>
          <w:szCs w:val="24"/>
        </w:rPr>
        <w:t>.</w:t>
      </w:r>
    </w:p>
    <w:p w:rsidR="009E59C5" w:rsidRDefault="009E59C5" w:rsidP="009E59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59C5" w:rsidRDefault="009E59C5" w:rsidP="009E59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59C5" w:rsidRPr="009E59C5" w:rsidRDefault="009E59C5" w:rsidP="009E59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E59C5">
        <w:rPr>
          <w:rFonts w:ascii="Times New Roman" w:hAnsi="Times New Roman" w:cs="Times New Roman"/>
          <w:sz w:val="24"/>
          <w:szCs w:val="24"/>
          <w:u w:val="single"/>
        </w:rPr>
        <w:t>Feladataim:</w:t>
      </w:r>
    </w:p>
    <w:p w:rsidR="009E59C5" w:rsidRPr="00B06511" w:rsidRDefault="009E59C5" w:rsidP="00B06511">
      <w:pPr>
        <w:pStyle w:val="Listaszerbekezds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511">
        <w:rPr>
          <w:rFonts w:ascii="Times New Roman" w:hAnsi="Times New Roman" w:cs="Times New Roman"/>
          <w:sz w:val="24"/>
          <w:szCs w:val="24"/>
        </w:rPr>
        <w:t xml:space="preserve">a feladatok </w:t>
      </w:r>
      <w:proofErr w:type="gramStart"/>
      <w:r w:rsidRPr="00B06511">
        <w:rPr>
          <w:rFonts w:ascii="Times New Roman" w:hAnsi="Times New Roman" w:cs="Times New Roman"/>
          <w:sz w:val="24"/>
          <w:szCs w:val="24"/>
        </w:rPr>
        <w:t>delegálásához</w:t>
      </w:r>
      <w:proofErr w:type="gramEnd"/>
      <w:r w:rsidRPr="00B06511">
        <w:rPr>
          <w:rFonts w:ascii="Times New Roman" w:hAnsi="Times New Roman" w:cs="Times New Roman"/>
          <w:sz w:val="24"/>
          <w:szCs w:val="24"/>
        </w:rPr>
        <w:t xml:space="preserve"> a </w:t>
      </w:r>
      <w:r w:rsidRPr="00D200DE">
        <w:rPr>
          <w:rFonts w:ascii="Times New Roman" w:hAnsi="Times New Roman" w:cs="Times New Roman"/>
          <w:b/>
          <w:sz w:val="24"/>
          <w:szCs w:val="24"/>
        </w:rPr>
        <w:t>megfelelő munkatársak kiválasztása</w:t>
      </w:r>
      <w:r w:rsidRPr="00B06511">
        <w:rPr>
          <w:rFonts w:ascii="Times New Roman" w:hAnsi="Times New Roman" w:cs="Times New Roman"/>
          <w:sz w:val="24"/>
          <w:szCs w:val="24"/>
        </w:rPr>
        <w:t>,</w:t>
      </w:r>
    </w:p>
    <w:p w:rsidR="009E59C5" w:rsidRPr="00B06511" w:rsidRDefault="009E59C5" w:rsidP="00B06511">
      <w:pPr>
        <w:pStyle w:val="Listaszerbekezds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511">
        <w:rPr>
          <w:rFonts w:ascii="Times New Roman" w:hAnsi="Times New Roman" w:cs="Times New Roman"/>
          <w:sz w:val="24"/>
          <w:szCs w:val="24"/>
        </w:rPr>
        <w:t xml:space="preserve">széleskörű képzettség elérése, a </w:t>
      </w:r>
      <w:r w:rsidRPr="00D200DE">
        <w:rPr>
          <w:rFonts w:ascii="Times New Roman" w:hAnsi="Times New Roman" w:cs="Times New Roman"/>
          <w:b/>
          <w:sz w:val="24"/>
          <w:szCs w:val="24"/>
        </w:rPr>
        <w:t>továbbtanulás támogatása</w:t>
      </w:r>
      <w:r w:rsidRPr="00B065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59C5" w:rsidRPr="00B06511" w:rsidRDefault="009E59C5" w:rsidP="00B06511">
      <w:pPr>
        <w:pStyle w:val="Listaszerbekezds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511">
        <w:rPr>
          <w:rFonts w:ascii="Times New Roman" w:hAnsi="Times New Roman" w:cs="Times New Roman"/>
          <w:sz w:val="24"/>
          <w:szCs w:val="24"/>
        </w:rPr>
        <w:t>a vezetők egyéni felelősségének erősítése, a megfelelő visszacsatolások határidőre történő teljesítése,</w:t>
      </w:r>
    </w:p>
    <w:p w:rsidR="009E59C5" w:rsidRPr="00B06511" w:rsidRDefault="009E59C5" w:rsidP="00B06511">
      <w:pPr>
        <w:pStyle w:val="Listaszerbekezds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511">
        <w:rPr>
          <w:rFonts w:ascii="Times New Roman" w:hAnsi="Times New Roman" w:cs="Times New Roman"/>
          <w:sz w:val="24"/>
          <w:szCs w:val="24"/>
        </w:rPr>
        <w:t xml:space="preserve">a hatáskörökben az </w:t>
      </w:r>
      <w:r w:rsidRPr="00D200DE">
        <w:rPr>
          <w:rFonts w:ascii="Times New Roman" w:hAnsi="Times New Roman" w:cs="Times New Roman"/>
          <w:b/>
          <w:sz w:val="24"/>
          <w:szCs w:val="24"/>
        </w:rPr>
        <w:t>önállóság biztosítása</w:t>
      </w:r>
      <w:r w:rsidRPr="00B06511">
        <w:rPr>
          <w:rFonts w:ascii="Times New Roman" w:hAnsi="Times New Roman" w:cs="Times New Roman"/>
          <w:sz w:val="24"/>
          <w:szCs w:val="24"/>
        </w:rPr>
        <w:t>,</w:t>
      </w:r>
    </w:p>
    <w:p w:rsidR="009E59C5" w:rsidRPr="00B06511" w:rsidRDefault="009E59C5" w:rsidP="00B06511">
      <w:pPr>
        <w:pStyle w:val="Listaszerbekezds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511">
        <w:rPr>
          <w:rFonts w:ascii="Times New Roman" w:hAnsi="Times New Roman" w:cs="Times New Roman"/>
          <w:sz w:val="24"/>
          <w:szCs w:val="24"/>
        </w:rPr>
        <w:t xml:space="preserve">kommunikációs rendszer fejlesztése (az </w:t>
      </w:r>
      <w:proofErr w:type="gramStart"/>
      <w:r w:rsidRPr="00B06511">
        <w:rPr>
          <w:rFonts w:ascii="Times New Roman" w:hAnsi="Times New Roman" w:cs="Times New Roman"/>
          <w:sz w:val="24"/>
          <w:szCs w:val="24"/>
        </w:rPr>
        <w:t>információ</w:t>
      </w:r>
      <w:proofErr w:type="gramEnd"/>
      <w:r w:rsidRPr="00B06511">
        <w:rPr>
          <w:rFonts w:ascii="Times New Roman" w:hAnsi="Times New Roman" w:cs="Times New Roman"/>
          <w:sz w:val="24"/>
          <w:szCs w:val="24"/>
        </w:rPr>
        <w:t xml:space="preserve"> hatalom, ezért fontos az időbelisége és tartalomhűsége) többféle közvetítő csatornák használatával,</w:t>
      </w:r>
    </w:p>
    <w:p w:rsidR="009E59C5" w:rsidRPr="00B06511" w:rsidRDefault="009E59C5" w:rsidP="00B06511">
      <w:pPr>
        <w:pStyle w:val="Listaszerbekezds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511">
        <w:rPr>
          <w:rFonts w:ascii="Times New Roman" w:hAnsi="Times New Roman" w:cs="Times New Roman"/>
          <w:sz w:val="24"/>
          <w:szCs w:val="24"/>
        </w:rPr>
        <w:t xml:space="preserve">innovációban való </w:t>
      </w:r>
      <w:r w:rsidRPr="00D200DE">
        <w:rPr>
          <w:rFonts w:ascii="Times New Roman" w:hAnsi="Times New Roman" w:cs="Times New Roman"/>
          <w:b/>
          <w:sz w:val="24"/>
          <w:szCs w:val="24"/>
        </w:rPr>
        <w:t>közös gondolkodás</w:t>
      </w:r>
    </w:p>
    <w:p w:rsidR="009E59C5" w:rsidRDefault="009E59C5" w:rsidP="009E59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6511" w:rsidRPr="009645F0" w:rsidRDefault="00B06511" w:rsidP="003002D0">
      <w:pPr>
        <w:pStyle w:val="Cmsor4"/>
        <w:rPr>
          <w:b/>
          <w:color w:val="auto"/>
          <w:sz w:val="24"/>
          <w:szCs w:val="24"/>
          <w:u w:val="single"/>
        </w:rPr>
      </w:pPr>
      <w:r w:rsidRPr="009645F0">
        <w:rPr>
          <w:b/>
          <w:color w:val="auto"/>
          <w:sz w:val="24"/>
          <w:szCs w:val="24"/>
          <w:u w:val="single"/>
        </w:rPr>
        <w:t>Gazdálkodás</w:t>
      </w:r>
    </w:p>
    <w:p w:rsidR="00B06511" w:rsidRPr="00B06511" w:rsidRDefault="00B06511" w:rsidP="00B0651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6511" w:rsidRPr="00B06511" w:rsidRDefault="00B06511" w:rsidP="00B065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06511">
        <w:rPr>
          <w:rFonts w:ascii="Times New Roman" w:hAnsi="Times New Roman" w:cs="Times New Roman"/>
          <w:sz w:val="24"/>
          <w:szCs w:val="24"/>
          <w:u w:val="single"/>
        </w:rPr>
        <w:t>Feladatunk:</w:t>
      </w:r>
    </w:p>
    <w:p w:rsidR="00B06511" w:rsidRPr="00B06511" w:rsidRDefault="00B06511" w:rsidP="00B06511">
      <w:pPr>
        <w:pStyle w:val="Listaszerbekezds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511">
        <w:rPr>
          <w:rFonts w:ascii="Times New Roman" w:hAnsi="Times New Roman" w:cs="Times New Roman"/>
          <w:sz w:val="24"/>
          <w:szCs w:val="24"/>
        </w:rPr>
        <w:t xml:space="preserve">A működésünket meghatározó alapdokumentumok, szabályzatok mindenkori </w:t>
      </w:r>
      <w:proofErr w:type="gramStart"/>
      <w:r w:rsidRPr="00B06511">
        <w:rPr>
          <w:rFonts w:ascii="Times New Roman" w:hAnsi="Times New Roman" w:cs="Times New Roman"/>
          <w:sz w:val="24"/>
          <w:szCs w:val="24"/>
        </w:rPr>
        <w:t>aktualizálása</w:t>
      </w:r>
      <w:proofErr w:type="gramEnd"/>
      <w:r w:rsidRPr="00B06511">
        <w:rPr>
          <w:rFonts w:ascii="Times New Roman" w:hAnsi="Times New Roman" w:cs="Times New Roman"/>
          <w:sz w:val="24"/>
          <w:szCs w:val="24"/>
        </w:rPr>
        <w:t xml:space="preserve"> működtetése</w:t>
      </w:r>
    </w:p>
    <w:p w:rsidR="00B06511" w:rsidRPr="00B06511" w:rsidRDefault="00B06511" w:rsidP="00B06511">
      <w:pPr>
        <w:pStyle w:val="Listaszerbekezds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511">
        <w:rPr>
          <w:rFonts w:ascii="Times New Roman" w:hAnsi="Times New Roman" w:cs="Times New Roman"/>
          <w:sz w:val="24"/>
          <w:szCs w:val="24"/>
        </w:rPr>
        <w:t>A folyamatba épített ellenőrzések, eljárások működtetése.</w:t>
      </w:r>
    </w:p>
    <w:p w:rsidR="00B06511" w:rsidRPr="00B06511" w:rsidRDefault="00B06511" w:rsidP="00B06511">
      <w:pPr>
        <w:pStyle w:val="Listaszerbekezds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511">
        <w:rPr>
          <w:rFonts w:ascii="Times New Roman" w:hAnsi="Times New Roman" w:cs="Times New Roman"/>
          <w:sz w:val="24"/>
          <w:szCs w:val="24"/>
        </w:rPr>
        <w:t>A költségvetési előirányzaton belüli gazdálkodás.</w:t>
      </w:r>
    </w:p>
    <w:p w:rsidR="00B06511" w:rsidRPr="009645F0" w:rsidRDefault="00B06511" w:rsidP="00B06511">
      <w:pPr>
        <w:pStyle w:val="Listaszerbekezds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511">
        <w:rPr>
          <w:rFonts w:ascii="Times New Roman" w:hAnsi="Times New Roman" w:cs="Times New Roman"/>
          <w:sz w:val="24"/>
          <w:szCs w:val="24"/>
        </w:rPr>
        <w:t xml:space="preserve">a </w:t>
      </w:r>
      <w:r w:rsidRPr="00D200DE">
        <w:rPr>
          <w:rFonts w:ascii="Times New Roman" w:hAnsi="Times New Roman" w:cs="Times New Roman"/>
          <w:b/>
          <w:sz w:val="24"/>
          <w:szCs w:val="24"/>
        </w:rPr>
        <w:t>takarékosság előtérbe helyezése</w:t>
      </w:r>
      <w:r w:rsidRPr="00B06511">
        <w:rPr>
          <w:rFonts w:ascii="Times New Roman" w:hAnsi="Times New Roman" w:cs="Times New Roman"/>
          <w:sz w:val="24"/>
          <w:szCs w:val="24"/>
        </w:rPr>
        <w:t>.</w:t>
      </w:r>
      <w:r w:rsidRPr="00B06511">
        <w:rPr>
          <w:rFonts w:ascii="Times New Roman" w:hAnsi="Times New Roman" w:cs="Times New Roman"/>
          <w:sz w:val="24"/>
          <w:szCs w:val="24"/>
        </w:rPr>
        <w:cr/>
      </w:r>
    </w:p>
    <w:p w:rsidR="00B06511" w:rsidRPr="009645F0" w:rsidRDefault="00B06511" w:rsidP="003002D0">
      <w:pPr>
        <w:pStyle w:val="Cmsor4"/>
        <w:rPr>
          <w:b/>
          <w:sz w:val="24"/>
          <w:szCs w:val="24"/>
          <w:u w:val="single"/>
        </w:rPr>
      </w:pPr>
      <w:r w:rsidRPr="009645F0">
        <w:rPr>
          <w:b/>
          <w:color w:val="auto"/>
          <w:sz w:val="24"/>
          <w:szCs w:val="24"/>
          <w:u w:val="single"/>
        </w:rPr>
        <w:t>Működési feltételek biztosítása</w:t>
      </w:r>
    </w:p>
    <w:p w:rsidR="00B06511" w:rsidRPr="00B06511" w:rsidRDefault="00B06511" w:rsidP="00B0651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6511" w:rsidRDefault="00B06511" w:rsidP="00B065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Pr="00B06511">
        <w:rPr>
          <w:rFonts w:ascii="Times New Roman" w:hAnsi="Times New Roman" w:cs="Times New Roman"/>
          <w:sz w:val="24"/>
          <w:szCs w:val="24"/>
        </w:rPr>
        <w:t xml:space="preserve">Alsó- Tisza-menti Önkormányzati Társulás tudatos </w:t>
      </w:r>
      <w:proofErr w:type="gramStart"/>
      <w:r w:rsidRPr="00B06511">
        <w:rPr>
          <w:rFonts w:ascii="Times New Roman" w:hAnsi="Times New Roman" w:cs="Times New Roman"/>
          <w:sz w:val="24"/>
          <w:szCs w:val="24"/>
        </w:rPr>
        <w:t>koncepció</w:t>
      </w:r>
      <w:proofErr w:type="gramEnd"/>
      <w:r w:rsidRPr="00B06511">
        <w:rPr>
          <w:rFonts w:ascii="Times New Roman" w:hAnsi="Times New Roman" w:cs="Times New Roman"/>
          <w:sz w:val="24"/>
          <w:szCs w:val="24"/>
        </w:rPr>
        <w:t xml:space="preserve"> men</w:t>
      </w:r>
      <w:r>
        <w:rPr>
          <w:rFonts w:ascii="Times New Roman" w:hAnsi="Times New Roman" w:cs="Times New Roman"/>
          <w:sz w:val="24"/>
          <w:szCs w:val="24"/>
        </w:rPr>
        <w:t xml:space="preserve">tén tervezetten és folyamatosan </w:t>
      </w:r>
      <w:r w:rsidRPr="00B06511">
        <w:rPr>
          <w:rFonts w:ascii="Times New Roman" w:hAnsi="Times New Roman" w:cs="Times New Roman"/>
          <w:sz w:val="24"/>
          <w:szCs w:val="24"/>
        </w:rPr>
        <w:t xml:space="preserve">korszerűsíti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511">
        <w:rPr>
          <w:rFonts w:ascii="Times New Roman" w:hAnsi="Times New Roman" w:cs="Times New Roman"/>
          <w:sz w:val="24"/>
          <w:szCs w:val="24"/>
        </w:rPr>
        <w:t>a fenntartásában lévő intézménye</w:t>
      </w:r>
      <w:r>
        <w:rPr>
          <w:rFonts w:ascii="Times New Roman" w:hAnsi="Times New Roman" w:cs="Times New Roman"/>
          <w:sz w:val="24"/>
          <w:szCs w:val="24"/>
        </w:rPr>
        <w:t xml:space="preserve">it. Korszerű, minőségi </w:t>
      </w:r>
      <w:r w:rsidRPr="00B06511">
        <w:rPr>
          <w:rFonts w:ascii="Times New Roman" w:hAnsi="Times New Roman" w:cs="Times New Roman"/>
          <w:sz w:val="24"/>
          <w:szCs w:val="24"/>
        </w:rPr>
        <w:t xml:space="preserve">környezeti feltételeket teremt, magas színvonalú szakmai munkát vár el. </w:t>
      </w:r>
    </w:p>
    <w:p w:rsidR="00B06511" w:rsidRPr="00B06511" w:rsidRDefault="00B06511" w:rsidP="00B065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06511">
        <w:rPr>
          <w:rFonts w:ascii="Times New Roman" w:hAnsi="Times New Roman" w:cs="Times New Roman"/>
          <w:sz w:val="24"/>
          <w:szCs w:val="24"/>
          <w:u w:val="single"/>
        </w:rPr>
        <w:t>Feladat:</w:t>
      </w:r>
    </w:p>
    <w:p w:rsidR="00B06511" w:rsidRPr="00B06511" w:rsidRDefault="00B06511" w:rsidP="00B06511">
      <w:pPr>
        <w:pStyle w:val="Listaszerbekezds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511">
        <w:rPr>
          <w:rFonts w:ascii="Times New Roman" w:hAnsi="Times New Roman" w:cs="Times New Roman"/>
          <w:sz w:val="24"/>
          <w:szCs w:val="24"/>
        </w:rPr>
        <w:t xml:space="preserve">Minden intézményünkben az esztétikus, biztonságos, a hatályos jogszabályban előírt és az intézmény pedagógiai sajátosságait támogató működéshez szükséges </w:t>
      </w:r>
      <w:r w:rsidRPr="00D200DE">
        <w:rPr>
          <w:rFonts w:ascii="Times New Roman" w:hAnsi="Times New Roman" w:cs="Times New Roman"/>
          <w:b/>
          <w:sz w:val="24"/>
          <w:szCs w:val="24"/>
        </w:rPr>
        <w:t>környezeti és tárgyi feltételek megteremtése,</w:t>
      </w:r>
      <w:r>
        <w:rPr>
          <w:rFonts w:ascii="Times New Roman" w:hAnsi="Times New Roman" w:cs="Times New Roman"/>
          <w:sz w:val="24"/>
          <w:szCs w:val="24"/>
        </w:rPr>
        <w:t xml:space="preserve"> megtartása</w:t>
      </w:r>
    </w:p>
    <w:p w:rsidR="00B06511" w:rsidRPr="00B06511" w:rsidRDefault="00B06511" w:rsidP="00B06511">
      <w:pPr>
        <w:pStyle w:val="Listaszerbekezds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511">
        <w:rPr>
          <w:rFonts w:ascii="Times New Roman" w:hAnsi="Times New Roman" w:cs="Times New Roman"/>
          <w:sz w:val="24"/>
          <w:szCs w:val="24"/>
        </w:rPr>
        <w:t>Az informatikai eszközeink fokozatos korszerűsítése</w:t>
      </w:r>
    </w:p>
    <w:p w:rsidR="00B06511" w:rsidRDefault="00B06511" w:rsidP="00B065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6511" w:rsidRDefault="00B06511" w:rsidP="00B065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6511" w:rsidRDefault="00B06511" w:rsidP="00B065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6511" w:rsidRPr="009645F0" w:rsidRDefault="00B06511" w:rsidP="00B065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6511" w:rsidRPr="009645F0" w:rsidRDefault="00B06511" w:rsidP="003002D0">
      <w:pPr>
        <w:pStyle w:val="Cmsor4"/>
        <w:rPr>
          <w:b/>
          <w:color w:val="auto"/>
          <w:sz w:val="24"/>
          <w:szCs w:val="24"/>
          <w:u w:val="single"/>
        </w:rPr>
      </w:pPr>
      <w:r w:rsidRPr="009645F0">
        <w:rPr>
          <w:b/>
          <w:color w:val="auto"/>
          <w:sz w:val="24"/>
          <w:szCs w:val="24"/>
          <w:u w:val="single"/>
        </w:rPr>
        <w:t>Humán erőforrás</w:t>
      </w:r>
    </w:p>
    <w:p w:rsidR="00B06511" w:rsidRPr="00B06511" w:rsidRDefault="00B06511" w:rsidP="00B0651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6511" w:rsidRDefault="00B06511" w:rsidP="00B065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511">
        <w:rPr>
          <w:rFonts w:ascii="Times New Roman" w:hAnsi="Times New Roman" w:cs="Times New Roman"/>
          <w:sz w:val="24"/>
          <w:szCs w:val="24"/>
        </w:rPr>
        <w:t>Al</w:t>
      </w:r>
      <w:r>
        <w:rPr>
          <w:rFonts w:ascii="Times New Roman" w:hAnsi="Times New Roman" w:cs="Times New Roman"/>
          <w:sz w:val="24"/>
          <w:szCs w:val="24"/>
        </w:rPr>
        <w:t>apvető elvárásainkat az intézménnyel</w:t>
      </w:r>
      <w:r w:rsidRPr="00B06511">
        <w:rPr>
          <w:rFonts w:ascii="Times New Roman" w:hAnsi="Times New Roman" w:cs="Times New Roman"/>
          <w:sz w:val="24"/>
          <w:szCs w:val="24"/>
        </w:rPr>
        <w:t xml:space="preserve"> jogviszonyban álló alkalmazottak felé a </w:t>
      </w:r>
      <w:r>
        <w:rPr>
          <w:rFonts w:ascii="Times New Roman" w:hAnsi="Times New Roman" w:cs="Times New Roman"/>
          <w:sz w:val="24"/>
          <w:szCs w:val="24"/>
        </w:rPr>
        <w:t>Programjaink egyértelműen megfogalmazzák</w:t>
      </w:r>
      <w:r w:rsidRPr="00B06511">
        <w:rPr>
          <w:rFonts w:ascii="Times New Roman" w:hAnsi="Times New Roman" w:cs="Times New Roman"/>
          <w:sz w:val="24"/>
          <w:szCs w:val="24"/>
        </w:rPr>
        <w:t>.</w:t>
      </w:r>
    </w:p>
    <w:p w:rsidR="00B06511" w:rsidRDefault="00B06511" w:rsidP="00B065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57B1" w:rsidRDefault="00B06511" w:rsidP="00B065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511">
        <w:rPr>
          <w:rFonts w:ascii="Times New Roman" w:hAnsi="Times New Roman" w:cs="Times New Roman"/>
          <w:sz w:val="24"/>
          <w:szCs w:val="24"/>
        </w:rPr>
        <w:t xml:space="preserve">Az országosan jelentkező pedagógushiány </w:t>
      </w:r>
      <w:r>
        <w:rPr>
          <w:rFonts w:ascii="Times New Roman" w:hAnsi="Times New Roman" w:cs="Times New Roman"/>
          <w:sz w:val="24"/>
          <w:szCs w:val="24"/>
        </w:rPr>
        <w:t xml:space="preserve">intézményünket is </w:t>
      </w:r>
      <w:r w:rsidRPr="00B06511">
        <w:rPr>
          <w:rFonts w:ascii="Times New Roman" w:hAnsi="Times New Roman" w:cs="Times New Roman"/>
          <w:sz w:val="24"/>
          <w:szCs w:val="24"/>
        </w:rPr>
        <w:t xml:space="preserve">érintette. Annak érdekében, hogy biztosítsuk a megfelelő munkaerő bázist intézményünk számára, kiemelt figyelmet kell fordítani a megtartó erőt eredményező intézkedésekre, melyet a szervezetfejlesztés lehetőségeivel tudjuk biztosítani. Arra törekszünk, hogy olyan munkatársakkal dolgozzunk együtt, akik képesek megfelelni a kialakított emberi és szakmai értékrendünknek. </w:t>
      </w:r>
    </w:p>
    <w:p w:rsidR="002357B1" w:rsidRPr="002357B1" w:rsidRDefault="00B06511" w:rsidP="00B065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357B1">
        <w:rPr>
          <w:rFonts w:ascii="Times New Roman" w:hAnsi="Times New Roman" w:cs="Times New Roman"/>
          <w:sz w:val="24"/>
          <w:szCs w:val="24"/>
          <w:u w:val="single"/>
        </w:rPr>
        <w:t xml:space="preserve">Építek: </w:t>
      </w:r>
    </w:p>
    <w:p w:rsidR="002357B1" w:rsidRPr="00257208" w:rsidRDefault="00B06511" w:rsidP="00257208">
      <w:pPr>
        <w:pStyle w:val="Listaszerbekezds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208">
        <w:rPr>
          <w:rFonts w:ascii="Times New Roman" w:hAnsi="Times New Roman" w:cs="Times New Roman"/>
          <w:sz w:val="24"/>
          <w:szCs w:val="24"/>
        </w:rPr>
        <w:t>vezető társaimra, hogy a munkatársak kivál</w:t>
      </w:r>
      <w:r w:rsidR="002357B1" w:rsidRPr="00257208">
        <w:rPr>
          <w:rFonts w:ascii="Times New Roman" w:hAnsi="Times New Roman" w:cs="Times New Roman"/>
          <w:sz w:val="24"/>
          <w:szCs w:val="24"/>
        </w:rPr>
        <w:t>asztásában körültekintően járjunk</w:t>
      </w:r>
      <w:r w:rsidRPr="00257208">
        <w:rPr>
          <w:rFonts w:ascii="Times New Roman" w:hAnsi="Times New Roman" w:cs="Times New Roman"/>
          <w:sz w:val="24"/>
          <w:szCs w:val="24"/>
        </w:rPr>
        <w:t xml:space="preserve"> el, </w:t>
      </w:r>
    </w:p>
    <w:p w:rsidR="002357B1" w:rsidRPr="00257208" w:rsidRDefault="00B06511" w:rsidP="00257208">
      <w:pPr>
        <w:pStyle w:val="Listaszerbekezds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208">
        <w:rPr>
          <w:rFonts w:ascii="Times New Roman" w:hAnsi="Times New Roman" w:cs="Times New Roman"/>
          <w:sz w:val="24"/>
          <w:szCs w:val="24"/>
        </w:rPr>
        <w:t>meg</w:t>
      </w:r>
      <w:r w:rsidR="002357B1" w:rsidRPr="00257208">
        <w:rPr>
          <w:rFonts w:ascii="Times New Roman" w:hAnsi="Times New Roman" w:cs="Times New Roman"/>
          <w:sz w:val="24"/>
          <w:szCs w:val="24"/>
        </w:rPr>
        <w:t xml:space="preserve">felelő munkahelyi </w:t>
      </w:r>
      <w:proofErr w:type="gramStart"/>
      <w:r w:rsidR="002357B1" w:rsidRPr="00257208">
        <w:rPr>
          <w:rFonts w:ascii="Times New Roman" w:hAnsi="Times New Roman" w:cs="Times New Roman"/>
          <w:sz w:val="24"/>
          <w:szCs w:val="24"/>
        </w:rPr>
        <w:t>klímát</w:t>
      </w:r>
      <w:proofErr w:type="gramEnd"/>
      <w:r w:rsidR="002357B1" w:rsidRPr="00257208">
        <w:rPr>
          <w:rFonts w:ascii="Times New Roman" w:hAnsi="Times New Roman" w:cs="Times New Roman"/>
          <w:sz w:val="24"/>
          <w:szCs w:val="24"/>
        </w:rPr>
        <w:t xml:space="preserve"> teremtünk </w:t>
      </w:r>
      <w:r w:rsidRPr="00257208">
        <w:rPr>
          <w:rFonts w:ascii="Times New Roman" w:hAnsi="Times New Roman" w:cs="Times New Roman"/>
          <w:sz w:val="24"/>
          <w:szCs w:val="24"/>
        </w:rPr>
        <w:t xml:space="preserve">ahol a lelkiismeretes munka, a jó teljesítmény megerősítést kap, </w:t>
      </w:r>
    </w:p>
    <w:p w:rsidR="002357B1" w:rsidRPr="00257208" w:rsidRDefault="00B06511" w:rsidP="00257208">
      <w:pPr>
        <w:pStyle w:val="Listaszerbekezds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0DE">
        <w:rPr>
          <w:rFonts w:ascii="Times New Roman" w:hAnsi="Times New Roman" w:cs="Times New Roman"/>
          <w:b/>
          <w:sz w:val="24"/>
          <w:szCs w:val="24"/>
        </w:rPr>
        <w:t>meglévő munkatársainkra</w:t>
      </w:r>
      <w:r w:rsidRPr="00257208">
        <w:rPr>
          <w:rFonts w:ascii="Times New Roman" w:hAnsi="Times New Roman" w:cs="Times New Roman"/>
          <w:sz w:val="24"/>
          <w:szCs w:val="24"/>
        </w:rPr>
        <w:t xml:space="preserve">, hogy mindent megtesznek a saját területükön a minőségi munkavégzésért, a gyerekekért. </w:t>
      </w:r>
    </w:p>
    <w:p w:rsidR="002357B1" w:rsidRPr="00257208" w:rsidRDefault="00B06511" w:rsidP="00257208">
      <w:pPr>
        <w:pStyle w:val="Listaszerbekezds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57208">
        <w:rPr>
          <w:rFonts w:ascii="Times New Roman" w:hAnsi="Times New Roman" w:cs="Times New Roman"/>
          <w:sz w:val="24"/>
          <w:szCs w:val="24"/>
          <w:u w:val="single"/>
        </w:rPr>
        <w:t xml:space="preserve">Támogatást nyújtok, szorgalmazom: </w:t>
      </w:r>
    </w:p>
    <w:p w:rsidR="002357B1" w:rsidRPr="00257208" w:rsidRDefault="00B06511" w:rsidP="00257208">
      <w:pPr>
        <w:pStyle w:val="Listaszerbekezds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208">
        <w:rPr>
          <w:rFonts w:ascii="Times New Roman" w:hAnsi="Times New Roman" w:cs="Times New Roman"/>
          <w:sz w:val="24"/>
          <w:szCs w:val="24"/>
        </w:rPr>
        <w:t xml:space="preserve">szakmai </w:t>
      </w:r>
      <w:proofErr w:type="gramStart"/>
      <w:r w:rsidRPr="00257208">
        <w:rPr>
          <w:rFonts w:ascii="Times New Roman" w:hAnsi="Times New Roman" w:cs="Times New Roman"/>
          <w:sz w:val="24"/>
          <w:szCs w:val="24"/>
        </w:rPr>
        <w:t>kompetenciákat</w:t>
      </w:r>
      <w:proofErr w:type="gramEnd"/>
      <w:r w:rsidRPr="00257208">
        <w:rPr>
          <w:rFonts w:ascii="Times New Roman" w:hAnsi="Times New Roman" w:cs="Times New Roman"/>
          <w:sz w:val="24"/>
          <w:szCs w:val="24"/>
        </w:rPr>
        <w:t xml:space="preserve"> fejlesztő programok, </w:t>
      </w:r>
      <w:r w:rsidRPr="00D200DE">
        <w:rPr>
          <w:rFonts w:ascii="Times New Roman" w:hAnsi="Times New Roman" w:cs="Times New Roman"/>
          <w:b/>
          <w:sz w:val="24"/>
          <w:szCs w:val="24"/>
        </w:rPr>
        <w:t>képzések szervezését</w:t>
      </w:r>
      <w:r w:rsidRPr="002572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57B1" w:rsidRPr="00257208" w:rsidRDefault="00B06511" w:rsidP="00257208">
      <w:pPr>
        <w:pStyle w:val="Listaszerbekezds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208">
        <w:rPr>
          <w:rFonts w:ascii="Times New Roman" w:hAnsi="Times New Roman" w:cs="Times New Roman"/>
          <w:sz w:val="24"/>
          <w:szCs w:val="24"/>
        </w:rPr>
        <w:t xml:space="preserve">a jó mentálhigiénés állapot elérését szolgáló tevékenységeket, </w:t>
      </w:r>
    </w:p>
    <w:p w:rsidR="00B06511" w:rsidRPr="00257208" w:rsidRDefault="00B06511" w:rsidP="00257208">
      <w:pPr>
        <w:pStyle w:val="Listaszerbekezds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0DE">
        <w:rPr>
          <w:rFonts w:ascii="Times New Roman" w:hAnsi="Times New Roman" w:cs="Times New Roman"/>
          <w:b/>
          <w:sz w:val="24"/>
          <w:szCs w:val="24"/>
        </w:rPr>
        <w:t>közösséget építő programokat</w:t>
      </w:r>
      <w:r w:rsidRPr="00257208">
        <w:rPr>
          <w:rFonts w:ascii="Times New Roman" w:hAnsi="Times New Roman" w:cs="Times New Roman"/>
          <w:sz w:val="24"/>
          <w:szCs w:val="24"/>
        </w:rPr>
        <w:t>, képzéseket.</w:t>
      </w:r>
    </w:p>
    <w:p w:rsidR="002357B1" w:rsidRDefault="002357B1" w:rsidP="00B065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57B1" w:rsidRDefault="002357B1" w:rsidP="002357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7B1">
        <w:rPr>
          <w:rFonts w:ascii="Times New Roman" w:hAnsi="Times New Roman" w:cs="Times New Roman"/>
          <w:sz w:val="24"/>
          <w:szCs w:val="24"/>
        </w:rPr>
        <w:t>Támogatom és elősegítem az elvi egység m</w:t>
      </w:r>
      <w:r>
        <w:rPr>
          <w:rFonts w:ascii="Times New Roman" w:hAnsi="Times New Roman" w:cs="Times New Roman"/>
          <w:sz w:val="24"/>
          <w:szCs w:val="24"/>
        </w:rPr>
        <w:t xml:space="preserve">ellett </w:t>
      </w:r>
      <w:r w:rsidRPr="00D200DE">
        <w:rPr>
          <w:rFonts w:ascii="Times New Roman" w:hAnsi="Times New Roman" w:cs="Times New Roman"/>
          <w:b/>
          <w:sz w:val="24"/>
          <w:szCs w:val="24"/>
        </w:rPr>
        <w:t>a tagintézmények sajátosságainak megjelenítését a gyakorlatban</w:t>
      </w:r>
      <w:r>
        <w:rPr>
          <w:rFonts w:ascii="Times New Roman" w:hAnsi="Times New Roman" w:cs="Times New Roman"/>
          <w:sz w:val="24"/>
          <w:szCs w:val="24"/>
        </w:rPr>
        <w:t xml:space="preserve">, a saját </w:t>
      </w:r>
      <w:proofErr w:type="spellStart"/>
      <w:r>
        <w:rPr>
          <w:rFonts w:ascii="Times New Roman" w:hAnsi="Times New Roman" w:cs="Times New Roman"/>
          <w:sz w:val="24"/>
          <w:szCs w:val="24"/>
        </w:rPr>
        <w:t>arculatuk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57B1">
        <w:rPr>
          <w:rFonts w:ascii="Times New Roman" w:hAnsi="Times New Roman" w:cs="Times New Roman"/>
          <w:sz w:val="24"/>
          <w:szCs w:val="24"/>
        </w:rPr>
        <w:t xml:space="preserve">kialakításában, illetve </w:t>
      </w:r>
      <w:r>
        <w:rPr>
          <w:rFonts w:ascii="Times New Roman" w:hAnsi="Times New Roman" w:cs="Times New Roman"/>
          <w:sz w:val="24"/>
          <w:szCs w:val="24"/>
        </w:rPr>
        <w:t>tovább fejleszt</w:t>
      </w:r>
      <w:r w:rsidRPr="002357B1">
        <w:rPr>
          <w:rFonts w:ascii="Times New Roman" w:hAnsi="Times New Roman" w:cs="Times New Roman"/>
          <w:sz w:val="24"/>
          <w:szCs w:val="24"/>
        </w:rPr>
        <w:t>ésében.</w:t>
      </w:r>
    </w:p>
    <w:p w:rsidR="00AF0E95" w:rsidRPr="00AF0E95" w:rsidRDefault="00AF0E95" w:rsidP="002357B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0E95" w:rsidRPr="009645F0" w:rsidRDefault="00AF0E95" w:rsidP="003002D0">
      <w:pPr>
        <w:pStyle w:val="Cmsor4"/>
        <w:rPr>
          <w:b/>
          <w:color w:val="auto"/>
          <w:sz w:val="24"/>
          <w:szCs w:val="24"/>
          <w:u w:val="single"/>
        </w:rPr>
      </w:pPr>
      <w:r w:rsidRPr="009645F0">
        <w:rPr>
          <w:b/>
          <w:color w:val="auto"/>
          <w:sz w:val="24"/>
          <w:szCs w:val="24"/>
          <w:u w:val="single"/>
        </w:rPr>
        <w:t xml:space="preserve">Gyermekvédelem </w:t>
      </w:r>
    </w:p>
    <w:p w:rsidR="00AF0E95" w:rsidRDefault="00AF0E95" w:rsidP="002357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7208" w:rsidRDefault="00AF0E95" w:rsidP="002357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0E95">
        <w:rPr>
          <w:rFonts w:ascii="Times New Roman" w:hAnsi="Times New Roman" w:cs="Times New Roman"/>
          <w:sz w:val="24"/>
          <w:szCs w:val="24"/>
        </w:rPr>
        <w:t xml:space="preserve">Nevelésünkben alapvető követelmény a gyermeki jogok védelme. </w:t>
      </w:r>
      <w:r w:rsidRPr="00D200DE">
        <w:rPr>
          <w:rFonts w:ascii="Times New Roman" w:hAnsi="Times New Roman" w:cs="Times New Roman"/>
          <w:b/>
          <w:sz w:val="24"/>
          <w:szCs w:val="24"/>
        </w:rPr>
        <w:t>Célunk a prevenció</w:t>
      </w:r>
      <w:r w:rsidRPr="00AF0E95">
        <w:rPr>
          <w:rFonts w:ascii="Times New Roman" w:hAnsi="Times New Roman" w:cs="Times New Roman"/>
          <w:sz w:val="24"/>
          <w:szCs w:val="24"/>
        </w:rPr>
        <w:t xml:space="preserve">, a veszélyeztetettség kialakulásának megelőzése, a </w:t>
      </w:r>
      <w:r w:rsidRPr="00D200DE">
        <w:rPr>
          <w:rFonts w:ascii="Times New Roman" w:hAnsi="Times New Roman" w:cs="Times New Roman"/>
          <w:b/>
          <w:sz w:val="24"/>
          <w:szCs w:val="24"/>
        </w:rPr>
        <w:t>gyerekek hátrányos helyzetének csökkentése</w:t>
      </w:r>
      <w:r w:rsidRPr="00AF0E95">
        <w:rPr>
          <w:rFonts w:ascii="Times New Roman" w:hAnsi="Times New Roman" w:cs="Times New Roman"/>
          <w:sz w:val="24"/>
          <w:szCs w:val="24"/>
        </w:rPr>
        <w:t xml:space="preserve">, a gyermekek jogainak és érdekeinek minél szélesebb körű érvényesítése. Személyes kapcsolatot alakítunk ki azokkal a szülőkkel, akik segítséget kérnek, és kellő körültekintéssel, tapintattal, azokkal a családokkal is, akik bár nem kérnek támogatást, mégis rászorulnak. </w:t>
      </w:r>
    </w:p>
    <w:p w:rsidR="00257208" w:rsidRDefault="00257208" w:rsidP="002357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7208" w:rsidRDefault="00257208" w:rsidP="002357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47FF" w:rsidRDefault="008247FF" w:rsidP="002357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0E95" w:rsidRDefault="00AF0E95" w:rsidP="002357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0E95">
        <w:rPr>
          <w:rFonts w:ascii="Times New Roman" w:hAnsi="Times New Roman" w:cs="Times New Roman"/>
          <w:sz w:val="24"/>
          <w:szCs w:val="24"/>
          <w:u w:val="single"/>
        </w:rPr>
        <w:t>Feladatunk:</w:t>
      </w:r>
      <w:r w:rsidRPr="00AF0E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0E95" w:rsidRPr="00257208" w:rsidRDefault="00AF0E95" w:rsidP="00257208">
      <w:pPr>
        <w:pStyle w:val="Listaszerbekezds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208">
        <w:rPr>
          <w:rFonts w:ascii="Times New Roman" w:hAnsi="Times New Roman" w:cs="Times New Roman"/>
          <w:sz w:val="24"/>
          <w:szCs w:val="24"/>
        </w:rPr>
        <w:t xml:space="preserve">az </w:t>
      </w:r>
      <w:r w:rsidRPr="00D200DE">
        <w:rPr>
          <w:rFonts w:ascii="Times New Roman" w:hAnsi="Times New Roman" w:cs="Times New Roman"/>
          <w:b/>
          <w:sz w:val="24"/>
          <w:szCs w:val="24"/>
        </w:rPr>
        <w:t>esetjelzés</w:t>
      </w:r>
      <w:r w:rsidRPr="00257208">
        <w:rPr>
          <w:rFonts w:ascii="Times New Roman" w:hAnsi="Times New Roman" w:cs="Times New Roman"/>
          <w:sz w:val="24"/>
          <w:szCs w:val="24"/>
        </w:rPr>
        <w:t xml:space="preserve"> folyamatának tudatosítása, </w:t>
      </w:r>
    </w:p>
    <w:p w:rsidR="00AF0E95" w:rsidRPr="00257208" w:rsidRDefault="00AF0E95" w:rsidP="00257208">
      <w:pPr>
        <w:pStyle w:val="Listaszerbekezds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208">
        <w:rPr>
          <w:rFonts w:ascii="Times New Roman" w:hAnsi="Times New Roman" w:cs="Times New Roman"/>
          <w:sz w:val="24"/>
          <w:szCs w:val="24"/>
        </w:rPr>
        <w:t xml:space="preserve">a személyes felelősségvállalás kihangsúlyozása a munkatársak körében, </w:t>
      </w:r>
    </w:p>
    <w:p w:rsidR="00AF0E95" w:rsidRPr="00257208" w:rsidRDefault="00AF0E95" w:rsidP="00257208">
      <w:pPr>
        <w:pStyle w:val="Listaszerbekezds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208">
        <w:rPr>
          <w:rFonts w:ascii="Times New Roman" w:hAnsi="Times New Roman" w:cs="Times New Roman"/>
          <w:sz w:val="24"/>
          <w:szCs w:val="24"/>
        </w:rPr>
        <w:t xml:space="preserve">a </w:t>
      </w:r>
      <w:r w:rsidRPr="00D200DE">
        <w:rPr>
          <w:rFonts w:ascii="Times New Roman" w:hAnsi="Times New Roman" w:cs="Times New Roman"/>
          <w:b/>
          <w:sz w:val="24"/>
          <w:szCs w:val="24"/>
        </w:rPr>
        <w:t>szülőkkel való kommunikáció</w:t>
      </w:r>
      <w:r w:rsidRPr="00257208">
        <w:rPr>
          <w:rFonts w:ascii="Times New Roman" w:hAnsi="Times New Roman" w:cs="Times New Roman"/>
          <w:sz w:val="24"/>
          <w:szCs w:val="24"/>
        </w:rPr>
        <w:t>s technikák fejlesztése.</w:t>
      </w:r>
    </w:p>
    <w:p w:rsidR="00AF0E95" w:rsidRPr="00257208" w:rsidRDefault="00AF0E95" w:rsidP="002357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7208" w:rsidRPr="009645F0" w:rsidRDefault="00AF0E95" w:rsidP="003002D0">
      <w:pPr>
        <w:pStyle w:val="Cmsor4"/>
        <w:rPr>
          <w:b/>
          <w:color w:val="auto"/>
          <w:sz w:val="24"/>
          <w:szCs w:val="24"/>
          <w:u w:val="single"/>
        </w:rPr>
      </w:pPr>
      <w:r w:rsidRPr="009645F0">
        <w:rPr>
          <w:b/>
          <w:color w:val="auto"/>
          <w:sz w:val="24"/>
          <w:szCs w:val="24"/>
          <w:u w:val="single"/>
        </w:rPr>
        <w:t xml:space="preserve">Partneri kapcsolatok </w:t>
      </w:r>
    </w:p>
    <w:p w:rsidR="00257208" w:rsidRDefault="00257208" w:rsidP="002357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7208" w:rsidRDefault="00AF0E95" w:rsidP="002357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208">
        <w:rPr>
          <w:rFonts w:ascii="Times New Roman" w:hAnsi="Times New Roman" w:cs="Times New Roman"/>
          <w:sz w:val="24"/>
          <w:szCs w:val="24"/>
        </w:rPr>
        <w:t xml:space="preserve">A partneri kapcsolatok működtetésében </w:t>
      </w:r>
      <w:r w:rsidR="00257208">
        <w:rPr>
          <w:rFonts w:ascii="Times New Roman" w:hAnsi="Times New Roman" w:cs="Times New Roman"/>
          <w:sz w:val="24"/>
          <w:szCs w:val="24"/>
        </w:rPr>
        <w:t xml:space="preserve">a feladat, </w:t>
      </w:r>
      <w:r w:rsidRPr="00257208">
        <w:rPr>
          <w:rFonts w:ascii="Times New Roman" w:hAnsi="Times New Roman" w:cs="Times New Roman"/>
          <w:sz w:val="24"/>
          <w:szCs w:val="24"/>
        </w:rPr>
        <w:t>a meglévő és alakuló partneri kapcsolatok ápolása, mert:</w:t>
      </w:r>
    </w:p>
    <w:p w:rsidR="00257208" w:rsidRPr="00257208" w:rsidRDefault="00AF0E95" w:rsidP="00257208">
      <w:pPr>
        <w:pStyle w:val="Listaszerbekezds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208">
        <w:rPr>
          <w:rFonts w:ascii="Times New Roman" w:hAnsi="Times New Roman" w:cs="Times New Roman"/>
          <w:sz w:val="24"/>
          <w:szCs w:val="24"/>
        </w:rPr>
        <w:t xml:space="preserve">partnereink biztosítják számunkra a működéshez a tárgyi, szellemi forrásokat, </w:t>
      </w:r>
    </w:p>
    <w:p w:rsidR="00257208" w:rsidRPr="00257208" w:rsidRDefault="00AF0E95" w:rsidP="00257208">
      <w:pPr>
        <w:pStyle w:val="Listaszerbekezds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208">
        <w:rPr>
          <w:rFonts w:ascii="Times New Roman" w:hAnsi="Times New Roman" w:cs="Times New Roman"/>
          <w:sz w:val="24"/>
          <w:szCs w:val="24"/>
        </w:rPr>
        <w:t xml:space="preserve">motivációs bázist jelentenek újabb projektekhez, tevékenységekhez, új utak kereséséhez, </w:t>
      </w:r>
    </w:p>
    <w:p w:rsidR="00AF0E95" w:rsidRPr="00257208" w:rsidRDefault="00AF0E95" w:rsidP="00257208">
      <w:pPr>
        <w:pStyle w:val="Listaszerbekezds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0DE">
        <w:rPr>
          <w:rFonts w:ascii="Times New Roman" w:hAnsi="Times New Roman" w:cs="Times New Roman"/>
          <w:b/>
          <w:sz w:val="24"/>
          <w:szCs w:val="24"/>
        </w:rPr>
        <w:t>partnereink igényei, visszajelzései útmutatók számunkra</w:t>
      </w:r>
      <w:r w:rsidRPr="00257208">
        <w:rPr>
          <w:rFonts w:ascii="Times New Roman" w:hAnsi="Times New Roman" w:cs="Times New Roman"/>
          <w:sz w:val="24"/>
          <w:szCs w:val="24"/>
        </w:rPr>
        <w:t xml:space="preserve"> a munkánk értékeléséhez, a kudarcok felszámolásához, a sikeres tevékenységek folytatásához.</w:t>
      </w:r>
    </w:p>
    <w:p w:rsidR="002357B1" w:rsidRDefault="002357B1" w:rsidP="002357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6F40" w:rsidRDefault="00886F40" w:rsidP="002357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6F40" w:rsidRDefault="00886F40" w:rsidP="002357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6F40" w:rsidRDefault="00886F40" w:rsidP="002357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6F40" w:rsidRDefault="00886F40" w:rsidP="002357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6F40" w:rsidRDefault="00886F40" w:rsidP="002357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6F40" w:rsidRDefault="00886F40" w:rsidP="002357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6F40" w:rsidRDefault="00886F40" w:rsidP="002357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6F40" w:rsidRDefault="00886F40" w:rsidP="002357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6F40" w:rsidRDefault="00886F40" w:rsidP="002357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6F40" w:rsidRDefault="00886F40" w:rsidP="002357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6F40" w:rsidRDefault="00886F40" w:rsidP="002357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6F40" w:rsidRDefault="00886F40" w:rsidP="002357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6F40" w:rsidRDefault="00886F40" w:rsidP="002357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6F40" w:rsidRDefault="00886F40" w:rsidP="002357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6F40" w:rsidRDefault="00886F40" w:rsidP="002357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6F40" w:rsidRDefault="00886F40" w:rsidP="002357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6F40" w:rsidRPr="00B06511" w:rsidRDefault="00886F40" w:rsidP="002357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47FF" w:rsidRDefault="008247FF" w:rsidP="003002D0">
      <w:pPr>
        <w:pStyle w:val="Cmsor2"/>
        <w:rPr>
          <w:b/>
          <w:color w:val="auto"/>
        </w:rPr>
      </w:pPr>
    </w:p>
    <w:p w:rsidR="00D046A2" w:rsidRPr="009645F0" w:rsidRDefault="00D046A2" w:rsidP="003002D0">
      <w:pPr>
        <w:pStyle w:val="Cmsor2"/>
        <w:rPr>
          <w:b/>
          <w:color w:val="auto"/>
          <w:sz w:val="28"/>
          <w:szCs w:val="28"/>
        </w:rPr>
      </w:pPr>
      <w:bookmarkStart w:id="24" w:name="_Toc138879269"/>
      <w:r w:rsidRPr="009645F0">
        <w:rPr>
          <w:b/>
          <w:color w:val="auto"/>
          <w:sz w:val="28"/>
          <w:szCs w:val="28"/>
        </w:rPr>
        <w:t>Az elkövetkező 5 év fő feladatainak ütemezése, az intézmény minőségelvű működtetésének terve</w:t>
      </w:r>
      <w:bookmarkEnd w:id="24"/>
    </w:p>
    <w:p w:rsidR="0037319D" w:rsidRDefault="0037319D" w:rsidP="00B4256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319D" w:rsidRPr="0037319D" w:rsidRDefault="0037319D" w:rsidP="0037319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319D">
        <w:rPr>
          <w:rFonts w:ascii="Times New Roman" w:hAnsi="Times New Roman" w:cs="Times New Roman"/>
          <w:b/>
          <w:sz w:val="24"/>
          <w:szCs w:val="24"/>
        </w:rPr>
        <w:t>„A lelkesedés diktálja az iramot, de a kitartás éri el a célt.”</w:t>
      </w:r>
    </w:p>
    <w:p w:rsidR="0037319D" w:rsidRPr="0037319D" w:rsidRDefault="0037319D" w:rsidP="0037319D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7319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7319D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37319D">
        <w:rPr>
          <w:rFonts w:ascii="Times New Roman" w:hAnsi="Times New Roman" w:cs="Times New Roman"/>
          <w:sz w:val="24"/>
          <w:szCs w:val="24"/>
        </w:rPr>
        <w:t xml:space="preserve"> Millman)</w:t>
      </w:r>
    </w:p>
    <w:p w:rsidR="00D046A2" w:rsidRDefault="00D046A2" w:rsidP="00B425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046A2" w:rsidTr="00D046A2">
        <w:tc>
          <w:tcPr>
            <w:tcW w:w="3020" w:type="dxa"/>
          </w:tcPr>
          <w:p w:rsidR="00D046A2" w:rsidRDefault="00D046A2" w:rsidP="00D046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Rövid távú célok- feladatok</w:t>
            </w:r>
          </w:p>
          <w:p w:rsidR="00D046A2" w:rsidRDefault="00D046A2" w:rsidP="00D046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2023-2024</w:t>
            </w:r>
          </w:p>
        </w:tc>
        <w:tc>
          <w:tcPr>
            <w:tcW w:w="3021" w:type="dxa"/>
          </w:tcPr>
          <w:p w:rsidR="00D046A2" w:rsidRPr="00D046A2" w:rsidRDefault="00D046A2" w:rsidP="00D046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6A2">
              <w:rPr>
                <w:rFonts w:ascii="Times New Roman" w:hAnsi="Times New Roman" w:cs="Times New Roman"/>
                <w:b/>
                <w:sz w:val="24"/>
                <w:szCs w:val="24"/>
              </w:rPr>
              <w:t>Középtávú célok- feladatok</w:t>
            </w:r>
          </w:p>
          <w:p w:rsidR="00D046A2" w:rsidRDefault="00D046A2" w:rsidP="00D046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2023-2025</w:t>
            </w:r>
          </w:p>
        </w:tc>
        <w:tc>
          <w:tcPr>
            <w:tcW w:w="3021" w:type="dxa"/>
          </w:tcPr>
          <w:p w:rsidR="00D046A2" w:rsidRPr="00D046A2" w:rsidRDefault="00D046A2" w:rsidP="00D046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6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Hosszú távú célok- feladatok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2023-2028</w:t>
            </w:r>
          </w:p>
        </w:tc>
      </w:tr>
      <w:tr w:rsidR="00D046A2" w:rsidTr="00E860EF">
        <w:tc>
          <w:tcPr>
            <w:tcW w:w="9062" w:type="dxa"/>
            <w:gridSpan w:val="3"/>
          </w:tcPr>
          <w:p w:rsidR="00D046A2" w:rsidRPr="00D046A2" w:rsidRDefault="00D046A2" w:rsidP="00D046A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6A2">
              <w:rPr>
                <w:rFonts w:ascii="Times New Roman" w:hAnsi="Times New Roman" w:cs="Times New Roman"/>
                <w:b/>
                <w:sz w:val="24"/>
                <w:szCs w:val="24"/>
              </w:rPr>
              <w:t>1. Pedagógiai folyamatok</w:t>
            </w:r>
          </w:p>
        </w:tc>
      </w:tr>
      <w:tr w:rsidR="00D046A2" w:rsidTr="00E860EF">
        <w:tc>
          <w:tcPr>
            <w:tcW w:w="3020" w:type="dxa"/>
          </w:tcPr>
          <w:p w:rsidR="00D046A2" w:rsidRPr="00D046A2" w:rsidRDefault="00214191" w:rsidP="00D046A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Tervezési és értékelési </w:t>
            </w:r>
            <w:proofErr w:type="gramStart"/>
            <w:r w:rsidR="00D046A2" w:rsidRPr="00D046A2">
              <w:rPr>
                <w:rFonts w:ascii="Times New Roman" w:hAnsi="Times New Roman" w:cs="Times New Roman"/>
                <w:b/>
                <w:sz w:val="24"/>
                <w:szCs w:val="24"/>
              </w:rPr>
              <w:t>kompetenciák</w:t>
            </w:r>
            <w:proofErr w:type="gramEnd"/>
          </w:p>
          <w:p w:rsidR="00D046A2" w:rsidRPr="00214191" w:rsidRDefault="00214191" w:rsidP="00D046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fejlesztése pedagógusi </w:t>
            </w:r>
            <w:r w:rsidR="00D046A2" w:rsidRPr="00D046A2">
              <w:rPr>
                <w:rFonts w:ascii="Times New Roman" w:hAnsi="Times New Roman" w:cs="Times New Roman"/>
                <w:b/>
                <w:sz w:val="24"/>
                <w:szCs w:val="24"/>
              </w:rPr>
              <w:t>szinten</w:t>
            </w:r>
            <w:r w:rsidR="00D046A2" w:rsidRPr="00D046A2">
              <w:rPr>
                <w:rFonts w:ascii="Times New Roman" w:hAnsi="Times New Roman" w:cs="Times New Roman"/>
                <w:sz w:val="24"/>
                <w:szCs w:val="24"/>
              </w:rPr>
              <w:t xml:space="preserve"> → Téma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46A2" w:rsidRPr="00D046A2">
              <w:rPr>
                <w:rFonts w:ascii="Times New Roman" w:hAnsi="Times New Roman" w:cs="Times New Roman"/>
                <w:sz w:val="24"/>
                <w:szCs w:val="24"/>
              </w:rPr>
              <w:t xml:space="preserve">feldolgozása szakmai munkaközösség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foglalkozás keretében külső </w:t>
            </w:r>
            <w:r w:rsidR="00D046A2" w:rsidRPr="00D046A2">
              <w:rPr>
                <w:rFonts w:ascii="Times New Roman" w:hAnsi="Times New Roman" w:cs="Times New Roman"/>
                <w:sz w:val="24"/>
                <w:szCs w:val="24"/>
              </w:rPr>
              <w:t xml:space="preserve">szakértő </w:t>
            </w:r>
            <w:proofErr w:type="gramStart"/>
            <w:r w:rsidR="00D046A2" w:rsidRPr="00D046A2">
              <w:rPr>
                <w:rFonts w:ascii="Times New Roman" w:hAnsi="Times New Roman" w:cs="Times New Roman"/>
                <w:sz w:val="24"/>
                <w:szCs w:val="24"/>
              </w:rPr>
              <w:t>konzulens</w:t>
            </w:r>
            <w:proofErr w:type="gramEnd"/>
            <w:r w:rsidR="00D046A2" w:rsidRPr="00D046A2">
              <w:rPr>
                <w:rFonts w:ascii="Times New Roman" w:hAnsi="Times New Roman" w:cs="Times New Roman"/>
                <w:sz w:val="24"/>
                <w:szCs w:val="24"/>
              </w:rPr>
              <w:t xml:space="preserve"> részvételének biztosításával.</w:t>
            </w:r>
          </w:p>
        </w:tc>
        <w:tc>
          <w:tcPr>
            <w:tcW w:w="3021" w:type="dxa"/>
          </w:tcPr>
          <w:p w:rsidR="00D046A2" w:rsidRPr="00214191" w:rsidRDefault="00D046A2" w:rsidP="00D046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6A2">
              <w:rPr>
                <w:rFonts w:ascii="Times New Roman" w:hAnsi="Times New Roman" w:cs="Times New Roman"/>
                <w:sz w:val="24"/>
                <w:szCs w:val="24"/>
              </w:rPr>
              <w:t>A foglalkozáso</w:t>
            </w:r>
            <w:r w:rsidR="00214191">
              <w:rPr>
                <w:rFonts w:ascii="Times New Roman" w:hAnsi="Times New Roman" w:cs="Times New Roman"/>
                <w:sz w:val="24"/>
                <w:szCs w:val="24"/>
              </w:rPr>
              <w:t xml:space="preserve">kon szerzett </w:t>
            </w:r>
            <w:proofErr w:type="gramStart"/>
            <w:r w:rsidR="00214191">
              <w:rPr>
                <w:rFonts w:ascii="Times New Roman" w:hAnsi="Times New Roman" w:cs="Times New Roman"/>
                <w:sz w:val="24"/>
                <w:szCs w:val="24"/>
              </w:rPr>
              <w:t>kompetenciák</w:t>
            </w:r>
            <w:proofErr w:type="gramEnd"/>
            <w:r w:rsidR="00214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6A2">
              <w:rPr>
                <w:rFonts w:ascii="Times New Roman" w:hAnsi="Times New Roman" w:cs="Times New Roman"/>
                <w:sz w:val="24"/>
                <w:szCs w:val="24"/>
              </w:rPr>
              <w:t>átadása</w:t>
            </w:r>
            <w:r w:rsidR="00214191">
              <w:rPr>
                <w:rFonts w:ascii="Times New Roman" w:hAnsi="Times New Roman" w:cs="Times New Roman"/>
                <w:sz w:val="24"/>
                <w:szCs w:val="24"/>
              </w:rPr>
              <w:t xml:space="preserve"> tagóvoda és intézményi szinten </w:t>
            </w:r>
            <w:r w:rsidRPr="00D046A2">
              <w:rPr>
                <w:rFonts w:ascii="Times New Roman" w:hAnsi="Times New Roman" w:cs="Times New Roman"/>
                <w:sz w:val="24"/>
                <w:szCs w:val="24"/>
              </w:rPr>
              <w:t>egyaránt</w:t>
            </w:r>
          </w:p>
        </w:tc>
        <w:tc>
          <w:tcPr>
            <w:tcW w:w="3021" w:type="dxa"/>
          </w:tcPr>
          <w:p w:rsidR="00D046A2" w:rsidRPr="00D046A2" w:rsidRDefault="00D046A2" w:rsidP="00D046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6A2">
              <w:rPr>
                <w:rFonts w:ascii="Times New Roman" w:hAnsi="Times New Roman" w:cs="Times New Roman"/>
                <w:sz w:val="24"/>
                <w:szCs w:val="24"/>
              </w:rPr>
              <w:t>A szakmai e</w:t>
            </w:r>
            <w:r w:rsidR="00214191">
              <w:rPr>
                <w:rFonts w:ascii="Times New Roman" w:hAnsi="Times New Roman" w:cs="Times New Roman"/>
                <w:sz w:val="24"/>
                <w:szCs w:val="24"/>
              </w:rPr>
              <w:t xml:space="preserve">lvárásoknak megfelelő tervezési </w:t>
            </w:r>
            <w:r w:rsidRPr="00D046A2">
              <w:rPr>
                <w:rFonts w:ascii="Times New Roman" w:hAnsi="Times New Roman" w:cs="Times New Roman"/>
                <w:sz w:val="24"/>
                <w:szCs w:val="24"/>
              </w:rPr>
              <w:t xml:space="preserve">és értékelési </w:t>
            </w:r>
            <w:proofErr w:type="gramStart"/>
            <w:r w:rsidRPr="00D046A2">
              <w:rPr>
                <w:rFonts w:ascii="Times New Roman" w:hAnsi="Times New Roman" w:cs="Times New Roman"/>
                <w:sz w:val="24"/>
                <w:szCs w:val="24"/>
              </w:rPr>
              <w:t>dokumentumok</w:t>
            </w:r>
            <w:proofErr w:type="gramEnd"/>
            <w:r w:rsidRPr="00D046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46A2" w:rsidTr="00E860EF">
        <w:tc>
          <w:tcPr>
            <w:tcW w:w="3020" w:type="dxa"/>
          </w:tcPr>
          <w:p w:rsidR="00D046A2" w:rsidRPr="00D046A2" w:rsidRDefault="00D046A2" w:rsidP="00D046A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megvalósult</w:t>
            </w:r>
            <w:r w:rsidRPr="00D046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6A2">
              <w:rPr>
                <w:rFonts w:ascii="Times New Roman" w:hAnsi="Times New Roman" w:cs="Times New Roman"/>
                <w:b/>
                <w:sz w:val="24"/>
                <w:szCs w:val="24"/>
              </w:rPr>
              <w:t>pedagógus</w:t>
            </w:r>
          </w:p>
          <w:p w:rsidR="00D046A2" w:rsidRPr="00D046A2" w:rsidRDefault="00D046A2" w:rsidP="00D046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6A2">
              <w:rPr>
                <w:rFonts w:ascii="Times New Roman" w:hAnsi="Times New Roman" w:cs="Times New Roman"/>
                <w:b/>
                <w:sz w:val="24"/>
                <w:szCs w:val="24"/>
              </w:rPr>
              <w:t>önértékelésének</w:t>
            </w:r>
            <w:r w:rsidRPr="00D046A2">
              <w:rPr>
                <w:rFonts w:ascii="Times New Roman" w:hAnsi="Times New Roman" w:cs="Times New Roman"/>
                <w:sz w:val="24"/>
                <w:szCs w:val="24"/>
              </w:rPr>
              <w:t xml:space="preserve"> időarányos megvalósítás,</w:t>
            </w:r>
          </w:p>
          <w:p w:rsidR="00D046A2" w:rsidRPr="00D046A2" w:rsidRDefault="00214191" w:rsidP="00D046A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eredmények nyomon </w:t>
            </w:r>
            <w:r w:rsidR="00D046A2" w:rsidRPr="00D046A2">
              <w:rPr>
                <w:rFonts w:ascii="Times New Roman" w:hAnsi="Times New Roman" w:cs="Times New Roman"/>
                <w:sz w:val="24"/>
                <w:szCs w:val="24"/>
              </w:rPr>
              <w:t>követése</w:t>
            </w:r>
          </w:p>
        </w:tc>
        <w:tc>
          <w:tcPr>
            <w:tcW w:w="3021" w:type="dxa"/>
          </w:tcPr>
          <w:p w:rsidR="00D046A2" w:rsidRPr="00D046A2" w:rsidRDefault="00D046A2" w:rsidP="00D046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6A2">
              <w:rPr>
                <w:rFonts w:ascii="Times New Roman" w:hAnsi="Times New Roman" w:cs="Times New Roman"/>
                <w:b/>
                <w:sz w:val="24"/>
                <w:szCs w:val="24"/>
              </w:rPr>
              <w:t>Vezetői önértékelés</w:t>
            </w:r>
            <w:r w:rsidR="003D5F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6A2">
              <w:rPr>
                <w:rFonts w:ascii="Times New Roman" w:hAnsi="Times New Roman" w:cs="Times New Roman"/>
                <w:sz w:val="24"/>
                <w:szCs w:val="24"/>
              </w:rPr>
              <w:t>→ időarányos megvalósítás,</w:t>
            </w:r>
          </w:p>
          <w:p w:rsidR="00D046A2" w:rsidRPr="00D046A2" w:rsidRDefault="00214191" w:rsidP="00D046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eredmények nyomon </w:t>
            </w:r>
            <w:r w:rsidR="00D046A2" w:rsidRPr="00D046A2">
              <w:rPr>
                <w:rFonts w:ascii="Times New Roman" w:hAnsi="Times New Roman" w:cs="Times New Roman"/>
                <w:sz w:val="24"/>
                <w:szCs w:val="24"/>
              </w:rPr>
              <w:t>követése</w:t>
            </w:r>
          </w:p>
        </w:tc>
        <w:tc>
          <w:tcPr>
            <w:tcW w:w="3021" w:type="dxa"/>
          </w:tcPr>
          <w:p w:rsidR="00D046A2" w:rsidRPr="00D046A2" w:rsidRDefault="00D046A2" w:rsidP="00D046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6A2">
              <w:rPr>
                <w:rFonts w:ascii="Times New Roman" w:hAnsi="Times New Roman" w:cs="Times New Roman"/>
                <w:b/>
                <w:sz w:val="24"/>
                <w:szCs w:val="24"/>
              </w:rPr>
              <w:t>Intézményi önértékelés</w:t>
            </w:r>
            <w:r w:rsidR="00214191">
              <w:rPr>
                <w:rFonts w:ascii="Times New Roman" w:hAnsi="Times New Roman" w:cs="Times New Roman"/>
                <w:sz w:val="24"/>
                <w:szCs w:val="24"/>
              </w:rPr>
              <w:t xml:space="preserve"> → intézkedési </w:t>
            </w:r>
            <w:r w:rsidRPr="00D046A2">
              <w:rPr>
                <w:rFonts w:ascii="Times New Roman" w:hAnsi="Times New Roman" w:cs="Times New Roman"/>
                <w:sz w:val="24"/>
                <w:szCs w:val="24"/>
              </w:rPr>
              <w:t>tervek készítése → időarányos megvalósítás,</w:t>
            </w:r>
          </w:p>
          <w:p w:rsidR="00D046A2" w:rsidRPr="00D046A2" w:rsidRDefault="00214191" w:rsidP="00D046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eredmények nyomon </w:t>
            </w:r>
            <w:r w:rsidR="00D046A2" w:rsidRPr="00D046A2">
              <w:rPr>
                <w:rFonts w:ascii="Times New Roman" w:hAnsi="Times New Roman" w:cs="Times New Roman"/>
                <w:sz w:val="24"/>
                <w:szCs w:val="24"/>
              </w:rPr>
              <w:t>követése</w:t>
            </w:r>
          </w:p>
        </w:tc>
      </w:tr>
      <w:tr w:rsidR="00D046A2" w:rsidTr="00E860EF">
        <w:tc>
          <w:tcPr>
            <w:tcW w:w="3020" w:type="dxa"/>
          </w:tcPr>
          <w:p w:rsidR="00D046A2" w:rsidRDefault="00214191" w:rsidP="00D046A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Tanügy-igazgatási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dokumentumok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jogszabályi megfelelőségének </w:t>
            </w:r>
            <w:r w:rsidR="00D046A2" w:rsidRPr="00D046A2">
              <w:rPr>
                <w:rFonts w:ascii="Times New Roman" w:hAnsi="Times New Roman" w:cs="Times New Roman"/>
                <w:b/>
                <w:sz w:val="24"/>
                <w:szCs w:val="24"/>
              </w:rPr>
              <w:t>vizsgálata.</w:t>
            </w:r>
          </w:p>
          <w:p w:rsidR="00886F40" w:rsidRPr="00214191" w:rsidRDefault="00886F40" w:rsidP="00D046A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886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 KIR, KIRA, </w:t>
            </w:r>
            <w:proofErr w:type="gramStart"/>
            <w:r w:rsidRPr="00886F40">
              <w:rPr>
                <w:rFonts w:ascii="Times New Roman" w:hAnsi="Times New Roman" w:cs="Times New Roman"/>
                <w:b/>
                <w:sz w:val="24"/>
                <w:szCs w:val="24"/>
              </w:rPr>
              <w:t>OH</w:t>
            </w:r>
            <w:proofErr w:type="gramEnd"/>
            <w:r w:rsidRPr="00886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felület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KENYSZI</w:t>
            </w:r>
            <w:r w:rsidRPr="00886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86F40">
              <w:rPr>
                <w:rFonts w:ascii="Times New Roman" w:hAnsi="Times New Roman" w:cs="Times New Roman"/>
                <w:sz w:val="24"/>
                <w:szCs w:val="24"/>
              </w:rPr>
              <w:t>alkalmazása, a rendszer naprakész működtetése.</w:t>
            </w:r>
          </w:p>
        </w:tc>
        <w:tc>
          <w:tcPr>
            <w:tcW w:w="3021" w:type="dxa"/>
          </w:tcPr>
          <w:p w:rsidR="00D046A2" w:rsidRPr="00D046A2" w:rsidRDefault="00D046A2" w:rsidP="00D046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6A2">
              <w:rPr>
                <w:rFonts w:ascii="Times New Roman" w:hAnsi="Times New Roman" w:cs="Times New Roman"/>
                <w:sz w:val="24"/>
                <w:szCs w:val="24"/>
              </w:rPr>
              <w:t>A vezetői feladatmegosztás</w:t>
            </w:r>
          </w:p>
          <w:p w:rsidR="00D046A2" w:rsidRPr="00214191" w:rsidRDefault="00D046A2" w:rsidP="00D046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6A2">
              <w:rPr>
                <w:rFonts w:ascii="Times New Roman" w:hAnsi="Times New Roman" w:cs="Times New Roman"/>
                <w:sz w:val="24"/>
                <w:szCs w:val="24"/>
              </w:rPr>
              <w:t>szabá</w:t>
            </w:r>
            <w:r w:rsidR="00214191">
              <w:rPr>
                <w:rFonts w:ascii="Times New Roman" w:hAnsi="Times New Roman" w:cs="Times New Roman"/>
                <w:sz w:val="24"/>
                <w:szCs w:val="24"/>
              </w:rPr>
              <w:t xml:space="preserve">lyozottságának szükség szerinti </w:t>
            </w:r>
            <w:r w:rsidRPr="00D046A2">
              <w:rPr>
                <w:rFonts w:ascii="Times New Roman" w:hAnsi="Times New Roman" w:cs="Times New Roman"/>
                <w:sz w:val="24"/>
                <w:szCs w:val="24"/>
              </w:rPr>
              <w:t>felülvizsgálata.</w:t>
            </w:r>
          </w:p>
        </w:tc>
        <w:tc>
          <w:tcPr>
            <w:tcW w:w="3021" w:type="dxa"/>
          </w:tcPr>
          <w:p w:rsidR="00D046A2" w:rsidRPr="00D046A2" w:rsidRDefault="00D046A2" w:rsidP="00D046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6A2">
              <w:rPr>
                <w:rFonts w:ascii="Times New Roman" w:hAnsi="Times New Roman" w:cs="Times New Roman"/>
                <w:sz w:val="24"/>
                <w:szCs w:val="24"/>
              </w:rPr>
              <w:t>Sza</w:t>
            </w:r>
            <w:r w:rsidR="00214191">
              <w:rPr>
                <w:rFonts w:ascii="Times New Roman" w:hAnsi="Times New Roman" w:cs="Times New Roman"/>
                <w:sz w:val="24"/>
                <w:szCs w:val="24"/>
              </w:rPr>
              <w:t xml:space="preserve">bályozó </w:t>
            </w:r>
            <w:proofErr w:type="gramStart"/>
            <w:r w:rsidR="00214191">
              <w:rPr>
                <w:rFonts w:ascii="Times New Roman" w:hAnsi="Times New Roman" w:cs="Times New Roman"/>
                <w:sz w:val="24"/>
                <w:szCs w:val="24"/>
              </w:rPr>
              <w:t>dokumentumok</w:t>
            </w:r>
            <w:proofErr w:type="gramEnd"/>
            <w:r w:rsidR="00214191">
              <w:rPr>
                <w:rFonts w:ascii="Times New Roman" w:hAnsi="Times New Roman" w:cs="Times New Roman"/>
                <w:sz w:val="24"/>
                <w:szCs w:val="24"/>
              </w:rPr>
              <w:t xml:space="preserve"> beválás és </w:t>
            </w:r>
            <w:r w:rsidRPr="00D046A2">
              <w:rPr>
                <w:rFonts w:ascii="Times New Roman" w:hAnsi="Times New Roman" w:cs="Times New Roman"/>
                <w:sz w:val="24"/>
                <w:szCs w:val="24"/>
              </w:rPr>
              <w:t>felülvizsgálata, szükség szerinti korrekciók</w:t>
            </w:r>
          </w:p>
          <w:p w:rsidR="00D046A2" w:rsidRPr="00D046A2" w:rsidRDefault="00D046A2" w:rsidP="00D046A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6A2">
              <w:rPr>
                <w:rFonts w:ascii="Times New Roman" w:hAnsi="Times New Roman" w:cs="Times New Roman"/>
                <w:sz w:val="24"/>
                <w:szCs w:val="24"/>
              </w:rPr>
              <w:t>elvégzése.</w:t>
            </w:r>
          </w:p>
        </w:tc>
      </w:tr>
      <w:tr w:rsidR="00D046A2" w:rsidTr="00E860EF">
        <w:tc>
          <w:tcPr>
            <w:tcW w:w="9062" w:type="dxa"/>
            <w:gridSpan w:val="3"/>
          </w:tcPr>
          <w:p w:rsidR="00D046A2" w:rsidRPr="00D046A2" w:rsidRDefault="00D046A2" w:rsidP="00D046A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6A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 Személyiség- és közösségfejlesztés</w:t>
            </w:r>
          </w:p>
        </w:tc>
      </w:tr>
      <w:tr w:rsidR="00214191" w:rsidTr="00E860EF">
        <w:tc>
          <w:tcPr>
            <w:tcW w:w="9062" w:type="dxa"/>
            <w:gridSpan w:val="3"/>
          </w:tcPr>
          <w:p w:rsidR="00214191" w:rsidRPr="00D046A2" w:rsidRDefault="00214191" w:rsidP="0021419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1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 gyermekek személyes és szociális képességeik felmérésére alkalmas módszerek, eszközök, technikák további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célirányos </w:t>
            </w:r>
            <w:r w:rsidRPr="00214191">
              <w:rPr>
                <w:rFonts w:ascii="Times New Roman" w:hAnsi="Times New Roman" w:cs="Times New Roman"/>
                <w:b/>
                <w:sz w:val="24"/>
                <w:szCs w:val="24"/>
              </w:rPr>
              <w:t>alkalmazása</w:t>
            </w:r>
          </w:p>
        </w:tc>
      </w:tr>
      <w:tr w:rsidR="00214191" w:rsidTr="00E860EF">
        <w:tc>
          <w:tcPr>
            <w:tcW w:w="3020" w:type="dxa"/>
          </w:tcPr>
          <w:p w:rsidR="00214191" w:rsidRPr="006069D9" w:rsidRDefault="006069D9" w:rsidP="006069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69D9">
              <w:rPr>
                <w:rFonts w:ascii="Times New Roman" w:hAnsi="Times New Roman" w:cs="Times New Roman"/>
                <w:sz w:val="24"/>
                <w:szCs w:val="24"/>
              </w:rPr>
              <w:t xml:space="preserve">A neveltségi szintmérés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további </w:t>
            </w:r>
            <w:r w:rsidRPr="006069D9">
              <w:rPr>
                <w:rFonts w:ascii="Times New Roman" w:hAnsi="Times New Roman" w:cs="Times New Roman"/>
                <w:sz w:val="24"/>
                <w:szCs w:val="24"/>
              </w:rPr>
              <w:t>alkalmazása.</w:t>
            </w:r>
          </w:p>
        </w:tc>
        <w:tc>
          <w:tcPr>
            <w:tcW w:w="3021" w:type="dxa"/>
          </w:tcPr>
          <w:p w:rsidR="006069D9" w:rsidRDefault="006069D9" w:rsidP="006069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Tudásmegosztás intézményen belül.</w:t>
            </w:r>
          </w:p>
          <w:p w:rsidR="00214191" w:rsidRPr="006069D9" w:rsidRDefault="006069D9" w:rsidP="002141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69D9">
              <w:rPr>
                <w:rFonts w:ascii="Times New Roman" w:hAnsi="Times New Roman" w:cs="Times New Roman"/>
                <w:sz w:val="24"/>
                <w:szCs w:val="24"/>
              </w:rPr>
              <w:t>Egyre tö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bb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kolléga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bevonása a mérésekre </w:t>
            </w:r>
            <w:r w:rsidRPr="006069D9">
              <w:rPr>
                <w:rFonts w:ascii="Times New Roman" w:hAnsi="Times New Roman" w:cs="Times New Roman"/>
                <w:sz w:val="24"/>
                <w:szCs w:val="24"/>
              </w:rPr>
              <w:t>alapozott fejlesztésekbe.</w:t>
            </w:r>
          </w:p>
        </w:tc>
        <w:tc>
          <w:tcPr>
            <w:tcW w:w="3021" w:type="dxa"/>
          </w:tcPr>
          <w:p w:rsidR="00214191" w:rsidRPr="00214191" w:rsidRDefault="00214191" w:rsidP="002141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4191">
              <w:rPr>
                <w:rFonts w:ascii="Times New Roman" w:hAnsi="Times New Roman" w:cs="Times New Roman"/>
                <w:sz w:val="24"/>
                <w:szCs w:val="24"/>
              </w:rPr>
              <w:t>A csa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ládok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bevonódásának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biztosítása gyermekeik </w:t>
            </w:r>
            <w:r w:rsidRPr="00214191">
              <w:rPr>
                <w:rFonts w:ascii="Times New Roman" w:hAnsi="Times New Roman" w:cs="Times New Roman"/>
                <w:sz w:val="24"/>
                <w:szCs w:val="24"/>
              </w:rPr>
              <w:t xml:space="preserve">szociális </w:t>
            </w:r>
            <w:proofErr w:type="gramStart"/>
            <w:r w:rsidRPr="00214191">
              <w:rPr>
                <w:rFonts w:ascii="Times New Roman" w:hAnsi="Times New Roman" w:cs="Times New Roman"/>
                <w:sz w:val="24"/>
                <w:szCs w:val="24"/>
              </w:rPr>
              <w:t>kompetencia</w:t>
            </w:r>
            <w:proofErr w:type="gramEnd"/>
          </w:p>
          <w:p w:rsidR="00214191" w:rsidRPr="00214191" w:rsidRDefault="00214191" w:rsidP="0021419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191">
              <w:rPr>
                <w:rFonts w:ascii="Times New Roman" w:hAnsi="Times New Roman" w:cs="Times New Roman"/>
                <w:sz w:val="24"/>
                <w:szCs w:val="24"/>
              </w:rPr>
              <w:t>fejlesztésébe</w:t>
            </w:r>
          </w:p>
        </w:tc>
      </w:tr>
      <w:tr w:rsidR="006069D9" w:rsidTr="00E860EF">
        <w:tc>
          <w:tcPr>
            <w:tcW w:w="9062" w:type="dxa"/>
            <w:gridSpan w:val="3"/>
          </w:tcPr>
          <w:p w:rsidR="006069D9" w:rsidRPr="00214191" w:rsidRDefault="006069D9" w:rsidP="002141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69D9">
              <w:rPr>
                <w:rFonts w:ascii="Times New Roman" w:hAnsi="Times New Roman" w:cs="Times New Roman"/>
                <w:sz w:val="24"/>
                <w:szCs w:val="24"/>
              </w:rPr>
              <w:t xml:space="preserve">A fejlesztés eredményének folyamatos nyomon követése, a szükséges fejlesztési </w:t>
            </w:r>
            <w:proofErr w:type="gramStart"/>
            <w:r w:rsidRPr="006069D9">
              <w:rPr>
                <w:rFonts w:ascii="Times New Roman" w:hAnsi="Times New Roman" w:cs="Times New Roman"/>
                <w:sz w:val="24"/>
                <w:szCs w:val="24"/>
              </w:rPr>
              <w:t>korrekciók</w:t>
            </w:r>
            <w:proofErr w:type="gramEnd"/>
            <w:r w:rsidRPr="006069D9">
              <w:rPr>
                <w:rFonts w:ascii="Times New Roman" w:hAnsi="Times New Roman" w:cs="Times New Roman"/>
                <w:sz w:val="24"/>
                <w:szCs w:val="24"/>
              </w:rPr>
              <w:t xml:space="preserve"> végrehajtása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069D9" w:rsidTr="00E860EF">
        <w:tc>
          <w:tcPr>
            <w:tcW w:w="3020" w:type="dxa"/>
          </w:tcPr>
          <w:p w:rsidR="006069D9" w:rsidRPr="006069D9" w:rsidRDefault="006069D9" w:rsidP="006069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69D9">
              <w:rPr>
                <w:rFonts w:ascii="Times New Roman" w:hAnsi="Times New Roman" w:cs="Times New Roman"/>
                <w:sz w:val="24"/>
                <w:szCs w:val="24"/>
              </w:rPr>
              <w:t>A gye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rmekek fejlődését nyomon követő </w:t>
            </w:r>
            <w:r w:rsidR="00F30581" w:rsidRPr="006069D9">
              <w:rPr>
                <w:rFonts w:ascii="Times New Roman" w:hAnsi="Times New Roman" w:cs="Times New Roman"/>
                <w:sz w:val="24"/>
                <w:szCs w:val="24"/>
              </w:rPr>
              <w:t xml:space="preserve">dokumentáció </w:t>
            </w:r>
            <w:r w:rsidR="00F30581">
              <w:rPr>
                <w:rFonts w:ascii="Times New Roman" w:hAnsi="Times New Roman" w:cs="Times New Roman"/>
                <w:sz w:val="24"/>
                <w:szCs w:val="24"/>
              </w:rPr>
              <w:t>folyamatának</w:t>
            </w:r>
          </w:p>
          <w:p w:rsidR="006069D9" w:rsidRPr="006069D9" w:rsidRDefault="006069D9" w:rsidP="006069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69D9">
              <w:rPr>
                <w:rFonts w:ascii="Times New Roman" w:hAnsi="Times New Roman" w:cs="Times New Roman"/>
                <w:sz w:val="24"/>
                <w:szCs w:val="24"/>
              </w:rPr>
              <w:t>ütemezése.</w:t>
            </w:r>
          </w:p>
        </w:tc>
        <w:tc>
          <w:tcPr>
            <w:tcW w:w="3021" w:type="dxa"/>
          </w:tcPr>
          <w:p w:rsidR="006069D9" w:rsidRPr="006069D9" w:rsidRDefault="006069D9" w:rsidP="002141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69D9">
              <w:rPr>
                <w:rFonts w:ascii="Times New Roman" w:hAnsi="Times New Roman" w:cs="Times New Roman"/>
                <w:sz w:val="24"/>
                <w:szCs w:val="24"/>
              </w:rPr>
              <w:t>Szakmai kapcsolatok erősítése</w:t>
            </w:r>
          </w:p>
        </w:tc>
        <w:tc>
          <w:tcPr>
            <w:tcW w:w="3021" w:type="dxa"/>
          </w:tcPr>
          <w:p w:rsidR="006069D9" w:rsidRPr="006069D9" w:rsidRDefault="006069D9" w:rsidP="006069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69D9">
              <w:rPr>
                <w:rFonts w:ascii="Times New Roman" w:hAnsi="Times New Roman" w:cs="Times New Roman"/>
                <w:sz w:val="24"/>
                <w:szCs w:val="24"/>
              </w:rPr>
              <w:t>A gyer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mekek önmagukhoz mért optimális </w:t>
            </w:r>
            <w:r w:rsidRPr="006069D9">
              <w:rPr>
                <w:rFonts w:ascii="Times New Roman" w:hAnsi="Times New Roman" w:cs="Times New Roman"/>
                <w:sz w:val="24"/>
                <w:szCs w:val="24"/>
              </w:rPr>
              <w:t xml:space="preserve">fejlődését biztosító </w:t>
            </w:r>
            <w:r w:rsidRPr="006069D9">
              <w:rPr>
                <w:rFonts w:ascii="Times New Roman" w:hAnsi="Times New Roman" w:cs="Times New Roman"/>
                <w:b/>
                <w:sz w:val="24"/>
                <w:szCs w:val="24"/>
              </w:rPr>
              <w:t>hatékony megismerési</w:t>
            </w:r>
            <w:r w:rsidR="003D5F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6069D9">
              <w:rPr>
                <w:rFonts w:ascii="Times New Roman" w:hAnsi="Times New Roman" w:cs="Times New Roman"/>
                <w:b/>
                <w:sz w:val="24"/>
                <w:szCs w:val="24"/>
              </w:rPr>
              <w:t>fejlesztési gyakorlat megvalósítása.</w:t>
            </w:r>
          </w:p>
        </w:tc>
      </w:tr>
      <w:tr w:rsidR="00AC73C1" w:rsidTr="00E860EF">
        <w:tc>
          <w:tcPr>
            <w:tcW w:w="3020" w:type="dxa"/>
          </w:tcPr>
          <w:p w:rsidR="00AC73C1" w:rsidRPr="006069D9" w:rsidRDefault="00AC73C1" w:rsidP="006069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AC73C1" w:rsidRPr="00AC73C1" w:rsidRDefault="00AC73C1" w:rsidP="00AC73C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3C1">
              <w:rPr>
                <w:rFonts w:ascii="Times New Roman" w:hAnsi="Times New Roman" w:cs="Times New Roman"/>
                <w:sz w:val="24"/>
                <w:szCs w:val="24"/>
              </w:rPr>
              <w:t>Digitális technikák alkalmazása a gyermekek fejlesztésében a nevelési gyakorlat</w:t>
            </w:r>
          </w:p>
          <w:p w:rsidR="00AC73C1" w:rsidRPr="006069D9" w:rsidRDefault="00AC73C1" w:rsidP="00AC73C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3C1">
              <w:rPr>
                <w:rFonts w:ascii="Times New Roman" w:hAnsi="Times New Roman" w:cs="Times New Roman"/>
                <w:sz w:val="24"/>
                <w:szCs w:val="24"/>
              </w:rPr>
              <w:t>során</w:t>
            </w:r>
          </w:p>
        </w:tc>
        <w:tc>
          <w:tcPr>
            <w:tcW w:w="3021" w:type="dxa"/>
          </w:tcPr>
          <w:p w:rsidR="00AC73C1" w:rsidRPr="006069D9" w:rsidRDefault="00AC73C1" w:rsidP="006069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9D9" w:rsidTr="00E860EF">
        <w:tc>
          <w:tcPr>
            <w:tcW w:w="9062" w:type="dxa"/>
            <w:gridSpan w:val="3"/>
          </w:tcPr>
          <w:p w:rsidR="006069D9" w:rsidRPr="00216241" w:rsidRDefault="00216241" w:rsidP="006069D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241">
              <w:rPr>
                <w:rFonts w:ascii="Times New Roman" w:hAnsi="Times New Roman" w:cs="Times New Roman"/>
                <w:b/>
                <w:sz w:val="24"/>
                <w:szCs w:val="24"/>
              </w:rPr>
              <w:t>A gyermeki fejlődés támogatása és biztosítása</w:t>
            </w:r>
          </w:p>
        </w:tc>
      </w:tr>
      <w:tr w:rsidR="00216241" w:rsidTr="00E860EF">
        <w:tc>
          <w:tcPr>
            <w:tcW w:w="3020" w:type="dxa"/>
          </w:tcPr>
          <w:p w:rsidR="00216241" w:rsidRPr="00216241" w:rsidRDefault="00216241" w:rsidP="002162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241">
              <w:rPr>
                <w:rFonts w:ascii="Times New Roman" w:hAnsi="Times New Roman" w:cs="Times New Roman"/>
                <w:sz w:val="24"/>
                <w:szCs w:val="24"/>
              </w:rPr>
              <w:t>A Pedagógiai Programhoz illeszkedő innovatív</w:t>
            </w:r>
          </w:p>
          <w:p w:rsidR="00216241" w:rsidRPr="00216241" w:rsidRDefault="00216241" w:rsidP="0021624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kezdeményezések </w:t>
            </w:r>
            <w:r w:rsidRPr="00216241">
              <w:rPr>
                <w:rFonts w:ascii="Times New Roman" w:hAnsi="Times New Roman" w:cs="Times New Roman"/>
                <w:sz w:val="24"/>
                <w:szCs w:val="24"/>
              </w:rPr>
              <w:t>támogatása.</w:t>
            </w:r>
          </w:p>
        </w:tc>
        <w:tc>
          <w:tcPr>
            <w:tcW w:w="3021" w:type="dxa"/>
          </w:tcPr>
          <w:p w:rsidR="00216241" w:rsidRPr="00216241" w:rsidRDefault="00216241" w:rsidP="002162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241">
              <w:rPr>
                <w:rFonts w:ascii="Times New Roman" w:hAnsi="Times New Roman" w:cs="Times New Roman"/>
                <w:sz w:val="24"/>
                <w:szCs w:val="24"/>
              </w:rPr>
              <w:t>Szakmai 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nkaközösségek működtetése során </w:t>
            </w:r>
            <w:r w:rsidRPr="00216241">
              <w:rPr>
                <w:rFonts w:ascii="Times New Roman" w:hAnsi="Times New Roman" w:cs="Times New Roman"/>
                <w:sz w:val="24"/>
                <w:szCs w:val="24"/>
              </w:rPr>
              <w:t xml:space="preserve">a pedagógus </w:t>
            </w:r>
            <w:proofErr w:type="gramStart"/>
            <w:r w:rsidRPr="00216241">
              <w:rPr>
                <w:rFonts w:ascii="Times New Roman" w:hAnsi="Times New Roman" w:cs="Times New Roman"/>
                <w:sz w:val="24"/>
                <w:szCs w:val="24"/>
              </w:rPr>
              <w:t>kompetenciák</w:t>
            </w:r>
            <w:proofErr w:type="gramEnd"/>
            <w:r w:rsidRPr="00216241">
              <w:rPr>
                <w:rFonts w:ascii="Times New Roman" w:hAnsi="Times New Roman" w:cs="Times New Roman"/>
                <w:sz w:val="24"/>
                <w:szCs w:val="24"/>
              </w:rPr>
              <w:t xml:space="preserve"> tudatos gyakorlása.</w:t>
            </w:r>
          </w:p>
        </w:tc>
        <w:tc>
          <w:tcPr>
            <w:tcW w:w="3021" w:type="dxa"/>
          </w:tcPr>
          <w:p w:rsidR="00216241" w:rsidRPr="00216241" w:rsidRDefault="00216241" w:rsidP="002162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241">
              <w:rPr>
                <w:rFonts w:ascii="Times New Roman" w:hAnsi="Times New Roman" w:cs="Times New Roman"/>
                <w:sz w:val="24"/>
                <w:szCs w:val="24"/>
              </w:rPr>
              <w:t>Szak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mai munkaközösségek működtetése </w:t>
            </w:r>
            <w:r w:rsidRPr="00216241">
              <w:rPr>
                <w:rFonts w:ascii="Times New Roman" w:hAnsi="Times New Roman" w:cs="Times New Roman"/>
                <w:sz w:val="24"/>
                <w:szCs w:val="24"/>
              </w:rPr>
              <w:t>során az intézményi önértékelések</w:t>
            </w:r>
          </w:p>
          <w:p w:rsidR="00216241" w:rsidRPr="00216241" w:rsidRDefault="00216241" w:rsidP="002162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241">
              <w:rPr>
                <w:rFonts w:ascii="Times New Roman" w:hAnsi="Times New Roman" w:cs="Times New Roman"/>
                <w:sz w:val="24"/>
                <w:szCs w:val="24"/>
              </w:rPr>
              <w:t>„p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edagógiai hozadékainak” tudatos </w:t>
            </w:r>
            <w:r w:rsidRPr="00216241">
              <w:rPr>
                <w:rFonts w:ascii="Times New Roman" w:hAnsi="Times New Roman" w:cs="Times New Roman"/>
                <w:sz w:val="24"/>
                <w:szCs w:val="24"/>
              </w:rPr>
              <w:t>beépítése/beépülése</w:t>
            </w:r>
          </w:p>
          <w:p w:rsidR="00216241" w:rsidRPr="00216241" w:rsidRDefault="00216241" w:rsidP="002162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Hatékony, nyugodt kiegyensúlyozott pedagógiai munka feltételeinek </w:t>
            </w:r>
            <w:r w:rsidRPr="00216241">
              <w:rPr>
                <w:rFonts w:ascii="Times New Roman" w:hAnsi="Times New Roman" w:cs="Times New Roman"/>
                <w:sz w:val="24"/>
                <w:szCs w:val="24"/>
              </w:rPr>
              <w:t>biztosítása.</w:t>
            </w:r>
          </w:p>
        </w:tc>
      </w:tr>
      <w:tr w:rsidR="00A00309" w:rsidTr="00E860EF">
        <w:tc>
          <w:tcPr>
            <w:tcW w:w="9062" w:type="dxa"/>
            <w:gridSpan w:val="3"/>
          </w:tcPr>
          <w:p w:rsidR="00A00309" w:rsidRPr="00A00309" w:rsidRDefault="00A00309" w:rsidP="0021624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309">
              <w:rPr>
                <w:rFonts w:ascii="Times New Roman" w:hAnsi="Times New Roman" w:cs="Times New Roman"/>
                <w:b/>
                <w:sz w:val="24"/>
                <w:szCs w:val="24"/>
              </w:rPr>
              <w:t>A fejlesztő célú értékelések beemelése az intézmény napi gyakorlatába</w:t>
            </w:r>
          </w:p>
        </w:tc>
      </w:tr>
      <w:tr w:rsidR="00A00309" w:rsidTr="00E860EF">
        <w:tc>
          <w:tcPr>
            <w:tcW w:w="3020" w:type="dxa"/>
          </w:tcPr>
          <w:p w:rsidR="00A00309" w:rsidRPr="00A00309" w:rsidRDefault="00A00309" w:rsidP="00A0030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3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Intézményen belüli </w:t>
            </w:r>
            <w:r w:rsidRPr="00A00309">
              <w:rPr>
                <w:rFonts w:ascii="Times New Roman" w:hAnsi="Times New Roman" w:cs="Times New Roman"/>
                <w:b/>
                <w:sz w:val="24"/>
                <w:szCs w:val="24"/>
              </w:rPr>
              <w:t>saját tapasztalatok</w:t>
            </w:r>
            <w:r w:rsidR="00F30581" w:rsidRPr="00A0030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F30581" w:rsidRPr="00A003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0581">
              <w:rPr>
                <w:rFonts w:ascii="Times New Roman" w:hAnsi="Times New Roman" w:cs="Times New Roman"/>
                <w:sz w:val="24"/>
                <w:szCs w:val="24"/>
              </w:rPr>
              <w:t>reflektív</w:t>
            </w:r>
            <w:r w:rsidRPr="00A003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bemutatása</w:t>
            </w:r>
            <w:r w:rsidRPr="00A00309">
              <w:rPr>
                <w:rFonts w:ascii="Times New Roman" w:hAnsi="Times New Roman" w:cs="Times New Roman"/>
                <w:sz w:val="24"/>
                <w:szCs w:val="24"/>
              </w:rPr>
              <w:t xml:space="preserve"> nevelési</w:t>
            </w:r>
          </w:p>
          <w:p w:rsidR="00A00309" w:rsidRPr="00A00309" w:rsidRDefault="00A00309" w:rsidP="00A0030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309">
              <w:rPr>
                <w:rFonts w:ascii="Times New Roman" w:hAnsi="Times New Roman" w:cs="Times New Roman"/>
                <w:sz w:val="24"/>
                <w:szCs w:val="24"/>
              </w:rPr>
              <w:t>értekezletek keretén belül.</w:t>
            </w:r>
          </w:p>
        </w:tc>
        <w:tc>
          <w:tcPr>
            <w:tcW w:w="3021" w:type="dxa"/>
          </w:tcPr>
          <w:p w:rsidR="00A00309" w:rsidRDefault="00A00309" w:rsidP="00A0030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309">
              <w:rPr>
                <w:rFonts w:ascii="Times New Roman" w:hAnsi="Times New Roman" w:cs="Times New Roman"/>
                <w:sz w:val="24"/>
                <w:szCs w:val="24"/>
              </w:rPr>
              <w:t>A sike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res pedagógiai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munka folyamatos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nyomon követése, megosztása </w:t>
            </w:r>
            <w:r w:rsidRPr="00A00309">
              <w:rPr>
                <w:rFonts w:ascii="Times New Roman" w:hAnsi="Times New Roman" w:cs="Times New Roman"/>
                <w:sz w:val="24"/>
                <w:szCs w:val="24"/>
              </w:rPr>
              <w:t>egymás között.</w:t>
            </w:r>
          </w:p>
          <w:p w:rsidR="00A00309" w:rsidRPr="00A00309" w:rsidRDefault="00A00309" w:rsidP="00A0030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309">
              <w:rPr>
                <w:rFonts w:ascii="Times New Roman" w:hAnsi="Times New Roman" w:cs="Times New Roman"/>
                <w:sz w:val="24"/>
                <w:szCs w:val="24"/>
              </w:rPr>
              <w:t>Szakmai bemutatók szervezése az érdeklődők</w:t>
            </w:r>
          </w:p>
          <w:p w:rsidR="00A00309" w:rsidRPr="00A00309" w:rsidRDefault="00A00309" w:rsidP="00A0030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309">
              <w:rPr>
                <w:rFonts w:ascii="Times New Roman" w:hAnsi="Times New Roman" w:cs="Times New Roman"/>
                <w:sz w:val="24"/>
                <w:szCs w:val="24"/>
              </w:rPr>
              <w:t>számára.</w:t>
            </w:r>
          </w:p>
        </w:tc>
        <w:tc>
          <w:tcPr>
            <w:tcW w:w="3021" w:type="dxa"/>
          </w:tcPr>
          <w:p w:rsidR="00A00309" w:rsidRPr="00A00309" w:rsidRDefault="00A00309" w:rsidP="00A0030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309">
              <w:rPr>
                <w:rFonts w:ascii="Times New Roman" w:hAnsi="Times New Roman" w:cs="Times New Roman"/>
                <w:sz w:val="24"/>
                <w:szCs w:val="24"/>
              </w:rPr>
              <w:t>Elismerő, 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flektív közeg kialakítása, ahol belső igénnyé válik a tudásmegosztás, </w:t>
            </w:r>
            <w:r w:rsidRPr="00A00309">
              <w:rPr>
                <w:rFonts w:ascii="Times New Roman" w:hAnsi="Times New Roman" w:cs="Times New Roman"/>
                <w:sz w:val="24"/>
                <w:szCs w:val="24"/>
              </w:rPr>
              <w:t>egymás munkájának megismerése,</w:t>
            </w:r>
          </w:p>
          <w:p w:rsidR="00A00309" w:rsidRPr="00A00309" w:rsidRDefault="00A00309" w:rsidP="00A0030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309">
              <w:rPr>
                <w:rFonts w:ascii="Times New Roman" w:hAnsi="Times New Roman" w:cs="Times New Roman"/>
                <w:sz w:val="24"/>
                <w:szCs w:val="24"/>
              </w:rPr>
              <w:t>elismerése.</w:t>
            </w:r>
          </w:p>
        </w:tc>
      </w:tr>
      <w:tr w:rsidR="00AC73C1" w:rsidTr="00E860EF">
        <w:tc>
          <w:tcPr>
            <w:tcW w:w="3020" w:type="dxa"/>
          </w:tcPr>
          <w:p w:rsidR="00AC73C1" w:rsidRPr="00A00309" w:rsidRDefault="00AC73C1" w:rsidP="00A0030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3C1">
              <w:rPr>
                <w:rFonts w:ascii="Times New Roman" w:hAnsi="Times New Roman" w:cs="Times New Roman"/>
                <w:sz w:val="24"/>
                <w:szCs w:val="24"/>
              </w:rPr>
              <w:t>Digitális technikák alkalmazása a pedagógusok munkájában</w:t>
            </w:r>
          </w:p>
        </w:tc>
        <w:tc>
          <w:tcPr>
            <w:tcW w:w="3021" w:type="dxa"/>
          </w:tcPr>
          <w:p w:rsidR="00AC73C1" w:rsidRPr="00A00309" w:rsidRDefault="00AC73C1" w:rsidP="00A0030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AC73C1" w:rsidRPr="00A00309" w:rsidRDefault="00AC73C1" w:rsidP="00A0030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D5C" w:rsidTr="00E860EF">
        <w:tc>
          <w:tcPr>
            <w:tcW w:w="9062" w:type="dxa"/>
            <w:gridSpan w:val="3"/>
          </w:tcPr>
          <w:p w:rsidR="00C86D5C" w:rsidRPr="00C86D5C" w:rsidRDefault="00C86D5C" w:rsidP="00C86D5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D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 nevelő-fejlesztő munkát befolyásoló szakmai, </w:t>
            </w:r>
            <w:proofErr w:type="spellStart"/>
            <w:r w:rsidRPr="00C86D5C">
              <w:rPr>
                <w:rFonts w:ascii="Times New Roman" w:hAnsi="Times New Roman" w:cs="Times New Roman"/>
                <w:b/>
                <w:sz w:val="24"/>
                <w:szCs w:val="24"/>
              </w:rPr>
              <w:t>működésbeli</w:t>
            </w:r>
            <w:proofErr w:type="spellEnd"/>
            <w:r w:rsidRPr="00C86D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és emberi </w:t>
            </w:r>
            <w:proofErr w:type="gramStart"/>
            <w:r w:rsidRPr="00C86D5C">
              <w:rPr>
                <w:rFonts w:ascii="Times New Roman" w:hAnsi="Times New Roman" w:cs="Times New Roman"/>
                <w:b/>
                <w:sz w:val="24"/>
                <w:szCs w:val="24"/>
              </w:rPr>
              <w:t>problémák</w:t>
            </w:r>
            <w:proofErr w:type="gramEnd"/>
            <w:r w:rsidRPr="00C86D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hatékonyabb kezelése.</w:t>
            </w:r>
          </w:p>
          <w:p w:rsidR="00C86D5C" w:rsidRPr="00A00309" w:rsidRDefault="00C86D5C" w:rsidP="00C86D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D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Új típusú kapcsolattartási formák és technikák meghonosítása az operatív működési </w:t>
            </w:r>
            <w:proofErr w:type="gramStart"/>
            <w:r w:rsidRPr="00C86D5C">
              <w:rPr>
                <w:rFonts w:ascii="Times New Roman" w:hAnsi="Times New Roman" w:cs="Times New Roman"/>
                <w:b/>
                <w:sz w:val="24"/>
                <w:szCs w:val="24"/>
              </w:rPr>
              <w:t>problémák</w:t>
            </w:r>
            <w:proofErr w:type="gramEnd"/>
            <w:r w:rsidRPr="00C86D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feltárására, megelőzésére, mindenki számára megnyugtató módon történő megoldására.</w:t>
            </w:r>
          </w:p>
        </w:tc>
      </w:tr>
      <w:tr w:rsidR="001877DC" w:rsidTr="00E860EF">
        <w:tc>
          <w:tcPr>
            <w:tcW w:w="3020" w:type="dxa"/>
          </w:tcPr>
          <w:p w:rsidR="001877DC" w:rsidRPr="00C86D5C" w:rsidRDefault="001877DC" w:rsidP="00C86D5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:rsidR="001877DC" w:rsidRPr="001877DC" w:rsidRDefault="001877DC" w:rsidP="001877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Vezetői fogadóórák </w:t>
            </w:r>
            <w:r w:rsidRPr="001877DC">
              <w:rPr>
                <w:rFonts w:ascii="Times New Roman" w:hAnsi="Times New Roman" w:cs="Times New Roman"/>
                <w:sz w:val="24"/>
                <w:szCs w:val="24"/>
              </w:rPr>
              <w:t>működtetése, igény szerinti</w:t>
            </w:r>
          </w:p>
          <w:p w:rsidR="001877DC" w:rsidRPr="00C86D5C" w:rsidRDefault="001877DC" w:rsidP="001877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77DC">
              <w:rPr>
                <w:rFonts w:ascii="Times New Roman" w:hAnsi="Times New Roman" w:cs="Times New Roman"/>
                <w:sz w:val="24"/>
                <w:szCs w:val="24"/>
              </w:rPr>
              <w:t>továbbfejlesztése.</w:t>
            </w:r>
          </w:p>
        </w:tc>
        <w:tc>
          <w:tcPr>
            <w:tcW w:w="3021" w:type="dxa"/>
          </w:tcPr>
          <w:p w:rsidR="001877DC" w:rsidRPr="001877DC" w:rsidRDefault="001877DC" w:rsidP="001877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77DC">
              <w:rPr>
                <w:rFonts w:ascii="Times New Roman" w:hAnsi="Times New Roman" w:cs="Times New Roman"/>
                <w:sz w:val="24"/>
                <w:szCs w:val="24"/>
              </w:rPr>
              <w:t xml:space="preserve">Mélyebb személyes </w:t>
            </w:r>
            <w:proofErr w:type="spellStart"/>
            <w:r w:rsidRPr="001877DC">
              <w:rPr>
                <w:rFonts w:ascii="Times New Roman" w:hAnsi="Times New Roman" w:cs="Times New Roman"/>
                <w:sz w:val="24"/>
                <w:szCs w:val="24"/>
              </w:rPr>
              <w:t>bevonódás</w:t>
            </w:r>
            <w:proofErr w:type="spellEnd"/>
            <w:r w:rsidRPr="001877DC">
              <w:rPr>
                <w:rFonts w:ascii="Times New Roman" w:hAnsi="Times New Roman" w:cs="Times New Roman"/>
                <w:sz w:val="24"/>
                <w:szCs w:val="24"/>
              </w:rPr>
              <w:t xml:space="preserve"> az intézmény</w:t>
            </w:r>
          </w:p>
          <w:p w:rsidR="001877DC" w:rsidRPr="001877DC" w:rsidRDefault="001877DC" w:rsidP="001877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77DC">
              <w:rPr>
                <w:rFonts w:ascii="Times New Roman" w:hAnsi="Times New Roman" w:cs="Times New Roman"/>
                <w:sz w:val="24"/>
                <w:szCs w:val="24"/>
              </w:rPr>
              <w:t>célkitűzéseinek megvalósítását befolyásoló</w:t>
            </w:r>
          </w:p>
          <w:p w:rsidR="001877DC" w:rsidRPr="001877DC" w:rsidRDefault="001877DC" w:rsidP="001877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77DC">
              <w:rPr>
                <w:rFonts w:ascii="Times New Roman" w:hAnsi="Times New Roman" w:cs="Times New Roman"/>
                <w:sz w:val="24"/>
                <w:szCs w:val="24"/>
              </w:rPr>
              <w:t xml:space="preserve">szakmai, </w:t>
            </w:r>
            <w:proofErr w:type="spellStart"/>
            <w:r w:rsidRPr="001877DC">
              <w:rPr>
                <w:rFonts w:ascii="Times New Roman" w:hAnsi="Times New Roman" w:cs="Times New Roman"/>
                <w:sz w:val="24"/>
                <w:szCs w:val="24"/>
              </w:rPr>
              <w:t>működésbeli</w:t>
            </w:r>
            <w:proofErr w:type="spellEnd"/>
            <w:r w:rsidRPr="001877DC">
              <w:rPr>
                <w:rFonts w:ascii="Times New Roman" w:hAnsi="Times New Roman" w:cs="Times New Roman"/>
                <w:sz w:val="24"/>
                <w:szCs w:val="24"/>
              </w:rPr>
              <w:t xml:space="preserve"> és emberi </w:t>
            </w:r>
            <w:proofErr w:type="gramStart"/>
            <w:r w:rsidRPr="001877DC">
              <w:rPr>
                <w:rFonts w:ascii="Times New Roman" w:hAnsi="Times New Roman" w:cs="Times New Roman"/>
                <w:sz w:val="24"/>
                <w:szCs w:val="24"/>
              </w:rPr>
              <w:t>problémák</w:t>
            </w:r>
            <w:proofErr w:type="gramEnd"/>
            <w:r w:rsidRPr="001877D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877DC" w:rsidRPr="00C86D5C" w:rsidRDefault="001877DC" w:rsidP="001877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77DC">
              <w:rPr>
                <w:rFonts w:ascii="Times New Roman" w:hAnsi="Times New Roman" w:cs="Times New Roman"/>
                <w:sz w:val="24"/>
                <w:szCs w:val="24"/>
              </w:rPr>
              <w:t>felvetések kezelésébe.</w:t>
            </w:r>
          </w:p>
        </w:tc>
      </w:tr>
      <w:tr w:rsidR="00DC305D" w:rsidTr="00E860EF">
        <w:tc>
          <w:tcPr>
            <w:tcW w:w="9062" w:type="dxa"/>
            <w:gridSpan w:val="3"/>
          </w:tcPr>
          <w:p w:rsidR="00DC305D" w:rsidRPr="00DC305D" w:rsidRDefault="00DC305D" w:rsidP="001877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05D">
              <w:rPr>
                <w:rFonts w:ascii="Times New Roman" w:hAnsi="Times New Roman" w:cs="Times New Roman"/>
                <w:b/>
                <w:sz w:val="24"/>
                <w:szCs w:val="24"/>
              </w:rPr>
              <w:t>Az intézmény lehetőséget biztosít a tehetségek kibontakoztatására</w:t>
            </w:r>
          </w:p>
        </w:tc>
      </w:tr>
      <w:tr w:rsidR="00DC305D" w:rsidTr="00E860EF">
        <w:tc>
          <w:tcPr>
            <w:tcW w:w="3020" w:type="dxa"/>
          </w:tcPr>
          <w:p w:rsidR="00DC305D" w:rsidRDefault="00DC305D" w:rsidP="00DC3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Belső továbbképzés keretében a téma </w:t>
            </w:r>
            <w:r w:rsidRPr="00DC305D">
              <w:rPr>
                <w:rFonts w:ascii="Times New Roman" w:hAnsi="Times New Roman" w:cs="Times New Roman"/>
                <w:sz w:val="24"/>
                <w:szCs w:val="24"/>
              </w:rPr>
              <w:t>feldolgozása, isme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retbővítés, tapasztalatszerzés, </w:t>
            </w:r>
            <w:r w:rsidRPr="00DC305D">
              <w:rPr>
                <w:rFonts w:ascii="Times New Roman" w:hAnsi="Times New Roman" w:cs="Times New Roman"/>
                <w:sz w:val="24"/>
                <w:szCs w:val="24"/>
              </w:rPr>
              <w:t>és érzékenyítés</w:t>
            </w:r>
          </w:p>
          <w:p w:rsidR="00DC305D" w:rsidRDefault="00DC305D" w:rsidP="00DC3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05D">
              <w:rPr>
                <w:rFonts w:ascii="Times New Roman" w:hAnsi="Times New Roman" w:cs="Times New Roman"/>
                <w:sz w:val="24"/>
                <w:szCs w:val="24"/>
              </w:rPr>
              <w:t>Szak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irodalom megismerése, pedagógus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kompetenciák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fejlesztése, a tehetséggondozást elvégző kollégák szakmai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tájékoztatása a többi </w:t>
            </w:r>
            <w:r w:rsidRPr="00DC305D">
              <w:rPr>
                <w:rFonts w:ascii="Times New Roman" w:hAnsi="Times New Roman" w:cs="Times New Roman"/>
                <w:sz w:val="24"/>
                <w:szCs w:val="24"/>
              </w:rPr>
              <w:t>pedagógus felé.</w:t>
            </w:r>
          </w:p>
          <w:p w:rsidR="00DC305D" w:rsidRPr="00DC305D" w:rsidRDefault="00DC305D" w:rsidP="00DC3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tehetség-ígéretek </w:t>
            </w:r>
            <w:r w:rsidRPr="00DC305D">
              <w:rPr>
                <w:rFonts w:ascii="Times New Roman" w:hAnsi="Times New Roman" w:cs="Times New Roman"/>
                <w:sz w:val="24"/>
                <w:szCs w:val="24"/>
              </w:rPr>
              <w:t xml:space="preserve">kiszűrése </w:t>
            </w:r>
            <w:proofErr w:type="gramStart"/>
            <w:r w:rsidRPr="00DC305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</w:p>
          <w:p w:rsidR="00DC305D" w:rsidRPr="00DC305D" w:rsidRDefault="00DC305D" w:rsidP="00DC3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05D">
              <w:rPr>
                <w:rFonts w:ascii="Times New Roman" w:hAnsi="Times New Roman" w:cs="Times New Roman"/>
                <w:sz w:val="24"/>
                <w:szCs w:val="24"/>
              </w:rPr>
              <w:t>fejlettségmérések, valamint az óvodapedagógus</w:t>
            </w:r>
          </w:p>
          <w:p w:rsidR="00DC305D" w:rsidRPr="00DC305D" w:rsidRDefault="00DC305D" w:rsidP="00DC3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05D">
              <w:rPr>
                <w:rFonts w:ascii="Times New Roman" w:hAnsi="Times New Roman" w:cs="Times New Roman"/>
                <w:sz w:val="24"/>
                <w:szCs w:val="24"/>
              </w:rPr>
              <w:t>megfigyelése alapján.</w:t>
            </w:r>
          </w:p>
        </w:tc>
        <w:tc>
          <w:tcPr>
            <w:tcW w:w="3021" w:type="dxa"/>
          </w:tcPr>
          <w:p w:rsidR="00DC305D" w:rsidRPr="00DC305D" w:rsidRDefault="00DC305D" w:rsidP="00DC3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0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 tehetség-ígéretek kiszűrése </w:t>
            </w:r>
            <w:proofErr w:type="gramStart"/>
            <w:r w:rsidRPr="00DC305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</w:p>
          <w:p w:rsidR="00DC305D" w:rsidRPr="00DC305D" w:rsidRDefault="00DC305D" w:rsidP="00DC3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05D">
              <w:rPr>
                <w:rFonts w:ascii="Times New Roman" w:hAnsi="Times New Roman" w:cs="Times New Roman"/>
                <w:sz w:val="24"/>
                <w:szCs w:val="24"/>
              </w:rPr>
              <w:t>fejlettségmérések, és az óvodapedagógus</w:t>
            </w:r>
          </w:p>
          <w:p w:rsidR="00DC305D" w:rsidRPr="00DC305D" w:rsidRDefault="00DC305D" w:rsidP="00DC3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05D">
              <w:rPr>
                <w:rFonts w:ascii="Times New Roman" w:hAnsi="Times New Roman" w:cs="Times New Roman"/>
                <w:sz w:val="24"/>
                <w:szCs w:val="24"/>
              </w:rPr>
              <w:t>megfigyelése alapján.</w:t>
            </w:r>
          </w:p>
          <w:p w:rsidR="00DC305D" w:rsidRPr="00DC305D" w:rsidRDefault="00DC305D" w:rsidP="00DC3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05D">
              <w:rPr>
                <w:rFonts w:ascii="Times New Roman" w:hAnsi="Times New Roman" w:cs="Times New Roman"/>
                <w:sz w:val="24"/>
                <w:szCs w:val="24"/>
              </w:rPr>
              <w:t xml:space="preserve">A tehetséges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gyermekek tehetségfejlesztése a csoportban, valamint </w:t>
            </w:r>
            <w:r w:rsidRPr="00DC305D">
              <w:rPr>
                <w:rFonts w:ascii="Times New Roman" w:hAnsi="Times New Roman" w:cs="Times New Roman"/>
                <w:sz w:val="24"/>
                <w:szCs w:val="24"/>
              </w:rPr>
              <w:t>„gyenge” oldalainak (ami</w:t>
            </w:r>
          </w:p>
          <w:p w:rsidR="00DC305D" w:rsidRPr="00DC305D" w:rsidRDefault="00DC305D" w:rsidP="00DC3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nehezíti a tehetség </w:t>
            </w:r>
            <w:r w:rsidRPr="00DC305D">
              <w:rPr>
                <w:rFonts w:ascii="Times New Roman" w:hAnsi="Times New Roman" w:cs="Times New Roman"/>
                <w:sz w:val="24"/>
                <w:szCs w:val="24"/>
              </w:rPr>
              <w:t>maximális</w:t>
            </w:r>
          </w:p>
          <w:p w:rsidR="00DC305D" w:rsidRPr="00DC305D" w:rsidRDefault="00DC305D" w:rsidP="00DC3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kibontakoztatását) </w:t>
            </w:r>
            <w:r w:rsidRPr="00DC305D">
              <w:rPr>
                <w:rFonts w:ascii="Times New Roman" w:hAnsi="Times New Roman" w:cs="Times New Roman"/>
                <w:sz w:val="24"/>
                <w:szCs w:val="24"/>
              </w:rPr>
              <w:t xml:space="preserve">fejlesztése </w:t>
            </w:r>
            <w:proofErr w:type="gramStart"/>
            <w:r w:rsidRPr="00DC305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</w:p>
          <w:p w:rsidR="00DC305D" w:rsidRPr="00DC305D" w:rsidRDefault="00DC305D" w:rsidP="00DC3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05D">
              <w:rPr>
                <w:rFonts w:ascii="Times New Roman" w:hAnsi="Times New Roman" w:cs="Times New Roman"/>
                <w:sz w:val="24"/>
                <w:szCs w:val="24"/>
              </w:rPr>
              <w:t>fejlesztőpedagógus bevonásával.</w:t>
            </w:r>
          </w:p>
          <w:p w:rsidR="00DC305D" w:rsidRPr="00DC305D" w:rsidRDefault="00DC305D" w:rsidP="00DC3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05D">
              <w:rPr>
                <w:rFonts w:ascii="Times New Roman" w:hAnsi="Times New Roman" w:cs="Times New Roman"/>
                <w:sz w:val="24"/>
                <w:szCs w:val="24"/>
              </w:rPr>
              <w:t>A tehetséggondozó foglalkozások tudatos</w:t>
            </w:r>
          </w:p>
          <w:p w:rsidR="00DC305D" w:rsidRPr="00DC305D" w:rsidRDefault="00DC305D" w:rsidP="00DC3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05D">
              <w:rPr>
                <w:rFonts w:ascii="Times New Roman" w:hAnsi="Times New Roman" w:cs="Times New Roman"/>
                <w:sz w:val="24"/>
                <w:szCs w:val="24"/>
              </w:rPr>
              <w:t xml:space="preserve">beépítése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tudatos tervezés, irányítás – </w:t>
            </w:r>
            <w:r w:rsidRPr="00DC305D">
              <w:rPr>
                <w:rFonts w:ascii="Times New Roman" w:hAnsi="Times New Roman" w:cs="Times New Roman"/>
                <w:sz w:val="24"/>
                <w:szCs w:val="24"/>
              </w:rPr>
              <w:t>alkalmazása játékos módon az óvodai</w:t>
            </w:r>
          </w:p>
          <w:p w:rsidR="00DC305D" w:rsidRPr="00DC305D" w:rsidRDefault="00DC305D" w:rsidP="00DC3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05D">
              <w:rPr>
                <w:rFonts w:ascii="Times New Roman" w:hAnsi="Times New Roman" w:cs="Times New Roman"/>
                <w:sz w:val="24"/>
                <w:szCs w:val="24"/>
              </w:rPr>
              <w:t>csoport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ban. A részvételről a gyermekek </w:t>
            </w:r>
            <w:r w:rsidRPr="00DC305D">
              <w:rPr>
                <w:rFonts w:ascii="Times New Roman" w:hAnsi="Times New Roman" w:cs="Times New Roman"/>
                <w:sz w:val="24"/>
                <w:szCs w:val="24"/>
              </w:rPr>
              <w:t>szabadon dönthetnek.</w:t>
            </w:r>
          </w:p>
        </w:tc>
        <w:tc>
          <w:tcPr>
            <w:tcW w:w="3021" w:type="dxa"/>
          </w:tcPr>
          <w:p w:rsidR="00DC305D" w:rsidRPr="00DC305D" w:rsidRDefault="00DC305D" w:rsidP="00DC3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0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 családok bevonása → Kölcsönös igény</w:t>
            </w:r>
          </w:p>
          <w:p w:rsidR="00DC305D" w:rsidRPr="00DC305D" w:rsidRDefault="00DC305D" w:rsidP="00DC3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05D">
              <w:rPr>
                <w:rFonts w:ascii="Times New Roman" w:hAnsi="Times New Roman" w:cs="Times New Roman"/>
                <w:sz w:val="24"/>
                <w:szCs w:val="24"/>
              </w:rPr>
              <w:t>(szülő-p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edagógus) szerinti folyamatos </w:t>
            </w:r>
            <w:r w:rsidRPr="00DC305D">
              <w:rPr>
                <w:rFonts w:ascii="Times New Roman" w:hAnsi="Times New Roman" w:cs="Times New Roman"/>
                <w:sz w:val="24"/>
                <w:szCs w:val="24"/>
              </w:rPr>
              <w:t>alkalmazás</w:t>
            </w:r>
          </w:p>
        </w:tc>
      </w:tr>
      <w:tr w:rsidR="00DC305D" w:rsidTr="00E860EF">
        <w:tc>
          <w:tcPr>
            <w:tcW w:w="3020" w:type="dxa"/>
          </w:tcPr>
          <w:p w:rsidR="00DC305D" w:rsidRPr="00DC305D" w:rsidRDefault="00DC305D" w:rsidP="00DC3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05D">
              <w:rPr>
                <w:rFonts w:ascii="Times New Roman" w:hAnsi="Times New Roman" w:cs="Times New Roman"/>
                <w:sz w:val="24"/>
                <w:szCs w:val="24"/>
              </w:rPr>
              <w:t>A kiemelt figyelmet érdemlő gyermekekről való</w:t>
            </w:r>
          </w:p>
          <w:p w:rsidR="00DC305D" w:rsidRPr="00DC305D" w:rsidRDefault="00DC305D" w:rsidP="00DC3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05D">
              <w:rPr>
                <w:rFonts w:ascii="Times New Roman" w:hAnsi="Times New Roman" w:cs="Times New Roman"/>
                <w:sz w:val="24"/>
                <w:szCs w:val="24"/>
              </w:rPr>
              <w:t>gond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oskodás kihívásainak megoldása, </w:t>
            </w:r>
            <w:r w:rsidRPr="00DC305D">
              <w:rPr>
                <w:rFonts w:ascii="Times New Roman" w:hAnsi="Times New Roman" w:cs="Times New Roman"/>
                <w:sz w:val="24"/>
                <w:szCs w:val="24"/>
              </w:rPr>
              <w:t>támogatási lehetőségek biztosítása →</w:t>
            </w:r>
          </w:p>
          <w:p w:rsidR="00DC305D" w:rsidRDefault="00DC305D" w:rsidP="00DC3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05D">
              <w:rPr>
                <w:rFonts w:ascii="Times New Roman" w:hAnsi="Times New Roman" w:cs="Times New Roman"/>
                <w:sz w:val="24"/>
                <w:szCs w:val="24"/>
              </w:rPr>
              <w:t>esélyteremtés</w:t>
            </w:r>
          </w:p>
        </w:tc>
        <w:tc>
          <w:tcPr>
            <w:tcW w:w="3021" w:type="dxa"/>
          </w:tcPr>
          <w:p w:rsidR="00DC305D" w:rsidRPr="007513D6" w:rsidRDefault="00DC305D" w:rsidP="00DC3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3D6">
              <w:rPr>
                <w:rFonts w:ascii="Times New Roman" w:hAnsi="Times New Roman" w:cs="Times New Roman"/>
                <w:sz w:val="24"/>
                <w:szCs w:val="24"/>
              </w:rPr>
              <w:t>Továbbképzések keretében szakemberek meghívása, előadások szervezése az adott témában. A kiemelt figyelmet érdemlő gyermekek fejlesztését segítő szakemberek szoros együttműködésének támogatása → óvodapedagógus, gyógypedagógus,</w:t>
            </w:r>
          </w:p>
        </w:tc>
        <w:tc>
          <w:tcPr>
            <w:tcW w:w="3021" w:type="dxa"/>
          </w:tcPr>
          <w:p w:rsidR="00DC305D" w:rsidRPr="007513D6" w:rsidRDefault="00DC305D" w:rsidP="00812DB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3D6">
              <w:rPr>
                <w:rFonts w:ascii="Times New Roman" w:hAnsi="Times New Roman" w:cs="Times New Roman"/>
                <w:sz w:val="24"/>
                <w:szCs w:val="24"/>
              </w:rPr>
              <w:t xml:space="preserve">Az egyenletes teherelosztás elvének érvényesítése, a működőképes állapot biztosítása a csoportösszetételének kialakítása során. Az esetmegbeszélések további biztosítása az érintett szakemberek bevonásával → válaszkeresés a felmerülő </w:t>
            </w:r>
            <w:proofErr w:type="gramStart"/>
            <w:r w:rsidRPr="007513D6">
              <w:rPr>
                <w:rFonts w:ascii="Times New Roman" w:hAnsi="Times New Roman" w:cs="Times New Roman"/>
                <w:sz w:val="24"/>
                <w:szCs w:val="24"/>
              </w:rPr>
              <w:t>problémák</w:t>
            </w:r>
            <w:proofErr w:type="gramEnd"/>
            <w:r w:rsidRPr="007513D6">
              <w:rPr>
                <w:rFonts w:ascii="Times New Roman" w:hAnsi="Times New Roman" w:cs="Times New Roman"/>
                <w:sz w:val="24"/>
                <w:szCs w:val="24"/>
              </w:rPr>
              <w:t>, nehézségek megoldására Az óvodapedagógusok munkáját segítő pedagógiai asszisztensek biztosítása az eredményes nevelő-</w:t>
            </w:r>
            <w:r w:rsidR="00812DB7">
              <w:rPr>
                <w:rFonts w:ascii="Times New Roman" w:hAnsi="Times New Roman" w:cs="Times New Roman"/>
                <w:sz w:val="24"/>
                <w:szCs w:val="24"/>
              </w:rPr>
              <w:t>oktató</w:t>
            </w:r>
            <w:r w:rsidRPr="007513D6">
              <w:rPr>
                <w:rFonts w:ascii="Times New Roman" w:hAnsi="Times New Roman" w:cs="Times New Roman"/>
                <w:sz w:val="24"/>
                <w:szCs w:val="24"/>
              </w:rPr>
              <w:t xml:space="preserve"> tevékenység érdekében.</w:t>
            </w:r>
          </w:p>
        </w:tc>
      </w:tr>
      <w:tr w:rsidR="00C01E82" w:rsidTr="00E860EF">
        <w:tc>
          <w:tcPr>
            <w:tcW w:w="3020" w:type="dxa"/>
          </w:tcPr>
          <w:p w:rsidR="00C01E82" w:rsidRPr="00DC305D" w:rsidRDefault="00C01E82" w:rsidP="00C01E8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C01E82">
              <w:rPr>
                <w:rFonts w:ascii="Times New Roman" w:hAnsi="Times New Roman" w:cs="Times New Roman"/>
                <w:sz w:val="24"/>
                <w:szCs w:val="24"/>
              </w:rPr>
              <w:t>yermekrajz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pályázatokon való aktív részvétel</w:t>
            </w:r>
          </w:p>
        </w:tc>
        <w:tc>
          <w:tcPr>
            <w:tcW w:w="3021" w:type="dxa"/>
          </w:tcPr>
          <w:p w:rsidR="00C01E82" w:rsidRPr="007513D6" w:rsidRDefault="00C01E82" w:rsidP="00DC3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C01E82" w:rsidRPr="007513D6" w:rsidRDefault="00C01E82" w:rsidP="00812DB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817" w:rsidTr="00E860EF">
        <w:tc>
          <w:tcPr>
            <w:tcW w:w="3020" w:type="dxa"/>
          </w:tcPr>
          <w:p w:rsidR="00863817" w:rsidRPr="00DC305D" w:rsidRDefault="00863817" w:rsidP="0086381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8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 szabadjáték fontosságának hangsúlyozása minden napjai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nk</w:t>
            </w:r>
            <w:r w:rsidRPr="00863817">
              <w:rPr>
                <w:rFonts w:ascii="Times New Roman" w:hAnsi="Times New Roman" w:cs="Times New Roman"/>
                <w:sz w:val="24"/>
                <w:szCs w:val="24"/>
              </w:rPr>
              <w:t>ban.</w:t>
            </w:r>
          </w:p>
        </w:tc>
        <w:tc>
          <w:tcPr>
            <w:tcW w:w="3021" w:type="dxa"/>
          </w:tcPr>
          <w:p w:rsidR="00863817" w:rsidRPr="007513D6" w:rsidRDefault="00863817" w:rsidP="00DC3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863817" w:rsidRPr="007513D6" w:rsidRDefault="00863817" w:rsidP="00812DB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05D" w:rsidTr="00E860EF">
        <w:tc>
          <w:tcPr>
            <w:tcW w:w="9062" w:type="dxa"/>
            <w:gridSpan w:val="3"/>
          </w:tcPr>
          <w:p w:rsidR="00DC305D" w:rsidRPr="007513D6" w:rsidRDefault="007513D6" w:rsidP="00DC305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3D6">
              <w:rPr>
                <w:rFonts w:ascii="Times New Roman" w:hAnsi="Times New Roman" w:cs="Times New Roman"/>
                <w:b/>
                <w:sz w:val="24"/>
                <w:szCs w:val="24"/>
              </w:rPr>
              <w:t>Család-óvoda kapcsolatának további erősítése</w:t>
            </w:r>
          </w:p>
        </w:tc>
      </w:tr>
      <w:tr w:rsidR="007513D6" w:rsidTr="00E860EF">
        <w:tc>
          <w:tcPr>
            <w:tcW w:w="3020" w:type="dxa"/>
          </w:tcPr>
          <w:p w:rsidR="007513D6" w:rsidRPr="007513D6" w:rsidRDefault="007513D6" w:rsidP="007513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3D6">
              <w:rPr>
                <w:rFonts w:ascii="Times New Roman" w:hAnsi="Times New Roman" w:cs="Times New Roman"/>
                <w:sz w:val="24"/>
                <w:szCs w:val="24"/>
              </w:rPr>
              <w:t>A családbevonás intézményi gyakorlatának</w:t>
            </w:r>
          </w:p>
          <w:p w:rsidR="007513D6" w:rsidRDefault="007513D6" w:rsidP="007513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3D6">
              <w:rPr>
                <w:rFonts w:ascii="Times New Roman" w:hAnsi="Times New Roman" w:cs="Times New Roman"/>
                <w:sz w:val="24"/>
                <w:szCs w:val="24"/>
              </w:rPr>
              <w:t>újragondolása, gyakorlatba építése.</w:t>
            </w:r>
          </w:p>
          <w:p w:rsidR="007513D6" w:rsidRPr="007513D6" w:rsidRDefault="007513D6" w:rsidP="007513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Egészségnap</w:t>
            </w:r>
            <w:r w:rsidRPr="007513D6">
              <w:rPr>
                <w:rFonts w:ascii="Times New Roman" w:hAnsi="Times New Roman" w:cs="Times New Roman"/>
                <w:sz w:val="24"/>
                <w:szCs w:val="24"/>
              </w:rPr>
              <w:t xml:space="preserve"> szervezése intézményi és</w:t>
            </w:r>
          </w:p>
          <w:p w:rsidR="007513D6" w:rsidRPr="007513D6" w:rsidRDefault="007513D6" w:rsidP="007513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3D6">
              <w:rPr>
                <w:rFonts w:ascii="Times New Roman" w:hAnsi="Times New Roman" w:cs="Times New Roman"/>
                <w:sz w:val="24"/>
                <w:szCs w:val="24"/>
              </w:rPr>
              <w:t>csoport szinten: játékos foglalkozások és</w:t>
            </w:r>
          </w:p>
          <w:p w:rsidR="007513D6" w:rsidRPr="007513D6" w:rsidRDefault="007513D6" w:rsidP="007513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3D6">
              <w:rPr>
                <w:rFonts w:ascii="Times New Roman" w:hAnsi="Times New Roman" w:cs="Times New Roman"/>
                <w:sz w:val="24"/>
                <w:szCs w:val="24"/>
              </w:rPr>
              <w:t>előadások keretében ismerkedés az egészséges</w:t>
            </w:r>
          </w:p>
          <w:p w:rsidR="007513D6" w:rsidRPr="007513D6" w:rsidRDefault="007513D6" w:rsidP="007513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3D6">
              <w:rPr>
                <w:rFonts w:ascii="Times New Roman" w:hAnsi="Times New Roman" w:cs="Times New Roman"/>
                <w:sz w:val="24"/>
                <w:szCs w:val="24"/>
              </w:rPr>
              <w:t>étkezés és egészségmegóvás kérdéseivel →gyermekorvosok, védőnők, dietetikusok</w:t>
            </w:r>
          </w:p>
          <w:p w:rsidR="007513D6" w:rsidRPr="007513D6" w:rsidRDefault="007513D6" w:rsidP="007513D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3D6">
              <w:rPr>
                <w:rFonts w:ascii="Times New Roman" w:hAnsi="Times New Roman" w:cs="Times New Roman"/>
                <w:sz w:val="24"/>
                <w:szCs w:val="24"/>
              </w:rPr>
              <w:t>segítségével</w:t>
            </w:r>
          </w:p>
        </w:tc>
        <w:tc>
          <w:tcPr>
            <w:tcW w:w="3021" w:type="dxa"/>
          </w:tcPr>
          <w:p w:rsidR="007513D6" w:rsidRPr="007513D6" w:rsidRDefault="007513D6" w:rsidP="007513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3D6">
              <w:rPr>
                <w:rFonts w:ascii="Times New Roman" w:hAnsi="Times New Roman" w:cs="Times New Roman"/>
                <w:sz w:val="24"/>
                <w:szCs w:val="24"/>
              </w:rPr>
              <w:t>Családi játékdélutánok: A szülőkkel közösen</w:t>
            </w:r>
          </w:p>
          <w:p w:rsidR="007513D6" w:rsidRPr="007513D6" w:rsidRDefault="007513D6" w:rsidP="007513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3D6">
              <w:rPr>
                <w:rFonts w:ascii="Times New Roman" w:hAnsi="Times New Roman" w:cs="Times New Roman"/>
                <w:sz w:val="24"/>
                <w:szCs w:val="24"/>
              </w:rPr>
              <w:t>egy – egy játékdélután szervezése, ahol</w:t>
            </w:r>
          </w:p>
          <w:p w:rsidR="007513D6" w:rsidRPr="007513D6" w:rsidRDefault="007513D6" w:rsidP="007513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3D6">
              <w:rPr>
                <w:rFonts w:ascii="Times New Roman" w:hAnsi="Times New Roman" w:cs="Times New Roman"/>
                <w:sz w:val="24"/>
                <w:szCs w:val="24"/>
              </w:rPr>
              <w:t>játszhatnak is gyermekükkel, kipróbálva néhány</w:t>
            </w:r>
          </w:p>
          <w:p w:rsidR="007513D6" w:rsidRPr="007513D6" w:rsidRDefault="007513D6" w:rsidP="007513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3D6">
              <w:rPr>
                <w:rFonts w:ascii="Times New Roman" w:hAnsi="Times New Roman" w:cs="Times New Roman"/>
                <w:sz w:val="24"/>
                <w:szCs w:val="24"/>
              </w:rPr>
              <w:t>játékeszköz használatát, összekapcsolva</w:t>
            </w:r>
          </w:p>
          <w:p w:rsidR="007513D6" w:rsidRPr="007513D6" w:rsidRDefault="007513D6" w:rsidP="007513D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3D6">
              <w:rPr>
                <w:rFonts w:ascii="Times New Roman" w:hAnsi="Times New Roman" w:cs="Times New Roman"/>
                <w:sz w:val="24"/>
                <w:szCs w:val="24"/>
              </w:rPr>
              <w:t>játékvásárlási ötletekkel.</w:t>
            </w:r>
          </w:p>
        </w:tc>
        <w:tc>
          <w:tcPr>
            <w:tcW w:w="3021" w:type="dxa"/>
          </w:tcPr>
          <w:p w:rsidR="007513D6" w:rsidRPr="007513D6" w:rsidRDefault="007513D6" w:rsidP="00DC305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61C4" w:rsidTr="00443F8E">
        <w:tc>
          <w:tcPr>
            <w:tcW w:w="9062" w:type="dxa"/>
            <w:gridSpan w:val="3"/>
          </w:tcPr>
          <w:p w:rsidR="00D061C4" w:rsidRPr="00D061C4" w:rsidRDefault="00D061C4" w:rsidP="00D061C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1C4">
              <w:rPr>
                <w:rFonts w:ascii="Times New Roman" w:hAnsi="Times New Roman" w:cs="Times New Roman"/>
                <w:b/>
                <w:sz w:val="24"/>
                <w:szCs w:val="24"/>
              </w:rPr>
              <w:t>Fejleszthető területek:</w:t>
            </w:r>
          </w:p>
          <w:p w:rsidR="00D061C4" w:rsidRPr="00D061C4" w:rsidRDefault="00D061C4" w:rsidP="00D061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1C4">
              <w:rPr>
                <w:rFonts w:ascii="Times New Roman" w:hAnsi="Times New Roman" w:cs="Times New Roman"/>
                <w:sz w:val="24"/>
                <w:szCs w:val="24"/>
              </w:rPr>
              <w:t>Intézményen kívüli foglalkozások, élményszerző lehetőségek gazdagítása. Környezettudatos tevékenységek, programok felkutatása. Családokkal való közös programok gazdagítása.</w:t>
            </w:r>
          </w:p>
        </w:tc>
      </w:tr>
      <w:tr w:rsidR="007513D6" w:rsidTr="00E860EF">
        <w:tc>
          <w:tcPr>
            <w:tcW w:w="9062" w:type="dxa"/>
            <w:gridSpan w:val="3"/>
          </w:tcPr>
          <w:p w:rsidR="007513D6" w:rsidRPr="007513D6" w:rsidRDefault="007513D6" w:rsidP="00DC305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3D6">
              <w:rPr>
                <w:rFonts w:ascii="Times New Roman" w:hAnsi="Times New Roman" w:cs="Times New Roman"/>
                <w:b/>
                <w:sz w:val="24"/>
                <w:szCs w:val="24"/>
              </w:rPr>
              <w:t>3. Az intézményben folyó pedagógiai munkával összefüggő eredmények</w:t>
            </w:r>
          </w:p>
        </w:tc>
      </w:tr>
      <w:tr w:rsidR="007513D6" w:rsidTr="00E860EF">
        <w:tc>
          <w:tcPr>
            <w:tcW w:w="3020" w:type="dxa"/>
          </w:tcPr>
          <w:p w:rsidR="007513D6" w:rsidRPr="007513D6" w:rsidRDefault="007513D6" w:rsidP="00DC3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Siker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kritériumok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13D6">
              <w:rPr>
                <w:rFonts w:ascii="Times New Roman" w:hAnsi="Times New Roman" w:cs="Times New Roman"/>
                <w:sz w:val="24"/>
                <w:szCs w:val="24"/>
              </w:rPr>
              <w:t>újragondolása.</w:t>
            </w:r>
          </w:p>
        </w:tc>
        <w:tc>
          <w:tcPr>
            <w:tcW w:w="3021" w:type="dxa"/>
          </w:tcPr>
          <w:p w:rsidR="007513D6" w:rsidRPr="007513D6" w:rsidRDefault="007513D6" w:rsidP="007513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3D6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teljesítményértékelési rendszer szükséges korrekcióinak </w:t>
            </w:r>
            <w:r w:rsidRPr="007513D6">
              <w:rPr>
                <w:rFonts w:ascii="Times New Roman" w:hAnsi="Times New Roman" w:cs="Times New Roman"/>
                <w:sz w:val="24"/>
                <w:szCs w:val="24"/>
              </w:rPr>
              <w:t>elvégzése.</w:t>
            </w:r>
          </w:p>
        </w:tc>
        <w:tc>
          <w:tcPr>
            <w:tcW w:w="3021" w:type="dxa"/>
          </w:tcPr>
          <w:p w:rsidR="007513D6" w:rsidRPr="007513D6" w:rsidRDefault="007513D6" w:rsidP="007513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3D6">
              <w:rPr>
                <w:rFonts w:ascii="Times New Roman" w:hAnsi="Times New Roman" w:cs="Times New Roman"/>
                <w:sz w:val="24"/>
                <w:szCs w:val="24"/>
              </w:rPr>
              <w:t>A pedagógusok nev</w:t>
            </w:r>
            <w:r w:rsidR="00812DB7">
              <w:rPr>
                <w:rFonts w:ascii="Times New Roman" w:hAnsi="Times New Roman" w:cs="Times New Roman"/>
                <w:sz w:val="24"/>
                <w:szCs w:val="24"/>
              </w:rPr>
              <w:t>elő-oktató</w:t>
            </w:r>
            <w:r w:rsidRPr="007513D6">
              <w:rPr>
                <w:rFonts w:ascii="Times New Roman" w:hAnsi="Times New Roman" w:cs="Times New Roman"/>
                <w:sz w:val="24"/>
                <w:szCs w:val="24"/>
              </w:rPr>
              <w:t xml:space="preserve"> tevékenysége</w:t>
            </w:r>
          </w:p>
          <w:p w:rsidR="007513D6" w:rsidRPr="007513D6" w:rsidRDefault="007513D6" w:rsidP="007513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3D6">
              <w:rPr>
                <w:rFonts w:ascii="Times New Roman" w:hAnsi="Times New Roman" w:cs="Times New Roman"/>
                <w:sz w:val="24"/>
                <w:szCs w:val="24"/>
              </w:rPr>
              <w:t>szabályozott és tervezett legyen.</w:t>
            </w:r>
          </w:p>
          <w:p w:rsidR="007513D6" w:rsidRPr="007513D6" w:rsidRDefault="007513D6" w:rsidP="007513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3D6">
              <w:rPr>
                <w:rFonts w:ascii="Times New Roman" w:hAnsi="Times New Roman" w:cs="Times New Roman"/>
                <w:sz w:val="24"/>
                <w:szCs w:val="24"/>
              </w:rPr>
              <w:t>Elismerő címek megőrzése, újak szerzése.</w:t>
            </w:r>
          </w:p>
          <w:p w:rsidR="007513D6" w:rsidRPr="007513D6" w:rsidRDefault="007513D6" w:rsidP="007513D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3D6">
              <w:rPr>
                <w:rFonts w:ascii="Times New Roman" w:hAnsi="Times New Roman" w:cs="Times New Roman"/>
                <w:sz w:val="24"/>
                <w:szCs w:val="24"/>
              </w:rPr>
              <w:t>Eredményeink megtartása.</w:t>
            </w:r>
          </w:p>
        </w:tc>
      </w:tr>
      <w:tr w:rsidR="007513D6" w:rsidTr="00E860EF">
        <w:tc>
          <w:tcPr>
            <w:tcW w:w="3020" w:type="dxa"/>
          </w:tcPr>
          <w:p w:rsidR="007513D6" w:rsidRPr="007513D6" w:rsidRDefault="007513D6" w:rsidP="007513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3D6">
              <w:rPr>
                <w:rFonts w:ascii="Times New Roman" w:hAnsi="Times New Roman" w:cs="Times New Roman"/>
                <w:sz w:val="24"/>
                <w:szCs w:val="24"/>
              </w:rPr>
              <w:t>Ágazati jogszabályok, rendeletek figyelemmel</w:t>
            </w:r>
          </w:p>
          <w:p w:rsidR="007513D6" w:rsidRDefault="007513D6" w:rsidP="007513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3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kísérése -→ változások, változtatások</w:t>
            </w:r>
          </w:p>
        </w:tc>
        <w:tc>
          <w:tcPr>
            <w:tcW w:w="3021" w:type="dxa"/>
          </w:tcPr>
          <w:p w:rsidR="007513D6" w:rsidRPr="007513D6" w:rsidRDefault="007513D6" w:rsidP="007513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3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Az intézmény működését szabályozó</w:t>
            </w:r>
          </w:p>
          <w:p w:rsidR="007513D6" w:rsidRPr="007513D6" w:rsidRDefault="007513D6" w:rsidP="007513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513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dokumentumok</w:t>
            </w:r>
            <w:proofErr w:type="gramEnd"/>
            <w:r w:rsidRPr="007513D6">
              <w:rPr>
                <w:rFonts w:ascii="Times New Roman" w:hAnsi="Times New Roman" w:cs="Times New Roman"/>
                <w:sz w:val="24"/>
                <w:szCs w:val="24"/>
              </w:rPr>
              <w:t xml:space="preserve"> – Pedagógiai Program,</w:t>
            </w:r>
          </w:p>
          <w:p w:rsidR="007513D6" w:rsidRPr="007513D6" w:rsidRDefault="007513D6" w:rsidP="007513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3D6">
              <w:rPr>
                <w:rFonts w:ascii="Times New Roman" w:hAnsi="Times New Roman" w:cs="Times New Roman"/>
                <w:sz w:val="24"/>
                <w:szCs w:val="24"/>
              </w:rPr>
              <w:t>Házirend, SZMSZ – felül-, és beválás</w:t>
            </w:r>
          </w:p>
          <w:p w:rsidR="007513D6" w:rsidRPr="007513D6" w:rsidRDefault="007513D6" w:rsidP="007513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3D6">
              <w:rPr>
                <w:rFonts w:ascii="Times New Roman" w:hAnsi="Times New Roman" w:cs="Times New Roman"/>
                <w:sz w:val="24"/>
                <w:szCs w:val="24"/>
              </w:rPr>
              <w:t>vizsgálata→ mérése, eredmények</w:t>
            </w:r>
          </w:p>
          <w:p w:rsidR="007513D6" w:rsidRPr="007513D6" w:rsidRDefault="007513D6" w:rsidP="007513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3D6">
              <w:rPr>
                <w:rFonts w:ascii="Times New Roman" w:hAnsi="Times New Roman" w:cs="Times New Roman"/>
                <w:sz w:val="24"/>
                <w:szCs w:val="24"/>
              </w:rPr>
              <w:t>visszacsatolása</w:t>
            </w:r>
          </w:p>
        </w:tc>
        <w:tc>
          <w:tcPr>
            <w:tcW w:w="3021" w:type="dxa"/>
          </w:tcPr>
          <w:p w:rsidR="007513D6" w:rsidRPr="007513D6" w:rsidRDefault="007513D6" w:rsidP="007513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3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 gyerekek eredményes fejlesztésének</w:t>
            </w:r>
          </w:p>
          <w:p w:rsidR="007513D6" w:rsidRPr="007513D6" w:rsidRDefault="007513D6" w:rsidP="007513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3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érdekében a teljes tanulási folyamat követése</w:t>
            </w:r>
          </w:p>
          <w:p w:rsidR="007513D6" w:rsidRPr="007513D6" w:rsidRDefault="007513D6" w:rsidP="007513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3D6">
              <w:rPr>
                <w:rFonts w:ascii="Times New Roman" w:hAnsi="Times New Roman" w:cs="Times New Roman"/>
                <w:sz w:val="24"/>
                <w:szCs w:val="24"/>
              </w:rPr>
              <w:t>→ pedagógiai munka fejlesztése</w:t>
            </w:r>
          </w:p>
        </w:tc>
      </w:tr>
      <w:tr w:rsidR="007513D6" w:rsidTr="00E860EF">
        <w:tc>
          <w:tcPr>
            <w:tcW w:w="3020" w:type="dxa"/>
          </w:tcPr>
          <w:p w:rsidR="007513D6" w:rsidRPr="007513D6" w:rsidRDefault="007513D6" w:rsidP="007513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3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Az intézmény jó hírnevének további öregbítése</w:t>
            </w:r>
          </w:p>
        </w:tc>
        <w:tc>
          <w:tcPr>
            <w:tcW w:w="3021" w:type="dxa"/>
          </w:tcPr>
          <w:p w:rsidR="007513D6" w:rsidRPr="007513D6" w:rsidRDefault="007513D6" w:rsidP="007513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3D6">
              <w:rPr>
                <w:rFonts w:ascii="Times New Roman" w:hAnsi="Times New Roman" w:cs="Times New Roman"/>
                <w:sz w:val="24"/>
                <w:szCs w:val="24"/>
              </w:rPr>
              <w:t>Az intézmény jó hírnevének további öregbítése</w:t>
            </w:r>
          </w:p>
        </w:tc>
        <w:tc>
          <w:tcPr>
            <w:tcW w:w="3021" w:type="dxa"/>
          </w:tcPr>
          <w:p w:rsidR="007513D6" w:rsidRPr="007513D6" w:rsidRDefault="007513D6" w:rsidP="007513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3D6">
              <w:rPr>
                <w:rFonts w:ascii="Times New Roman" w:hAnsi="Times New Roman" w:cs="Times New Roman"/>
                <w:sz w:val="24"/>
                <w:szCs w:val="24"/>
              </w:rPr>
              <w:t>Az intézmény jó hírnevének további öregbítése</w:t>
            </w:r>
          </w:p>
        </w:tc>
      </w:tr>
      <w:tr w:rsidR="00C22B97" w:rsidTr="00E860EF">
        <w:tc>
          <w:tcPr>
            <w:tcW w:w="3020" w:type="dxa"/>
          </w:tcPr>
          <w:p w:rsidR="00C22B97" w:rsidRPr="00C22B97" w:rsidRDefault="00C22B97" w:rsidP="00C22B9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-Intézményeken</w:t>
            </w:r>
            <w:r w:rsidRPr="00C22B97">
              <w:rPr>
                <w:rFonts w:ascii="Times New Roman" w:hAnsi="Times New Roman" w:cs="Times New Roman"/>
                <w:sz w:val="24"/>
                <w:szCs w:val="24"/>
              </w:rPr>
              <w:t xml:space="preserve"> kívüli rendezvényeken továbbra is </w:t>
            </w:r>
            <w:proofErr w:type="gramStart"/>
            <w:r w:rsidRPr="00C22B97">
              <w:rPr>
                <w:rFonts w:ascii="Times New Roman" w:hAnsi="Times New Roman" w:cs="Times New Roman"/>
                <w:sz w:val="24"/>
                <w:szCs w:val="24"/>
              </w:rPr>
              <w:t>aktív</w:t>
            </w:r>
            <w:proofErr w:type="gramEnd"/>
            <w:r w:rsidRPr="00C22B97">
              <w:rPr>
                <w:rFonts w:ascii="Times New Roman" w:hAnsi="Times New Roman" w:cs="Times New Roman"/>
                <w:sz w:val="24"/>
                <w:szCs w:val="24"/>
              </w:rPr>
              <w:t xml:space="preserve"> részvétel.</w:t>
            </w:r>
          </w:p>
          <w:p w:rsidR="00C22B97" w:rsidRPr="007513D6" w:rsidRDefault="00C22B97" w:rsidP="00C22B9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22B97">
              <w:rPr>
                <w:rFonts w:ascii="Times New Roman" w:hAnsi="Times New Roman" w:cs="Times New Roman"/>
                <w:sz w:val="24"/>
                <w:szCs w:val="24"/>
              </w:rPr>
              <w:t>Hagyományőrzés és ápolás területén új lehetőségek kiaknázása</w:t>
            </w:r>
          </w:p>
        </w:tc>
        <w:tc>
          <w:tcPr>
            <w:tcW w:w="3021" w:type="dxa"/>
          </w:tcPr>
          <w:p w:rsidR="00C22B97" w:rsidRPr="007513D6" w:rsidRDefault="00C22B97" w:rsidP="007513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C22B97" w:rsidRPr="007513D6" w:rsidRDefault="00C22B97" w:rsidP="007513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3D6" w:rsidTr="00E860EF">
        <w:tc>
          <w:tcPr>
            <w:tcW w:w="9062" w:type="dxa"/>
            <w:gridSpan w:val="3"/>
          </w:tcPr>
          <w:p w:rsidR="007513D6" w:rsidRPr="007513D6" w:rsidRDefault="007513D6" w:rsidP="007513D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3D6">
              <w:rPr>
                <w:rFonts w:ascii="Times New Roman" w:hAnsi="Times New Roman" w:cs="Times New Roman"/>
                <w:b/>
                <w:sz w:val="24"/>
                <w:szCs w:val="24"/>
              </w:rPr>
              <w:t>4. Belső kapcsolatok, együttműködés, kommunikáció</w:t>
            </w:r>
          </w:p>
        </w:tc>
      </w:tr>
      <w:tr w:rsidR="007513D6" w:rsidTr="00E860EF">
        <w:tc>
          <w:tcPr>
            <w:tcW w:w="9062" w:type="dxa"/>
            <w:gridSpan w:val="3"/>
          </w:tcPr>
          <w:p w:rsidR="007513D6" w:rsidRPr="007513D6" w:rsidRDefault="007513D6" w:rsidP="007513D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3D6">
              <w:rPr>
                <w:rFonts w:ascii="Times New Roman" w:hAnsi="Times New Roman" w:cs="Times New Roman"/>
                <w:b/>
                <w:sz w:val="24"/>
                <w:szCs w:val="24"/>
              </w:rPr>
              <w:t>A vezető az érintettek tájékoztatására többféle kommunikációs eszközt, csatornát – verbális, nyomtatott,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elektronikus - közösségi média</w:t>
            </w:r>
            <w:r w:rsidRPr="007513D6">
              <w:rPr>
                <w:rFonts w:ascii="Times New Roman" w:hAnsi="Times New Roman" w:cs="Times New Roman"/>
                <w:b/>
                <w:sz w:val="24"/>
                <w:szCs w:val="24"/>
              </w:rPr>
              <w:t>– működtet</w:t>
            </w:r>
          </w:p>
        </w:tc>
      </w:tr>
      <w:tr w:rsidR="007513D6" w:rsidTr="00E860EF">
        <w:tc>
          <w:tcPr>
            <w:tcW w:w="3020" w:type="dxa"/>
          </w:tcPr>
          <w:p w:rsidR="007513D6" w:rsidRPr="007513D6" w:rsidRDefault="007513D6" w:rsidP="007513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3D6">
              <w:rPr>
                <w:rFonts w:ascii="Times New Roman" w:hAnsi="Times New Roman" w:cs="Times New Roman"/>
                <w:sz w:val="24"/>
                <w:szCs w:val="24"/>
              </w:rPr>
              <w:t xml:space="preserve">Az eredményes kommunikáció érdekében </w:t>
            </w:r>
            <w:proofErr w:type="gramStart"/>
            <w:r w:rsidRPr="007513D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</w:p>
          <w:p w:rsidR="007513D6" w:rsidRPr="007513D6" w:rsidRDefault="007513D6" w:rsidP="007513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3D6">
              <w:rPr>
                <w:rFonts w:ascii="Times New Roman" w:hAnsi="Times New Roman" w:cs="Times New Roman"/>
                <w:sz w:val="24"/>
                <w:szCs w:val="24"/>
              </w:rPr>
              <w:t>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mmunikációt akadályozó tényezők </w:t>
            </w:r>
            <w:r w:rsidRPr="007513D6">
              <w:rPr>
                <w:rFonts w:ascii="Times New Roman" w:hAnsi="Times New Roman" w:cs="Times New Roman"/>
                <w:sz w:val="24"/>
                <w:szCs w:val="24"/>
              </w:rPr>
              <w:t>beazonosítása</w:t>
            </w:r>
          </w:p>
          <w:p w:rsidR="007513D6" w:rsidRPr="007513D6" w:rsidRDefault="007513D6" w:rsidP="007513D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513D6">
              <w:rPr>
                <w:rFonts w:ascii="Times New Roman" w:hAnsi="Times New Roman" w:cs="Times New Roman"/>
                <w:sz w:val="24"/>
                <w:szCs w:val="24"/>
              </w:rPr>
              <w:t>Korrekciós</w:t>
            </w:r>
            <w:proofErr w:type="gramEnd"/>
            <w:r w:rsidRPr="007513D6">
              <w:rPr>
                <w:rFonts w:ascii="Times New Roman" w:hAnsi="Times New Roman" w:cs="Times New Roman"/>
                <w:sz w:val="24"/>
                <w:szCs w:val="24"/>
              </w:rPr>
              <w:t xml:space="preserve"> javaslatok összegyűjtése.</w:t>
            </w:r>
          </w:p>
        </w:tc>
        <w:tc>
          <w:tcPr>
            <w:tcW w:w="3021" w:type="dxa"/>
          </w:tcPr>
          <w:p w:rsidR="007513D6" w:rsidRPr="007513D6" w:rsidRDefault="007513D6" w:rsidP="007513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513D6">
              <w:rPr>
                <w:rFonts w:ascii="Times New Roman" w:hAnsi="Times New Roman" w:cs="Times New Roman"/>
                <w:sz w:val="24"/>
                <w:szCs w:val="24"/>
              </w:rPr>
              <w:t>Információs</w:t>
            </w:r>
            <w:proofErr w:type="gramEnd"/>
            <w:r w:rsidRPr="007513D6">
              <w:rPr>
                <w:rFonts w:ascii="Times New Roman" w:hAnsi="Times New Roman" w:cs="Times New Roman"/>
                <w:sz w:val="24"/>
                <w:szCs w:val="24"/>
              </w:rPr>
              <w:t xml:space="preserve"> rend működtetése → hatékony</w:t>
            </w:r>
          </w:p>
          <w:p w:rsidR="007513D6" w:rsidRPr="007513D6" w:rsidRDefault="007513D6" w:rsidP="007513D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513D6">
              <w:rPr>
                <w:rFonts w:ascii="Times New Roman" w:hAnsi="Times New Roman" w:cs="Times New Roman"/>
                <w:sz w:val="24"/>
                <w:szCs w:val="24"/>
              </w:rPr>
              <w:t>információ</w:t>
            </w:r>
            <w:proofErr w:type="gramEnd"/>
            <w:r w:rsidRPr="007513D6">
              <w:rPr>
                <w:rFonts w:ascii="Times New Roman" w:hAnsi="Times New Roman" w:cs="Times New Roman"/>
                <w:sz w:val="24"/>
                <w:szCs w:val="24"/>
              </w:rPr>
              <w:t xml:space="preserve"> átadás fenntartása, működtetése.</w:t>
            </w:r>
          </w:p>
        </w:tc>
        <w:tc>
          <w:tcPr>
            <w:tcW w:w="3021" w:type="dxa"/>
          </w:tcPr>
          <w:p w:rsidR="007513D6" w:rsidRPr="007513D6" w:rsidRDefault="007513D6" w:rsidP="007513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3D6">
              <w:rPr>
                <w:rFonts w:ascii="Times New Roman" w:hAnsi="Times New Roman" w:cs="Times New Roman"/>
                <w:sz w:val="24"/>
                <w:szCs w:val="24"/>
              </w:rPr>
              <w:t>Naprak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ész, a közösség minden tagjához </w:t>
            </w:r>
            <w:r w:rsidRPr="007513D6">
              <w:rPr>
                <w:rFonts w:ascii="Times New Roman" w:hAnsi="Times New Roman" w:cs="Times New Roman"/>
                <w:sz w:val="24"/>
                <w:szCs w:val="24"/>
              </w:rPr>
              <w:t xml:space="preserve">eljutó </w:t>
            </w:r>
            <w:proofErr w:type="gramStart"/>
            <w:r w:rsidRPr="007513D6">
              <w:rPr>
                <w:rFonts w:ascii="Times New Roman" w:hAnsi="Times New Roman" w:cs="Times New Roman"/>
                <w:sz w:val="24"/>
                <w:szCs w:val="24"/>
              </w:rPr>
              <w:t>információ</w:t>
            </w:r>
            <w:proofErr w:type="gramEnd"/>
            <w:r w:rsidRPr="007513D6">
              <w:rPr>
                <w:rFonts w:ascii="Times New Roman" w:hAnsi="Times New Roman" w:cs="Times New Roman"/>
                <w:sz w:val="24"/>
                <w:szCs w:val="24"/>
              </w:rPr>
              <w:t>áramlás biztosítása.</w:t>
            </w:r>
          </w:p>
          <w:p w:rsidR="007513D6" w:rsidRPr="007513D6" w:rsidRDefault="007513D6" w:rsidP="007513D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3D6">
              <w:rPr>
                <w:rFonts w:ascii="Times New Roman" w:hAnsi="Times New Roman" w:cs="Times New Roman"/>
                <w:sz w:val="24"/>
                <w:szCs w:val="24"/>
              </w:rPr>
              <w:t xml:space="preserve">Értékelés, </w:t>
            </w:r>
            <w:proofErr w:type="gramStart"/>
            <w:r w:rsidRPr="007513D6">
              <w:rPr>
                <w:rFonts w:ascii="Times New Roman" w:hAnsi="Times New Roman" w:cs="Times New Roman"/>
                <w:sz w:val="24"/>
                <w:szCs w:val="24"/>
              </w:rPr>
              <w:t>korrekció</w:t>
            </w:r>
            <w:proofErr w:type="gramEnd"/>
            <w:r w:rsidRPr="007513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513D6" w:rsidTr="00E860EF">
        <w:tc>
          <w:tcPr>
            <w:tcW w:w="9062" w:type="dxa"/>
            <w:gridSpan w:val="3"/>
          </w:tcPr>
          <w:p w:rsidR="007513D6" w:rsidRPr="007513D6" w:rsidRDefault="007513D6" w:rsidP="007513D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513D6">
              <w:rPr>
                <w:rFonts w:ascii="Times New Roman" w:hAnsi="Times New Roman" w:cs="Times New Roman"/>
                <w:b/>
                <w:sz w:val="24"/>
                <w:szCs w:val="24"/>
              </w:rPr>
              <w:t>Mentorálási</w:t>
            </w:r>
            <w:proofErr w:type="spellEnd"/>
            <w:r w:rsidRPr="007513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rendszer hatékony működtetése</w:t>
            </w:r>
          </w:p>
        </w:tc>
      </w:tr>
      <w:tr w:rsidR="007513D6" w:rsidTr="00E860EF">
        <w:tc>
          <w:tcPr>
            <w:tcW w:w="3020" w:type="dxa"/>
          </w:tcPr>
          <w:p w:rsidR="007513D6" w:rsidRPr="007513D6" w:rsidRDefault="007513D6" w:rsidP="007513D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:rsidR="007513D6" w:rsidRPr="007513D6" w:rsidRDefault="007513D6" w:rsidP="007513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3D6">
              <w:rPr>
                <w:rFonts w:ascii="Times New Roman" w:hAnsi="Times New Roman" w:cs="Times New Roman"/>
                <w:sz w:val="24"/>
                <w:szCs w:val="24"/>
              </w:rPr>
              <w:t>Szakmai utánpótlás biztosítása.</w:t>
            </w:r>
          </w:p>
        </w:tc>
        <w:tc>
          <w:tcPr>
            <w:tcW w:w="3021" w:type="dxa"/>
          </w:tcPr>
          <w:p w:rsidR="007513D6" w:rsidRPr="007513D6" w:rsidRDefault="007513D6" w:rsidP="007513D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1F65" w:rsidTr="00E860EF">
        <w:tc>
          <w:tcPr>
            <w:tcW w:w="3020" w:type="dxa"/>
          </w:tcPr>
          <w:p w:rsidR="00651F65" w:rsidRPr="00651F65" w:rsidRDefault="00651F65" w:rsidP="007513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F65">
              <w:rPr>
                <w:rFonts w:ascii="Times New Roman" w:hAnsi="Times New Roman" w:cs="Times New Roman"/>
                <w:sz w:val="24"/>
                <w:szCs w:val="24"/>
              </w:rPr>
              <w:t>Módszertani kultúra fejlesztése.</w:t>
            </w:r>
          </w:p>
        </w:tc>
        <w:tc>
          <w:tcPr>
            <w:tcW w:w="3021" w:type="dxa"/>
          </w:tcPr>
          <w:p w:rsidR="00651F65" w:rsidRPr="00651F65" w:rsidRDefault="00651F65" w:rsidP="00651F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F65">
              <w:rPr>
                <w:rFonts w:ascii="Times New Roman" w:hAnsi="Times New Roman" w:cs="Times New Roman"/>
                <w:sz w:val="24"/>
                <w:szCs w:val="24"/>
              </w:rPr>
              <w:t>Az egymástól történő tanulás intézményi</w:t>
            </w:r>
          </w:p>
          <w:p w:rsidR="00651F65" w:rsidRPr="007513D6" w:rsidRDefault="00651F65" w:rsidP="00651F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gyakorlatának </w:t>
            </w:r>
            <w:r w:rsidRPr="00651F65">
              <w:rPr>
                <w:rFonts w:ascii="Times New Roman" w:hAnsi="Times New Roman" w:cs="Times New Roman"/>
                <w:sz w:val="24"/>
                <w:szCs w:val="24"/>
              </w:rPr>
              <w:t>meghonosítása</w:t>
            </w:r>
          </w:p>
        </w:tc>
        <w:tc>
          <w:tcPr>
            <w:tcW w:w="3021" w:type="dxa"/>
          </w:tcPr>
          <w:p w:rsidR="00651F65" w:rsidRPr="00651F65" w:rsidRDefault="00651F65" w:rsidP="007513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F65">
              <w:rPr>
                <w:rFonts w:ascii="Times New Roman" w:hAnsi="Times New Roman" w:cs="Times New Roman"/>
                <w:sz w:val="24"/>
                <w:szCs w:val="24"/>
              </w:rPr>
              <w:t>Az intézményen belüli kapcsolatok ápolása.</w:t>
            </w:r>
          </w:p>
        </w:tc>
      </w:tr>
      <w:tr w:rsidR="00E322CA" w:rsidTr="00E860EF">
        <w:tc>
          <w:tcPr>
            <w:tcW w:w="3020" w:type="dxa"/>
          </w:tcPr>
          <w:p w:rsidR="00E322CA" w:rsidRPr="00651F65" w:rsidRDefault="00E322CA" w:rsidP="007513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E322CA" w:rsidRPr="00651F65" w:rsidRDefault="00E322CA" w:rsidP="00651F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E322CA" w:rsidRPr="00651F65" w:rsidRDefault="00E322CA" w:rsidP="007513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-A tagintézmények</w:t>
            </w:r>
            <w:r w:rsidRPr="00E322CA">
              <w:rPr>
                <w:rFonts w:ascii="Times New Roman" w:hAnsi="Times New Roman" w:cs="Times New Roman"/>
                <w:sz w:val="24"/>
                <w:szCs w:val="24"/>
              </w:rPr>
              <w:t xml:space="preserve"> egyéni arculatának megfelelő továbbfejlesztése.</w:t>
            </w:r>
          </w:p>
        </w:tc>
      </w:tr>
      <w:tr w:rsidR="00651F65" w:rsidTr="00E860EF">
        <w:tc>
          <w:tcPr>
            <w:tcW w:w="9062" w:type="dxa"/>
            <w:gridSpan w:val="3"/>
          </w:tcPr>
          <w:p w:rsidR="00651F65" w:rsidRPr="00651F65" w:rsidRDefault="00651F65" w:rsidP="007513D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F65">
              <w:rPr>
                <w:rFonts w:ascii="Times New Roman" w:hAnsi="Times New Roman" w:cs="Times New Roman"/>
                <w:b/>
                <w:sz w:val="24"/>
                <w:szCs w:val="24"/>
              </w:rPr>
              <w:t>A feladatok egyenletesebb megosztására való törekvés -→ hatékony idő-, és emberi erőforrás felhasználás, túlterhelés elkerülés</w:t>
            </w:r>
          </w:p>
        </w:tc>
      </w:tr>
      <w:tr w:rsidR="006B029E" w:rsidTr="00E860EF">
        <w:tc>
          <w:tcPr>
            <w:tcW w:w="9062" w:type="dxa"/>
            <w:gridSpan w:val="3"/>
          </w:tcPr>
          <w:p w:rsidR="006B029E" w:rsidRDefault="006B029E" w:rsidP="007513D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Mini Bölcsődék:</w:t>
            </w:r>
          </w:p>
          <w:p w:rsidR="006B029E" w:rsidRPr="006B029E" w:rsidRDefault="006B029E" w:rsidP="007513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29E">
              <w:rPr>
                <w:rFonts w:ascii="Times New Roman" w:hAnsi="Times New Roman" w:cs="Times New Roman"/>
                <w:sz w:val="24"/>
                <w:szCs w:val="24"/>
              </w:rPr>
              <w:t>Mini Bölcsődéinkben célul tűztük ki a magas színvonalú szakmai munka megvalósítását, ezért a kötelező szakmai továbbképzések mellett szeretnék kidolgozni egy belső továbbképzési rendszert. A célom az, hogy a szervezetben dolgozó kisgyermeknevelők tudását megfelelően integráljuk a nevelés- gondozás folyamatába. A belső továbbképzések során, a dolgozók tudásukat feleleveníthetik, ismereteiket átadhatják, bővíthetik, elméleti, gyakorlati tapasztalataikat megoszthatják, bemutathatják egymásnak.</w:t>
            </w:r>
          </w:p>
        </w:tc>
      </w:tr>
      <w:tr w:rsidR="00651F65" w:rsidTr="00E860EF">
        <w:tc>
          <w:tcPr>
            <w:tcW w:w="3020" w:type="dxa"/>
          </w:tcPr>
          <w:p w:rsidR="00651F65" w:rsidRPr="00651F65" w:rsidRDefault="00651F65" w:rsidP="00651F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F65">
              <w:rPr>
                <w:rFonts w:ascii="Times New Roman" w:hAnsi="Times New Roman" w:cs="Times New Roman"/>
                <w:sz w:val="24"/>
                <w:szCs w:val="24"/>
              </w:rPr>
              <w:t>Munkatársi együttműködés fejlesztése, egym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ás </w:t>
            </w:r>
            <w:r w:rsidRPr="00651F65">
              <w:rPr>
                <w:rFonts w:ascii="Times New Roman" w:hAnsi="Times New Roman" w:cs="Times New Roman"/>
                <w:sz w:val="24"/>
                <w:szCs w:val="24"/>
              </w:rPr>
              <w:t>iránti bizalom építése.</w:t>
            </w:r>
          </w:p>
          <w:p w:rsidR="00651F65" w:rsidRPr="00651F65" w:rsidRDefault="00651F65" w:rsidP="00651F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F65">
              <w:rPr>
                <w:rFonts w:ascii="Times New Roman" w:hAnsi="Times New Roman" w:cs="Times New Roman"/>
                <w:sz w:val="24"/>
                <w:szCs w:val="24"/>
              </w:rPr>
              <w:t>Csapatmunka, hasonló képességű emberek</w:t>
            </w:r>
          </w:p>
          <w:p w:rsidR="00651F65" w:rsidRPr="00651F65" w:rsidRDefault="00651F65" w:rsidP="00651F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kijelölése. </w:t>
            </w:r>
            <w:r w:rsidRPr="00651F65">
              <w:rPr>
                <w:rFonts w:ascii="Times New Roman" w:hAnsi="Times New Roman" w:cs="Times New Roman"/>
                <w:sz w:val="24"/>
                <w:szCs w:val="24"/>
              </w:rPr>
              <w:t>Önismereti tréning</w:t>
            </w:r>
          </w:p>
        </w:tc>
        <w:tc>
          <w:tcPr>
            <w:tcW w:w="3021" w:type="dxa"/>
          </w:tcPr>
          <w:p w:rsidR="00651F65" w:rsidRPr="00651F65" w:rsidRDefault="00651F65" w:rsidP="00651F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F65">
              <w:rPr>
                <w:rFonts w:ascii="Times New Roman" w:hAnsi="Times New Roman" w:cs="Times New Roman"/>
                <w:sz w:val="24"/>
                <w:szCs w:val="24"/>
              </w:rPr>
              <w:t xml:space="preserve">Időben való kommunikáció → kellő idő adása </w:t>
            </w:r>
            <w:proofErr w:type="gramStart"/>
            <w:r w:rsidRPr="00651F6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</w:p>
          <w:p w:rsidR="00651F65" w:rsidRPr="00651F65" w:rsidRDefault="00651F65" w:rsidP="00651F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F65">
              <w:rPr>
                <w:rFonts w:ascii="Times New Roman" w:hAnsi="Times New Roman" w:cs="Times New Roman"/>
                <w:sz w:val="24"/>
                <w:szCs w:val="24"/>
              </w:rPr>
              <w:t>feladatok elvégzésére,</w:t>
            </w:r>
            <w:r w:rsidRPr="00651F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1F65">
              <w:rPr>
                <w:rFonts w:ascii="Times New Roman" w:hAnsi="Times New Roman" w:cs="Times New Roman"/>
                <w:sz w:val="24"/>
                <w:szCs w:val="24"/>
              </w:rPr>
              <w:t>értelmezésére, felelősök</w:t>
            </w:r>
          </w:p>
          <w:p w:rsidR="00651F65" w:rsidRPr="00651F65" w:rsidRDefault="00651F65" w:rsidP="00651F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F65">
              <w:rPr>
                <w:rFonts w:ascii="Times New Roman" w:hAnsi="Times New Roman" w:cs="Times New Roman"/>
                <w:sz w:val="24"/>
                <w:szCs w:val="24"/>
              </w:rPr>
              <w:t>kijelölése.</w:t>
            </w:r>
          </w:p>
          <w:p w:rsidR="00651F65" w:rsidRPr="00651F65" w:rsidRDefault="00651F65" w:rsidP="00651F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F65">
              <w:rPr>
                <w:rFonts w:ascii="Times New Roman" w:hAnsi="Times New Roman" w:cs="Times New Roman"/>
                <w:sz w:val="24"/>
                <w:szCs w:val="24"/>
              </w:rPr>
              <w:t>Olyan feladatok adása, ahol a csapatmunka</w:t>
            </w:r>
          </w:p>
          <w:p w:rsidR="00651F65" w:rsidRPr="00651F65" w:rsidRDefault="00651F65" w:rsidP="00651F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F65">
              <w:rPr>
                <w:rFonts w:ascii="Times New Roman" w:hAnsi="Times New Roman" w:cs="Times New Roman"/>
                <w:sz w:val="24"/>
                <w:szCs w:val="24"/>
              </w:rPr>
              <w:t>során a többiek értékelése is segít, hogy ki</w:t>
            </w:r>
          </w:p>
          <w:p w:rsidR="00651F65" w:rsidRPr="00651F65" w:rsidRDefault="00651F65" w:rsidP="00651F6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F65">
              <w:rPr>
                <w:rFonts w:ascii="Times New Roman" w:hAnsi="Times New Roman" w:cs="Times New Roman"/>
                <w:sz w:val="24"/>
                <w:szCs w:val="24"/>
              </w:rPr>
              <w:t>miben erős –→ kiegészíti az önértékelést.</w:t>
            </w:r>
          </w:p>
        </w:tc>
        <w:tc>
          <w:tcPr>
            <w:tcW w:w="3021" w:type="dxa"/>
          </w:tcPr>
          <w:p w:rsidR="00651F65" w:rsidRPr="00651F65" w:rsidRDefault="00651F65" w:rsidP="007513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F65">
              <w:rPr>
                <w:rFonts w:ascii="Times New Roman" w:hAnsi="Times New Roman" w:cs="Times New Roman"/>
                <w:sz w:val="24"/>
                <w:szCs w:val="24"/>
              </w:rPr>
              <w:t>Csapatjátékok.</w:t>
            </w:r>
          </w:p>
        </w:tc>
      </w:tr>
      <w:tr w:rsidR="00651F65" w:rsidTr="00E860EF">
        <w:tc>
          <w:tcPr>
            <w:tcW w:w="9062" w:type="dxa"/>
            <w:gridSpan w:val="3"/>
          </w:tcPr>
          <w:p w:rsidR="00651F65" w:rsidRPr="00651F65" w:rsidRDefault="00651F65" w:rsidP="007513D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F65">
              <w:rPr>
                <w:rFonts w:ascii="Times New Roman" w:hAnsi="Times New Roman" w:cs="Times New Roman"/>
                <w:b/>
                <w:sz w:val="24"/>
                <w:szCs w:val="24"/>
              </w:rPr>
              <w:t>A tudásmegosztásra, valamint a közös célok elérésére nyitott, támogató szervezeti kultúra továbbfejlesztése</w:t>
            </w:r>
          </w:p>
        </w:tc>
      </w:tr>
      <w:tr w:rsidR="00651F65" w:rsidTr="00E860EF">
        <w:tc>
          <w:tcPr>
            <w:tcW w:w="3020" w:type="dxa"/>
          </w:tcPr>
          <w:p w:rsidR="00651F65" w:rsidRPr="00651F65" w:rsidRDefault="00651F65" w:rsidP="00651F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F65">
              <w:rPr>
                <w:rFonts w:ascii="Times New Roman" w:hAnsi="Times New Roman" w:cs="Times New Roman"/>
                <w:sz w:val="24"/>
                <w:szCs w:val="24"/>
              </w:rPr>
              <w:t xml:space="preserve">A munkaközösségek vezetőinek nagyobb hatékonyságú bevonása </w:t>
            </w:r>
            <w:proofErr w:type="gramStart"/>
            <w:r w:rsidRPr="00651F6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</w:p>
          <w:p w:rsidR="00651F65" w:rsidRPr="00651F65" w:rsidRDefault="00651F65" w:rsidP="00651F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F65">
              <w:rPr>
                <w:rFonts w:ascii="Times New Roman" w:hAnsi="Times New Roman" w:cs="Times New Roman"/>
                <w:sz w:val="24"/>
                <w:szCs w:val="24"/>
              </w:rPr>
              <w:t>szakmai szervezet építésében → nagyobb</w:t>
            </w:r>
          </w:p>
          <w:p w:rsidR="00651F65" w:rsidRPr="00651F65" w:rsidRDefault="00651F65" w:rsidP="00651F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F65">
              <w:rPr>
                <w:rFonts w:ascii="Times New Roman" w:hAnsi="Times New Roman" w:cs="Times New Roman"/>
                <w:sz w:val="24"/>
                <w:szCs w:val="24"/>
              </w:rPr>
              <w:t>önállóság biztosítása a tervezés, megvalósítás,</w:t>
            </w:r>
          </w:p>
          <w:p w:rsidR="00651F65" w:rsidRPr="00651F65" w:rsidRDefault="00651F65" w:rsidP="00651F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F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ellenőrzés, értékelés </w:t>
            </w:r>
            <w:proofErr w:type="gramStart"/>
            <w:r w:rsidRPr="00651F65">
              <w:rPr>
                <w:rFonts w:ascii="Times New Roman" w:hAnsi="Times New Roman" w:cs="Times New Roman"/>
                <w:sz w:val="24"/>
                <w:szCs w:val="24"/>
              </w:rPr>
              <w:t>korrekciós</w:t>
            </w:r>
            <w:proofErr w:type="gramEnd"/>
            <w:r w:rsidRPr="00651F65">
              <w:rPr>
                <w:rFonts w:ascii="Times New Roman" w:hAnsi="Times New Roman" w:cs="Times New Roman"/>
                <w:sz w:val="24"/>
                <w:szCs w:val="24"/>
              </w:rPr>
              <w:t xml:space="preserve"> pedagógiai</w:t>
            </w:r>
          </w:p>
          <w:p w:rsidR="00651F65" w:rsidRPr="00651F65" w:rsidRDefault="00651F65" w:rsidP="00651F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F65">
              <w:rPr>
                <w:rFonts w:ascii="Times New Roman" w:hAnsi="Times New Roman" w:cs="Times New Roman"/>
                <w:sz w:val="24"/>
                <w:szCs w:val="24"/>
              </w:rPr>
              <w:t>folyamatokban.</w:t>
            </w:r>
          </w:p>
          <w:p w:rsidR="00651F65" w:rsidRPr="00651F65" w:rsidRDefault="00651F65" w:rsidP="00651F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F65">
              <w:rPr>
                <w:rFonts w:ascii="Times New Roman" w:hAnsi="Times New Roman" w:cs="Times New Roman"/>
                <w:sz w:val="24"/>
                <w:szCs w:val="24"/>
              </w:rPr>
              <w:t>Munkaközösség vezetők</w:t>
            </w:r>
          </w:p>
          <w:p w:rsidR="00651F65" w:rsidRPr="00651F65" w:rsidRDefault="00651F65" w:rsidP="00651F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F65">
              <w:rPr>
                <w:rFonts w:ascii="Times New Roman" w:hAnsi="Times New Roman" w:cs="Times New Roman"/>
                <w:sz w:val="24"/>
                <w:szCs w:val="24"/>
              </w:rPr>
              <w:t xml:space="preserve">szakmai </w:t>
            </w:r>
            <w:proofErr w:type="gramStart"/>
            <w:r w:rsidRPr="00651F65">
              <w:rPr>
                <w:rFonts w:ascii="Times New Roman" w:hAnsi="Times New Roman" w:cs="Times New Roman"/>
                <w:sz w:val="24"/>
                <w:szCs w:val="24"/>
              </w:rPr>
              <w:t>kompetenciáinak</w:t>
            </w:r>
            <w:proofErr w:type="gramEnd"/>
            <w:r w:rsidRPr="00651F65">
              <w:rPr>
                <w:rFonts w:ascii="Times New Roman" w:hAnsi="Times New Roman" w:cs="Times New Roman"/>
                <w:sz w:val="24"/>
                <w:szCs w:val="24"/>
              </w:rPr>
              <w:t xml:space="preserve"> fejlesztése → belső</w:t>
            </w:r>
          </w:p>
          <w:p w:rsidR="00651F65" w:rsidRPr="00651F65" w:rsidRDefault="00651F65" w:rsidP="00651F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F65">
              <w:rPr>
                <w:rFonts w:ascii="Times New Roman" w:hAnsi="Times New Roman" w:cs="Times New Roman"/>
                <w:sz w:val="24"/>
                <w:szCs w:val="24"/>
              </w:rPr>
              <w:t>továbbképzések szervezése, részvétel</w:t>
            </w:r>
          </w:p>
          <w:p w:rsidR="00651F65" w:rsidRPr="00651F65" w:rsidRDefault="00651F65" w:rsidP="00651F6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F65">
              <w:rPr>
                <w:rFonts w:ascii="Times New Roman" w:hAnsi="Times New Roman" w:cs="Times New Roman"/>
                <w:sz w:val="24"/>
                <w:szCs w:val="24"/>
              </w:rPr>
              <w:t>intézményi belső továbbképzéseken.</w:t>
            </w:r>
          </w:p>
        </w:tc>
        <w:tc>
          <w:tcPr>
            <w:tcW w:w="3021" w:type="dxa"/>
          </w:tcPr>
          <w:p w:rsidR="00651F65" w:rsidRPr="00651F65" w:rsidRDefault="00651F65" w:rsidP="00651F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F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Minél több alkalom teremtése az elméleti és</w:t>
            </w:r>
          </w:p>
          <w:p w:rsidR="00651F65" w:rsidRPr="00651F65" w:rsidRDefault="00651F65" w:rsidP="00651F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F65">
              <w:rPr>
                <w:rFonts w:ascii="Times New Roman" w:hAnsi="Times New Roman" w:cs="Times New Roman"/>
                <w:sz w:val="24"/>
                <w:szCs w:val="24"/>
              </w:rPr>
              <w:t>gyakorlati tudás megosztására → az egy</w:t>
            </w:r>
          </w:p>
          <w:p w:rsidR="00651F65" w:rsidRPr="00651F65" w:rsidRDefault="00651F65" w:rsidP="00651F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tagintézményben</w:t>
            </w:r>
            <w:r w:rsidRPr="00651F65">
              <w:rPr>
                <w:rFonts w:ascii="Times New Roman" w:hAnsi="Times New Roman" w:cs="Times New Roman"/>
                <w:sz w:val="24"/>
                <w:szCs w:val="24"/>
              </w:rPr>
              <w:t xml:space="preserve"> dolgozók és min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651F65">
              <w:rPr>
                <w:rFonts w:ascii="Times New Roman" w:hAnsi="Times New Roman" w:cs="Times New Roman"/>
                <w:sz w:val="24"/>
                <w:szCs w:val="24"/>
              </w:rPr>
              <w:t xml:space="preserve">két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tagintézményben</w:t>
            </w:r>
          </w:p>
          <w:p w:rsidR="00651F65" w:rsidRPr="00651F65" w:rsidRDefault="00651F65" w:rsidP="00651F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F65">
              <w:rPr>
                <w:rFonts w:ascii="Times New Roman" w:hAnsi="Times New Roman" w:cs="Times New Roman"/>
                <w:sz w:val="24"/>
                <w:szCs w:val="24"/>
              </w:rPr>
              <w:t>dolgozók között, valamint a külső érdeklődő</w:t>
            </w:r>
          </w:p>
          <w:p w:rsidR="00651F65" w:rsidRPr="00651F65" w:rsidRDefault="00651F65" w:rsidP="00651F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1F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kollégák</w:t>
            </w:r>
            <w:proofErr w:type="gramEnd"/>
            <w:r w:rsidRPr="00651F65">
              <w:rPr>
                <w:rFonts w:ascii="Times New Roman" w:hAnsi="Times New Roman" w:cs="Times New Roman"/>
                <w:sz w:val="24"/>
                <w:szCs w:val="24"/>
              </w:rPr>
              <w:t xml:space="preserve"> felé.</w:t>
            </w:r>
          </w:p>
          <w:p w:rsidR="00651F65" w:rsidRPr="00651F65" w:rsidRDefault="00651F65" w:rsidP="00651F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F65">
              <w:rPr>
                <w:rFonts w:ascii="Times New Roman" w:hAnsi="Times New Roman" w:cs="Times New Roman"/>
                <w:sz w:val="24"/>
                <w:szCs w:val="24"/>
              </w:rPr>
              <w:t xml:space="preserve">Formái: előadások, esetmegbeszélő </w:t>
            </w:r>
            <w:proofErr w:type="gramStart"/>
            <w:r w:rsidRPr="00651F65">
              <w:rPr>
                <w:rFonts w:ascii="Times New Roman" w:hAnsi="Times New Roman" w:cs="Times New Roman"/>
                <w:sz w:val="24"/>
                <w:szCs w:val="24"/>
              </w:rPr>
              <w:t>teamek</w:t>
            </w:r>
            <w:proofErr w:type="gramEnd"/>
          </w:p>
          <w:p w:rsidR="00651F65" w:rsidRPr="00651F65" w:rsidRDefault="00651F65" w:rsidP="00651F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F65">
              <w:rPr>
                <w:rFonts w:ascii="Times New Roman" w:hAnsi="Times New Roman" w:cs="Times New Roman"/>
                <w:sz w:val="24"/>
                <w:szCs w:val="24"/>
              </w:rPr>
              <w:t>vezetése, munkaközösségi tájékoztatás,</w:t>
            </w:r>
          </w:p>
          <w:p w:rsidR="00651F65" w:rsidRPr="00651F65" w:rsidRDefault="00651F65" w:rsidP="00651F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F65">
              <w:rPr>
                <w:rFonts w:ascii="Times New Roman" w:hAnsi="Times New Roman" w:cs="Times New Roman"/>
                <w:sz w:val="24"/>
                <w:szCs w:val="24"/>
              </w:rPr>
              <w:t>publikációk, bemutató foglalkozások</w:t>
            </w:r>
          </w:p>
          <w:p w:rsidR="00651F65" w:rsidRPr="00651F65" w:rsidRDefault="00651F65" w:rsidP="00651F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F65">
              <w:rPr>
                <w:rFonts w:ascii="Times New Roman" w:hAnsi="Times New Roman" w:cs="Times New Roman"/>
                <w:sz w:val="24"/>
                <w:szCs w:val="24"/>
              </w:rPr>
              <w:t>Munkaközösség vezetők</w:t>
            </w:r>
          </w:p>
          <w:p w:rsidR="00651F65" w:rsidRPr="00651F65" w:rsidRDefault="00651F65" w:rsidP="00651F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F65">
              <w:rPr>
                <w:rFonts w:ascii="Times New Roman" w:hAnsi="Times New Roman" w:cs="Times New Roman"/>
                <w:sz w:val="24"/>
                <w:szCs w:val="24"/>
              </w:rPr>
              <w:t xml:space="preserve">szakmai és vezetési </w:t>
            </w:r>
            <w:proofErr w:type="gramStart"/>
            <w:r w:rsidRPr="00651F65">
              <w:rPr>
                <w:rFonts w:ascii="Times New Roman" w:hAnsi="Times New Roman" w:cs="Times New Roman"/>
                <w:sz w:val="24"/>
                <w:szCs w:val="24"/>
              </w:rPr>
              <w:t>kompetenciáinak</w:t>
            </w:r>
            <w:proofErr w:type="gramEnd"/>
          </w:p>
          <w:p w:rsidR="00651F65" w:rsidRPr="00651F65" w:rsidRDefault="00651F65" w:rsidP="00651F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F65">
              <w:rPr>
                <w:rFonts w:ascii="Times New Roman" w:hAnsi="Times New Roman" w:cs="Times New Roman"/>
                <w:sz w:val="24"/>
                <w:szCs w:val="24"/>
              </w:rPr>
              <w:t>fejlesztése → belső továbbképzések szervezése,</w:t>
            </w:r>
          </w:p>
          <w:p w:rsidR="00651F65" w:rsidRPr="00651F65" w:rsidRDefault="00651F65" w:rsidP="00651F6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F65">
              <w:rPr>
                <w:rFonts w:ascii="Times New Roman" w:hAnsi="Times New Roman" w:cs="Times New Roman"/>
                <w:sz w:val="24"/>
                <w:szCs w:val="24"/>
              </w:rPr>
              <w:t>részvétel külső továbbképzéseken.</w:t>
            </w:r>
          </w:p>
        </w:tc>
        <w:tc>
          <w:tcPr>
            <w:tcW w:w="3021" w:type="dxa"/>
          </w:tcPr>
          <w:p w:rsidR="00651F65" w:rsidRPr="00651F65" w:rsidRDefault="00651F65" w:rsidP="00651F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F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Igén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 és lehetőség szerint vezetési </w:t>
            </w:r>
            <w:proofErr w:type="gramStart"/>
            <w:r w:rsidRPr="00651F65">
              <w:rPr>
                <w:rFonts w:ascii="Times New Roman" w:hAnsi="Times New Roman" w:cs="Times New Roman"/>
                <w:sz w:val="24"/>
                <w:szCs w:val="24"/>
              </w:rPr>
              <w:t>kompetenciák</w:t>
            </w:r>
            <w:proofErr w:type="gramEnd"/>
            <w:r w:rsidRPr="00651F65">
              <w:rPr>
                <w:rFonts w:ascii="Times New Roman" w:hAnsi="Times New Roman" w:cs="Times New Roman"/>
                <w:sz w:val="24"/>
                <w:szCs w:val="24"/>
              </w:rPr>
              <w:t xml:space="preserve"> fejlesztése kül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ső </w:t>
            </w:r>
            <w:r w:rsidRPr="00651F65">
              <w:rPr>
                <w:rFonts w:ascii="Times New Roman" w:hAnsi="Times New Roman" w:cs="Times New Roman"/>
                <w:sz w:val="24"/>
                <w:szCs w:val="24"/>
              </w:rPr>
              <w:t>továbbképzéseken → Konfliktuskezelés,</w:t>
            </w:r>
          </w:p>
          <w:p w:rsidR="00651F65" w:rsidRPr="00651F65" w:rsidRDefault="00651F65" w:rsidP="00651F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F65">
              <w:rPr>
                <w:rFonts w:ascii="Times New Roman" w:hAnsi="Times New Roman" w:cs="Times New Roman"/>
                <w:sz w:val="24"/>
                <w:szCs w:val="24"/>
              </w:rPr>
              <w:t>kommunikáció</w:t>
            </w:r>
          </w:p>
        </w:tc>
      </w:tr>
      <w:tr w:rsidR="00100C3C" w:rsidTr="00E860EF">
        <w:tc>
          <w:tcPr>
            <w:tcW w:w="9062" w:type="dxa"/>
            <w:gridSpan w:val="3"/>
          </w:tcPr>
          <w:p w:rsidR="00100C3C" w:rsidRPr="00100C3C" w:rsidRDefault="00100C3C" w:rsidP="00651F6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C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Szakmai munkaközösségek tudatosabb </w:t>
            </w:r>
            <w:proofErr w:type="spellStart"/>
            <w:r w:rsidRPr="00100C3C">
              <w:rPr>
                <w:rFonts w:ascii="Times New Roman" w:hAnsi="Times New Roman" w:cs="Times New Roman"/>
                <w:b/>
                <w:sz w:val="24"/>
                <w:szCs w:val="24"/>
              </w:rPr>
              <w:t>bevonódása</w:t>
            </w:r>
            <w:proofErr w:type="spellEnd"/>
            <w:r w:rsidRPr="00100C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 pedagógiai folyamatok megvalósításába</w:t>
            </w:r>
          </w:p>
        </w:tc>
      </w:tr>
      <w:tr w:rsidR="00100C3C" w:rsidTr="00E860EF">
        <w:tc>
          <w:tcPr>
            <w:tcW w:w="3020" w:type="dxa"/>
          </w:tcPr>
          <w:p w:rsidR="00100C3C" w:rsidRPr="00100C3C" w:rsidRDefault="00100C3C" w:rsidP="00100C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szakmai </w:t>
            </w:r>
            <w:r w:rsidRPr="00100C3C">
              <w:rPr>
                <w:rFonts w:ascii="Times New Roman" w:hAnsi="Times New Roman" w:cs="Times New Roman"/>
                <w:sz w:val="24"/>
                <w:szCs w:val="24"/>
              </w:rPr>
              <w:t>munkak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özösségek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profilját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és aktuális </w:t>
            </w:r>
            <w:r w:rsidRPr="00100C3C">
              <w:rPr>
                <w:rFonts w:ascii="Times New Roman" w:hAnsi="Times New Roman" w:cs="Times New Roman"/>
                <w:sz w:val="24"/>
                <w:szCs w:val="24"/>
              </w:rPr>
              <w:t xml:space="preserve">tartalmait képviselve tudatosabb </w:t>
            </w:r>
            <w:proofErr w:type="spellStart"/>
            <w:r w:rsidRPr="00100C3C">
              <w:rPr>
                <w:rFonts w:ascii="Times New Roman" w:hAnsi="Times New Roman" w:cs="Times New Roman"/>
                <w:sz w:val="24"/>
                <w:szCs w:val="24"/>
              </w:rPr>
              <w:t>bevonódás</w:t>
            </w:r>
            <w:proofErr w:type="spellEnd"/>
            <w:r w:rsidRPr="00100C3C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C3C">
              <w:rPr>
                <w:rFonts w:ascii="Times New Roman" w:hAnsi="Times New Roman" w:cs="Times New Roman"/>
                <w:sz w:val="24"/>
                <w:szCs w:val="24"/>
              </w:rPr>
              <w:t>pedagógiai folyamatok megvalósításába,</w:t>
            </w:r>
          </w:p>
          <w:p w:rsidR="00100C3C" w:rsidRPr="00100C3C" w:rsidRDefault="00100C3C" w:rsidP="00100C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C3C">
              <w:rPr>
                <w:rFonts w:ascii="Times New Roman" w:hAnsi="Times New Roman" w:cs="Times New Roman"/>
                <w:sz w:val="24"/>
                <w:szCs w:val="24"/>
              </w:rPr>
              <w:t>hangsúlyosan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tervezési, ellenőrzési és </w:t>
            </w:r>
            <w:r w:rsidRPr="00100C3C">
              <w:rPr>
                <w:rFonts w:ascii="Times New Roman" w:hAnsi="Times New Roman" w:cs="Times New Roman"/>
                <w:sz w:val="24"/>
                <w:szCs w:val="24"/>
              </w:rPr>
              <w:t>értékelési feladatok ellátásába.</w:t>
            </w:r>
          </w:p>
        </w:tc>
        <w:tc>
          <w:tcPr>
            <w:tcW w:w="3021" w:type="dxa"/>
          </w:tcPr>
          <w:p w:rsidR="00100C3C" w:rsidRPr="00100C3C" w:rsidRDefault="00100C3C" w:rsidP="00100C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C3C">
              <w:rPr>
                <w:rFonts w:ascii="Times New Roman" w:hAnsi="Times New Roman" w:cs="Times New Roman"/>
                <w:sz w:val="24"/>
                <w:szCs w:val="24"/>
              </w:rPr>
              <w:t xml:space="preserve">Pedagógus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értékelések során a szakmai </w:t>
            </w:r>
            <w:r w:rsidRPr="00100C3C">
              <w:rPr>
                <w:rFonts w:ascii="Times New Roman" w:hAnsi="Times New Roman" w:cs="Times New Roman"/>
                <w:sz w:val="24"/>
                <w:szCs w:val="24"/>
              </w:rPr>
              <w:t>munkaközösség, képviselete.</w:t>
            </w:r>
          </w:p>
        </w:tc>
        <w:tc>
          <w:tcPr>
            <w:tcW w:w="3021" w:type="dxa"/>
          </w:tcPr>
          <w:p w:rsidR="00100C3C" w:rsidRPr="00100C3C" w:rsidRDefault="00100C3C" w:rsidP="00100C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C3C">
              <w:rPr>
                <w:rFonts w:ascii="Times New Roman" w:hAnsi="Times New Roman" w:cs="Times New Roman"/>
                <w:sz w:val="24"/>
                <w:szCs w:val="24"/>
              </w:rPr>
              <w:t>Értékelési 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eladatok ellátása az intézményi </w:t>
            </w:r>
            <w:r w:rsidRPr="00100C3C">
              <w:rPr>
                <w:rFonts w:ascii="Times New Roman" w:hAnsi="Times New Roman" w:cs="Times New Roman"/>
                <w:sz w:val="24"/>
                <w:szCs w:val="24"/>
              </w:rPr>
              <w:t>elvárások - éves beszámoló sablonok –</w:t>
            </w:r>
          </w:p>
          <w:p w:rsidR="00100C3C" w:rsidRPr="00100C3C" w:rsidRDefault="00100C3C" w:rsidP="00100C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C3C">
              <w:rPr>
                <w:rFonts w:ascii="Times New Roman" w:hAnsi="Times New Roman" w:cs="Times New Roman"/>
                <w:sz w:val="24"/>
                <w:szCs w:val="24"/>
              </w:rPr>
              <w:t>tükrében.</w:t>
            </w:r>
          </w:p>
        </w:tc>
      </w:tr>
      <w:tr w:rsidR="00D061C4" w:rsidTr="00443F8E">
        <w:tc>
          <w:tcPr>
            <w:tcW w:w="9062" w:type="dxa"/>
            <w:gridSpan w:val="3"/>
          </w:tcPr>
          <w:p w:rsidR="00D061C4" w:rsidRPr="00D061C4" w:rsidRDefault="00D061C4" w:rsidP="00D061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1C4">
              <w:rPr>
                <w:rFonts w:ascii="Times New Roman" w:hAnsi="Times New Roman" w:cs="Times New Roman"/>
                <w:b/>
                <w:sz w:val="24"/>
                <w:szCs w:val="24"/>
              </w:rPr>
              <w:t>Fejleszthető területek:</w:t>
            </w:r>
            <w:r w:rsidRPr="00D06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61C4" w:rsidRPr="00D061C4" w:rsidRDefault="003D5FC0" w:rsidP="00D061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Tagintézményi</w:t>
            </w:r>
            <w:r w:rsidR="00D061C4" w:rsidRPr="00D06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061C4" w:rsidRPr="00D061C4">
              <w:rPr>
                <w:rFonts w:ascii="Times New Roman" w:hAnsi="Times New Roman" w:cs="Times New Roman"/>
                <w:sz w:val="24"/>
                <w:szCs w:val="24"/>
              </w:rPr>
              <w:t>kolléga</w:t>
            </w:r>
            <w:proofErr w:type="gramEnd"/>
            <w:r w:rsidR="00D061C4" w:rsidRPr="00D061C4">
              <w:rPr>
                <w:rFonts w:ascii="Times New Roman" w:hAnsi="Times New Roman" w:cs="Times New Roman"/>
                <w:sz w:val="24"/>
                <w:szCs w:val="24"/>
              </w:rPr>
              <w:t>nőkkel gyakoribb személyes konzultáció. Belső tudásmegosztás</w:t>
            </w:r>
          </w:p>
          <w:p w:rsidR="00D061C4" w:rsidRPr="00100C3C" w:rsidRDefault="00D061C4" w:rsidP="00D061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1C4">
              <w:rPr>
                <w:rFonts w:ascii="Times New Roman" w:hAnsi="Times New Roman" w:cs="Times New Roman"/>
                <w:sz w:val="24"/>
                <w:szCs w:val="24"/>
              </w:rPr>
              <w:t>fórumainak növelése.</w:t>
            </w:r>
          </w:p>
        </w:tc>
      </w:tr>
      <w:tr w:rsidR="00100C3C" w:rsidTr="00E860EF">
        <w:tc>
          <w:tcPr>
            <w:tcW w:w="9062" w:type="dxa"/>
            <w:gridSpan w:val="3"/>
          </w:tcPr>
          <w:p w:rsidR="000173BE" w:rsidRDefault="000173BE" w:rsidP="00100C3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0C3C" w:rsidRPr="00100C3C" w:rsidRDefault="00100C3C" w:rsidP="00100C3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C3C">
              <w:rPr>
                <w:rFonts w:ascii="Times New Roman" w:hAnsi="Times New Roman" w:cs="Times New Roman"/>
                <w:b/>
                <w:sz w:val="24"/>
                <w:szCs w:val="24"/>
              </w:rPr>
              <w:t>5. Az intézmény külső kapcsolatai</w:t>
            </w:r>
          </w:p>
        </w:tc>
      </w:tr>
      <w:tr w:rsidR="00100C3C" w:rsidTr="00E860EF">
        <w:tc>
          <w:tcPr>
            <w:tcW w:w="3020" w:type="dxa"/>
          </w:tcPr>
          <w:p w:rsidR="00100C3C" w:rsidRPr="00CD0818" w:rsidRDefault="00CD0818" w:rsidP="00100C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0818">
              <w:rPr>
                <w:rFonts w:ascii="Times New Roman" w:hAnsi="Times New Roman" w:cs="Times New Roman"/>
                <w:sz w:val="24"/>
                <w:szCs w:val="24"/>
              </w:rPr>
              <w:t>Az intézmény partneri körének feltérképezése</w:t>
            </w:r>
          </w:p>
        </w:tc>
        <w:tc>
          <w:tcPr>
            <w:tcW w:w="3021" w:type="dxa"/>
          </w:tcPr>
          <w:p w:rsidR="00100C3C" w:rsidRPr="00CD0818" w:rsidRDefault="00CD0818" w:rsidP="00CD0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0818">
              <w:rPr>
                <w:rFonts w:ascii="Times New Roman" w:hAnsi="Times New Roman" w:cs="Times New Roman"/>
                <w:sz w:val="24"/>
                <w:szCs w:val="24"/>
              </w:rPr>
              <w:t>A partneri kö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 változásainak nyomom követése </w:t>
            </w:r>
            <w:r w:rsidRPr="00CD0818">
              <w:rPr>
                <w:rFonts w:ascii="Times New Roman" w:hAnsi="Times New Roman" w:cs="Times New Roman"/>
                <w:sz w:val="24"/>
                <w:szCs w:val="24"/>
              </w:rPr>
              <w:t xml:space="preserve">→ új és </w:t>
            </w:r>
            <w:r w:rsidRPr="00CD08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frissített dokumentálása, beazonosítása</w:t>
            </w:r>
          </w:p>
        </w:tc>
        <w:tc>
          <w:tcPr>
            <w:tcW w:w="3021" w:type="dxa"/>
          </w:tcPr>
          <w:p w:rsidR="00CD0818" w:rsidRPr="00CD0818" w:rsidRDefault="00CD0818" w:rsidP="00CD0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 meglévő partnerekkel</w:t>
            </w:r>
            <w:r w:rsidRPr="00CD0818">
              <w:rPr>
                <w:rFonts w:ascii="Times New Roman" w:hAnsi="Times New Roman" w:cs="Times New Roman"/>
                <w:sz w:val="24"/>
                <w:szCs w:val="24"/>
              </w:rPr>
              <w:t xml:space="preserve"> való szakmai kapcsolat</w:t>
            </w:r>
          </w:p>
          <w:p w:rsidR="00100C3C" w:rsidRPr="00100C3C" w:rsidRDefault="00CD0818" w:rsidP="00CD081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818">
              <w:rPr>
                <w:rFonts w:ascii="Times New Roman" w:hAnsi="Times New Roman" w:cs="Times New Roman"/>
                <w:sz w:val="24"/>
                <w:szCs w:val="24"/>
              </w:rPr>
              <w:t>további fenntartása.</w:t>
            </w:r>
          </w:p>
        </w:tc>
      </w:tr>
      <w:tr w:rsidR="00CD0818" w:rsidTr="00E860EF">
        <w:tc>
          <w:tcPr>
            <w:tcW w:w="3020" w:type="dxa"/>
          </w:tcPr>
          <w:p w:rsidR="00CD0818" w:rsidRPr="00CD0818" w:rsidRDefault="00CD0818" w:rsidP="00CD0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0818">
              <w:rPr>
                <w:rFonts w:ascii="Times New Roman" w:hAnsi="Times New Roman" w:cs="Times New Roman"/>
                <w:sz w:val="24"/>
                <w:szCs w:val="24"/>
              </w:rPr>
              <w:t xml:space="preserve">Hatékony kommunikáció, és </w:t>
            </w:r>
            <w:proofErr w:type="gramStart"/>
            <w:r w:rsidRPr="00CD0818">
              <w:rPr>
                <w:rFonts w:ascii="Times New Roman" w:hAnsi="Times New Roman" w:cs="Times New Roman"/>
                <w:sz w:val="24"/>
                <w:szCs w:val="24"/>
              </w:rPr>
              <w:t>információ</w:t>
            </w:r>
            <w:proofErr w:type="gramEnd"/>
            <w:r w:rsidRPr="00CD0818">
              <w:rPr>
                <w:rFonts w:ascii="Times New Roman" w:hAnsi="Times New Roman" w:cs="Times New Roman"/>
                <w:sz w:val="24"/>
                <w:szCs w:val="24"/>
              </w:rPr>
              <w:t>áramlás</w:t>
            </w:r>
          </w:p>
          <w:p w:rsidR="00CD0818" w:rsidRPr="00CD0818" w:rsidRDefault="00CD0818" w:rsidP="00CD0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0818">
              <w:rPr>
                <w:rFonts w:ascii="Times New Roman" w:hAnsi="Times New Roman" w:cs="Times New Roman"/>
                <w:sz w:val="24"/>
                <w:szCs w:val="24"/>
              </w:rPr>
              <w:t>segítségéve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 együttműködés a Fenntartóval, </w:t>
            </w:r>
            <w:r w:rsidRPr="00CD0818">
              <w:rPr>
                <w:rFonts w:ascii="Times New Roman" w:hAnsi="Times New Roman" w:cs="Times New Roman"/>
                <w:sz w:val="24"/>
                <w:szCs w:val="24"/>
              </w:rPr>
              <w:t>mely a biz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tonságos és gazdaságos működést </w:t>
            </w:r>
            <w:r w:rsidRPr="00CD0818">
              <w:rPr>
                <w:rFonts w:ascii="Times New Roman" w:hAnsi="Times New Roman" w:cs="Times New Roman"/>
                <w:sz w:val="24"/>
                <w:szCs w:val="24"/>
              </w:rPr>
              <w:t>biztosítja.</w:t>
            </w:r>
          </w:p>
        </w:tc>
        <w:tc>
          <w:tcPr>
            <w:tcW w:w="3021" w:type="dxa"/>
          </w:tcPr>
          <w:p w:rsidR="00CD0818" w:rsidRPr="00CD0818" w:rsidRDefault="00CD0818" w:rsidP="00CD0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0818">
              <w:rPr>
                <w:rFonts w:ascii="Times New Roman" w:hAnsi="Times New Roman" w:cs="Times New Roman"/>
                <w:sz w:val="24"/>
                <w:szCs w:val="24"/>
              </w:rPr>
              <w:t>A Fenntart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ói előírásoknak való megfelelés </w:t>
            </w:r>
            <w:r w:rsidRPr="00CD0818">
              <w:rPr>
                <w:rFonts w:ascii="Times New Roman" w:hAnsi="Times New Roman" w:cs="Times New Roman"/>
                <w:sz w:val="24"/>
                <w:szCs w:val="24"/>
              </w:rPr>
              <w:t>szakmai és gazdasági szempontból egyaránt.</w:t>
            </w:r>
          </w:p>
        </w:tc>
        <w:tc>
          <w:tcPr>
            <w:tcW w:w="3021" w:type="dxa"/>
          </w:tcPr>
          <w:p w:rsidR="00CD0818" w:rsidRDefault="00CD0818" w:rsidP="00CD0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0818">
              <w:rPr>
                <w:rFonts w:ascii="Times New Roman" w:hAnsi="Times New Roman" w:cs="Times New Roman"/>
                <w:sz w:val="24"/>
                <w:szCs w:val="24"/>
              </w:rPr>
              <w:t>A Fenntart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ói előírásoknak való megfelelés </w:t>
            </w:r>
            <w:r w:rsidRPr="00CD0818">
              <w:rPr>
                <w:rFonts w:ascii="Times New Roman" w:hAnsi="Times New Roman" w:cs="Times New Roman"/>
                <w:sz w:val="24"/>
                <w:szCs w:val="24"/>
              </w:rPr>
              <w:t>szakmai és gazdasági szempontból egyaránt.</w:t>
            </w:r>
          </w:p>
        </w:tc>
      </w:tr>
      <w:tr w:rsidR="00CD0818" w:rsidTr="00E860EF">
        <w:tc>
          <w:tcPr>
            <w:tcW w:w="3020" w:type="dxa"/>
          </w:tcPr>
          <w:p w:rsidR="00CD0818" w:rsidRPr="00CD0818" w:rsidRDefault="00CD0818" w:rsidP="00CD0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0818">
              <w:rPr>
                <w:rFonts w:ascii="Times New Roman" w:hAnsi="Times New Roman" w:cs="Times New Roman"/>
                <w:sz w:val="24"/>
                <w:szCs w:val="24"/>
              </w:rPr>
              <w:t>Igény felméré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a különböző partnerek közötti </w:t>
            </w:r>
            <w:proofErr w:type="gramStart"/>
            <w:r w:rsidRPr="00CD0818">
              <w:rPr>
                <w:rFonts w:ascii="Times New Roman" w:hAnsi="Times New Roman" w:cs="Times New Roman"/>
                <w:sz w:val="24"/>
                <w:szCs w:val="24"/>
              </w:rPr>
              <w:t>infor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mációs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csatornák alkalmazásával </w:t>
            </w:r>
            <w:r w:rsidRPr="00CD0818">
              <w:rPr>
                <w:rFonts w:ascii="Times New Roman" w:hAnsi="Times New Roman" w:cs="Times New Roman"/>
                <w:sz w:val="24"/>
                <w:szCs w:val="24"/>
              </w:rPr>
              <w:t>kapcsolatban</w:t>
            </w:r>
          </w:p>
        </w:tc>
        <w:tc>
          <w:tcPr>
            <w:tcW w:w="3021" w:type="dxa"/>
          </w:tcPr>
          <w:p w:rsidR="00CD0818" w:rsidRPr="00CD0818" w:rsidRDefault="00CD0818" w:rsidP="00CD0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0818">
              <w:rPr>
                <w:rFonts w:ascii="Times New Roman" w:hAnsi="Times New Roman" w:cs="Times New Roman"/>
                <w:sz w:val="24"/>
                <w:szCs w:val="24"/>
              </w:rPr>
              <w:t>Online kapcsolatrendszer további fejlesztése →</w:t>
            </w:r>
          </w:p>
          <w:p w:rsidR="00CD0818" w:rsidRPr="00CD0818" w:rsidRDefault="00CD0818" w:rsidP="00CD0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hatékony </w:t>
            </w:r>
            <w:proofErr w:type="gramStart"/>
            <w:r w:rsidRPr="00CD0818">
              <w:rPr>
                <w:rFonts w:ascii="Times New Roman" w:hAnsi="Times New Roman" w:cs="Times New Roman"/>
                <w:sz w:val="24"/>
                <w:szCs w:val="24"/>
              </w:rPr>
              <w:t>információ</w:t>
            </w:r>
            <w:proofErr w:type="gramEnd"/>
            <w:r w:rsidRPr="00CD0818">
              <w:rPr>
                <w:rFonts w:ascii="Times New Roman" w:hAnsi="Times New Roman" w:cs="Times New Roman"/>
                <w:sz w:val="24"/>
                <w:szCs w:val="24"/>
              </w:rPr>
              <w:t>áramlás</w:t>
            </w:r>
          </w:p>
        </w:tc>
        <w:tc>
          <w:tcPr>
            <w:tcW w:w="3021" w:type="dxa"/>
          </w:tcPr>
          <w:p w:rsidR="00CD0818" w:rsidRPr="00CD0818" w:rsidRDefault="00CD0818" w:rsidP="00CD0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0818">
              <w:rPr>
                <w:rFonts w:ascii="Times New Roman" w:hAnsi="Times New Roman" w:cs="Times New Roman"/>
                <w:sz w:val="24"/>
                <w:szCs w:val="24"/>
              </w:rPr>
              <w:t>Információban</w:t>
            </w:r>
            <w:proofErr w:type="gramEnd"/>
            <w:r w:rsidRPr="00CD0818">
              <w:rPr>
                <w:rFonts w:ascii="Times New Roman" w:hAnsi="Times New Roman" w:cs="Times New Roman"/>
                <w:sz w:val="24"/>
                <w:szCs w:val="24"/>
              </w:rPr>
              <w:t xml:space="preserve"> gazdag, </w:t>
            </w:r>
          </w:p>
          <w:p w:rsidR="00CD0818" w:rsidRPr="00CD0818" w:rsidRDefault="00CD0818" w:rsidP="00CD0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naprakész, a </w:t>
            </w:r>
            <w:r w:rsidRPr="00CD0818">
              <w:rPr>
                <w:rFonts w:ascii="Times New Roman" w:hAnsi="Times New Roman" w:cs="Times New Roman"/>
                <w:sz w:val="24"/>
                <w:szCs w:val="24"/>
              </w:rPr>
              <w:t>közösség 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nden tagjához eljutó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információ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0818">
              <w:rPr>
                <w:rFonts w:ascii="Times New Roman" w:hAnsi="Times New Roman" w:cs="Times New Roman"/>
                <w:sz w:val="24"/>
                <w:szCs w:val="24"/>
              </w:rPr>
              <w:t>átadás fenntartása, működtetése.</w:t>
            </w:r>
          </w:p>
        </w:tc>
      </w:tr>
      <w:tr w:rsidR="00CD0818" w:rsidTr="00E860EF">
        <w:tc>
          <w:tcPr>
            <w:tcW w:w="9062" w:type="dxa"/>
            <w:gridSpan w:val="3"/>
          </w:tcPr>
          <w:p w:rsidR="00CD0818" w:rsidRPr="00CD0818" w:rsidRDefault="00CD0818" w:rsidP="00CD081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818">
              <w:rPr>
                <w:rFonts w:ascii="Times New Roman" w:hAnsi="Times New Roman" w:cs="Times New Roman"/>
                <w:b/>
                <w:sz w:val="24"/>
                <w:szCs w:val="24"/>
              </w:rPr>
              <w:t>6. A pedagógiai működés feltételei</w:t>
            </w:r>
          </w:p>
        </w:tc>
      </w:tr>
      <w:tr w:rsidR="00CD0818" w:rsidTr="00E860EF">
        <w:tc>
          <w:tcPr>
            <w:tcW w:w="9062" w:type="dxa"/>
            <w:gridSpan w:val="3"/>
          </w:tcPr>
          <w:p w:rsidR="00CD0818" w:rsidRPr="00CD0818" w:rsidRDefault="00CD0818" w:rsidP="00CD081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8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Vezetési </w:t>
            </w:r>
            <w:proofErr w:type="gramStart"/>
            <w:r w:rsidRPr="00CD0818">
              <w:rPr>
                <w:rFonts w:ascii="Times New Roman" w:hAnsi="Times New Roman" w:cs="Times New Roman"/>
                <w:b/>
                <w:sz w:val="24"/>
                <w:szCs w:val="24"/>
              </w:rPr>
              <w:t>kompetenciák</w:t>
            </w:r>
            <w:proofErr w:type="gramEnd"/>
            <w:r w:rsidRPr="00CD08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fejlesztése – a vezetők és a vezetői feladatokat ellátó kollégák hatékonyabb bev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onása a tervezés, megvalósítás, </w:t>
            </w:r>
            <w:r w:rsidRPr="00CD0818">
              <w:rPr>
                <w:rFonts w:ascii="Times New Roman" w:hAnsi="Times New Roman" w:cs="Times New Roman"/>
                <w:b/>
                <w:sz w:val="24"/>
                <w:szCs w:val="24"/>
              </w:rPr>
              <w:t>ellenőrzés-értékelés és korrekciós folyamatokba</w:t>
            </w:r>
          </w:p>
        </w:tc>
      </w:tr>
      <w:tr w:rsidR="00CD0818" w:rsidTr="00E860EF">
        <w:tc>
          <w:tcPr>
            <w:tcW w:w="3020" w:type="dxa"/>
          </w:tcPr>
          <w:p w:rsidR="00CD0818" w:rsidRPr="00CD0818" w:rsidRDefault="00CD0818" w:rsidP="00CD081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:rsidR="00CD0818" w:rsidRPr="00CD0818" w:rsidRDefault="00CD0818" w:rsidP="00CD0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0818">
              <w:rPr>
                <w:rFonts w:ascii="Times New Roman" w:hAnsi="Times New Roman" w:cs="Times New Roman"/>
                <w:sz w:val="24"/>
                <w:szCs w:val="24"/>
              </w:rPr>
              <w:t>A tanult ismeretek gyakorlatban történő</w:t>
            </w:r>
          </w:p>
          <w:p w:rsidR="00CD0818" w:rsidRPr="00CD0818" w:rsidRDefault="00CD0818" w:rsidP="00CD081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alkalmazása, </w:t>
            </w:r>
            <w:r w:rsidRPr="00CD0818">
              <w:rPr>
                <w:rFonts w:ascii="Times New Roman" w:hAnsi="Times New Roman" w:cs="Times New Roman"/>
                <w:sz w:val="24"/>
                <w:szCs w:val="24"/>
              </w:rPr>
              <w:t>eredményessége.</w:t>
            </w:r>
          </w:p>
        </w:tc>
        <w:tc>
          <w:tcPr>
            <w:tcW w:w="3021" w:type="dxa"/>
          </w:tcPr>
          <w:p w:rsidR="00CD0818" w:rsidRPr="00CD0818" w:rsidRDefault="00CD0818" w:rsidP="00CD0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0818">
              <w:rPr>
                <w:rFonts w:ascii="Times New Roman" w:hAnsi="Times New Roman" w:cs="Times New Roman"/>
                <w:sz w:val="24"/>
                <w:szCs w:val="24"/>
              </w:rPr>
              <w:t>A tanul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 ismeretek tudatos beépítése a vezetői munkába. </w:t>
            </w:r>
            <w:r w:rsidRPr="00CD0818">
              <w:rPr>
                <w:rFonts w:ascii="Times New Roman" w:hAnsi="Times New Roman" w:cs="Times New Roman"/>
                <w:sz w:val="24"/>
                <w:szCs w:val="24"/>
              </w:rPr>
              <w:t>A tanult ismeretek beépítésének és</w:t>
            </w:r>
          </w:p>
          <w:p w:rsidR="00CD0818" w:rsidRPr="00CD0818" w:rsidRDefault="00CD0818" w:rsidP="00CD0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0818">
              <w:rPr>
                <w:rFonts w:ascii="Times New Roman" w:hAnsi="Times New Roman" w:cs="Times New Roman"/>
                <w:sz w:val="24"/>
                <w:szCs w:val="24"/>
              </w:rPr>
              <w:t>alka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lmazásának folyamatos segítése, </w:t>
            </w:r>
            <w:r w:rsidRPr="00CD0818">
              <w:rPr>
                <w:rFonts w:ascii="Times New Roman" w:hAnsi="Times New Roman" w:cs="Times New Roman"/>
                <w:sz w:val="24"/>
                <w:szCs w:val="24"/>
              </w:rPr>
              <w:t>támogatása.</w:t>
            </w:r>
          </w:p>
          <w:p w:rsidR="00CD0818" w:rsidRPr="00CD0818" w:rsidRDefault="00CD0818" w:rsidP="00CD0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0818">
              <w:rPr>
                <w:rFonts w:ascii="Times New Roman" w:hAnsi="Times New Roman" w:cs="Times New Roman"/>
                <w:sz w:val="24"/>
                <w:szCs w:val="24"/>
              </w:rPr>
              <w:t>Igény és lehetőség szerint vezetési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D0818">
              <w:rPr>
                <w:rFonts w:ascii="Times New Roman" w:hAnsi="Times New Roman" w:cs="Times New Roman"/>
                <w:sz w:val="24"/>
                <w:szCs w:val="24"/>
              </w:rPr>
              <w:t>kompetenciák</w:t>
            </w:r>
            <w:proofErr w:type="gramEnd"/>
            <w:r w:rsidRPr="00CD0818">
              <w:rPr>
                <w:rFonts w:ascii="Times New Roman" w:hAnsi="Times New Roman" w:cs="Times New Roman"/>
                <w:sz w:val="24"/>
                <w:szCs w:val="24"/>
              </w:rPr>
              <w:t xml:space="preserve"> fejlesztését célzó külső</w:t>
            </w:r>
          </w:p>
          <w:p w:rsidR="00CD0818" w:rsidRPr="00CD0818" w:rsidRDefault="00CD0818" w:rsidP="00CD0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0818">
              <w:rPr>
                <w:rFonts w:ascii="Times New Roman" w:hAnsi="Times New Roman" w:cs="Times New Roman"/>
                <w:sz w:val="24"/>
                <w:szCs w:val="24"/>
              </w:rPr>
              <w:t>továbbképzéseken történő részvétel.</w:t>
            </w:r>
          </w:p>
        </w:tc>
      </w:tr>
      <w:tr w:rsidR="00CD0818" w:rsidTr="00E860EF">
        <w:tc>
          <w:tcPr>
            <w:tcW w:w="3020" w:type="dxa"/>
          </w:tcPr>
          <w:p w:rsidR="00CD0818" w:rsidRPr="00CD0818" w:rsidRDefault="00CD0818" w:rsidP="00CD0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0818">
              <w:rPr>
                <w:rFonts w:ascii="Times New Roman" w:hAnsi="Times New Roman" w:cs="Times New Roman"/>
                <w:sz w:val="24"/>
                <w:szCs w:val="24"/>
              </w:rPr>
              <w:t>Vezetői, szakmai, és pszichológiai ismeretek</w:t>
            </w:r>
          </w:p>
          <w:p w:rsidR="00CD0818" w:rsidRPr="00CD0818" w:rsidRDefault="00CD0818" w:rsidP="00CD0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0818">
              <w:rPr>
                <w:rFonts w:ascii="Times New Roman" w:hAnsi="Times New Roman" w:cs="Times New Roman"/>
                <w:sz w:val="24"/>
                <w:szCs w:val="24"/>
              </w:rPr>
              <w:t xml:space="preserve">bővítése, vezetői </w:t>
            </w:r>
            <w:proofErr w:type="gramStart"/>
            <w:r w:rsidRPr="00CD0818">
              <w:rPr>
                <w:rFonts w:ascii="Times New Roman" w:hAnsi="Times New Roman" w:cs="Times New Roman"/>
                <w:sz w:val="24"/>
                <w:szCs w:val="24"/>
              </w:rPr>
              <w:t>funkciók</w:t>
            </w:r>
            <w:proofErr w:type="gramEnd"/>
            <w:r w:rsidRPr="00CD0818">
              <w:rPr>
                <w:rFonts w:ascii="Times New Roman" w:hAnsi="Times New Roman" w:cs="Times New Roman"/>
                <w:sz w:val="24"/>
                <w:szCs w:val="24"/>
              </w:rPr>
              <w:t xml:space="preserve"> erősítése.</w:t>
            </w:r>
          </w:p>
        </w:tc>
        <w:tc>
          <w:tcPr>
            <w:tcW w:w="3021" w:type="dxa"/>
          </w:tcPr>
          <w:p w:rsidR="00CD0818" w:rsidRPr="00CD0818" w:rsidRDefault="00CD0818" w:rsidP="00CD0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0818">
              <w:rPr>
                <w:rFonts w:ascii="Times New Roman" w:hAnsi="Times New Roman" w:cs="Times New Roman"/>
                <w:sz w:val="24"/>
                <w:szCs w:val="24"/>
              </w:rPr>
              <w:t>Vez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etői, szakmai, és pszichológiai </w:t>
            </w:r>
            <w:proofErr w:type="gramStart"/>
            <w:r w:rsidRPr="00CD0818">
              <w:rPr>
                <w:rFonts w:ascii="Times New Roman" w:hAnsi="Times New Roman" w:cs="Times New Roman"/>
                <w:sz w:val="24"/>
                <w:szCs w:val="24"/>
              </w:rPr>
              <w:t>kompetenciák</w:t>
            </w:r>
            <w:proofErr w:type="gramEnd"/>
            <w:r w:rsidRPr="00CD0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folyamatos frissítése, tudatos, k</w:t>
            </w:r>
            <w:r w:rsidRPr="00CD0818">
              <w:rPr>
                <w:rFonts w:ascii="Times New Roman" w:hAnsi="Times New Roman" w:cs="Times New Roman"/>
                <w:sz w:val="24"/>
                <w:szCs w:val="24"/>
              </w:rPr>
              <w:t>övetkezetes és hatékony működtetése.</w:t>
            </w:r>
          </w:p>
        </w:tc>
        <w:tc>
          <w:tcPr>
            <w:tcW w:w="3021" w:type="dxa"/>
          </w:tcPr>
          <w:p w:rsidR="00CD0818" w:rsidRPr="00CD0818" w:rsidRDefault="00CD0818" w:rsidP="00CD0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0818">
              <w:rPr>
                <w:rFonts w:ascii="Times New Roman" w:hAnsi="Times New Roman" w:cs="Times New Roman"/>
                <w:sz w:val="24"/>
                <w:szCs w:val="24"/>
              </w:rPr>
              <w:t xml:space="preserve">A vezetői </w:t>
            </w:r>
            <w:proofErr w:type="gramStart"/>
            <w:r w:rsidRPr="00CD0818">
              <w:rPr>
                <w:rFonts w:ascii="Times New Roman" w:hAnsi="Times New Roman" w:cs="Times New Roman"/>
                <w:sz w:val="24"/>
                <w:szCs w:val="24"/>
              </w:rPr>
              <w:t>funkció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összhangjának </w:t>
            </w:r>
            <w:r w:rsidRPr="00CD0818">
              <w:rPr>
                <w:rFonts w:ascii="Times New Roman" w:hAnsi="Times New Roman" w:cs="Times New Roman"/>
                <w:sz w:val="24"/>
                <w:szCs w:val="24"/>
              </w:rPr>
              <w:t>ered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ményeként az intézmény hatékony </w:t>
            </w:r>
            <w:r w:rsidRPr="00CD0818">
              <w:rPr>
                <w:rFonts w:ascii="Times New Roman" w:hAnsi="Times New Roman" w:cs="Times New Roman"/>
                <w:sz w:val="24"/>
                <w:szCs w:val="24"/>
              </w:rPr>
              <w:t>működésének biztosítása.</w:t>
            </w:r>
          </w:p>
        </w:tc>
      </w:tr>
      <w:tr w:rsidR="00760AA3" w:rsidTr="00E860EF">
        <w:tc>
          <w:tcPr>
            <w:tcW w:w="3020" w:type="dxa"/>
          </w:tcPr>
          <w:p w:rsidR="00760AA3" w:rsidRPr="00760AA3" w:rsidRDefault="00760AA3" w:rsidP="00760AA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A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 vezetési programban megfogalmazott célok és</w:t>
            </w:r>
          </w:p>
          <w:p w:rsidR="00760AA3" w:rsidRPr="00CD0818" w:rsidRDefault="00760AA3" w:rsidP="00812DB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AA3">
              <w:rPr>
                <w:rFonts w:ascii="Times New Roman" w:hAnsi="Times New Roman" w:cs="Times New Roman"/>
                <w:sz w:val="24"/>
                <w:szCs w:val="24"/>
              </w:rPr>
              <w:t>feladatok megvalósításának</w:t>
            </w:r>
            <w:r w:rsidR="00812DB7">
              <w:rPr>
                <w:rFonts w:ascii="Times New Roman" w:hAnsi="Times New Roman" w:cs="Times New Roman"/>
                <w:sz w:val="24"/>
                <w:szCs w:val="24"/>
              </w:rPr>
              <w:t xml:space="preserve"> figyelemmel </w:t>
            </w:r>
            <w:r w:rsidR="00812DB7" w:rsidRPr="00812DB7">
              <w:rPr>
                <w:rFonts w:ascii="Times New Roman" w:hAnsi="Times New Roman" w:cs="Times New Roman"/>
                <w:sz w:val="24"/>
                <w:szCs w:val="24"/>
              </w:rPr>
              <w:t>kísérése</w:t>
            </w:r>
          </w:p>
        </w:tc>
        <w:tc>
          <w:tcPr>
            <w:tcW w:w="3021" w:type="dxa"/>
          </w:tcPr>
          <w:p w:rsidR="00760AA3" w:rsidRPr="00760AA3" w:rsidRDefault="00760AA3" w:rsidP="00760AA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AA3">
              <w:rPr>
                <w:rFonts w:ascii="Times New Roman" w:hAnsi="Times New Roman" w:cs="Times New Roman"/>
                <w:sz w:val="24"/>
                <w:szCs w:val="24"/>
              </w:rPr>
              <w:t>A vezetési programban megfogalmazott célok és</w:t>
            </w:r>
          </w:p>
          <w:p w:rsidR="00760AA3" w:rsidRPr="00CD0818" w:rsidRDefault="00760AA3" w:rsidP="00812DB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AA3">
              <w:rPr>
                <w:rFonts w:ascii="Times New Roman" w:hAnsi="Times New Roman" w:cs="Times New Roman"/>
                <w:sz w:val="24"/>
                <w:szCs w:val="24"/>
              </w:rPr>
              <w:t>feladatok megvalósításának</w:t>
            </w:r>
            <w:r w:rsidR="00812DB7">
              <w:rPr>
                <w:rFonts w:ascii="Times New Roman" w:hAnsi="Times New Roman" w:cs="Times New Roman"/>
                <w:sz w:val="24"/>
                <w:szCs w:val="24"/>
              </w:rPr>
              <w:t xml:space="preserve"> figyelemmel </w:t>
            </w:r>
            <w:r w:rsidR="00812DB7" w:rsidRPr="00812DB7">
              <w:rPr>
                <w:rFonts w:ascii="Times New Roman" w:hAnsi="Times New Roman" w:cs="Times New Roman"/>
                <w:sz w:val="24"/>
                <w:szCs w:val="24"/>
              </w:rPr>
              <w:t>kísérése</w:t>
            </w:r>
          </w:p>
        </w:tc>
        <w:tc>
          <w:tcPr>
            <w:tcW w:w="3021" w:type="dxa"/>
          </w:tcPr>
          <w:p w:rsidR="00760AA3" w:rsidRPr="00760AA3" w:rsidRDefault="00760AA3" w:rsidP="00760AA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AA3">
              <w:rPr>
                <w:rFonts w:ascii="Times New Roman" w:hAnsi="Times New Roman" w:cs="Times New Roman"/>
                <w:sz w:val="24"/>
                <w:szCs w:val="24"/>
              </w:rPr>
              <w:t>A vezetési programban felvázolt célok,</w:t>
            </w:r>
          </w:p>
          <w:p w:rsidR="00760AA3" w:rsidRPr="00760AA3" w:rsidRDefault="00760AA3" w:rsidP="00760AA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AA3">
              <w:rPr>
                <w:rFonts w:ascii="Times New Roman" w:hAnsi="Times New Roman" w:cs="Times New Roman"/>
                <w:sz w:val="24"/>
                <w:szCs w:val="24"/>
              </w:rPr>
              <w:t>feladatok megvalósulásának figyelemmel</w:t>
            </w:r>
          </w:p>
          <w:p w:rsidR="00760AA3" w:rsidRPr="00760AA3" w:rsidRDefault="00760AA3" w:rsidP="00760AA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AA3">
              <w:rPr>
                <w:rFonts w:ascii="Times New Roman" w:hAnsi="Times New Roman" w:cs="Times New Roman"/>
                <w:sz w:val="24"/>
                <w:szCs w:val="24"/>
              </w:rPr>
              <w:t>kísérése, értékelése, szükség szerinti</w:t>
            </w:r>
          </w:p>
          <w:p w:rsidR="00760AA3" w:rsidRPr="00CD0818" w:rsidRDefault="00760AA3" w:rsidP="00760AA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60AA3">
              <w:rPr>
                <w:rFonts w:ascii="Times New Roman" w:hAnsi="Times New Roman" w:cs="Times New Roman"/>
                <w:sz w:val="24"/>
                <w:szCs w:val="24"/>
              </w:rPr>
              <w:t>korrekciója</w:t>
            </w:r>
            <w:proofErr w:type="gramEnd"/>
            <w:r w:rsidRPr="00760A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60AA3" w:rsidTr="00E860EF">
        <w:tc>
          <w:tcPr>
            <w:tcW w:w="3020" w:type="dxa"/>
          </w:tcPr>
          <w:p w:rsidR="00760AA3" w:rsidRPr="00760AA3" w:rsidRDefault="00760AA3" w:rsidP="00760AA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AA3">
              <w:rPr>
                <w:rFonts w:ascii="Times New Roman" w:hAnsi="Times New Roman" w:cs="Times New Roman"/>
                <w:sz w:val="24"/>
                <w:szCs w:val="24"/>
              </w:rPr>
              <w:t xml:space="preserve">Minősítési eljárásokra – Pedagógus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II. – történő jelentkezések </w:t>
            </w:r>
            <w:r w:rsidRPr="00760AA3">
              <w:rPr>
                <w:rFonts w:ascii="Times New Roman" w:hAnsi="Times New Roman" w:cs="Times New Roman"/>
                <w:sz w:val="24"/>
                <w:szCs w:val="24"/>
              </w:rPr>
              <w:t>ösztönzése.</w:t>
            </w:r>
          </w:p>
        </w:tc>
        <w:tc>
          <w:tcPr>
            <w:tcW w:w="3021" w:type="dxa"/>
          </w:tcPr>
          <w:p w:rsidR="00760AA3" w:rsidRPr="00760AA3" w:rsidRDefault="00760AA3" w:rsidP="00760AA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AA3">
              <w:rPr>
                <w:rFonts w:ascii="Times New Roman" w:hAnsi="Times New Roman" w:cs="Times New Roman"/>
                <w:sz w:val="24"/>
                <w:szCs w:val="24"/>
              </w:rPr>
              <w:t xml:space="preserve">Minősítési eljárásokra – Pedagógus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II. – történő jelentkezések </w:t>
            </w:r>
            <w:r w:rsidRPr="00760AA3">
              <w:rPr>
                <w:rFonts w:ascii="Times New Roman" w:hAnsi="Times New Roman" w:cs="Times New Roman"/>
                <w:sz w:val="24"/>
                <w:szCs w:val="24"/>
              </w:rPr>
              <w:t>ösztönzése.</w:t>
            </w:r>
          </w:p>
        </w:tc>
        <w:tc>
          <w:tcPr>
            <w:tcW w:w="3021" w:type="dxa"/>
          </w:tcPr>
          <w:p w:rsidR="00760AA3" w:rsidRPr="00760AA3" w:rsidRDefault="00760AA3" w:rsidP="00760AA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AA3">
              <w:rPr>
                <w:rFonts w:ascii="Times New Roman" w:hAnsi="Times New Roman" w:cs="Times New Roman"/>
                <w:sz w:val="24"/>
                <w:szCs w:val="24"/>
              </w:rPr>
              <w:t xml:space="preserve">Minősítési eljárásokra – Pedagógus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II. – történő jelentkezések </w:t>
            </w:r>
            <w:r w:rsidRPr="00760AA3">
              <w:rPr>
                <w:rFonts w:ascii="Times New Roman" w:hAnsi="Times New Roman" w:cs="Times New Roman"/>
                <w:sz w:val="24"/>
                <w:szCs w:val="24"/>
              </w:rPr>
              <w:t>ösztönzése.</w:t>
            </w:r>
          </w:p>
        </w:tc>
      </w:tr>
      <w:tr w:rsidR="00760AA3" w:rsidTr="00E860EF">
        <w:tc>
          <w:tcPr>
            <w:tcW w:w="9062" w:type="dxa"/>
            <w:gridSpan w:val="3"/>
          </w:tcPr>
          <w:p w:rsidR="00760AA3" w:rsidRPr="00760AA3" w:rsidRDefault="00760AA3" w:rsidP="00760AA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 változások folyamatos kommunikálása, kétirányú </w:t>
            </w:r>
            <w:proofErr w:type="gramStart"/>
            <w:r w:rsidRPr="00760AA3">
              <w:rPr>
                <w:rFonts w:ascii="Times New Roman" w:hAnsi="Times New Roman" w:cs="Times New Roman"/>
                <w:b/>
                <w:sz w:val="24"/>
                <w:szCs w:val="24"/>
              </w:rPr>
              <w:t>információ</w:t>
            </w:r>
            <w:proofErr w:type="gramEnd"/>
            <w:r w:rsidRPr="00760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áramlás. A nevelőtestület tudatos, </w:t>
            </w:r>
            <w:proofErr w:type="gramStart"/>
            <w:r w:rsidRPr="00760AA3">
              <w:rPr>
                <w:rFonts w:ascii="Times New Roman" w:hAnsi="Times New Roman" w:cs="Times New Roman"/>
                <w:b/>
                <w:sz w:val="24"/>
                <w:szCs w:val="24"/>
              </w:rPr>
              <w:t>aktív</w:t>
            </w:r>
            <w:proofErr w:type="gramEnd"/>
            <w:r w:rsidRPr="00760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bevonása a változtatási folyamatokba</w:t>
            </w:r>
          </w:p>
        </w:tc>
      </w:tr>
      <w:tr w:rsidR="00760AA3" w:rsidTr="00E860EF">
        <w:tc>
          <w:tcPr>
            <w:tcW w:w="3020" w:type="dxa"/>
          </w:tcPr>
          <w:p w:rsidR="00760AA3" w:rsidRPr="00760AA3" w:rsidRDefault="00760AA3" w:rsidP="00760AA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="00F30581">
              <w:rPr>
                <w:rFonts w:ascii="Times New Roman" w:hAnsi="Times New Roman" w:cs="Times New Roman"/>
                <w:sz w:val="24"/>
                <w:szCs w:val="24"/>
              </w:rPr>
              <w:t>kétirányú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információ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áramlást támogató </w:t>
            </w:r>
            <w:r w:rsidRPr="00760AA3">
              <w:rPr>
                <w:rFonts w:ascii="Times New Roman" w:hAnsi="Times New Roman" w:cs="Times New Roman"/>
                <w:sz w:val="24"/>
                <w:szCs w:val="24"/>
              </w:rPr>
              <w:t>kommunikációs rendszer, eljárásrend</w:t>
            </w:r>
          </w:p>
          <w:p w:rsidR="00760AA3" w:rsidRPr="00760AA3" w:rsidRDefault="00760AA3" w:rsidP="00760AA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AA3">
              <w:rPr>
                <w:rFonts w:ascii="Times New Roman" w:hAnsi="Times New Roman" w:cs="Times New Roman"/>
                <w:sz w:val="24"/>
                <w:szCs w:val="24"/>
              </w:rPr>
              <w:t>kialakítása:</w:t>
            </w:r>
          </w:p>
          <w:p w:rsidR="00760AA3" w:rsidRPr="00760AA3" w:rsidRDefault="00760AA3" w:rsidP="00760AA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AA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760AA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nformáció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felelősök kijelölése, feladatkörük pontosítása.</w:t>
            </w:r>
          </w:p>
          <w:p w:rsidR="00760AA3" w:rsidRPr="00760AA3" w:rsidRDefault="00760AA3" w:rsidP="00760AA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AA3">
              <w:rPr>
                <w:rFonts w:ascii="Times New Roman" w:hAnsi="Times New Roman" w:cs="Times New Roman"/>
                <w:sz w:val="24"/>
                <w:szCs w:val="24"/>
              </w:rPr>
              <w:t>- Facebook 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árt csoport, kör e-mail, egyéni </w:t>
            </w:r>
            <w:r w:rsidRPr="00760AA3">
              <w:rPr>
                <w:rFonts w:ascii="Times New Roman" w:hAnsi="Times New Roman" w:cs="Times New Roman"/>
                <w:sz w:val="24"/>
                <w:szCs w:val="24"/>
              </w:rPr>
              <w:t>beszélgetések.</w:t>
            </w:r>
          </w:p>
          <w:p w:rsidR="00760AA3" w:rsidRPr="00760AA3" w:rsidRDefault="00760AA3" w:rsidP="00760AA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AA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760AA3">
              <w:rPr>
                <w:rFonts w:ascii="Times New Roman" w:hAnsi="Times New Roman" w:cs="Times New Roman"/>
                <w:sz w:val="24"/>
                <w:szCs w:val="24"/>
              </w:rPr>
              <w:t>Team</w:t>
            </w:r>
            <w:proofErr w:type="gramEnd"/>
            <w:r w:rsidRPr="00760AA3">
              <w:rPr>
                <w:rFonts w:ascii="Times New Roman" w:hAnsi="Times New Roman" w:cs="Times New Roman"/>
                <w:sz w:val="24"/>
                <w:szCs w:val="24"/>
              </w:rPr>
              <w:t>, illetve egyéni megbeszélések.</w:t>
            </w:r>
          </w:p>
          <w:p w:rsidR="00760AA3" w:rsidRPr="00760AA3" w:rsidRDefault="00760AA3" w:rsidP="00760AA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AA3">
              <w:rPr>
                <w:rFonts w:ascii="Times New Roman" w:hAnsi="Times New Roman" w:cs="Times New Roman"/>
                <w:sz w:val="24"/>
                <w:szCs w:val="24"/>
              </w:rPr>
              <w:t xml:space="preserve">- Egyes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csoportok közötti együttműködés </w:t>
            </w:r>
            <w:r w:rsidRPr="00760AA3">
              <w:rPr>
                <w:rFonts w:ascii="Times New Roman" w:hAnsi="Times New Roman" w:cs="Times New Roman"/>
                <w:sz w:val="24"/>
                <w:szCs w:val="24"/>
              </w:rPr>
              <w:t>a szervezeti kultúra színvonalának</w:t>
            </w:r>
          </w:p>
          <w:p w:rsidR="00760AA3" w:rsidRPr="00760AA3" w:rsidRDefault="00760AA3" w:rsidP="00760AA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AA3">
              <w:rPr>
                <w:rFonts w:ascii="Times New Roman" w:hAnsi="Times New Roman" w:cs="Times New Roman"/>
                <w:sz w:val="24"/>
                <w:szCs w:val="24"/>
              </w:rPr>
              <w:t>fejlesztése céljából.</w:t>
            </w:r>
          </w:p>
          <w:p w:rsidR="00760AA3" w:rsidRPr="00760AA3" w:rsidRDefault="00760AA3" w:rsidP="00760AA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AA3">
              <w:rPr>
                <w:rFonts w:ascii="Times New Roman" w:hAnsi="Times New Roman" w:cs="Times New Roman"/>
                <w:sz w:val="24"/>
                <w:szCs w:val="24"/>
              </w:rPr>
              <w:t>- Hatékony kommunikáció kiala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kítása a </w:t>
            </w:r>
            <w:r w:rsidRPr="00760AA3">
              <w:rPr>
                <w:rFonts w:ascii="Times New Roman" w:hAnsi="Times New Roman" w:cs="Times New Roman"/>
                <w:sz w:val="24"/>
                <w:szCs w:val="24"/>
              </w:rPr>
              <w:t>pedagógusok és az alkalmazottak között,</w:t>
            </w:r>
          </w:p>
          <w:p w:rsidR="00760AA3" w:rsidRPr="00760AA3" w:rsidRDefault="00760AA3" w:rsidP="00760AA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AA3">
              <w:rPr>
                <w:rFonts w:ascii="Times New Roman" w:hAnsi="Times New Roman" w:cs="Times New Roman"/>
                <w:sz w:val="24"/>
                <w:szCs w:val="24"/>
              </w:rPr>
              <w:t>belső tudásmegosztás.</w:t>
            </w:r>
          </w:p>
          <w:p w:rsidR="00760AA3" w:rsidRPr="00760AA3" w:rsidRDefault="00760AA3" w:rsidP="00760AA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A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Szakmai nap a továbbképzéseken</w:t>
            </w:r>
          </w:p>
          <w:p w:rsidR="00760AA3" w:rsidRPr="00760AA3" w:rsidRDefault="00760AA3" w:rsidP="00760AA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AA3">
              <w:rPr>
                <w:rFonts w:ascii="Times New Roman" w:hAnsi="Times New Roman" w:cs="Times New Roman"/>
                <w:sz w:val="24"/>
                <w:szCs w:val="24"/>
              </w:rPr>
              <w:t>szerzett 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apasztalatok átadására, illetve </w:t>
            </w:r>
            <w:r w:rsidRPr="00760AA3">
              <w:rPr>
                <w:rFonts w:ascii="Times New Roman" w:hAnsi="Times New Roman" w:cs="Times New Roman"/>
                <w:sz w:val="24"/>
                <w:szCs w:val="24"/>
              </w:rPr>
              <w:t>közös szakmai továbbképzések.</w:t>
            </w:r>
          </w:p>
          <w:p w:rsidR="00760AA3" w:rsidRPr="00760AA3" w:rsidRDefault="00760AA3" w:rsidP="00760AA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Informatikai háttér erősítése, </w:t>
            </w:r>
            <w:r w:rsidRPr="00760AA3">
              <w:rPr>
                <w:rFonts w:ascii="Times New Roman" w:hAnsi="Times New Roman" w:cs="Times New Roman"/>
                <w:sz w:val="24"/>
                <w:szCs w:val="24"/>
              </w:rPr>
              <w:t>informatikai felzárkóztatás.</w:t>
            </w:r>
          </w:p>
          <w:p w:rsidR="00760AA3" w:rsidRPr="00760AA3" w:rsidRDefault="00760AA3" w:rsidP="00760AA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AA3">
              <w:rPr>
                <w:rFonts w:ascii="Times New Roman" w:hAnsi="Times New Roman" w:cs="Times New Roman"/>
                <w:sz w:val="24"/>
                <w:szCs w:val="24"/>
              </w:rPr>
              <w:t xml:space="preserve">Alkalmazotti közösség figyelmének felhívása </w:t>
            </w:r>
            <w:proofErr w:type="gramStart"/>
            <w:r w:rsidRPr="00760AA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</w:p>
          <w:p w:rsidR="00760AA3" w:rsidRPr="00760AA3" w:rsidRDefault="00760AA3" w:rsidP="00760AA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AA3">
              <w:rPr>
                <w:rFonts w:ascii="Times New Roman" w:hAnsi="Times New Roman" w:cs="Times New Roman"/>
                <w:sz w:val="24"/>
                <w:szCs w:val="24"/>
              </w:rPr>
              <w:t>kül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önböző intézményi kommunikációs </w:t>
            </w:r>
            <w:r w:rsidRPr="00760AA3">
              <w:rPr>
                <w:rFonts w:ascii="Times New Roman" w:hAnsi="Times New Roman" w:cs="Times New Roman"/>
                <w:sz w:val="24"/>
                <w:szCs w:val="24"/>
              </w:rPr>
              <w:t xml:space="preserve">csatornákon megosztott </w:t>
            </w:r>
            <w:proofErr w:type="gramStart"/>
            <w:r w:rsidRPr="00760AA3">
              <w:rPr>
                <w:rFonts w:ascii="Times New Roman" w:hAnsi="Times New Roman" w:cs="Times New Roman"/>
                <w:sz w:val="24"/>
                <w:szCs w:val="24"/>
              </w:rPr>
              <w:t>információk</w:t>
            </w:r>
            <w:proofErr w:type="gramEnd"/>
          </w:p>
          <w:p w:rsidR="00760AA3" w:rsidRPr="00760AA3" w:rsidRDefault="00760AA3" w:rsidP="00760AA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AA3">
              <w:rPr>
                <w:rFonts w:ascii="Times New Roman" w:hAnsi="Times New Roman" w:cs="Times New Roman"/>
                <w:sz w:val="24"/>
                <w:szCs w:val="24"/>
              </w:rPr>
              <w:t>megismerésére.</w:t>
            </w:r>
          </w:p>
        </w:tc>
        <w:tc>
          <w:tcPr>
            <w:tcW w:w="3021" w:type="dxa"/>
          </w:tcPr>
          <w:p w:rsidR="00760AA3" w:rsidRPr="00760AA3" w:rsidRDefault="00760AA3" w:rsidP="00760AA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A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Az alkalm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azotti közösség tagjaiban olyan </w:t>
            </w:r>
            <w:r w:rsidRPr="00760AA3">
              <w:rPr>
                <w:rFonts w:ascii="Times New Roman" w:hAnsi="Times New Roman" w:cs="Times New Roman"/>
                <w:sz w:val="24"/>
                <w:szCs w:val="24"/>
              </w:rPr>
              <w:t>attitűdök 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ialakítása, amely az intézményi </w:t>
            </w:r>
            <w:proofErr w:type="gramStart"/>
            <w:r w:rsidRPr="00760AA3">
              <w:rPr>
                <w:rFonts w:ascii="Times New Roman" w:hAnsi="Times New Roman" w:cs="Times New Roman"/>
                <w:sz w:val="24"/>
                <w:szCs w:val="24"/>
              </w:rPr>
              <w:t>információ-</w:t>
            </w:r>
            <w:proofErr w:type="gramEnd"/>
            <w:r w:rsidRPr="00760AA3">
              <w:rPr>
                <w:rFonts w:ascii="Times New Roman" w:hAnsi="Times New Roman" w:cs="Times New Roman"/>
                <w:sz w:val="24"/>
                <w:szCs w:val="24"/>
              </w:rPr>
              <w:t>, és kommunikációáramlás</w:t>
            </w:r>
          </w:p>
          <w:p w:rsidR="00760AA3" w:rsidRPr="00760AA3" w:rsidRDefault="00760AA3" w:rsidP="00760AA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AA3">
              <w:rPr>
                <w:rFonts w:ascii="Times New Roman" w:hAnsi="Times New Roman" w:cs="Times New Roman"/>
                <w:sz w:val="24"/>
                <w:szCs w:val="24"/>
              </w:rPr>
              <w:t>fejlesztésében és fejlődésében előre haladást</w:t>
            </w:r>
          </w:p>
          <w:p w:rsidR="00760AA3" w:rsidRPr="00760AA3" w:rsidRDefault="00760AA3" w:rsidP="00760AA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AA3">
              <w:rPr>
                <w:rFonts w:ascii="Times New Roman" w:hAnsi="Times New Roman" w:cs="Times New Roman"/>
                <w:sz w:val="24"/>
                <w:szCs w:val="24"/>
              </w:rPr>
              <w:t>mutat.</w:t>
            </w:r>
          </w:p>
        </w:tc>
        <w:tc>
          <w:tcPr>
            <w:tcW w:w="3021" w:type="dxa"/>
          </w:tcPr>
          <w:p w:rsidR="00760AA3" w:rsidRPr="00760AA3" w:rsidRDefault="00760AA3" w:rsidP="00760AA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AA3">
              <w:rPr>
                <w:rFonts w:ascii="Times New Roman" w:hAnsi="Times New Roman" w:cs="Times New Roman"/>
                <w:sz w:val="24"/>
                <w:szCs w:val="24"/>
              </w:rPr>
              <w:t xml:space="preserve">Kölcsönös és hatékony </w:t>
            </w:r>
            <w:proofErr w:type="gramStart"/>
            <w:r w:rsidRPr="00760AA3">
              <w:rPr>
                <w:rFonts w:ascii="Times New Roman" w:hAnsi="Times New Roman" w:cs="Times New Roman"/>
                <w:sz w:val="24"/>
                <w:szCs w:val="24"/>
              </w:rPr>
              <w:t>információ-</w:t>
            </w:r>
            <w:proofErr w:type="gramEnd"/>
            <w:r w:rsidRPr="00760AA3">
              <w:rPr>
                <w:rFonts w:ascii="Times New Roman" w:hAnsi="Times New Roman" w:cs="Times New Roman"/>
                <w:sz w:val="24"/>
                <w:szCs w:val="24"/>
              </w:rPr>
              <w:t>, és</w:t>
            </w:r>
          </w:p>
          <w:p w:rsidR="00760AA3" w:rsidRPr="00760AA3" w:rsidRDefault="00760AA3" w:rsidP="00760AA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AA3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munikációáramlás kialakítása az </w:t>
            </w:r>
            <w:r w:rsidRPr="00760AA3">
              <w:rPr>
                <w:rFonts w:ascii="Times New Roman" w:hAnsi="Times New Roman" w:cs="Times New Roman"/>
                <w:sz w:val="24"/>
                <w:szCs w:val="24"/>
              </w:rPr>
              <w:t>intézménybe</w:t>
            </w:r>
          </w:p>
          <w:p w:rsidR="00760AA3" w:rsidRPr="00760AA3" w:rsidRDefault="00760AA3" w:rsidP="00760AA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AA3">
              <w:rPr>
                <w:rFonts w:ascii="Times New Roman" w:hAnsi="Times New Roman" w:cs="Times New Roman"/>
                <w:sz w:val="24"/>
                <w:szCs w:val="24"/>
              </w:rPr>
              <w:t xml:space="preserve">A nevelőtestület tudatos, aktív </w:t>
            </w:r>
            <w:proofErr w:type="spellStart"/>
            <w:r w:rsidRPr="00760AA3">
              <w:rPr>
                <w:rFonts w:ascii="Times New Roman" w:hAnsi="Times New Roman" w:cs="Times New Roman"/>
                <w:sz w:val="24"/>
                <w:szCs w:val="24"/>
              </w:rPr>
              <w:t>bevonódása</w:t>
            </w:r>
            <w:proofErr w:type="spellEnd"/>
            <w:r w:rsidRPr="00760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60AA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</w:p>
          <w:p w:rsidR="00760AA3" w:rsidRPr="00760AA3" w:rsidRDefault="00760AA3" w:rsidP="00760AA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AA3">
              <w:rPr>
                <w:rFonts w:ascii="Times New Roman" w:hAnsi="Times New Roman" w:cs="Times New Roman"/>
                <w:sz w:val="24"/>
                <w:szCs w:val="24"/>
              </w:rPr>
              <w:t>változtatási folyamatokba.</w:t>
            </w:r>
          </w:p>
        </w:tc>
      </w:tr>
      <w:tr w:rsidR="00760AA3" w:rsidTr="00E860EF">
        <w:tc>
          <w:tcPr>
            <w:tcW w:w="9062" w:type="dxa"/>
            <w:gridSpan w:val="3"/>
          </w:tcPr>
          <w:p w:rsidR="00760AA3" w:rsidRPr="00760AA3" w:rsidRDefault="00760AA3" w:rsidP="00760AA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Vezetői feladatok </w:t>
            </w:r>
            <w:proofErr w:type="gramStart"/>
            <w:r w:rsidRPr="00760AA3">
              <w:rPr>
                <w:rFonts w:ascii="Times New Roman" w:hAnsi="Times New Roman" w:cs="Times New Roman"/>
                <w:b/>
                <w:sz w:val="24"/>
                <w:szCs w:val="24"/>
              </w:rPr>
              <w:t>delegálása</w:t>
            </w:r>
            <w:proofErr w:type="gramEnd"/>
            <w:r w:rsidRPr="00760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 vezető társaknak, kollégáknak</w:t>
            </w:r>
          </w:p>
        </w:tc>
      </w:tr>
      <w:tr w:rsidR="00760AA3" w:rsidTr="00E860EF">
        <w:tc>
          <w:tcPr>
            <w:tcW w:w="3020" w:type="dxa"/>
          </w:tcPr>
          <w:p w:rsidR="00760AA3" w:rsidRPr="00760AA3" w:rsidRDefault="00760AA3" w:rsidP="00760AA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AA3">
              <w:rPr>
                <w:rFonts w:ascii="Times New Roman" w:hAnsi="Times New Roman" w:cs="Times New Roman"/>
                <w:sz w:val="24"/>
                <w:szCs w:val="24"/>
              </w:rPr>
              <w:t>Vezetői feladatmegosztás szabályozottságának</w:t>
            </w:r>
          </w:p>
          <w:p w:rsidR="00760AA3" w:rsidRPr="00760AA3" w:rsidRDefault="00760AA3" w:rsidP="00760AA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felülvizsgálata,</w:t>
            </w:r>
          </w:p>
          <w:p w:rsidR="00760AA3" w:rsidRPr="00760AA3" w:rsidRDefault="00760AA3" w:rsidP="00760AA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60AA3">
              <w:rPr>
                <w:rFonts w:ascii="Times New Roman" w:hAnsi="Times New Roman" w:cs="Times New Roman"/>
                <w:sz w:val="24"/>
                <w:szCs w:val="24"/>
              </w:rPr>
              <w:t>korr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ekciós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javaslatok összegyűjtése.</w:t>
            </w:r>
          </w:p>
        </w:tc>
        <w:tc>
          <w:tcPr>
            <w:tcW w:w="3021" w:type="dxa"/>
          </w:tcPr>
          <w:p w:rsidR="0007018C" w:rsidRPr="0007018C" w:rsidRDefault="0007018C" w:rsidP="0007018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18C">
              <w:rPr>
                <w:rFonts w:ascii="Times New Roman" w:hAnsi="Times New Roman" w:cs="Times New Roman"/>
                <w:sz w:val="24"/>
                <w:szCs w:val="24"/>
              </w:rPr>
              <w:t xml:space="preserve">Az új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szabályozó rendszer bevezetése: </w:t>
            </w:r>
            <w:r w:rsidRPr="0007018C">
              <w:rPr>
                <w:rFonts w:ascii="Times New Roman" w:hAnsi="Times New Roman" w:cs="Times New Roman"/>
                <w:sz w:val="24"/>
                <w:szCs w:val="24"/>
              </w:rPr>
              <w:t xml:space="preserve">- részben vagy egészben </w:t>
            </w:r>
            <w:proofErr w:type="gramStart"/>
            <w:r w:rsidRPr="0007018C">
              <w:rPr>
                <w:rFonts w:ascii="Times New Roman" w:hAnsi="Times New Roman" w:cs="Times New Roman"/>
                <w:sz w:val="24"/>
                <w:szCs w:val="24"/>
              </w:rPr>
              <w:t>delegált</w:t>
            </w:r>
            <w:proofErr w:type="gramEnd"/>
          </w:p>
          <w:p w:rsidR="0007018C" w:rsidRPr="0007018C" w:rsidRDefault="0007018C" w:rsidP="0007018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18C">
              <w:rPr>
                <w:rFonts w:ascii="Times New Roman" w:hAnsi="Times New Roman" w:cs="Times New Roman"/>
                <w:sz w:val="24"/>
                <w:szCs w:val="24"/>
              </w:rPr>
              <w:t>feladatok meghatározása</w:t>
            </w:r>
          </w:p>
          <w:p w:rsidR="0007018C" w:rsidRPr="0007018C" w:rsidRDefault="0007018C" w:rsidP="0007018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18C">
              <w:rPr>
                <w:rFonts w:ascii="Times New Roman" w:hAnsi="Times New Roman" w:cs="Times New Roman"/>
                <w:sz w:val="24"/>
                <w:szCs w:val="24"/>
              </w:rPr>
              <w:t>- A megfelelő ember – felkészültségében,</w:t>
            </w:r>
          </w:p>
          <w:p w:rsidR="0007018C" w:rsidRPr="0007018C" w:rsidRDefault="0007018C" w:rsidP="0007018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18C">
              <w:rPr>
                <w:rFonts w:ascii="Times New Roman" w:hAnsi="Times New Roman" w:cs="Times New Roman"/>
                <w:sz w:val="24"/>
                <w:szCs w:val="24"/>
              </w:rPr>
              <w:t>terhelhetőségében is alkalmas a feladat</w:t>
            </w:r>
          </w:p>
          <w:p w:rsidR="0007018C" w:rsidRPr="0007018C" w:rsidRDefault="0007018C" w:rsidP="0007018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18C">
              <w:rPr>
                <w:rFonts w:ascii="Times New Roman" w:hAnsi="Times New Roman" w:cs="Times New Roman"/>
                <w:sz w:val="24"/>
                <w:szCs w:val="24"/>
              </w:rPr>
              <w:t>elvégzésére – kiválasztása.</w:t>
            </w:r>
          </w:p>
          <w:p w:rsidR="00760AA3" w:rsidRPr="0007018C" w:rsidRDefault="0007018C" w:rsidP="0007018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Felelősség, jogkör, </w:t>
            </w:r>
            <w:r w:rsidRPr="0007018C">
              <w:rPr>
                <w:rFonts w:ascii="Times New Roman" w:hAnsi="Times New Roman" w:cs="Times New Roman"/>
                <w:sz w:val="24"/>
                <w:szCs w:val="24"/>
              </w:rPr>
              <w:t>hatáskör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018C">
              <w:rPr>
                <w:rFonts w:ascii="Times New Roman" w:hAnsi="Times New Roman" w:cs="Times New Roman"/>
                <w:sz w:val="24"/>
                <w:szCs w:val="24"/>
              </w:rPr>
              <w:t>meghatározása</w:t>
            </w:r>
          </w:p>
        </w:tc>
        <w:tc>
          <w:tcPr>
            <w:tcW w:w="3021" w:type="dxa"/>
          </w:tcPr>
          <w:p w:rsidR="0007018C" w:rsidRPr="0007018C" w:rsidRDefault="0007018C" w:rsidP="0007018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18C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proofErr w:type="gramStart"/>
            <w:r w:rsidRPr="0007018C">
              <w:rPr>
                <w:rFonts w:ascii="Times New Roman" w:hAnsi="Times New Roman" w:cs="Times New Roman"/>
                <w:sz w:val="24"/>
                <w:szCs w:val="24"/>
              </w:rPr>
              <w:t>munka folyamatos</w:t>
            </w:r>
            <w:proofErr w:type="gramEnd"/>
            <w:r w:rsidRPr="0007018C">
              <w:rPr>
                <w:rFonts w:ascii="Times New Roman" w:hAnsi="Times New Roman" w:cs="Times New Roman"/>
                <w:sz w:val="24"/>
                <w:szCs w:val="24"/>
              </w:rPr>
              <w:t xml:space="preserve"> követése, szükség</w:t>
            </w:r>
          </w:p>
          <w:p w:rsidR="00760AA3" w:rsidRPr="0007018C" w:rsidRDefault="0007018C" w:rsidP="0007018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018C">
              <w:rPr>
                <w:rFonts w:ascii="Times New Roman" w:hAnsi="Times New Roman" w:cs="Times New Roman"/>
                <w:sz w:val="24"/>
                <w:szCs w:val="24"/>
              </w:rPr>
              <w:t>szer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inti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segítségadás → értékelés → </w:t>
            </w:r>
            <w:r w:rsidRPr="0007018C">
              <w:rPr>
                <w:rFonts w:ascii="Times New Roman" w:hAnsi="Times New Roman" w:cs="Times New Roman"/>
                <w:sz w:val="24"/>
                <w:szCs w:val="24"/>
              </w:rPr>
              <w:t>visszacsatolás</w:t>
            </w:r>
          </w:p>
        </w:tc>
      </w:tr>
      <w:tr w:rsidR="0007018C" w:rsidTr="00E860EF">
        <w:tc>
          <w:tcPr>
            <w:tcW w:w="9062" w:type="dxa"/>
            <w:gridSpan w:val="3"/>
          </w:tcPr>
          <w:p w:rsidR="0007018C" w:rsidRPr="0007018C" w:rsidRDefault="0007018C" w:rsidP="0007018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018C">
              <w:rPr>
                <w:rFonts w:ascii="Times New Roman" w:hAnsi="Times New Roman" w:cs="Times New Roman"/>
                <w:b/>
                <w:sz w:val="24"/>
                <w:szCs w:val="24"/>
              </w:rPr>
              <w:t>Humánerőforrás további fejlesztése</w:t>
            </w:r>
          </w:p>
        </w:tc>
      </w:tr>
      <w:tr w:rsidR="0007018C" w:rsidTr="00E860EF">
        <w:tc>
          <w:tcPr>
            <w:tcW w:w="3020" w:type="dxa"/>
          </w:tcPr>
          <w:p w:rsidR="0007018C" w:rsidRPr="008D1361" w:rsidRDefault="008D1361" w:rsidP="0007018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361">
              <w:rPr>
                <w:rFonts w:ascii="Times New Roman" w:hAnsi="Times New Roman" w:cs="Times New Roman"/>
                <w:sz w:val="24"/>
                <w:szCs w:val="24"/>
              </w:rPr>
              <w:t>Új munkatársak körültekintő kiválasztása</w:t>
            </w:r>
          </w:p>
        </w:tc>
        <w:tc>
          <w:tcPr>
            <w:tcW w:w="3021" w:type="dxa"/>
          </w:tcPr>
          <w:p w:rsidR="0007018C" w:rsidRPr="008D1361" w:rsidRDefault="008D1361" w:rsidP="0007018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361">
              <w:rPr>
                <w:rFonts w:ascii="Times New Roman" w:hAnsi="Times New Roman" w:cs="Times New Roman"/>
                <w:sz w:val="24"/>
                <w:szCs w:val="24"/>
              </w:rPr>
              <w:t>Új munkatársak körültekintő kiválasztása</w:t>
            </w:r>
          </w:p>
        </w:tc>
        <w:tc>
          <w:tcPr>
            <w:tcW w:w="3021" w:type="dxa"/>
          </w:tcPr>
          <w:p w:rsidR="0007018C" w:rsidRPr="008D1361" w:rsidRDefault="008D1361" w:rsidP="0007018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361">
              <w:rPr>
                <w:rFonts w:ascii="Times New Roman" w:hAnsi="Times New Roman" w:cs="Times New Roman"/>
                <w:sz w:val="24"/>
                <w:szCs w:val="24"/>
              </w:rPr>
              <w:t>Tervszerű humánerőforrás gazdálkodás.</w:t>
            </w:r>
          </w:p>
        </w:tc>
      </w:tr>
      <w:tr w:rsidR="008D1361" w:rsidTr="00E860EF">
        <w:tc>
          <w:tcPr>
            <w:tcW w:w="3020" w:type="dxa"/>
          </w:tcPr>
          <w:p w:rsidR="008D1361" w:rsidRPr="008D1361" w:rsidRDefault="008D1361" w:rsidP="008D13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361">
              <w:rPr>
                <w:rFonts w:ascii="Times New Roman" w:hAnsi="Times New Roman" w:cs="Times New Roman"/>
                <w:sz w:val="24"/>
                <w:szCs w:val="24"/>
              </w:rPr>
              <w:t>Nyugodt, kie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gyensúlyozott munkahelyi légkör </w:t>
            </w:r>
            <w:r w:rsidRPr="008D1361">
              <w:rPr>
                <w:rFonts w:ascii="Times New Roman" w:hAnsi="Times New Roman" w:cs="Times New Roman"/>
                <w:sz w:val="24"/>
                <w:szCs w:val="24"/>
              </w:rPr>
              <w:t>biztosítása</w:t>
            </w:r>
          </w:p>
        </w:tc>
        <w:tc>
          <w:tcPr>
            <w:tcW w:w="3021" w:type="dxa"/>
          </w:tcPr>
          <w:p w:rsidR="008D1361" w:rsidRPr="008D1361" w:rsidRDefault="008D1361" w:rsidP="008D13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361">
              <w:rPr>
                <w:rFonts w:ascii="Times New Roman" w:hAnsi="Times New Roman" w:cs="Times New Roman"/>
                <w:sz w:val="24"/>
                <w:szCs w:val="24"/>
              </w:rPr>
              <w:t>Egyenletes terhelés, igazságosság és</w:t>
            </w:r>
          </w:p>
          <w:p w:rsidR="008D1361" w:rsidRPr="008D1361" w:rsidRDefault="008D1361" w:rsidP="008D13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361">
              <w:rPr>
                <w:rFonts w:ascii="Times New Roman" w:hAnsi="Times New Roman" w:cs="Times New Roman"/>
                <w:sz w:val="24"/>
                <w:szCs w:val="24"/>
              </w:rPr>
              <w:t>méltányosság elvének alkalmazása, személyes</w:t>
            </w:r>
          </w:p>
          <w:p w:rsidR="008D1361" w:rsidRPr="008D1361" w:rsidRDefault="008D1361" w:rsidP="008D13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13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kompetenciákat</w:t>
            </w:r>
            <w:proofErr w:type="gramEnd"/>
            <w:r w:rsidRPr="008D1361">
              <w:rPr>
                <w:rFonts w:ascii="Times New Roman" w:hAnsi="Times New Roman" w:cs="Times New Roman"/>
                <w:sz w:val="24"/>
                <w:szCs w:val="24"/>
              </w:rPr>
              <w:t xml:space="preserve"> figyelembe vevő feladatadás.</w:t>
            </w:r>
          </w:p>
        </w:tc>
        <w:tc>
          <w:tcPr>
            <w:tcW w:w="3021" w:type="dxa"/>
          </w:tcPr>
          <w:p w:rsidR="008D1361" w:rsidRPr="008D1361" w:rsidRDefault="008D1361" w:rsidP="008D13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3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 szervezeti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kultúra terén elért eredmények </w:t>
            </w:r>
            <w:r w:rsidRPr="008D1361">
              <w:rPr>
                <w:rFonts w:ascii="Times New Roman" w:hAnsi="Times New Roman" w:cs="Times New Roman"/>
                <w:sz w:val="24"/>
                <w:szCs w:val="24"/>
              </w:rPr>
              <w:t>megtartása, további fejlődésének biztosítása.</w:t>
            </w:r>
          </w:p>
        </w:tc>
      </w:tr>
      <w:tr w:rsidR="008D1361" w:rsidTr="00E860EF">
        <w:tc>
          <w:tcPr>
            <w:tcW w:w="3020" w:type="dxa"/>
          </w:tcPr>
          <w:p w:rsidR="008D1361" w:rsidRPr="008D1361" w:rsidRDefault="008D1361" w:rsidP="008D13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1361">
              <w:rPr>
                <w:rFonts w:ascii="Times New Roman" w:hAnsi="Times New Roman" w:cs="Times New Roman"/>
                <w:sz w:val="24"/>
                <w:szCs w:val="24"/>
              </w:rPr>
              <w:t>Fluktuáció</w:t>
            </w:r>
            <w:proofErr w:type="gramEnd"/>
            <w:r w:rsidRPr="008D1361">
              <w:rPr>
                <w:rFonts w:ascii="Times New Roman" w:hAnsi="Times New Roman" w:cs="Times New Roman"/>
                <w:sz w:val="24"/>
                <w:szCs w:val="24"/>
              </w:rPr>
              <w:t xml:space="preserve"> esetén a humánerőforrás minőségi</w:t>
            </w:r>
          </w:p>
          <w:p w:rsidR="008D1361" w:rsidRPr="008D1361" w:rsidRDefault="008D1361" w:rsidP="008D13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361">
              <w:rPr>
                <w:rFonts w:ascii="Times New Roman" w:hAnsi="Times New Roman" w:cs="Times New Roman"/>
                <w:sz w:val="24"/>
                <w:szCs w:val="24"/>
              </w:rPr>
              <w:t>szinten történő biztosítása.</w:t>
            </w:r>
          </w:p>
        </w:tc>
        <w:tc>
          <w:tcPr>
            <w:tcW w:w="3021" w:type="dxa"/>
          </w:tcPr>
          <w:p w:rsidR="008D1361" w:rsidRPr="008D1361" w:rsidRDefault="008D1361" w:rsidP="008D13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361">
              <w:rPr>
                <w:rFonts w:ascii="Times New Roman" w:hAnsi="Times New Roman" w:cs="Times New Roman"/>
                <w:sz w:val="24"/>
                <w:szCs w:val="24"/>
              </w:rPr>
              <w:t>Vezetői utánpótlás tudatos tervezése.</w:t>
            </w:r>
          </w:p>
        </w:tc>
        <w:tc>
          <w:tcPr>
            <w:tcW w:w="3021" w:type="dxa"/>
          </w:tcPr>
          <w:p w:rsidR="008D1361" w:rsidRPr="008D1361" w:rsidRDefault="008D1361" w:rsidP="008D13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361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tartósan távollévő </w:t>
            </w:r>
            <w:r w:rsidRPr="008D1361">
              <w:rPr>
                <w:rFonts w:ascii="Times New Roman" w:hAnsi="Times New Roman" w:cs="Times New Roman"/>
                <w:sz w:val="24"/>
                <w:szCs w:val="24"/>
              </w:rPr>
              <w:t>óvodapedagógusok utánpótlásán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ak </w:t>
            </w:r>
            <w:r w:rsidRPr="008D1361">
              <w:rPr>
                <w:rFonts w:ascii="Times New Roman" w:hAnsi="Times New Roman" w:cs="Times New Roman"/>
                <w:sz w:val="24"/>
                <w:szCs w:val="24"/>
              </w:rPr>
              <w:t>biztosítása.</w:t>
            </w:r>
          </w:p>
        </w:tc>
      </w:tr>
      <w:tr w:rsidR="008D1361" w:rsidTr="00E860EF">
        <w:tc>
          <w:tcPr>
            <w:tcW w:w="3020" w:type="dxa"/>
          </w:tcPr>
          <w:p w:rsidR="008D1361" w:rsidRPr="008D1361" w:rsidRDefault="008D1361" w:rsidP="008D13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8D1361" w:rsidRPr="008D1361" w:rsidRDefault="008D1361" w:rsidP="008D13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361">
              <w:rPr>
                <w:rFonts w:ascii="Times New Roman" w:hAnsi="Times New Roman" w:cs="Times New Roman"/>
                <w:sz w:val="24"/>
                <w:szCs w:val="24"/>
              </w:rPr>
              <w:t>Szakviz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sgát nyújtó képzési irányultság </w:t>
            </w:r>
            <w:r w:rsidRPr="008D1361">
              <w:rPr>
                <w:rFonts w:ascii="Times New Roman" w:hAnsi="Times New Roman" w:cs="Times New Roman"/>
                <w:sz w:val="24"/>
                <w:szCs w:val="24"/>
              </w:rPr>
              <w:t>befolyásolása:</w:t>
            </w:r>
          </w:p>
          <w:p w:rsidR="008D1361" w:rsidRPr="008D1361" w:rsidRDefault="008D1361" w:rsidP="008D13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361">
              <w:rPr>
                <w:rFonts w:ascii="Times New Roman" w:hAnsi="Times New Roman" w:cs="Times New Roman"/>
                <w:sz w:val="24"/>
                <w:szCs w:val="24"/>
              </w:rPr>
              <w:t>- környezeti nevelő</w:t>
            </w:r>
          </w:p>
          <w:p w:rsidR="008D1361" w:rsidRPr="008D1361" w:rsidRDefault="008D1361" w:rsidP="008D13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361">
              <w:rPr>
                <w:rFonts w:ascii="Times New Roman" w:hAnsi="Times New Roman" w:cs="Times New Roman"/>
                <w:sz w:val="24"/>
                <w:szCs w:val="24"/>
              </w:rPr>
              <w:t xml:space="preserve">- autista </w:t>
            </w:r>
            <w:proofErr w:type="gramStart"/>
            <w:r w:rsidRPr="008D1361">
              <w:rPr>
                <w:rFonts w:ascii="Times New Roman" w:hAnsi="Times New Roman" w:cs="Times New Roman"/>
                <w:sz w:val="24"/>
                <w:szCs w:val="24"/>
              </w:rPr>
              <w:t>spektrum</w:t>
            </w:r>
            <w:proofErr w:type="gramEnd"/>
            <w:r w:rsidRPr="008D1361">
              <w:rPr>
                <w:rFonts w:ascii="Times New Roman" w:hAnsi="Times New Roman" w:cs="Times New Roman"/>
                <w:sz w:val="24"/>
                <w:szCs w:val="24"/>
              </w:rPr>
              <w:t xml:space="preserve"> zavar</w:t>
            </w:r>
          </w:p>
        </w:tc>
        <w:tc>
          <w:tcPr>
            <w:tcW w:w="3021" w:type="dxa"/>
          </w:tcPr>
          <w:p w:rsidR="008D1361" w:rsidRPr="008D1361" w:rsidRDefault="008D1361" w:rsidP="008D13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361">
              <w:rPr>
                <w:rFonts w:ascii="Times New Roman" w:hAnsi="Times New Roman" w:cs="Times New Roman"/>
                <w:sz w:val="24"/>
                <w:szCs w:val="24"/>
              </w:rPr>
              <w:t>Szakvizsg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át nyújtó képzési irányultság </w:t>
            </w:r>
            <w:r w:rsidRPr="008D1361">
              <w:rPr>
                <w:rFonts w:ascii="Times New Roman" w:hAnsi="Times New Roman" w:cs="Times New Roman"/>
                <w:sz w:val="24"/>
                <w:szCs w:val="24"/>
              </w:rPr>
              <w:t>befolyásolása:</w:t>
            </w:r>
          </w:p>
          <w:p w:rsidR="008D1361" w:rsidRPr="008D1361" w:rsidRDefault="008D1361" w:rsidP="008D13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361">
              <w:rPr>
                <w:rFonts w:ascii="Times New Roman" w:hAnsi="Times New Roman" w:cs="Times New Roman"/>
                <w:sz w:val="24"/>
                <w:szCs w:val="24"/>
              </w:rPr>
              <w:t>- mentálhigiénés szakember</w:t>
            </w:r>
          </w:p>
          <w:p w:rsidR="008D1361" w:rsidRPr="008D1361" w:rsidRDefault="008D1361" w:rsidP="008D13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361">
              <w:rPr>
                <w:rFonts w:ascii="Times New Roman" w:hAnsi="Times New Roman" w:cs="Times New Roman"/>
                <w:sz w:val="24"/>
                <w:szCs w:val="24"/>
              </w:rPr>
              <w:t>- tehetségfejlesztő szakember</w:t>
            </w:r>
          </w:p>
        </w:tc>
      </w:tr>
      <w:tr w:rsidR="008D1361" w:rsidTr="00E860EF">
        <w:tc>
          <w:tcPr>
            <w:tcW w:w="3020" w:type="dxa"/>
          </w:tcPr>
          <w:p w:rsidR="008D1361" w:rsidRPr="008D1361" w:rsidRDefault="008D1361" w:rsidP="008D13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8D1361" w:rsidRPr="008D1361" w:rsidRDefault="008D1361" w:rsidP="008D13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361">
              <w:rPr>
                <w:rFonts w:ascii="Times New Roman" w:hAnsi="Times New Roman" w:cs="Times New Roman"/>
                <w:sz w:val="24"/>
                <w:szCs w:val="24"/>
              </w:rPr>
              <w:t>A Pedagógiai Program megvalósulását segítő</w:t>
            </w:r>
          </w:p>
          <w:p w:rsidR="008D1361" w:rsidRDefault="008D1361" w:rsidP="008D13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361">
              <w:rPr>
                <w:rFonts w:ascii="Times New Roman" w:hAnsi="Times New Roman" w:cs="Times New Roman"/>
                <w:sz w:val="24"/>
                <w:szCs w:val="24"/>
              </w:rPr>
              <w:t>módszertani képzések:</w:t>
            </w:r>
          </w:p>
          <w:p w:rsidR="008D1361" w:rsidRPr="008D1361" w:rsidRDefault="008D1361" w:rsidP="008D13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-A kiemelt figyelmet érdemlő </w:t>
            </w:r>
            <w:r w:rsidRPr="008D1361">
              <w:rPr>
                <w:rFonts w:ascii="Times New Roman" w:hAnsi="Times New Roman" w:cs="Times New Roman"/>
                <w:sz w:val="24"/>
                <w:szCs w:val="24"/>
              </w:rPr>
              <w:t>gyerm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ekek – SNI, BTMN – fejlesztését </w:t>
            </w:r>
            <w:r w:rsidRPr="008D1361">
              <w:rPr>
                <w:rFonts w:ascii="Times New Roman" w:hAnsi="Times New Roman" w:cs="Times New Roman"/>
                <w:sz w:val="24"/>
                <w:szCs w:val="24"/>
              </w:rPr>
              <w:t>támogató képzések.</w:t>
            </w:r>
          </w:p>
        </w:tc>
        <w:tc>
          <w:tcPr>
            <w:tcW w:w="3021" w:type="dxa"/>
          </w:tcPr>
          <w:p w:rsidR="008D1361" w:rsidRPr="008D1361" w:rsidRDefault="008D1361" w:rsidP="008D13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361">
              <w:rPr>
                <w:rFonts w:ascii="Times New Roman" w:hAnsi="Times New Roman" w:cs="Times New Roman"/>
                <w:sz w:val="24"/>
                <w:szCs w:val="24"/>
              </w:rPr>
              <w:t>A Pedagógiai Program megvalósulását segítő</w:t>
            </w:r>
          </w:p>
          <w:p w:rsidR="008D1361" w:rsidRDefault="008D1361" w:rsidP="008D13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361">
              <w:rPr>
                <w:rFonts w:ascii="Times New Roman" w:hAnsi="Times New Roman" w:cs="Times New Roman"/>
                <w:sz w:val="24"/>
                <w:szCs w:val="24"/>
              </w:rPr>
              <w:t>módszertani képzések:</w:t>
            </w:r>
          </w:p>
          <w:p w:rsidR="008D1361" w:rsidRPr="008D1361" w:rsidRDefault="008D1361" w:rsidP="008D13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361">
              <w:rPr>
                <w:rFonts w:ascii="Times New Roman" w:hAnsi="Times New Roman" w:cs="Times New Roman"/>
                <w:sz w:val="24"/>
                <w:szCs w:val="24"/>
              </w:rPr>
              <w:t xml:space="preserve">- Informatikai </w:t>
            </w:r>
            <w:proofErr w:type="gramStart"/>
            <w:r w:rsidRPr="008D1361">
              <w:rPr>
                <w:rFonts w:ascii="Times New Roman" w:hAnsi="Times New Roman" w:cs="Times New Roman"/>
                <w:sz w:val="24"/>
                <w:szCs w:val="24"/>
              </w:rPr>
              <w:t>kompetenciát</w:t>
            </w:r>
            <w:proofErr w:type="gramEnd"/>
            <w:r w:rsidRPr="008D1361">
              <w:rPr>
                <w:rFonts w:ascii="Times New Roman" w:hAnsi="Times New Roman" w:cs="Times New Roman"/>
                <w:sz w:val="24"/>
                <w:szCs w:val="24"/>
              </w:rPr>
              <w:t xml:space="preserve"> támogató képzés.</w:t>
            </w:r>
          </w:p>
        </w:tc>
      </w:tr>
      <w:tr w:rsidR="008D1361" w:rsidTr="00E860EF">
        <w:tc>
          <w:tcPr>
            <w:tcW w:w="9062" w:type="dxa"/>
            <w:gridSpan w:val="3"/>
          </w:tcPr>
          <w:p w:rsidR="008D1361" w:rsidRPr="008D1361" w:rsidRDefault="008D1361" w:rsidP="008D136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361">
              <w:rPr>
                <w:rFonts w:ascii="Times New Roman" w:hAnsi="Times New Roman" w:cs="Times New Roman"/>
                <w:b/>
                <w:sz w:val="24"/>
                <w:szCs w:val="24"/>
              </w:rPr>
              <w:t>7. A Kormány és az oktatásért felelős miniszter által kiadott az Óvodai nevelés országo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 alapprogramban megfogalmazott </w:t>
            </w:r>
            <w:r w:rsidRPr="008D1361">
              <w:rPr>
                <w:rFonts w:ascii="Times New Roman" w:hAnsi="Times New Roman" w:cs="Times New Roman"/>
                <w:b/>
                <w:sz w:val="24"/>
                <w:szCs w:val="24"/>
              </w:rPr>
              <w:t>elvárásoknak és a Pedagógiai programban megfogalmazott céloknak valómegfelelés</w:t>
            </w:r>
          </w:p>
        </w:tc>
      </w:tr>
      <w:tr w:rsidR="008D1361" w:rsidTr="00E860EF">
        <w:tc>
          <w:tcPr>
            <w:tcW w:w="3020" w:type="dxa"/>
          </w:tcPr>
          <w:p w:rsidR="008D1361" w:rsidRPr="008D1361" w:rsidRDefault="008D1361" w:rsidP="008D13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361">
              <w:rPr>
                <w:rFonts w:ascii="Times New Roman" w:hAnsi="Times New Roman" w:cs="Times New Roman"/>
                <w:sz w:val="24"/>
                <w:szCs w:val="24"/>
              </w:rPr>
              <w:t>Összhang az év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es nevelési terv feladatai és a </w:t>
            </w:r>
            <w:r w:rsidRPr="008D1361">
              <w:rPr>
                <w:rFonts w:ascii="Times New Roman" w:hAnsi="Times New Roman" w:cs="Times New Roman"/>
                <w:sz w:val="24"/>
                <w:szCs w:val="24"/>
              </w:rPr>
              <w:t>stratégiai célkitűzések között</w:t>
            </w:r>
          </w:p>
        </w:tc>
        <w:tc>
          <w:tcPr>
            <w:tcW w:w="3021" w:type="dxa"/>
          </w:tcPr>
          <w:p w:rsidR="008D1361" w:rsidRPr="008D1361" w:rsidRDefault="008D1361" w:rsidP="008D13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361">
              <w:rPr>
                <w:rFonts w:ascii="Times New Roman" w:hAnsi="Times New Roman" w:cs="Times New Roman"/>
                <w:sz w:val="24"/>
                <w:szCs w:val="24"/>
              </w:rPr>
              <w:t>A szabályozók – Pedagógiai Program,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1361">
              <w:rPr>
                <w:rFonts w:ascii="Times New Roman" w:hAnsi="Times New Roman" w:cs="Times New Roman"/>
                <w:sz w:val="24"/>
                <w:szCs w:val="24"/>
              </w:rPr>
              <w:t>Házirend, SZMSZ – felülvizsgálata,</w:t>
            </w:r>
          </w:p>
          <w:p w:rsidR="008D1361" w:rsidRPr="008D1361" w:rsidRDefault="008D1361" w:rsidP="008D13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361">
              <w:rPr>
                <w:rFonts w:ascii="Times New Roman" w:hAnsi="Times New Roman" w:cs="Times New Roman"/>
                <w:sz w:val="24"/>
                <w:szCs w:val="24"/>
              </w:rPr>
              <w:t>módosítása törvényi változások tükrében</w:t>
            </w:r>
          </w:p>
        </w:tc>
        <w:tc>
          <w:tcPr>
            <w:tcW w:w="3021" w:type="dxa"/>
          </w:tcPr>
          <w:p w:rsidR="008D1361" w:rsidRPr="008D1361" w:rsidRDefault="008D1361" w:rsidP="008D13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361">
              <w:rPr>
                <w:rFonts w:ascii="Times New Roman" w:hAnsi="Times New Roman" w:cs="Times New Roman"/>
                <w:sz w:val="24"/>
                <w:szCs w:val="24"/>
              </w:rPr>
              <w:t>A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zakmai munkát érintő változások </w:t>
            </w:r>
            <w:r w:rsidRPr="008D1361">
              <w:rPr>
                <w:rFonts w:ascii="Times New Roman" w:hAnsi="Times New Roman" w:cs="Times New Roman"/>
                <w:sz w:val="24"/>
                <w:szCs w:val="24"/>
              </w:rPr>
              <w:t>gyakorlatban történő alkalmazása.</w:t>
            </w:r>
          </w:p>
        </w:tc>
      </w:tr>
      <w:tr w:rsidR="008D1361" w:rsidTr="00E860EF">
        <w:tc>
          <w:tcPr>
            <w:tcW w:w="3020" w:type="dxa"/>
          </w:tcPr>
          <w:p w:rsidR="008D1361" w:rsidRPr="008D1361" w:rsidRDefault="008D1361" w:rsidP="008D13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361">
              <w:rPr>
                <w:rFonts w:ascii="Times New Roman" w:hAnsi="Times New Roman" w:cs="Times New Roman"/>
                <w:sz w:val="24"/>
                <w:szCs w:val="24"/>
              </w:rPr>
              <w:t>A pedagógiai prioritásokkal összhangban történő</w:t>
            </w:r>
          </w:p>
          <w:p w:rsidR="008D1361" w:rsidRPr="008D1361" w:rsidRDefault="008D1361" w:rsidP="008D13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361">
              <w:rPr>
                <w:rFonts w:ascii="Times New Roman" w:hAnsi="Times New Roman" w:cs="Times New Roman"/>
                <w:sz w:val="24"/>
                <w:szCs w:val="24"/>
              </w:rPr>
              <w:t>tanítás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i, nevelési eszközök, módszerek </w:t>
            </w:r>
            <w:r w:rsidRPr="008D1361">
              <w:rPr>
                <w:rFonts w:ascii="Times New Roman" w:hAnsi="Times New Roman" w:cs="Times New Roman"/>
                <w:sz w:val="24"/>
                <w:szCs w:val="24"/>
              </w:rPr>
              <w:t>kiválasztása, alkalmazása.</w:t>
            </w:r>
          </w:p>
        </w:tc>
        <w:tc>
          <w:tcPr>
            <w:tcW w:w="3021" w:type="dxa"/>
          </w:tcPr>
          <w:p w:rsidR="008D1361" w:rsidRPr="008D1361" w:rsidRDefault="008D1361" w:rsidP="008D13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8D1361" w:rsidRPr="008D1361" w:rsidRDefault="008D1361" w:rsidP="008D13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361">
              <w:rPr>
                <w:rFonts w:ascii="Times New Roman" w:hAnsi="Times New Roman" w:cs="Times New Roman"/>
                <w:sz w:val="24"/>
                <w:szCs w:val="24"/>
              </w:rPr>
              <w:t>A kulc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sfolyamatok minél eredményesebb </w:t>
            </w:r>
            <w:r w:rsidRPr="008D1361">
              <w:rPr>
                <w:rFonts w:ascii="Times New Roman" w:hAnsi="Times New Roman" w:cs="Times New Roman"/>
                <w:sz w:val="24"/>
                <w:szCs w:val="24"/>
              </w:rPr>
              <w:t>megvalósítása.</w:t>
            </w:r>
          </w:p>
        </w:tc>
      </w:tr>
      <w:tr w:rsidR="00D85E9A" w:rsidTr="00E860EF">
        <w:tc>
          <w:tcPr>
            <w:tcW w:w="3020" w:type="dxa"/>
          </w:tcPr>
          <w:p w:rsidR="00D85E9A" w:rsidRPr="00D85E9A" w:rsidRDefault="00D85E9A" w:rsidP="00D85E9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E9A">
              <w:rPr>
                <w:rFonts w:ascii="Times New Roman" w:hAnsi="Times New Roman" w:cs="Times New Roman"/>
                <w:sz w:val="24"/>
                <w:szCs w:val="24"/>
              </w:rPr>
              <w:t>A hatályos jogszabályoknak megfelelő törvényes</w:t>
            </w:r>
          </w:p>
          <w:p w:rsidR="00D85E9A" w:rsidRPr="008D1361" w:rsidRDefault="00D85E9A" w:rsidP="00D85E9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E9A">
              <w:rPr>
                <w:rFonts w:ascii="Times New Roman" w:hAnsi="Times New Roman" w:cs="Times New Roman"/>
                <w:sz w:val="24"/>
                <w:szCs w:val="24"/>
              </w:rPr>
              <w:t>működésbiztosítása.</w:t>
            </w:r>
          </w:p>
        </w:tc>
        <w:tc>
          <w:tcPr>
            <w:tcW w:w="3021" w:type="dxa"/>
          </w:tcPr>
          <w:p w:rsidR="00D85E9A" w:rsidRPr="008D1361" w:rsidRDefault="00D85E9A" w:rsidP="00D85E9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E9A">
              <w:rPr>
                <w:rFonts w:ascii="Times New Roman" w:hAnsi="Times New Roman" w:cs="Times New Roman"/>
                <w:sz w:val="24"/>
                <w:szCs w:val="24"/>
              </w:rPr>
              <w:t>A jogs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zabályok, valamint a köznevelés </w:t>
            </w:r>
            <w:r w:rsidRPr="00D85E9A">
              <w:rPr>
                <w:rFonts w:ascii="Times New Roman" w:hAnsi="Times New Roman" w:cs="Times New Roman"/>
                <w:sz w:val="24"/>
                <w:szCs w:val="24"/>
              </w:rPr>
              <w:t xml:space="preserve">stratégiai </w:t>
            </w:r>
            <w:r w:rsidRPr="00D85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vált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ozásának folyamatos figyelemmel </w:t>
            </w:r>
            <w:r w:rsidRPr="00D85E9A">
              <w:rPr>
                <w:rFonts w:ascii="Times New Roman" w:hAnsi="Times New Roman" w:cs="Times New Roman"/>
                <w:sz w:val="24"/>
                <w:szCs w:val="24"/>
              </w:rPr>
              <w:t>kísérése.</w:t>
            </w:r>
          </w:p>
        </w:tc>
        <w:tc>
          <w:tcPr>
            <w:tcW w:w="3021" w:type="dxa"/>
          </w:tcPr>
          <w:p w:rsidR="00D85E9A" w:rsidRPr="008D1361" w:rsidRDefault="00D85E9A" w:rsidP="00D85E9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 jogs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zabályok, valamint a köznevelés </w:t>
            </w:r>
            <w:r w:rsidRPr="00D85E9A">
              <w:rPr>
                <w:rFonts w:ascii="Times New Roman" w:hAnsi="Times New Roman" w:cs="Times New Roman"/>
                <w:sz w:val="24"/>
                <w:szCs w:val="24"/>
              </w:rPr>
              <w:t xml:space="preserve">stratégiai </w:t>
            </w:r>
            <w:r w:rsidRPr="00D85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vált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ozásának folyamatos figyelemmel </w:t>
            </w:r>
            <w:r w:rsidRPr="00D85E9A">
              <w:rPr>
                <w:rFonts w:ascii="Times New Roman" w:hAnsi="Times New Roman" w:cs="Times New Roman"/>
                <w:sz w:val="24"/>
                <w:szCs w:val="24"/>
              </w:rPr>
              <w:t>kísérése.</w:t>
            </w:r>
          </w:p>
        </w:tc>
      </w:tr>
      <w:tr w:rsidR="00C22B97" w:rsidTr="006F4104">
        <w:tc>
          <w:tcPr>
            <w:tcW w:w="9062" w:type="dxa"/>
            <w:gridSpan w:val="3"/>
          </w:tcPr>
          <w:p w:rsidR="00C22B97" w:rsidRPr="00C22B97" w:rsidRDefault="00C22B97" w:rsidP="00D85E9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B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8. Az intézmény működéséhez szükséges tárgyi feltételek fejlesztési feladatai:</w:t>
            </w:r>
          </w:p>
        </w:tc>
      </w:tr>
      <w:tr w:rsidR="00C22B97" w:rsidTr="006F4104">
        <w:tc>
          <w:tcPr>
            <w:tcW w:w="3020" w:type="dxa"/>
          </w:tcPr>
          <w:p w:rsidR="00C22B97" w:rsidRPr="00C22B97" w:rsidRDefault="00C22B97" w:rsidP="00C22B9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22B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Intézményegységek </w:t>
            </w:r>
            <w:r w:rsidRPr="00C22B97">
              <w:rPr>
                <w:rFonts w:ascii="Times New Roman" w:hAnsi="Times New Roman" w:cs="Times New Roman"/>
                <w:sz w:val="24"/>
                <w:szCs w:val="24"/>
              </w:rPr>
              <w:t>udvarának folyamatos fejlesztése,</w:t>
            </w:r>
            <w:r w:rsidR="00205425">
              <w:rPr>
                <w:rFonts w:ascii="Times New Roman" w:hAnsi="Times New Roman" w:cs="Times New Roman"/>
                <w:sz w:val="24"/>
                <w:szCs w:val="24"/>
              </w:rPr>
              <w:t xml:space="preserve"> (Felgyői Mini Bölcsőde)</w:t>
            </w:r>
            <w:r w:rsidRPr="00C22B97">
              <w:rPr>
                <w:rFonts w:ascii="Times New Roman" w:hAnsi="Times New Roman" w:cs="Times New Roman"/>
                <w:sz w:val="24"/>
                <w:szCs w:val="24"/>
              </w:rPr>
              <w:t xml:space="preserve"> udvari játékeszközök javítása, esetleges</w:t>
            </w:r>
          </w:p>
          <w:p w:rsidR="00C22B97" w:rsidRPr="00C22B97" w:rsidRDefault="00C22B97" w:rsidP="00C22B9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cseréje.</w:t>
            </w:r>
          </w:p>
        </w:tc>
        <w:tc>
          <w:tcPr>
            <w:tcW w:w="3021" w:type="dxa"/>
          </w:tcPr>
          <w:p w:rsidR="00C22B97" w:rsidRPr="00C22B97" w:rsidRDefault="00C22B97" w:rsidP="00C22B9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22B97">
              <w:rPr>
                <w:rFonts w:ascii="Times New Roman" w:hAnsi="Times New Roman" w:cs="Times New Roman"/>
                <w:sz w:val="24"/>
                <w:szCs w:val="24"/>
              </w:rPr>
              <w:t>biztonságos mozgásterek kialakítása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1539">
              <w:rPr>
                <w:rFonts w:ascii="Times New Roman" w:hAnsi="Times New Roman" w:cs="Times New Roman"/>
                <w:sz w:val="24"/>
                <w:szCs w:val="24"/>
              </w:rPr>
              <w:t xml:space="preserve">–Mini </w:t>
            </w:r>
            <w:proofErr w:type="spellStart"/>
            <w:r w:rsidR="00991539">
              <w:rPr>
                <w:rFonts w:ascii="Times New Roman" w:hAnsi="Times New Roman" w:cs="Times New Roman"/>
                <w:sz w:val="24"/>
                <w:szCs w:val="24"/>
              </w:rPr>
              <w:t>Kresz</w:t>
            </w:r>
            <w:proofErr w:type="spellEnd"/>
            <w:r w:rsidR="00991539">
              <w:rPr>
                <w:rFonts w:ascii="Times New Roman" w:hAnsi="Times New Roman" w:cs="Times New Roman"/>
                <w:sz w:val="24"/>
                <w:szCs w:val="24"/>
              </w:rPr>
              <w:t xml:space="preserve"> park létrehozása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(Felgyői óvoda betonos terasz felújítása)</w:t>
            </w:r>
            <w:r w:rsidR="0020542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B029E">
              <w:rPr>
                <w:rFonts w:ascii="Times New Roman" w:hAnsi="Times New Roman" w:cs="Times New Roman"/>
                <w:sz w:val="24"/>
                <w:szCs w:val="24"/>
              </w:rPr>
              <w:t>terasz</w:t>
            </w:r>
            <w:r w:rsidR="00205425">
              <w:rPr>
                <w:rFonts w:ascii="Times New Roman" w:hAnsi="Times New Roman" w:cs="Times New Roman"/>
                <w:sz w:val="24"/>
                <w:szCs w:val="24"/>
              </w:rPr>
              <w:t>árnyékoló beszerzése.</w:t>
            </w:r>
            <w:r w:rsidRPr="00C22B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2B97" w:rsidRPr="00C22B97" w:rsidRDefault="00C22B97" w:rsidP="00C22B9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22B97">
              <w:rPr>
                <w:rFonts w:ascii="Times New Roman" w:hAnsi="Times New Roman" w:cs="Times New Roman"/>
                <w:sz w:val="24"/>
                <w:szCs w:val="24"/>
              </w:rPr>
              <w:t>udvar részek füvesítése.</w:t>
            </w:r>
          </w:p>
        </w:tc>
        <w:tc>
          <w:tcPr>
            <w:tcW w:w="3021" w:type="dxa"/>
          </w:tcPr>
          <w:p w:rsidR="00C22B97" w:rsidRPr="00C22B97" w:rsidRDefault="00C22B97" w:rsidP="00C22B9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22B97">
              <w:rPr>
                <w:rFonts w:ascii="Times New Roman" w:hAnsi="Times New Roman" w:cs="Times New Roman"/>
                <w:sz w:val="24"/>
                <w:szCs w:val="24"/>
              </w:rPr>
              <w:t xml:space="preserve">talp stimulációra alkalmas fejlesztő játék az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intézményegységek </w:t>
            </w:r>
            <w:r w:rsidRPr="00C22B97">
              <w:rPr>
                <w:rFonts w:ascii="Times New Roman" w:hAnsi="Times New Roman" w:cs="Times New Roman"/>
                <w:sz w:val="24"/>
                <w:szCs w:val="24"/>
              </w:rPr>
              <w:t>udvar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án</w:t>
            </w:r>
          </w:p>
        </w:tc>
      </w:tr>
      <w:tr w:rsidR="00205425" w:rsidTr="006F4104">
        <w:tc>
          <w:tcPr>
            <w:tcW w:w="3020" w:type="dxa"/>
          </w:tcPr>
          <w:p w:rsidR="00205425" w:rsidRDefault="00205425" w:rsidP="00C22B9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205425" w:rsidRDefault="00205425" w:rsidP="00C22B9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25">
              <w:rPr>
                <w:rFonts w:ascii="Times New Roman" w:hAnsi="Times New Roman" w:cs="Times New Roman"/>
                <w:sz w:val="24"/>
                <w:szCs w:val="24"/>
              </w:rPr>
              <w:t>Számítógépek felújítása, szükség esetén cseréje.</w:t>
            </w:r>
          </w:p>
        </w:tc>
        <w:tc>
          <w:tcPr>
            <w:tcW w:w="3021" w:type="dxa"/>
          </w:tcPr>
          <w:p w:rsidR="00205425" w:rsidRDefault="00205425" w:rsidP="00C22B9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25">
              <w:rPr>
                <w:rFonts w:ascii="Times New Roman" w:hAnsi="Times New Roman" w:cs="Times New Roman"/>
                <w:sz w:val="24"/>
                <w:szCs w:val="24"/>
              </w:rPr>
              <w:t>Egy korszerű projektor vásárlása.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(Felgyő)</w:t>
            </w:r>
          </w:p>
        </w:tc>
      </w:tr>
      <w:tr w:rsidR="00205425" w:rsidTr="006F4104">
        <w:tc>
          <w:tcPr>
            <w:tcW w:w="3020" w:type="dxa"/>
          </w:tcPr>
          <w:p w:rsidR="00205425" w:rsidRDefault="00205425" w:rsidP="00C22B9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205425" w:rsidRPr="00205425" w:rsidRDefault="00205425" w:rsidP="002054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25">
              <w:rPr>
                <w:rFonts w:ascii="Times New Roman" w:hAnsi="Times New Roman" w:cs="Times New Roman"/>
                <w:sz w:val="24"/>
                <w:szCs w:val="24"/>
              </w:rPr>
              <w:t>Konyhai kis kertek kialakítása, az erre alkalmas 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ádák beszerzése, kerti eszközök </w:t>
            </w:r>
            <w:r w:rsidRPr="00205425">
              <w:rPr>
                <w:rFonts w:ascii="Times New Roman" w:hAnsi="Times New Roman" w:cs="Times New Roman"/>
                <w:sz w:val="24"/>
                <w:szCs w:val="24"/>
              </w:rPr>
              <w:t>beszerzése, kisméretű kerti szerszámok vásárlása a gyermekek számára.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(Tömörkény)</w:t>
            </w:r>
          </w:p>
        </w:tc>
        <w:tc>
          <w:tcPr>
            <w:tcW w:w="3021" w:type="dxa"/>
          </w:tcPr>
          <w:p w:rsidR="00205425" w:rsidRPr="00205425" w:rsidRDefault="00991539" w:rsidP="00C22B9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Fásítás (Felgyői Mini Bölcsőde)</w:t>
            </w:r>
          </w:p>
        </w:tc>
      </w:tr>
      <w:tr w:rsidR="00205425" w:rsidTr="006F4104">
        <w:tc>
          <w:tcPr>
            <w:tcW w:w="3020" w:type="dxa"/>
          </w:tcPr>
          <w:p w:rsidR="00205425" w:rsidRDefault="00205425" w:rsidP="00C22B9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25">
              <w:rPr>
                <w:rFonts w:ascii="Times New Roman" w:hAnsi="Times New Roman" w:cs="Times New Roman"/>
                <w:sz w:val="24"/>
                <w:szCs w:val="24"/>
              </w:rPr>
              <w:t>A csoportszobai játékeszközök cseréje, pótlása.</w:t>
            </w:r>
            <w:r w:rsidR="006B029E">
              <w:rPr>
                <w:rFonts w:ascii="Times New Roman" w:hAnsi="Times New Roman" w:cs="Times New Roman"/>
                <w:sz w:val="24"/>
                <w:szCs w:val="24"/>
              </w:rPr>
              <w:t xml:space="preserve"> (minden intézményegység)</w:t>
            </w:r>
          </w:p>
        </w:tc>
        <w:tc>
          <w:tcPr>
            <w:tcW w:w="3021" w:type="dxa"/>
          </w:tcPr>
          <w:p w:rsidR="00205425" w:rsidRPr="00205425" w:rsidRDefault="00205425" w:rsidP="002054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Felgyői</w:t>
            </w:r>
            <w:r w:rsidRPr="00205425">
              <w:rPr>
                <w:rFonts w:ascii="Times New Roman" w:hAnsi="Times New Roman" w:cs="Times New Roman"/>
                <w:sz w:val="24"/>
                <w:szCs w:val="24"/>
              </w:rPr>
              <w:t xml:space="preserve"> óvoda kerítésének felújítása</w:t>
            </w:r>
          </w:p>
        </w:tc>
        <w:tc>
          <w:tcPr>
            <w:tcW w:w="3021" w:type="dxa"/>
          </w:tcPr>
          <w:p w:rsidR="006B029E" w:rsidRPr="006B029E" w:rsidRDefault="006B029E" w:rsidP="006B029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29E">
              <w:rPr>
                <w:rFonts w:ascii="Times New Roman" w:hAnsi="Times New Roman" w:cs="Times New Roman"/>
                <w:sz w:val="24"/>
                <w:szCs w:val="24"/>
              </w:rPr>
              <w:t>Az épülethez hozzáépített korszerű és jól felszerelt</w:t>
            </w:r>
          </w:p>
          <w:p w:rsidR="00205425" w:rsidRPr="00205425" w:rsidRDefault="006B029E" w:rsidP="006B029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29E">
              <w:rPr>
                <w:rFonts w:ascii="Times New Roman" w:hAnsi="Times New Roman" w:cs="Times New Roman"/>
                <w:sz w:val="24"/>
                <w:szCs w:val="24"/>
              </w:rPr>
              <w:t>tornaterem (pályázati forrás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(Felgyő</w:t>
            </w:r>
            <w:r w:rsidRPr="006B02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B029E" w:rsidTr="006F4104">
        <w:tc>
          <w:tcPr>
            <w:tcW w:w="3020" w:type="dxa"/>
          </w:tcPr>
          <w:p w:rsidR="006B029E" w:rsidRPr="00205425" w:rsidRDefault="00886F40" w:rsidP="00C22B9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Szúnyoghálóajtó,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klíma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berendezés </w:t>
            </w:r>
            <w:r w:rsidR="006B029E">
              <w:rPr>
                <w:rFonts w:ascii="Times New Roman" w:hAnsi="Times New Roman" w:cs="Times New Roman"/>
                <w:sz w:val="24"/>
                <w:szCs w:val="24"/>
              </w:rPr>
              <w:t>beszerzése (Felgyői Mini Bölcsőde)</w:t>
            </w:r>
          </w:p>
        </w:tc>
        <w:tc>
          <w:tcPr>
            <w:tcW w:w="3021" w:type="dxa"/>
          </w:tcPr>
          <w:p w:rsidR="006B029E" w:rsidRDefault="006B029E" w:rsidP="002054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6B029E" w:rsidRPr="00205425" w:rsidRDefault="006B029E" w:rsidP="00C22B9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46A2" w:rsidRDefault="00D046A2" w:rsidP="00B425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63D8" w:rsidRDefault="00D163D8" w:rsidP="00B425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63D8" w:rsidRDefault="00D163D8" w:rsidP="00B425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63D8" w:rsidRDefault="00D163D8" w:rsidP="00B425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63D8" w:rsidRDefault="00D163D8" w:rsidP="00B425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63D8" w:rsidRDefault="00D163D8" w:rsidP="00B425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63D8" w:rsidRDefault="00D163D8" w:rsidP="00B425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3DF4" w:rsidRDefault="00E73DF4" w:rsidP="003002D0">
      <w:pPr>
        <w:pStyle w:val="Cmsor1"/>
        <w:rPr>
          <w:b/>
          <w:color w:val="auto"/>
        </w:rPr>
      </w:pPr>
    </w:p>
    <w:p w:rsidR="00D163D8" w:rsidRPr="008247FF" w:rsidRDefault="00E73DF4" w:rsidP="003002D0">
      <w:pPr>
        <w:pStyle w:val="Cmsor1"/>
        <w:rPr>
          <w:b/>
          <w:color w:val="auto"/>
        </w:rPr>
      </w:pPr>
      <w:bookmarkStart w:id="25" w:name="_Toc138879270"/>
      <w:r>
        <w:rPr>
          <w:b/>
          <w:color w:val="auto"/>
        </w:rPr>
        <w:t>ILYEN INTÉZMÉNYT</w:t>
      </w:r>
      <w:r w:rsidR="00D163D8" w:rsidRPr="008247FF">
        <w:rPr>
          <w:b/>
          <w:color w:val="auto"/>
        </w:rPr>
        <w:t xml:space="preserve"> SZERETNÉK VEZETNI </w:t>
      </w:r>
      <w:proofErr w:type="gramStart"/>
      <w:r w:rsidR="00D163D8" w:rsidRPr="008247FF">
        <w:rPr>
          <w:b/>
          <w:color w:val="auto"/>
        </w:rPr>
        <w:t>A</w:t>
      </w:r>
      <w:proofErr w:type="gramEnd"/>
      <w:r w:rsidR="00D163D8" w:rsidRPr="008247FF">
        <w:rPr>
          <w:b/>
          <w:color w:val="auto"/>
        </w:rPr>
        <w:t xml:space="preserve"> KÖVETKEZŐ ÖT ÉVBEN</w:t>
      </w:r>
      <w:bookmarkEnd w:id="25"/>
    </w:p>
    <w:p w:rsidR="00D163D8" w:rsidRDefault="00D163D8" w:rsidP="00B66B0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6B09" w:rsidRDefault="00B66B09" w:rsidP="00B66B0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1C34">
        <w:rPr>
          <w:rFonts w:ascii="Times New Roman" w:hAnsi="Times New Roman" w:cs="Times New Roman"/>
          <w:b/>
          <w:sz w:val="24"/>
          <w:szCs w:val="24"/>
        </w:rPr>
        <w:t>„Ha amit teszel, arra inspirál másokat, hogy többet álmodjanak, többet tanuljanak, többet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091C34">
        <w:rPr>
          <w:rFonts w:ascii="Times New Roman" w:hAnsi="Times New Roman" w:cs="Times New Roman"/>
          <w:b/>
          <w:sz w:val="24"/>
          <w:szCs w:val="24"/>
        </w:rPr>
        <w:t>tegyenek</w:t>
      </w:r>
      <w:proofErr w:type="gramEnd"/>
      <w:r w:rsidRPr="00091C34">
        <w:rPr>
          <w:rFonts w:ascii="Times New Roman" w:hAnsi="Times New Roman" w:cs="Times New Roman"/>
          <w:b/>
          <w:sz w:val="24"/>
          <w:szCs w:val="24"/>
        </w:rPr>
        <w:t xml:space="preserve"> és többé váljanak, akkor vezető vagy.” </w:t>
      </w:r>
    </w:p>
    <w:p w:rsidR="00B66B09" w:rsidRPr="000173BE" w:rsidRDefault="00B66B09" w:rsidP="00B66B09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73BE">
        <w:rPr>
          <w:rFonts w:ascii="Times New Roman" w:hAnsi="Times New Roman" w:cs="Times New Roman"/>
          <w:sz w:val="24"/>
          <w:szCs w:val="24"/>
        </w:rPr>
        <w:t xml:space="preserve">/John </w:t>
      </w:r>
      <w:proofErr w:type="spellStart"/>
      <w:r w:rsidRPr="000173BE">
        <w:rPr>
          <w:rFonts w:ascii="Times New Roman" w:hAnsi="Times New Roman" w:cs="Times New Roman"/>
          <w:sz w:val="24"/>
          <w:szCs w:val="24"/>
        </w:rPr>
        <w:t>Quincy</w:t>
      </w:r>
      <w:proofErr w:type="spellEnd"/>
      <w:r w:rsidRPr="000173BE">
        <w:rPr>
          <w:rFonts w:ascii="Times New Roman" w:hAnsi="Times New Roman" w:cs="Times New Roman"/>
          <w:sz w:val="24"/>
          <w:szCs w:val="24"/>
        </w:rPr>
        <w:t xml:space="preserve"> Adams/</w:t>
      </w:r>
    </w:p>
    <w:p w:rsidR="00B66B09" w:rsidRDefault="00B66B09" w:rsidP="00B66B0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4104" w:rsidRDefault="006F4104" w:rsidP="00B66B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104">
        <w:rPr>
          <w:rFonts w:ascii="Times New Roman" w:hAnsi="Times New Roman" w:cs="Times New Roman"/>
          <w:sz w:val="24"/>
          <w:szCs w:val="24"/>
        </w:rPr>
        <w:t>A következő öt évben szeretnék ol</w:t>
      </w:r>
      <w:r w:rsidR="005A0D29">
        <w:rPr>
          <w:rFonts w:ascii="Times New Roman" w:hAnsi="Times New Roman" w:cs="Times New Roman"/>
          <w:sz w:val="24"/>
          <w:szCs w:val="24"/>
        </w:rPr>
        <w:t>yan intézményt vezetni</w:t>
      </w:r>
      <w:r w:rsidR="00B66B09">
        <w:rPr>
          <w:rFonts w:ascii="Times New Roman" w:hAnsi="Times New Roman" w:cs="Times New Roman"/>
          <w:sz w:val="24"/>
          <w:szCs w:val="24"/>
        </w:rPr>
        <w:t>, ahol</w:t>
      </w:r>
      <w:r w:rsidR="005A0D29">
        <w:rPr>
          <w:rFonts w:ascii="Times New Roman" w:hAnsi="Times New Roman" w:cs="Times New Roman"/>
          <w:sz w:val="24"/>
          <w:szCs w:val="24"/>
        </w:rPr>
        <w:t xml:space="preserve"> a nevelők </w:t>
      </w:r>
      <w:r w:rsidRPr="006F4104">
        <w:rPr>
          <w:rFonts w:ascii="Times New Roman" w:hAnsi="Times New Roman" w:cs="Times New Roman"/>
          <w:sz w:val="24"/>
          <w:szCs w:val="24"/>
        </w:rPr>
        <w:t xml:space="preserve">megbecsülése, az </w:t>
      </w:r>
      <w:r w:rsidR="005A0D29">
        <w:rPr>
          <w:rFonts w:ascii="Times New Roman" w:hAnsi="Times New Roman" w:cs="Times New Roman"/>
          <w:sz w:val="24"/>
          <w:szCs w:val="24"/>
        </w:rPr>
        <w:t xml:space="preserve">intézményben </w:t>
      </w:r>
      <w:r w:rsidRPr="006F4104">
        <w:rPr>
          <w:rFonts w:ascii="Times New Roman" w:hAnsi="Times New Roman" w:cs="Times New Roman"/>
          <w:sz w:val="24"/>
          <w:szCs w:val="24"/>
        </w:rPr>
        <w:t>dolgozók munkája nag</w:t>
      </w:r>
      <w:r w:rsidR="005A0D29">
        <w:rPr>
          <w:rFonts w:ascii="Times New Roman" w:hAnsi="Times New Roman" w:cs="Times New Roman"/>
          <w:sz w:val="24"/>
          <w:szCs w:val="24"/>
        </w:rPr>
        <w:t xml:space="preserve">yobb figyelmet, elismerést kap. </w:t>
      </w:r>
      <w:r w:rsidRPr="006F4104">
        <w:rPr>
          <w:rFonts w:ascii="Times New Roman" w:hAnsi="Times New Roman" w:cs="Times New Roman"/>
          <w:sz w:val="24"/>
          <w:szCs w:val="24"/>
        </w:rPr>
        <w:t xml:space="preserve">A legfontosabb a </w:t>
      </w:r>
      <w:r w:rsidRPr="00D200DE">
        <w:rPr>
          <w:rFonts w:ascii="Times New Roman" w:hAnsi="Times New Roman" w:cs="Times New Roman"/>
          <w:b/>
          <w:sz w:val="24"/>
          <w:szCs w:val="24"/>
        </w:rPr>
        <w:t>minőségi munka biztosítása, kö</w:t>
      </w:r>
      <w:r w:rsidR="005A0D29" w:rsidRPr="00D200DE">
        <w:rPr>
          <w:rFonts w:ascii="Times New Roman" w:hAnsi="Times New Roman" w:cs="Times New Roman"/>
          <w:b/>
          <w:sz w:val="24"/>
          <w:szCs w:val="24"/>
        </w:rPr>
        <w:t xml:space="preserve">zös együttműködés az elhivatott </w:t>
      </w:r>
      <w:r w:rsidRPr="00D200DE">
        <w:rPr>
          <w:rFonts w:ascii="Times New Roman" w:hAnsi="Times New Roman" w:cs="Times New Roman"/>
          <w:b/>
          <w:sz w:val="24"/>
          <w:szCs w:val="24"/>
        </w:rPr>
        <w:t>dolgoz</w:t>
      </w:r>
      <w:r w:rsidR="007F006D" w:rsidRPr="00D200DE">
        <w:rPr>
          <w:rFonts w:ascii="Times New Roman" w:hAnsi="Times New Roman" w:cs="Times New Roman"/>
          <w:b/>
          <w:sz w:val="24"/>
          <w:szCs w:val="24"/>
        </w:rPr>
        <w:t>ók</w:t>
      </w:r>
      <w:r w:rsidR="007F006D">
        <w:rPr>
          <w:rFonts w:ascii="Times New Roman" w:hAnsi="Times New Roman" w:cs="Times New Roman"/>
          <w:sz w:val="24"/>
          <w:szCs w:val="24"/>
        </w:rPr>
        <w:t>kal, a gyermekek boldog óvodai és bölcsődei</w:t>
      </w:r>
      <w:r w:rsidRPr="006F4104">
        <w:rPr>
          <w:rFonts w:ascii="Times New Roman" w:hAnsi="Times New Roman" w:cs="Times New Roman"/>
          <w:sz w:val="24"/>
          <w:szCs w:val="24"/>
        </w:rPr>
        <w:t xml:space="preserve"> életének megvalósítása érdekében.</w:t>
      </w:r>
    </w:p>
    <w:p w:rsidR="007F006D" w:rsidRPr="006F4104" w:rsidRDefault="007F006D" w:rsidP="006F410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F4104" w:rsidRPr="006F4104" w:rsidRDefault="007F006D" w:rsidP="006F410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Olyan intézményt </w:t>
      </w:r>
      <w:r w:rsidR="006F4104" w:rsidRPr="006F4104">
        <w:rPr>
          <w:rFonts w:ascii="Times New Roman" w:hAnsi="Times New Roman" w:cs="Times New Roman"/>
          <w:sz w:val="24"/>
          <w:szCs w:val="24"/>
        </w:rPr>
        <w:t>szeretnék továbbra is vezetni, ahol:</w:t>
      </w:r>
    </w:p>
    <w:p w:rsidR="006F4104" w:rsidRPr="007F006D" w:rsidRDefault="006F4104" w:rsidP="007F006D">
      <w:pPr>
        <w:pStyle w:val="Listaszerbekezds"/>
        <w:numPr>
          <w:ilvl w:val="0"/>
          <w:numId w:val="3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200DE">
        <w:rPr>
          <w:rFonts w:ascii="Times New Roman" w:hAnsi="Times New Roman" w:cs="Times New Roman"/>
          <w:b/>
          <w:sz w:val="24"/>
          <w:szCs w:val="24"/>
        </w:rPr>
        <w:t>szeretetteljes környezet</w:t>
      </w:r>
      <w:r w:rsidRPr="007F006D">
        <w:rPr>
          <w:rFonts w:ascii="Times New Roman" w:hAnsi="Times New Roman" w:cs="Times New Roman"/>
          <w:sz w:val="24"/>
          <w:szCs w:val="24"/>
        </w:rPr>
        <w:t xml:space="preserve"> veszi körül a gyermekeket.</w:t>
      </w:r>
    </w:p>
    <w:p w:rsidR="006F4104" w:rsidRPr="007F006D" w:rsidRDefault="006F4104" w:rsidP="007F006D">
      <w:pPr>
        <w:pStyle w:val="Listaszerbekezds"/>
        <w:numPr>
          <w:ilvl w:val="0"/>
          <w:numId w:val="3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F006D">
        <w:rPr>
          <w:rFonts w:ascii="Times New Roman" w:hAnsi="Times New Roman" w:cs="Times New Roman"/>
          <w:sz w:val="24"/>
          <w:szCs w:val="24"/>
        </w:rPr>
        <w:t>egyéniségük kibontakozásra talál.</w:t>
      </w:r>
    </w:p>
    <w:p w:rsidR="006F4104" w:rsidRPr="007F006D" w:rsidRDefault="006F4104" w:rsidP="007F006D">
      <w:pPr>
        <w:pStyle w:val="Listaszerbekezds"/>
        <w:numPr>
          <w:ilvl w:val="0"/>
          <w:numId w:val="3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F006D">
        <w:rPr>
          <w:rFonts w:ascii="Times New Roman" w:hAnsi="Times New Roman" w:cs="Times New Roman"/>
          <w:sz w:val="24"/>
          <w:szCs w:val="24"/>
        </w:rPr>
        <w:t xml:space="preserve">a szülők bármikor </w:t>
      </w:r>
      <w:r w:rsidRPr="00D200DE">
        <w:rPr>
          <w:rFonts w:ascii="Times New Roman" w:hAnsi="Times New Roman" w:cs="Times New Roman"/>
          <w:b/>
          <w:sz w:val="24"/>
          <w:szCs w:val="24"/>
        </w:rPr>
        <w:t>bizalom</w:t>
      </w:r>
      <w:r w:rsidRPr="007F006D">
        <w:rPr>
          <w:rFonts w:ascii="Times New Roman" w:hAnsi="Times New Roman" w:cs="Times New Roman"/>
          <w:sz w:val="24"/>
          <w:szCs w:val="24"/>
        </w:rPr>
        <w:t>mal fordulhatnak hozzám, adnak véleményemre,</w:t>
      </w:r>
    </w:p>
    <w:p w:rsidR="006F4104" w:rsidRPr="007F006D" w:rsidRDefault="006F4104" w:rsidP="007F006D">
      <w:pPr>
        <w:pStyle w:val="Listaszerbekezds"/>
        <w:numPr>
          <w:ilvl w:val="0"/>
          <w:numId w:val="3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F006D">
        <w:rPr>
          <w:rFonts w:ascii="Times New Roman" w:hAnsi="Times New Roman" w:cs="Times New Roman"/>
          <w:sz w:val="24"/>
          <w:szCs w:val="24"/>
        </w:rPr>
        <w:t>számíthatnak segítségemre.</w:t>
      </w:r>
    </w:p>
    <w:p w:rsidR="006F4104" w:rsidRPr="007F006D" w:rsidRDefault="006F4104" w:rsidP="007F006D">
      <w:pPr>
        <w:pStyle w:val="Listaszerbekezds"/>
        <w:numPr>
          <w:ilvl w:val="0"/>
          <w:numId w:val="3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F006D">
        <w:rPr>
          <w:rFonts w:ascii="Times New Roman" w:hAnsi="Times New Roman" w:cs="Times New Roman"/>
          <w:sz w:val="24"/>
          <w:szCs w:val="24"/>
        </w:rPr>
        <w:t xml:space="preserve">a </w:t>
      </w:r>
      <w:r w:rsidRPr="00D200DE">
        <w:rPr>
          <w:rFonts w:ascii="Times New Roman" w:hAnsi="Times New Roman" w:cs="Times New Roman"/>
          <w:b/>
          <w:sz w:val="24"/>
          <w:szCs w:val="24"/>
        </w:rPr>
        <w:t>családias légkör</w:t>
      </w:r>
      <w:r w:rsidRPr="007F006D">
        <w:rPr>
          <w:rFonts w:ascii="Times New Roman" w:hAnsi="Times New Roman" w:cs="Times New Roman"/>
          <w:sz w:val="24"/>
          <w:szCs w:val="24"/>
        </w:rPr>
        <w:t xml:space="preserve"> kialakítása elsődleges, annak megtartása nagyon fontos.</w:t>
      </w:r>
    </w:p>
    <w:p w:rsidR="006F4104" w:rsidRPr="007F006D" w:rsidRDefault="006F4104" w:rsidP="007F006D">
      <w:pPr>
        <w:pStyle w:val="Listaszerbekezds"/>
        <w:numPr>
          <w:ilvl w:val="0"/>
          <w:numId w:val="3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F006D">
        <w:rPr>
          <w:rFonts w:ascii="Times New Roman" w:hAnsi="Times New Roman" w:cs="Times New Roman"/>
          <w:sz w:val="24"/>
          <w:szCs w:val="24"/>
        </w:rPr>
        <w:t xml:space="preserve">fontos a dolgozók megbecsülése, a </w:t>
      </w:r>
      <w:r w:rsidRPr="00D200DE">
        <w:rPr>
          <w:rFonts w:ascii="Times New Roman" w:hAnsi="Times New Roman" w:cs="Times New Roman"/>
          <w:b/>
          <w:sz w:val="24"/>
          <w:szCs w:val="24"/>
        </w:rPr>
        <w:t>közösség összetartása</w:t>
      </w:r>
      <w:r w:rsidRPr="007F006D">
        <w:rPr>
          <w:rFonts w:ascii="Times New Roman" w:hAnsi="Times New Roman" w:cs="Times New Roman"/>
          <w:sz w:val="24"/>
          <w:szCs w:val="24"/>
        </w:rPr>
        <w:t>.</w:t>
      </w:r>
    </w:p>
    <w:p w:rsidR="007F006D" w:rsidRPr="006F4104" w:rsidRDefault="007F006D" w:rsidP="006F410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66B09" w:rsidRDefault="00B66B09" w:rsidP="006F410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66B09" w:rsidRDefault="00B66B09" w:rsidP="006F410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66B09" w:rsidRDefault="00B66B09" w:rsidP="006F410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66B09" w:rsidRDefault="00B66B09" w:rsidP="006F410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66B09" w:rsidRDefault="00B66B09" w:rsidP="006F410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66B09" w:rsidRDefault="00B66B09" w:rsidP="006F410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66B09" w:rsidRDefault="00B66B09" w:rsidP="006F410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66B09" w:rsidRDefault="00B66B09" w:rsidP="006F410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66B09" w:rsidRDefault="00B66B09" w:rsidP="006F410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66B09" w:rsidRDefault="00B66B09" w:rsidP="006F410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66B09" w:rsidRDefault="00B66B09" w:rsidP="006F410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03B62" w:rsidRDefault="00303B62" w:rsidP="006F410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03B62" w:rsidRDefault="00303B62" w:rsidP="006F410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66B09" w:rsidRDefault="00B66B09" w:rsidP="006F410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66B09" w:rsidRPr="008247FF" w:rsidRDefault="00B66B09" w:rsidP="003002D0">
      <w:pPr>
        <w:pStyle w:val="Cmsor1"/>
        <w:rPr>
          <w:b/>
          <w:color w:val="auto"/>
        </w:rPr>
      </w:pPr>
      <w:bookmarkStart w:id="26" w:name="_Toc138879271"/>
      <w:r w:rsidRPr="008247FF">
        <w:rPr>
          <w:b/>
          <w:color w:val="auto"/>
        </w:rPr>
        <w:t>Zárógondolatok</w:t>
      </w:r>
      <w:bookmarkEnd w:id="26"/>
    </w:p>
    <w:p w:rsidR="00B66B09" w:rsidRDefault="00B66B09" w:rsidP="006F410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991539" w:rsidRDefault="00991539" w:rsidP="00303B6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539">
        <w:rPr>
          <w:rFonts w:ascii="Times New Roman" w:hAnsi="Times New Roman" w:cs="Times New Roman"/>
          <w:sz w:val="24"/>
          <w:szCs w:val="24"/>
        </w:rPr>
        <w:t>Nevelni a jövő nemzedékét nagyon szép és elhivatott feladat.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6B09" w:rsidRPr="00B66B09">
        <w:rPr>
          <w:rFonts w:ascii="Times New Roman" w:hAnsi="Times New Roman" w:cs="Times New Roman"/>
          <w:sz w:val="24"/>
          <w:szCs w:val="24"/>
        </w:rPr>
        <w:t xml:space="preserve">Felelősségteljes feladatnak érzem az intézmény vezetését. </w:t>
      </w:r>
      <w:r w:rsidR="00303B62" w:rsidRPr="00303B62">
        <w:rPr>
          <w:rFonts w:ascii="Times New Roman" w:hAnsi="Times New Roman" w:cs="Times New Roman"/>
          <w:sz w:val="24"/>
          <w:szCs w:val="24"/>
        </w:rPr>
        <w:t>A szakmai</w:t>
      </w:r>
      <w:r w:rsidR="00303B62">
        <w:rPr>
          <w:rFonts w:ascii="Times New Roman" w:hAnsi="Times New Roman" w:cs="Times New Roman"/>
          <w:sz w:val="24"/>
          <w:szCs w:val="24"/>
        </w:rPr>
        <w:t xml:space="preserve"> életutam állomásai bővelkedtek </w:t>
      </w:r>
      <w:r w:rsidR="00303B62" w:rsidRPr="00303B62">
        <w:rPr>
          <w:rFonts w:ascii="Times New Roman" w:hAnsi="Times New Roman" w:cs="Times New Roman"/>
          <w:sz w:val="24"/>
          <w:szCs w:val="24"/>
        </w:rPr>
        <w:t>kihívásokkal és vezetőként is mindig egy cél lebegett a szemem</w:t>
      </w:r>
      <w:r w:rsidR="00303B62">
        <w:rPr>
          <w:rFonts w:ascii="Times New Roman" w:hAnsi="Times New Roman" w:cs="Times New Roman"/>
          <w:sz w:val="24"/>
          <w:szCs w:val="24"/>
        </w:rPr>
        <w:t xml:space="preserve"> előtt, az óvodai nevelés magas </w:t>
      </w:r>
      <w:r w:rsidR="00303B62" w:rsidRPr="00303B62">
        <w:rPr>
          <w:rFonts w:ascii="Times New Roman" w:hAnsi="Times New Roman" w:cs="Times New Roman"/>
          <w:sz w:val="24"/>
          <w:szCs w:val="24"/>
        </w:rPr>
        <w:t>szintű megvalósítása, a folyamatok szabályozásával, a belső</w:t>
      </w:r>
      <w:r w:rsidR="00303B62">
        <w:rPr>
          <w:rFonts w:ascii="Times New Roman" w:hAnsi="Times New Roman" w:cs="Times New Roman"/>
          <w:sz w:val="24"/>
          <w:szCs w:val="24"/>
        </w:rPr>
        <w:t xml:space="preserve"> tudásmegosztásával, a partneri </w:t>
      </w:r>
      <w:r w:rsidR="00303B62" w:rsidRPr="00303B62">
        <w:rPr>
          <w:rFonts w:ascii="Times New Roman" w:hAnsi="Times New Roman" w:cs="Times New Roman"/>
          <w:sz w:val="24"/>
          <w:szCs w:val="24"/>
        </w:rPr>
        <w:t>viszonyok erősítésével. A pedagógiai tudásomat, vezetői</w:t>
      </w:r>
      <w:r w:rsidR="00303B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03B62">
        <w:rPr>
          <w:rFonts w:ascii="Times New Roman" w:hAnsi="Times New Roman" w:cs="Times New Roman"/>
          <w:sz w:val="24"/>
          <w:szCs w:val="24"/>
        </w:rPr>
        <w:t>kompetenciámat</w:t>
      </w:r>
      <w:proofErr w:type="gramEnd"/>
      <w:r w:rsidR="00303B62">
        <w:rPr>
          <w:rFonts w:ascii="Times New Roman" w:hAnsi="Times New Roman" w:cs="Times New Roman"/>
          <w:sz w:val="24"/>
          <w:szCs w:val="24"/>
        </w:rPr>
        <w:t xml:space="preserve"> az eltelt </w:t>
      </w:r>
      <w:r>
        <w:rPr>
          <w:rFonts w:ascii="Times New Roman" w:hAnsi="Times New Roman" w:cs="Times New Roman"/>
          <w:sz w:val="24"/>
          <w:szCs w:val="24"/>
        </w:rPr>
        <w:t xml:space="preserve">öt és </w:t>
      </w:r>
      <w:r w:rsidR="00303B62" w:rsidRPr="00303B62">
        <w:rPr>
          <w:rFonts w:ascii="Times New Roman" w:hAnsi="Times New Roman" w:cs="Times New Roman"/>
          <w:sz w:val="24"/>
          <w:szCs w:val="24"/>
        </w:rPr>
        <w:t>harminc évben tudatosan fejlesztettem. Igyekeztem birtokába lenni minden tudásnak, me</w:t>
      </w:r>
      <w:r w:rsidR="00303B62">
        <w:rPr>
          <w:rFonts w:ascii="Times New Roman" w:hAnsi="Times New Roman" w:cs="Times New Roman"/>
          <w:sz w:val="24"/>
          <w:szCs w:val="24"/>
        </w:rPr>
        <w:t xml:space="preserve">ly a </w:t>
      </w:r>
      <w:r w:rsidR="00303B62" w:rsidRPr="00303B62">
        <w:rPr>
          <w:rFonts w:ascii="Times New Roman" w:hAnsi="Times New Roman" w:cs="Times New Roman"/>
          <w:sz w:val="24"/>
          <w:szCs w:val="24"/>
        </w:rPr>
        <w:t>vezetői feladataim ellátására nélkülözhetetlen volt. Átlátom az</w:t>
      </w:r>
      <w:r w:rsidR="00303B62">
        <w:rPr>
          <w:rFonts w:ascii="Times New Roman" w:hAnsi="Times New Roman" w:cs="Times New Roman"/>
          <w:sz w:val="24"/>
          <w:szCs w:val="24"/>
        </w:rPr>
        <w:t xml:space="preserve"> intézményünk teljes működését, </w:t>
      </w:r>
      <w:r w:rsidR="00303B62" w:rsidRPr="00303B62">
        <w:rPr>
          <w:rFonts w:ascii="Times New Roman" w:hAnsi="Times New Roman" w:cs="Times New Roman"/>
          <w:sz w:val="24"/>
          <w:szCs w:val="24"/>
        </w:rPr>
        <w:t>tisztában vagyok a nehézségeinkkel, azokkal a területekkel,</w:t>
      </w:r>
      <w:r w:rsidR="00303B62">
        <w:rPr>
          <w:rFonts w:ascii="Times New Roman" w:hAnsi="Times New Roman" w:cs="Times New Roman"/>
          <w:sz w:val="24"/>
          <w:szCs w:val="24"/>
        </w:rPr>
        <w:t xml:space="preserve"> melyek fejlesztésre szorulnak. </w:t>
      </w:r>
      <w:r w:rsidR="00303B62" w:rsidRPr="00303B62">
        <w:rPr>
          <w:rFonts w:ascii="Times New Roman" w:hAnsi="Times New Roman" w:cs="Times New Roman"/>
          <w:sz w:val="24"/>
          <w:szCs w:val="24"/>
        </w:rPr>
        <w:t xml:space="preserve">Vezetői </w:t>
      </w:r>
      <w:proofErr w:type="gramStart"/>
      <w:r w:rsidR="00303B62" w:rsidRPr="00303B62">
        <w:rPr>
          <w:rFonts w:ascii="Times New Roman" w:hAnsi="Times New Roman" w:cs="Times New Roman"/>
          <w:sz w:val="24"/>
          <w:szCs w:val="24"/>
        </w:rPr>
        <w:t>koncepciómban</w:t>
      </w:r>
      <w:proofErr w:type="gramEnd"/>
      <w:r w:rsidR="00303B62" w:rsidRPr="00303B62">
        <w:rPr>
          <w:rFonts w:ascii="Times New Roman" w:hAnsi="Times New Roman" w:cs="Times New Roman"/>
          <w:sz w:val="24"/>
          <w:szCs w:val="24"/>
        </w:rPr>
        <w:t xml:space="preserve"> ezek megoldására keresek lehetőségeket, mel</w:t>
      </w:r>
      <w:r>
        <w:rPr>
          <w:rFonts w:ascii="Times New Roman" w:hAnsi="Times New Roman" w:cs="Times New Roman"/>
          <w:sz w:val="24"/>
          <w:szCs w:val="24"/>
        </w:rPr>
        <w:t xml:space="preserve">yben nagy szükségem </w:t>
      </w:r>
      <w:r w:rsidR="00303B62" w:rsidRPr="00303B62">
        <w:rPr>
          <w:rFonts w:ascii="Times New Roman" w:hAnsi="Times New Roman" w:cs="Times New Roman"/>
          <w:sz w:val="24"/>
          <w:szCs w:val="24"/>
        </w:rPr>
        <w:t>van a nevelőtestület, alkalmazotti közösség elkötelezett mun</w:t>
      </w:r>
      <w:r w:rsidR="00303B62">
        <w:rPr>
          <w:rFonts w:ascii="Times New Roman" w:hAnsi="Times New Roman" w:cs="Times New Roman"/>
          <w:sz w:val="24"/>
          <w:szCs w:val="24"/>
        </w:rPr>
        <w:t xml:space="preserve">kájára, hiszen csak így tudjuk, </w:t>
      </w:r>
      <w:r w:rsidR="00303B62" w:rsidRPr="00303B62">
        <w:rPr>
          <w:rFonts w:ascii="Times New Roman" w:hAnsi="Times New Roman" w:cs="Times New Roman"/>
          <w:sz w:val="24"/>
          <w:szCs w:val="24"/>
        </w:rPr>
        <w:t>együtt leküzdeni az adódó problémákat. Megismertem a nev</w:t>
      </w:r>
      <w:r w:rsidR="00303B62">
        <w:rPr>
          <w:rFonts w:ascii="Times New Roman" w:hAnsi="Times New Roman" w:cs="Times New Roman"/>
          <w:sz w:val="24"/>
          <w:szCs w:val="24"/>
        </w:rPr>
        <w:t xml:space="preserve">előtestület valamennyi tagjának </w:t>
      </w:r>
      <w:r w:rsidR="00303B62" w:rsidRPr="00303B62">
        <w:rPr>
          <w:rFonts w:ascii="Times New Roman" w:hAnsi="Times New Roman" w:cs="Times New Roman"/>
          <w:sz w:val="24"/>
          <w:szCs w:val="24"/>
        </w:rPr>
        <w:t>szakmai munkáját, birtokában vagyok annak, melyek azok a ter</w:t>
      </w:r>
      <w:r>
        <w:rPr>
          <w:rFonts w:ascii="Times New Roman" w:hAnsi="Times New Roman" w:cs="Times New Roman"/>
          <w:sz w:val="24"/>
          <w:szCs w:val="24"/>
        </w:rPr>
        <w:t xml:space="preserve">ületek, amelyre építeni lehet a </w:t>
      </w:r>
      <w:r w:rsidR="00303B62" w:rsidRPr="00303B62">
        <w:rPr>
          <w:rFonts w:ascii="Times New Roman" w:hAnsi="Times New Roman" w:cs="Times New Roman"/>
          <w:sz w:val="24"/>
          <w:szCs w:val="24"/>
        </w:rPr>
        <w:t xml:space="preserve">következő időszakban. </w:t>
      </w:r>
    </w:p>
    <w:p w:rsidR="00B66B09" w:rsidRDefault="00303B62" w:rsidP="00303B6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B62">
        <w:rPr>
          <w:rFonts w:ascii="Times New Roman" w:hAnsi="Times New Roman" w:cs="Times New Roman"/>
          <w:sz w:val="24"/>
          <w:szCs w:val="24"/>
        </w:rPr>
        <w:t xml:space="preserve">Büszkeséggel tölt el, hogy </w:t>
      </w:r>
      <w:r w:rsidRPr="00D200DE">
        <w:rPr>
          <w:rFonts w:ascii="Times New Roman" w:hAnsi="Times New Roman" w:cs="Times New Roman"/>
          <w:b/>
          <w:sz w:val="24"/>
          <w:szCs w:val="24"/>
        </w:rPr>
        <w:t xml:space="preserve">olyan </w:t>
      </w:r>
      <w:proofErr w:type="gramStart"/>
      <w:r w:rsidRPr="00D200DE">
        <w:rPr>
          <w:rFonts w:ascii="Times New Roman" w:hAnsi="Times New Roman" w:cs="Times New Roman"/>
          <w:b/>
          <w:sz w:val="24"/>
          <w:szCs w:val="24"/>
        </w:rPr>
        <w:t>kollek</w:t>
      </w:r>
      <w:r w:rsidR="00991539" w:rsidRPr="00D200DE">
        <w:rPr>
          <w:rFonts w:ascii="Times New Roman" w:hAnsi="Times New Roman" w:cs="Times New Roman"/>
          <w:b/>
          <w:sz w:val="24"/>
          <w:szCs w:val="24"/>
        </w:rPr>
        <w:t>tíva</w:t>
      </w:r>
      <w:proofErr w:type="gramEnd"/>
      <w:r w:rsidR="00991539" w:rsidRPr="00D200DE">
        <w:rPr>
          <w:rFonts w:ascii="Times New Roman" w:hAnsi="Times New Roman" w:cs="Times New Roman"/>
          <w:b/>
          <w:sz w:val="24"/>
          <w:szCs w:val="24"/>
        </w:rPr>
        <w:t xml:space="preserve"> áll mögöttem, akik képesek </w:t>
      </w:r>
      <w:r w:rsidRPr="00D200DE">
        <w:rPr>
          <w:rFonts w:ascii="Times New Roman" w:hAnsi="Times New Roman" w:cs="Times New Roman"/>
          <w:b/>
          <w:sz w:val="24"/>
          <w:szCs w:val="24"/>
        </w:rPr>
        <w:t xml:space="preserve">a minőségelven alapuló munka elvégzésére, </w:t>
      </w:r>
      <w:r w:rsidRPr="00303B62">
        <w:rPr>
          <w:rFonts w:ascii="Times New Roman" w:hAnsi="Times New Roman" w:cs="Times New Roman"/>
          <w:sz w:val="24"/>
          <w:szCs w:val="24"/>
        </w:rPr>
        <w:t xml:space="preserve">kitartó lelkesedésük, ha olykor csorbát </w:t>
      </w:r>
      <w:r w:rsidR="00991539">
        <w:rPr>
          <w:rFonts w:ascii="Times New Roman" w:hAnsi="Times New Roman" w:cs="Times New Roman"/>
          <w:sz w:val="24"/>
          <w:szCs w:val="24"/>
        </w:rPr>
        <w:t xml:space="preserve">is szenved, </w:t>
      </w:r>
      <w:r w:rsidRPr="00303B62">
        <w:rPr>
          <w:rFonts w:ascii="Times New Roman" w:hAnsi="Times New Roman" w:cs="Times New Roman"/>
          <w:sz w:val="24"/>
          <w:szCs w:val="24"/>
        </w:rPr>
        <w:t>soha nem adják fel.</w:t>
      </w:r>
    </w:p>
    <w:p w:rsidR="00B66B09" w:rsidRPr="00D200DE" w:rsidRDefault="00B66B09" w:rsidP="00B66B0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6B09">
        <w:rPr>
          <w:rFonts w:ascii="Times New Roman" w:hAnsi="Times New Roman" w:cs="Times New Roman"/>
          <w:sz w:val="24"/>
          <w:szCs w:val="24"/>
        </w:rPr>
        <w:t xml:space="preserve">Sokat kellett </w:t>
      </w:r>
      <w:r>
        <w:rPr>
          <w:rFonts w:ascii="Times New Roman" w:hAnsi="Times New Roman" w:cs="Times New Roman"/>
          <w:sz w:val="24"/>
          <w:szCs w:val="24"/>
        </w:rPr>
        <w:t xml:space="preserve">dolgoznom azon, hogy a kitűzött </w:t>
      </w:r>
      <w:r w:rsidRPr="00B66B09">
        <w:rPr>
          <w:rFonts w:ascii="Times New Roman" w:hAnsi="Times New Roman" w:cs="Times New Roman"/>
          <w:sz w:val="24"/>
          <w:szCs w:val="24"/>
        </w:rPr>
        <w:t xml:space="preserve">célokat együttműködve, közösen csapatként érjük el. Büszke vagyok arra, hogy </w:t>
      </w:r>
      <w:r w:rsidRPr="00D200DE">
        <w:rPr>
          <w:rFonts w:ascii="Times New Roman" w:hAnsi="Times New Roman" w:cs="Times New Roman"/>
          <w:b/>
          <w:sz w:val="24"/>
          <w:szCs w:val="24"/>
        </w:rPr>
        <w:t>óvodapedagógusainkat, kisgyermeknevelőinket, szakmai igényesség, elkötelezettség, toleráns szemléletű nevelési módszerek jellemzik.</w:t>
      </w:r>
    </w:p>
    <w:p w:rsidR="00B66B09" w:rsidRDefault="00B66B09" w:rsidP="00B66B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0DE">
        <w:rPr>
          <w:rFonts w:ascii="Times New Roman" w:hAnsi="Times New Roman" w:cs="Times New Roman"/>
          <w:b/>
          <w:sz w:val="24"/>
          <w:szCs w:val="24"/>
        </w:rPr>
        <w:t xml:space="preserve">Dajkáink, bölcsődei dajkáink, pedagógiai </w:t>
      </w:r>
      <w:proofErr w:type="gramStart"/>
      <w:r w:rsidRPr="00D200DE">
        <w:rPr>
          <w:rFonts w:ascii="Times New Roman" w:hAnsi="Times New Roman" w:cs="Times New Roman"/>
          <w:b/>
          <w:sz w:val="24"/>
          <w:szCs w:val="24"/>
        </w:rPr>
        <w:t>asszisztenseink</w:t>
      </w:r>
      <w:proofErr w:type="gramEnd"/>
      <w:r w:rsidRPr="00D200DE">
        <w:rPr>
          <w:rFonts w:ascii="Times New Roman" w:hAnsi="Times New Roman" w:cs="Times New Roman"/>
          <w:b/>
          <w:sz w:val="24"/>
          <w:szCs w:val="24"/>
        </w:rPr>
        <w:t xml:space="preserve"> tökéletesen kiegészítik a pedagógiai munkát</w:t>
      </w:r>
      <w:r>
        <w:rPr>
          <w:rFonts w:ascii="Times New Roman" w:hAnsi="Times New Roman" w:cs="Times New Roman"/>
          <w:sz w:val="24"/>
          <w:szCs w:val="24"/>
        </w:rPr>
        <w:t xml:space="preserve">, és </w:t>
      </w:r>
      <w:r w:rsidRPr="00B66B09">
        <w:rPr>
          <w:rFonts w:ascii="Times New Roman" w:hAnsi="Times New Roman" w:cs="Times New Roman"/>
          <w:sz w:val="24"/>
          <w:szCs w:val="24"/>
        </w:rPr>
        <w:t xml:space="preserve">tudjuk, hogy </w:t>
      </w:r>
      <w:r w:rsidRPr="00D200DE">
        <w:rPr>
          <w:rFonts w:ascii="Times New Roman" w:hAnsi="Times New Roman" w:cs="Times New Roman"/>
          <w:b/>
          <w:sz w:val="24"/>
          <w:szCs w:val="24"/>
        </w:rPr>
        <w:t>technikai dolgozóinkra is bármikor számíthatunk</w:t>
      </w:r>
      <w:r w:rsidRPr="00B66B09">
        <w:rPr>
          <w:rFonts w:ascii="Times New Roman" w:hAnsi="Times New Roman" w:cs="Times New Roman"/>
          <w:sz w:val="24"/>
          <w:szCs w:val="24"/>
        </w:rPr>
        <w:t xml:space="preserve">. Az </w:t>
      </w:r>
      <w:r>
        <w:rPr>
          <w:rFonts w:ascii="Times New Roman" w:hAnsi="Times New Roman" w:cs="Times New Roman"/>
          <w:sz w:val="24"/>
          <w:szCs w:val="24"/>
        </w:rPr>
        <w:t xml:space="preserve">intézmény eredményeit, </w:t>
      </w:r>
      <w:r w:rsidRPr="00B66B09">
        <w:rPr>
          <w:rFonts w:ascii="Times New Roman" w:hAnsi="Times New Roman" w:cs="Times New Roman"/>
          <w:sz w:val="24"/>
          <w:szCs w:val="24"/>
        </w:rPr>
        <w:t>sikereit, hagyományait megtartva azonban nyitottnak kell</w:t>
      </w:r>
      <w:r>
        <w:rPr>
          <w:rFonts w:ascii="Times New Roman" w:hAnsi="Times New Roman" w:cs="Times New Roman"/>
          <w:sz w:val="24"/>
          <w:szCs w:val="24"/>
        </w:rPr>
        <w:t xml:space="preserve"> lennünk a folyamatosan változó </w:t>
      </w:r>
      <w:r w:rsidRPr="00B66B09">
        <w:rPr>
          <w:rFonts w:ascii="Times New Roman" w:hAnsi="Times New Roman" w:cs="Times New Roman"/>
          <w:sz w:val="24"/>
          <w:szCs w:val="24"/>
        </w:rPr>
        <w:t>igényekhez, körülményekhez, hogy még több eredményt tudjunk elérni.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6B09">
        <w:rPr>
          <w:rFonts w:ascii="Times New Roman" w:hAnsi="Times New Roman" w:cs="Times New Roman"/>
          <w:sz w:val="24"/>
          <w:szCs w:val="24"/>
        </w:rPr>
        <w:t>Ennek érdekében a legjobb tudásomat igyekszem nyújtani, és</w:t>
      </w:r>
      <w:r w:rsidR="00991539">
        <w:rPr>
          <w:rFonts w:ascii="Times New Roman" w:hAnsi="Times New Roman" w:cs="Times New Roman"/>
          <w:sz w:val="24"/>
          <w:szCs w:val="24"/>
        </w:rPr>
        <w:t xml:space="preserve"> a továbbiakban is készen állok </w:t>
      </w:r>
      <w:r w:rsidRPr="00B66B09">
        <w:rPr>
          <w:rFonts w:ascii="Times New Roman" w:hAnsi="Times New Roman" w:cs="Times New Roman"/>
          <w:sz w:val="24"/>
          <w:szCs w:val="24"/>
        </w:rPr>
        <w:t>arra, hogy tovább fejlesszem magam a fejlődés érdekében.</w:t>
      </w:r>
    </w:p>
    <w:p w:rsidR="00303B62" w:rsidRDefault="00303B62" w:rsidP="00B66B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B62" w:rsidRDefault="00303B62" w:rsidP="00B66B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B62">
        <w:rPr>
          <w:rFonts w:ascii="Times New Roman" w:hAnsi="Times New Roman" w:cs="Times New Roman"/>
          <w:sz w:val="24"/>
          <w:szCs w:val="24"/>
        </w:rPr>
        <w:t xml:space="preserve">Úgy gondolom, hogy </w:t>
      </w:r>
      <w:r w:rsidRPr="00D200DE">
        <w:rPr>
          <w:rFonts w:ascii="Times New Roman" w:hAnsi="Times New Roman" w:cs="Times New Roman"/>
          <w:b/>
          <w:sz w:val="24"/>
          <w:szCs w:val="24"/>
        </w:rPr>
        <w:t>intézményünk múltját ápolni, jelenéről, jövőjéről gondoskodni különleges feladat</w:t>
      </w:r>
      <w:r w:rsidRPr="00303B62">
        <w:rPr>
          <w:rFonts w:ascii="Times New Roman" w:hAnsi="Times New Roman" w:cs="Times New Roman"/>
          <w:sz w:val="24"/>
          <w:szCs w:val="24"/>
        </w:rPr>
        <w:t>, annál is inkáb</w:t>
      </w:r>
      <w:r>
        <w:rPr>
          <w:rFonts w:ascii="Times New Roman" w:hAnsi="Times New Roman" w:cs="Times New Roman"/>
          <w:sz w:val="24"/>
          <w:szCs w:val="24"/>
        </w:rPr>
        <w:t>b, mert a gyermekek számára, a bölcsőde és az óvoda egy olyan állomás, mely alapul</w:t>
      </w:r>
      <w:r w:rsidRPr="00303B62">
        <w:rPr>
          <w:rFonts w:ascii="Times New Roman" w:hAnsi="Times New Roman" w:cs="Times New Roman"/>
          <w:sz w:val="24"/>
          <w:szCs w:val="24"/>
        </w:rPr>
        <w:t xml:space="preserve"> szolgál a további létükhöz. </w:t>
      </w:r>
    </w:p>
    <w:p w:rsidR="00303B62" w:rsidRDefault="00303B62" w:rsidP="00B66B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B62" w:rsidRDefault="00303B62" w:rsidP="00B66B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B62" w:rsidRDefault="00303B62" w:rsidP="00B66B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B62" w:rsidRDefault="00303B62" w:rsidP="00B66B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B62" w:rsidRDefault="00303B62" w:rsidP="00B66B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B62" w:rsidRDefault="00303B62" w:rsidP="00B66B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B62" w:rsidRPr="00303B62" w:rsidRDefault="00303B62" w:rsidP="00303B6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3B62">
        <w:rPr>
          <w:rFonts w:ascii="Times New Roman" w:hAnsi="Times New Roman" w:cs="Times New Roman"/>
          <w:b/>
          <w:sz w:val="24"/>
          <w:szCs w:val="24"/>
        </w:rPr>
        <w:t>„Vezető az legyen, ki dicséretért nem liheg, Szidástól nem fél, dicsőséget nem halmoz, Hírnevet nem hajszol. Jutalma a legnagyobb: társai sikere”</w:t>
      </w:r>
    </w:p>
    <w:p w:rsidR="00303B62" w:rsidRDefault="00303B62" w:rsidP="00303B6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03B62">
        <w:rPr>
          <w:rFonts w:ascii="Times New Roman" w:hAnsi="Times New Roman" w:cs="Times New Roman"/>
          <w:sz w:val="24"/>
          <w:szCs w:val="24"/>
        </w:rPr>
        <w:t xml:space="preserve">(John </w:t>
      </w:r>
      <w:proofErr w:type="spellStart"/>
      <w:r w:rsidRPr="00303B62">
        <w:rPr>
          <w:rFonts w:ascii="Times New Roman" w:hAnsi="Times New Roman" w:cs="Times New Roman"/>
          <w:sz w:val="24"/>
          <w:szCs w:val="24"/>
        </w:rPr>
        <w:t>Heider</w:t>
      </w:r>
      <w:proofErr w:type="spellEnd"/>
      <w:r w:rsidRPr="00303B62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303B62" w:rsidRDefault="00303B62" w:rsidP="00303B6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03B62" w:rsidRDefault="00303B62" w:rsidP="00303B6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03B62" w:rsidRPr="00303B62" w:rsidRDefault="00303B62" w:rsidP="00B66B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B62">
        <w:rPr>
          <w:rFonts w:ascii="Times New Roman" w:hAnsi="Times New Roman" w:cs="Times New Roman"/>
          <w:sz w:val="24"/>
          <w:szCs w:val="24"/>
        </w:rPr>
        <w:t>Ezzel az idézettel zárnám gondolataimat, és kívánom, hogy a sikert együtt élhessem meg az intézményünk valamennyi dolgozójával.</w:t>
      </w:r>
    </w:p>
    <w:p w:rsidR="00B66B09" w:rsidRPr="00B66B09" w:rsidRDefault="00B66B09" w:rsidP="00B66B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1766" w:rsidRDefault="00B66B09" w:rsidP="00B66B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6B09">
        <w:rPr>
          <w:rFonts w:ascii="Times New Roman" w:hAnsi="Times New Roman" w:cs="Times New Roman"/>
          <w:sz w:val="24"/>
          <w:szCs w:val="24"/>
        </w:rPr>
        <w:t xml:space="preserve">Köszönöm munkatársaimnak az elmúlt évek támogatását, </w:t>
      </w:r>
      <w:r w:rsidRPr="00A85AC7">
        <w:rPr>
          <w:rFonts w:ascii="Times New Roman" w:hAnsi="Times New Roman" w:cs="Times New Roman"/>
          <w:b/>
          <w:sz w:val="24"/>
          <w:szCs w:val="24"/>
        </w:rPr>
        <w:t>továbbra is számítok a fenntartó és az intézmény dolgozóira, az együtt gondolkodásukra</w:t>
      </w:r>
      <w:r w:rsidRPr="00B66B0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B66B09">
        <w:rPr>
          <w:rFonts w:ascii="Times New Roman" w:hAnsi="Times New Roman" w:cs="Times New Roman"/>
          <w:sz w:val="24"/>
          <w:szCs w:val="24"/>
        </w:rPr>
        <w:t>színvonalas munkájukra.</w:t>
      </w:r>
    </w:p>
    <w:p w:rsidR="00B66B09" w:rsidRDefault="00B66B09" w:rsidP="00B66B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6B09" w:rsidRDefault="00B66B09" w:rsidP="00B66B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6B09" w:rsidRDefault="00B66B09" w:rsidP="00B66B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6B09" w:rsidRDefault="00B66B09" w:rsidP="00B66B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6B09" w:rsidRDefault="00B66B09" w:rsidP="00B66B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6B09" w:rsidRDefault="00B66B09" w:rsidP="00B66B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Felgyő, 2023. június 28.</w:t>
      </w:r>
    </w:p>
    <w:p w:rsidR="00B66B09" w:rsidRDefault="00B66B09" w:rsidP="00B66B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B62" w:rsidRDefault="00303B62" w:rsidP="00B66B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6B09" w:rsidRDefault="00B66B09" w:rsidP="00B66B09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03B62" w:rsidRDefault="00303B62" w:rsidP="00B66B09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03B62" w:rsidRDefault="00303B62" w:rsidP="00B66B09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66B09" w:rsidRDefault="00B66B09" w:rsidP="00B66B09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66B09" w:rsidRDefault="00B66B09" w:rsidP="00B66B09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Szabóné Pálinkás Györgyi</w:t>
      </w:r>
    </w:p>
    <w:p w:rsidR="00B66B09" w:rsidRPr="00B66B09" w:rsidRDefault="00B66B09" w:rsidP="00B66B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66B09" w:rsidRPr="00B66B0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602" w:rsidRDefault="00381602" w:rsidP="00BB4E87">
      <w:pPr>
        <w:spacing w:after="0" w:line="240" w:lineRule="auto"/>
      </w:pPr>
      <w:r>
        <w:separator/>
      </w:r>
    </w:p>
  </w:endnote>
  <w:endnote w:type="continuationSeparator" w:id="0">
    <w:p w:rsidR="00381602" w:rsidRDefault="00381602" w:rsidP="00BB4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0DE" w:rsidRDefault="00D200DE" w:rsidP="00BB4E87">
    <w:pPr>
      <w:pStyle w:val="llb"/>
    </w:pPr>
  </w:p>
  <w:p w:rsidR="00D200DE" w:rsidRDefault="00D200DE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0709787"/>
      <w:docPartObj>
        <w:docPartGallery w:val="Page Numbers (Bottom of Page)"/>
        <w:docPartUnique/>
      </w:docPartObj>
    </w:sdtPr>
    <w:sdtEndPr/>
    <w:sdtContent>
      <w:p w:rsidR="00D200DE" w:rsidRDefault="00D200D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4B24">
          <w:rPr>
            <w:noProof/>
          </w:rPr>
          <w:t>20</w:t>
        </w:r>
        <w:r>
          <w:fldChar w:fldCharType="end"/>
        </w:r>
      </w:p>
    </w:sdtContent>
  </w:sdt>
  <w:p w:rsidR="00D200DE" w:rsidRDefault="00D200D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602" w:rsidRDefault="00381602" w:rsidP="00BB4E87">
      <w:pPr>
        <w:spacing w:after="0" w:line="240" w:lineRule="auto"/>
      </w:pPr>
      <w:r>
        <w:separator/>
      </w:r>
    </w:p>
  </w:footnote>
  <w:footnote w:type="continuationSeparator" w:id="0">
    <w:p w:rsidR="00381602" w:rsidRDefault="00381602" w:rsidP="00BB4E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0DE" w:rsidRDefault="00D200DE">
    <w:pPr>
      <w:pStyle w:val="lfej"/>
    </w:pPr>
    <w:r>
      <w:t>Vezetői Program 2023-2028</w:t>
    </w:r>
  </w:p>
  <w:p w:rsidR="00D200DE" w:rsidRDefault="00D200DE">
    <w:pPr>
      <w:pStyle w:val="lfej"/>
    </w:pPr>
    <w:r>
      <w:t>Szabóné Pálinkás Györgyi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902A6"/>
    <w:multiLevelType w:val="hybridMultilevel"/>
    <w:tmpl w:val="8E8276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07367"/>
    <w:multiLevelType w:val="hybridMultilevel"/>
    <w:tmpl w:val="0B5E73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40319"/>
    <w:multiLevelType w:val="hybridMultilevel"/>
    <w:tmpl w:val="E7788C0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EA743F"/>
    <w:multiLevelType w:val="hybridMultilevel"/>
    <w:tmpl w:val="39B43962"/>
    <w:lvl w:ilvl="0" w:tplc="764CDA24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5B1F2C"/>
    <w:multiLevelType w:val="hybridMultilevel"/>
    <w:tmpl w:val="117E75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A7E70"/>
    <w:multiLevelType w:val="hybridMultilevel"/>
    <w:tmpl w:val="3EE436C8"/>
    <w:lvl w:ilvl="0" w:tplc="A12EE74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2C0DD6"/>
    <w:multiLevelType w:val="multilevel"/>
    <w:tmpl w:val="923EFB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52B572A"/>
    <w:multiLevelType w:val="hybridMultilevel"/>
    <w:tmpl w:val="6BE23DD0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C609C9"/>
    <w:multiLevelType w:val="hybridMultilevel"/>
    <w:tmpl w:val="B5EA7D78"/>
    <w:lvl w:ilvl="0" w:tplc="5D14500E">
      <w:numFmt w:val="bullet"/>
      <w:lvlText w:val="-"/>
      <w:lvlJc w:val="left"/>
      <w:pPr>
        <w:ind w:left="1068" w:hanging="708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F216BA"/>
    <w:multiLevelType w:val="hybridMultilevel"/>
    <w:tmpl w:val="F0ACAE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F43121"/>
    <w:multiLevelType w:val="hybridMultilevel"/>
    <w:tmpl w:val="E7681888"/>
    <w:lvl w:ilvl="0" w:tplc="33EEA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3D3097"/>
    <w:multiLevelType w:val="hybridMultilevel"/>
    <w:tmpl w:val="B9F457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572DC8"/>
    <w:multiLevelType w:val="hybridMultilevel"/>
    <w:tmpl w:val="A57AB1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C3962"/>
    <w:multiLevelType w:val="hybridMultilevel"/>
    <w:tmpl w:val="4774C4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91045B"/>
    <w:multiLevelType w:val="hybridMultilevel"/>
    <w:tmpl w:val="41BAD562"/>
    <w:lvl w:ilvl="0" w:tplc="33EEA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5F757E"/>
    <w:multiLevelType w:val="hybridMultilevel"/>
    <w:tmpl w:val="DF8446A2"/>
    <w:lvl w:ilvl="0" w:tplc="459C07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A409AD"/>
    <w:multiLevelType w:val="hybridMultilevel"/>
    <w:tmpl w:val="1B3E89BC"/>
    <w:lvl w:ilvl="0" w:tplc="33EEA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367BB3"/>
    <w:multiLevelType w:val="hybridMultilevel"/>
    <w:tmpl w:val="99DAAB3E"/>
    <w:lvl w:ilvl="0" w:tplc="33EEA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D10101"/>
    <w:multiLevelType w:val="hybridMultilevel"/>
    <w:tmpl w:val="44C0DD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647276"/>
    <w:multiLevelType w:val="hybridMultilevel"/>
    <w:tmpl w:val="AE20A7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D55BD0"/>
    <w:multiLevelType w:val="hybridMultilevel"/>
    <w:tmpl w:val="ED569106"/>
    <w:lvl w:ilvl="0" w:tplc="33EEA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F94230"/>
    <w:multiLevelType w:val="hybridMultilevel"/>
    <w:tmpl w:val="DBFE2E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323676"/>
    <w:multiLevelType w:val="hybridMultilevel"/>
    <w:tmpl w:val="D6A86B0A"/>
    <w:lvl w:ilvl="0" w:tplc="07B62A6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3718EB"/>
    <w:multiLevelType w:val="hybridMultilevel"/>
    <w:tmpl w:val="51188130"/>
    <w:lvl w:ilvl="0" w:tplc="ACEAF7B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A351D4"/>
    <w:multiLevelType w:val="hybridMultilevel"/>
    <w:tmpl w:val="125CCDE4"/>
    <w:lvl w:ilvl="0" w:tplc="33EEA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822218"/>
    <w:multiLevelType w:val="hybridMultilevel"/>
    <w:tmpl w:val="4CACEEB8"/>
    <w:lvl w:ilvl="0" w:tplc="33EEA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2A4F59"/>
    <w:multiLevelType w:val="hybridMultilevel"/>
    <w:tmpl w:val="F0E04CAC"/>
    <w:lvl w:ilvl="0" w:tplc="75F0F078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65301E9F"/>
    <w:multiLevelType w:val="hybridMultilevel"/>
    <w:tmpl w:val="C854BA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2578E"/>
    <w:multiLevelType w:val="hybridMultilevel"/>
    <w:tmpl w:val="D91CB846"/>
    <w:lvl w:ilvl="0" w:tplc="70CA595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667D22"/>
    <w:multiLevelType w:val="hybridMultilevel"/>
    <w:tmpl w:val="A1FE02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5B25DA"/>
    <w:multiLevelType w:val="hybridMultilevel"/>
    <w:tmpl w:val="A3E281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B06601"/>
    <w:multiLevelType w:val="hybridMultilevel"/>
    <w:tmpl w:val="F15049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D17632"/>
    <w:multiLevelType w:val="hybridMultilevel"/>
    <w:tmpl w:val="3C8050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3419EB"/>
    <w:multiLevelType w:val="hybridMultilevel"/>
    <w:tmpl w:val="50EE460A"/>
    <w:lvl w:ilvl="0" w:tplc="C15097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603B76"/>
    <w:multiLevelType w:val="hybridMultilevel"/>
    <w:tmpl w:val="6BD09CC8"/>
    <w:lvl w:ilvl="0" w:tplc="125841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9C34CF"/>
    <w:multiLevelType w:val="hybridMultilevel"/>
    <w:tmpl w:val="C3A2AD0C"/>
    <w:lvl w:ilvl="0" w:tplc="DC0E7DA6">
      <w:numFmt w:val="bullet"/>
      <w:lvlText w:val="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5F6BAA"/>
    <w:multiLevelType w:val="hybridMultilevel"/>
    <w:tmpl w:val="37C617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A40E22"/>
    <w:multiLevelType w:val="hybridMultilevel"/>
    <w:tmpl w:val="D7D835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3"/>
  </w:num>
  <w:num w:numId="4">
    <w:abstractNumId w:val="9"/>
  </w:num>
  <w:num w:numId="5">
    <w:abstractNumId w:val="36"/>
  </w:num>
  <w:num w:numId="6">
    <w:abstractNumId w:val="28"/>
  </w:num>
  <w:num w:numId="7">
    <w:abstractNumId w:val="31"/>
  </w:num>
  <w:num w:numId="8">
    <w:abstractNumId w:val="14"/>
  </w:num>
  <w:num w:numId="9">
    <w:abstractNumId w:val="25"/>
  </w:num>
  <w:num w:numId="10">
    <w:abstractNumId w:val="24"/>
  </w:num>
  <w:num w:numId="11">
    <w:abstractNumId w:val="16"/>
  </w:num>
  <w:num w:numId="12">
    <w:abstractNumId w:val="20"/>
  </w:num>
  <w:num w:numId="13">
    <w:abstractNumId w:val="11"/>
  </w:num>
  <w:num w:numId="14">
    <w:abstractNumId w:val="8"/>
  </w:num>
  <w:num w:numId="15">
    <w:abstractNumId w:val="18"/>
  </w:num>
  <w:num w:numId="16">
    <w:abstractNumId w:val="10"/>
  </w:num>
  <w:num w:numId="17">
    <w:abstractNumId w:val="17"/>
  </w:num>
  <w:num w:numId="18">
    <w:abstractNumId w:val="27"/>
  </w:num>
  <w:num w:numId="19">
    <w:abstractNumId w:val="32"/>
  </w:num>
  <w:num w:numId="20">
    <w:abstractNumId w:val="7"/>
  </w:num>
  <w:num w:numId="21">
    <w:abstractNumId w:val="2"/>
  </w:num>
  <w:num w:numId="22">
    <w:abstractNumId w:val="13"/>
  </w:num>
  <w:num w:numId="23">
    <w:abstractNumId w:val="33"/>
  </w:num>
  <w:num w:numId="24">
    <w:abstractNumId w:val="19"/>
  </w:num>
  <w:num w:numId="25">
    <w:abstractNumId w:val="22"/>
  </w:num>
  <w:num w:numId="26">
    <w:abstractNumId w:val="37"/>
  </w:num>
  <w:num w:numId="27">
    <w:abstractNumId w:val="5"/>
  </w:num>
  <w:num w:numId="28">
    <w:abstractNumId w:val="0"/>
  </w:num>
  <w:num w:numId="29">
    <w:abstractNumId w:val="23"/>
  </w:num>
  <w:num w:numId="30">
    <w:abstractNumId w:val="21"/>
  </w:num>
  <w:num w:numId="31">
    <w:abstractNumId w:val="15"/>
  </w:num>
  <w:num w:numId="32">
    <w:abstractNumId w:val="29"/>
  </w:num>
  <w:num w:numId="33">
    <w:abstractNumId w:val="34"/>
  </w:num>
  <w:num w:numId="34">
    <w:abstractNumId w:val="30"/>
  </w:num>
  <w:num w:numId="35">
    <w:abstractNumId w:val="26"/>
  </w:num>
  <w:num w:numId="36">
    <w:abstractNumId w:val="1"/>
  </w:num>
  <w:num w:numId="37">
    <w:abstractNumId w:val="4"/>
  </w:num>
  <w:num w:numId="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81B"/>
    <w:rsid w:val="0001319F"/>
    <w:rsid w:val="000173BE"/>
    <w:rsid w:val="00021950"/>
    <w:rsid w:val="0002281A"/>
    <w:rsid w:val="00036A7B"/>
    <w:rsid w:val="0007018C"/>
    <w:rsid w:val="0007755B"/>
    <w:rsid w:val="00091C34"/>
    <w:rsid w:val="000A6CAB"/>
    <w:rsid w:val="000D4FD2"/>
    <w:rsid w:val="000E2E17"/>
    <w:rsid w:val="00100C3C"/>
    <w:rsid w:val="00117AB3"/>
    <w:rsid w:val="0014494C"/>
    <w:rsid w:val="001524EA"/>
    <w:rsid w:val="0018460C"/>
    <w:rsid w:val="001877DC"/>
    <w:rsid w:val="001A68AB"/>
    <w:rsid w:val="00205425"/>
    <w:rsid w:val="00214191"/>
    <w:rsid w:val="00216241"/>
    <w:rsid w:val="002357B1"/>
    <w:rsid w:val="00257208"/>
    <w:rsid w:val="002D5433"/>
    <w:rsid w:val="002F15B4"/>
    <w:rsid w:val="003002D0"/>
    <w:rsid w:val="00303B62"/>
    <w:rsid w:val="003067DB"/>
    <w:rsid w:val="0037319D"/>
    <w:rsid w:val="00381602"/>
    <w:rsid w:val="003853BA"/>
    <w:rsid w:val="003D5FC0"/>
    <w:rsid w:val="003E4720"/>
    <w:rsid w:val="003F0860"/>
    <w:rsid w:val="004106FF"/>
    <w:rsid w:val="00443F8E"/>
    <w:rsid w:val="0050181B"/>
    <w:rsid w:val="00531010"/>
    <w:rsid w:val="00555987"/>
    <w:rsid w:val="00565E93"/>
    <w:rsid w:val="005A0D29"/>
    <w:rsid w:val="005A480F"/>
    <w:rsid w:val="005B1B44"/>
    <w:rsid w:val="005D2AAE"/>
    <w:rsid w:val="006069D9"/>
    <w:rsid w:val="00615BF6"/>
    <w:rsid w:val="00651F65"/>
    <w:rsid w:val="006566CE"/>
    <w:rsid w:val="006B029E"/>
    <w:rsid w:val="006F4104"/>
    <w:rsid w:val="00706ED1"/>
    <w:rsid w:val="0071443E"/>
    <w:rsid w:val="007513D6"/>
    <w:rsid w:val="00760AA3"/>
    <w:rsid w:val="007846C7"/>
    <w:rsid w:val="0079181C"/>
    <w:rsid w:val="007A0C46"/>
    <w:rsid w:val="007A39AB"/>
    <w:rsid w:val="007C326B"/>
    <w:rsid w:val="007E17A6"/>
    <w:rsid w:val="007E7E82"/>
    <w:rsid w:val="007F006D"/>
    <w:rsid w:val="00804B24"/>
    <w:rsid w:val="00812DB7"/>
    <w:rsid w:val="008138EB"/>
    <w:rsid w:val="008247FF"/>
    <w:rsid w:val="00863201"/>
    <w:rsid w:val="00863817"/>
    <w:rsid w:val="00871EDD"/>
    <w:rsid w:val="00880FB2"/>
    <w:rsid w:val="00886F40"/>
    <w:rsid w:val="008D1361"/>
    <w:rsid w:val="008D29D7"/>
    <w:rsid w:val="00920DAE"/>
    <w:rsid w:val="00941766"/>
    <w:rsid w:val="009645F0"/>
    <w:rsid w:val="00991539"/>
    <w:rsid w:val="0099583C"/>
    <w:rsid w:val="009E59C5"/>
    <w:rsid w:val="00A00309"/>
    <w:rsid w:val="00A50B0F"/>
    <w:rsid w:val="00A61DE8"/>
    <w:rsid w:val="00A85AC7"/>
    <w:rsid w:val="00A96BDA"/>
    <w:rsid w:val="00AC73C1"/>
    <w:rsid w:val="00AF0E95"/>
    <w:rsid w:val="00B06511"/>
    <w:rsid w:val="00B42567"/>
    <w:rsid w:val="00B66B09"/>
    <w:rsid w:val="00B73295"/>
    <w:rsid w:val="00B80115"/>
    <w:rsid w:val="00BB4E87"/>
    <w:rsid w:val="00BC7772"/>
    <w:rsid w:val="00BD423D"/>
    <w:rsid w:val="00C01E82"/>
    <w:rsid w:val="00C22B97"/>
    <w:rsid w:val="00C513E4"/>
    <w:rsid w:val="00C53215"/>
    <w:rsid w:val="00C550E9"/>
    <w:rsid w:val="00C75777"/>
    <w:rsid w:val="00C86D5C"/>
    <w:rsid w:val="00CD0818"/>
    <w:rsid w:val="00D046A2"/>
    <w:rsid w:val="00D05734"/>
    <w:rsid w:val="00D061C4"/>
    <w:rsid w:val="00D163D8"/>
    <w:rsid w:val="00D200DE"/>
    <w:rsid w:val="00D85E9A"/>
    <w:rsid w:val="00D914E9"/>
    <w:rsid w:val="00DC305D"/>
    <w:rsid w:val="00DF7203"/>
    <w:rsid w:val="00E322CA"/>
    <w:rsid w:val="00E3692B"/>
    <w:rsid w:val="00E45E49"/>
    <w:rsid w:val="00E51B94"/>
    <w:rsid w:val="00E674EA"/>
    <w:rsid w:val="00E73DF4"/>
    <w:rsid w:val="00E860EF"/>
    <w:rsid w:val="00ED4D84"/>
    <w:rsid w:val="00ED7307"/>
    <w:rsid w:val="00F129D2"/>
    <w:rsid w:val="00F3022F"/>
    <w:rsid w:val="00F30581"/>
    <w:rsid w:val="00FB2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826277"/>
  <w15:chartTrackingRefBased/>
  <w15:docId w15:val="{713D02F3-BAC6-46E2-9702-835A4A7E1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3002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002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3002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3002D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0181B"/>
    <w:pPr>
      <w:ind w:left="720"/>
      <w:contextualSpacing/>
    </w:pPr>
  </w:style>
  <w:style w:type="table" w:styleId="Rcsostblzat">
    <w:name w:val="Table Grid"/>
    <w:basedOn w:val="Normltblzat"/>
    <w:uiPriority w:val="39"/>
    <w:rsid w:val="001A6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3002D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3002D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3002D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rsid w:val="003002D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J1">
    <w:name w:val="toc 1"/>
    <w:basedOn w:val="Norml"/>
    <w:next w:val="Norml"/>
    <w:autoRedefine/>
    <w:uiPriority w:val="39"/>
    <w:unhideWhenUsed/>
    <w:rsid w:val="003002D0"/>
    <w:pPr>
      <w:spacing w:before="120" w:after="120"/>
    </w:pPr>
    <w:rPr>
      <w:rFonts w:cstheme="minorHAnsi"/>
      <w:b/>
      <w:bCs/>
      <w:caps/>
      <w:sz w:val="20"/>
      <w:szCs w:val="20"/>
    </w:rPr>
  </w:style>
  <w:style w:type="paragraph" w:styleId="TJ2">
    <w:name w:val="toc 2"/>
    <w:basedOn w:val="Norml"/>
    <w:next w:val="Norml"/>
    <w:autoRedefine/>
    <w:uiPriority w:val="39"/>
    <w:unhideWhenUsed/>
    <w:rsid w:val="003002D0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TJ3">
    <w:name w:val="toc 3"/>
    <w:basedOn w:val="Norml"/>
    <w:next w:val="Norml"/>
    <w:autoRedefine/>
    <w:uiPriority w:val="39"/>
    <w:unhideWhenUsed/>
    <w:rsid w:val="003002D0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TJ4">
    <w:name w:val="toc 4"/>
    <w:basedOn w:val="Norml"/>
    <w:next w:val="Norml"/>
    <w:autoRedefine/>
    <w:uiPriority w:val="39"/>
    <w:unhideWhenUsed/>
    <w:rsid w:val="003002D0"/>
    <w:pPr>
      <w:spacing w:after="0"/>
      <w:ind w:left="660"/>
    </w:pPr>
    <w:rPr>
      <w:rFonts w:cstheme="minorHAnsi"/>
      <w:sz w:val="18"/>
      <w:szCs w:val="18"/>
    </w:rPr>
  </w:style>
  <w:style w:type="paragraph" w:styleId="TJ5">
    <w:name w:val="toc 5"/>
    <w:basedOn w:val="Norml"/>
    <w:next w:val="Norml"/>
    <w:autoRedefine/>
    <w:uiPriority w:val="39"/>
    <w:unhideWhenUsed/>
    <w:rsid w:val="003002D0"/>
    <w:pPr>
      <w:spacing w:after="0"/>
      <w:ind w:left="880"/>
    </w:pPr>
    <w:rPr>
      <w:rFonts w:cstheme="minorHAnsi"/>
      <w:sz w:val="18"/>
      <w:szCs w:val="18"/>
    </w:rPr>
  </w:style>
  <w:style w:type="paragraph" w:styleId="TJ6">
    <w:name w:val="toc 6"/>
    <w:basedOn w:val="Norml"/>
    <w:next w:val="Norml"/>
    <w:autoRedefine/>
    <w:uiPriority w:val="39"/>
    <w:unhideWhenUsed/>
    <w:rsid w:val="003002D0"/>
    <w:pPr>
      <w:spacing w:after="0"/>
      <w:ind w:left="1100"/>
    </w:pPr>
    <w:rPr>
      <w:rFonts w:cstheme="minorHAnsi"/>
      <w:sz w:val="18"/>
      <w:szCs w:val="18"/>
    </w:rPr>
  </w:style>
  <w:style w:type="paragraph" w:styleId="TJ7">
    <w:name w:val="toc 7"/>
    <w:basedOn w:val="Norml"/>
    <w:next w:val="Norml"/>
    <w:autoRedefine/>
    <w:uiPriority w:val="39"/>
    <w:unhideWhenUsed/>
    <w:rsid w:val="003002D0"/>
    <w:pPr>
      <w:spacing w:after="0"/>
      <w:ind w:left="1320"/>
    </w:pPr>
    <w:rPr>
      <w:rFonts w:cstheme="minorHAnsi"/>
      <w:sz w:val="18"/>
      <w:szCs w:val="18"/>
    </w:rPr>
  </w:style>
  <w:style w:type="paragraph" w:styleId="TJ8">
    <w:name w:val="toc 8"/>
    <w:basedOn w:val="Norml"/>
    <w:next w:val="Norml"/>
    <w:autoRedefine/>
    <w:uiPriority w:val="39"/>
    <w:unhideWhenUsed/>
    <w:rsid w:val="003002D0"/>
    <w:pPr>
      <w:spacing w:after="0"/>
      <w:ind w:left="1540"/>
    </w:pPr>
    <w:rPr>
      <w:rFonts w:cstheme="minorHAnsi"/>
      <w:sz w:val="18"/>
      <w:szCs w:val="18"/>
    </w:rPr>
  </w:style>
  <w:style w:type="paragraph" w:styleId="TJ9">
    <w:name w:val="toc 9"/>
    <w:basedOn w:val="Norml"/>
    <w:next w:val="Norml"/>
    <w:autoRedefine/>
    <w:uiPriority w:val="39"/>
    <w:unhideWhenUsed/>
    <w:rsid w:val="003002D0"/>
    <w:pPr>
      <w:spacing w:after="0"/>
      <w:ind w:left="1760"/>
    </w:pPr>
    <w:rPr>
      <w:rFonts w:cstheme="minorHAnsi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3002D0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BB4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B4E87"/>
  </w:style>
  <w:style w:type="paragraph" w:styleId="llb">
    <w:name w:val="footer"/>
    <w:basedOn w:val="Norml"/>
    <w:link w:val="llbChar"/>
    <w:uiPriority w:val="99"/>
    <w:unhideWhenUsed/>
    <w:rsid w:val="00BB4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B4E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57199-7676-4FC8-9DBF-5A5E4F8EC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1058</TotalTime>
  <Pages>1</Pages>
  <Words>8089</Words>
  <Characters>55817</Characters>
  <Application>Microsoft Office Word</Application>
  <DocSecurity>0</DocSecurity>
  <Lines>465</Lines>
  <Paragraphs>127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Györgyi</dc:creator>
  <cp:keywords/>
  <dc:description/>
  <cp:lastModifiedBy>Györgyi</cp:lastModifiedBy>
  <cp:revision>82</cp:revision>
  <cp:lastPrinted>2023-06-28T19:14:00Z</cp:lastPrinted>
  <dcterms:created xsi:type="dcterms:W3CDTF">2023-06-14T10:52:00Z</dcterms:created>
  <dcterms:modified xsi:type="dcterms:W3CDTF">2023-06-28T19:14:00Z</dcterms:modified>
</cp:coreProperties>
</file>