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53" w:rsidRDefault="00315653" w:rsidP="00315653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30/2023.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E868E5">
        <w:rPr>
          <w:rFonts w:asciiTheme="majorHAnsi" w:hAnsiTheme="majorHAnsi"/>
          <w:sz w:val="22"/>
          <w:szCs w:val="22"/>
        </w:rPr>
        <w:t>7</w:t>
      </w:r>
      <w:r w:rsidR="00B74406">
        <w:rPr>
          <w:rFonts w:asciiTheme="majorHAnsi" w:hAnsiTheme="majorHAnsi"/>
          <w:sz w:val="22"/>
          <w:szCs w:val="22"/>
        </w:rPr>
        <w:t>-</w:t>
      </w:r>
      <w:r w:rsidR="00C9566E">
        <w:rPr>
          <w:rFonts w:asciiTheme="majorHAnsi" w:hAnsiTheme="majorHAnsi"/>
          <w:sz w:val="22"/>
          <w:szCs w:val="22"/>
        </w:rPr>
        <w:t>11</w:t>
      </w:r>
      <w:r w:rsidR="00B74406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 xml:space="preserve">Remény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lapszolgáltató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</w:t>
      </w:r>
      <w:r w:rsidR="00F66911">
        <w:rPr>
          <w:rFonts w:asciiTheme="majorHAnsi" w:hAnsiTheme="majorHAnsi"/>
          <w:b/>
          <w:sz w:val="22"/>
          <w:szCs w:val="24"/>
        </w:rPr>
        <w:t>23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I</w:t>
      </w:r>
      <w:r w:rsidR="00F66911">
        <w:rPr>
          <w:rFonts w:asciiTheme="majorHAnsi" w:hAnsiTheme="majorHAnsi"/>
          <w:b/>
          <w:sz w:val="22"/>
          <w:szCs w:val="24"/>
        </w:rPr>
        <w:t>V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F66911">
        <w:rPr>
          <w:rFonts w:asciiTheme="majorHAnsi" w:hAnsiTheme="majorHAnsi"/>
          <w:b/>
          <w:sz w:val="22"/>
          <w:szCs w:val="24"/>
        </w:rPr>
        <w:t>28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proofErr w:type="gramStart"/>
      <w:r w:rsidR="00680E14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680E14">
        <w:rPr>
          <w:rFonts w:asciiTheme="majorHAnsi" w:hAnsiTheme="majorHAnsi"/>
          <w:b/>
          <w:sz w:val="22"/>
          <w:szCs w:val="24"/>
        </w:rPr>
        <w:t>/</w:t>
      </w:r>
      <w:r w:rsidR="00F66911">
        <w:rPr>
          <w:rFonts w:asciiTheme="majorHAnsi" w:hAnsiTheme="majorHAnsi"/>
          <w:b/>
          <w:sz w:val="22"/>
          <w:szCs w:val="24"/>
        </w:rPr>
        <w:t>27</w:t>
      </w:r>
      <w:r>
        <w:rPr>
          <w:rFonts w:asciiTheme="majorHAnsi" w:hAnsiTheme="majorHAnsi"/>
          <w:b/>
          <w:sz w:val="22"/>
          <w:szCs w:val="24"/>
        </w:rPr>
        <w:t>-</w:t>
      </w:r>
      <w:r w:rsidR="00F66911">
        <w:rPr>
          <w:rFonts w:asciiTheme="majorHAnsi" w:hAnsiTheme="majorHAnsi"/>
          <w:b/>
          <w:sz w:val="22"/>
          <w:szCs w:val="24"/>
        </w:rPr>
        <w:t>2</w:t>
      </w:r>
      <w:r>
        <w:rPr>
          <w:rFonts w:asciiTheme="majorHAnsi" w:hAnsiTheme="majorHAnsi"/>
          <w:b/>
          <w:sz w:val="22"/>
          <w:szCs w:val="24"/>
        </w:rPr>
        <w:t>/20</w:t>
      </w:r>
      <w:r w:rsidR="00F66911">
        <w:rPr>
          <w:rFonts w:asciiTheme="majorHAnsi" w:hAnsiTheme="majorHAnsi"/>
          <w:b/>
          <w:sz w:val="22"/>
          <w:szCs w:val="24"/>
        </w:rPr>
        <w:t>23</w:t>
      </w:r>
      <w:r>
        <w:rPr>
          <w:rFonts w:asciiTheme="majorHAnsi" w:hAnsiTheme="majorHAnsi"/>
          <w:b/>
          <w:sz w:val="22"/>
          <w:szCs w:val="24"/>
        </w:rPr>
        <w:t>.</w:t>
      </w:r>
      <w:r w:rsidR="00680E14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="000D01A8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0D01A8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607BEA">
        <w:rPr>
          <w:rFonts w:asciiTheme="majorHAnsi" w:hAnsiTheme="majorHAnsi"/>
          <w:b/>
          <w:sz w:val="22"/>
          <w:szCs w:val="24"/>
        </w:rPr>
        <w:t xml:space="preserve"> </w:t>
      </w:r>
      <w:r w:rsidR="00C9566E">
        <w:rPr>
          <w:rFonts w:asciiTheme="majorHAnsi" w:hAnsiTheme="majorHAnsi"/>
          <w:b/>
          <w:sz w:val="22"/>
          <w:szCs w:val="24"/>
        </w:rPr>
        <w:t>30</w:t>
      </w:r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</w:t>
      </w:r>
      <w:r w:rsidR="00F66911">
        <w:rPr>
          <w:rFonts w:asciiTheme="majorHAnsi" w:hAnsiTheme="majorHAnsi"/>
          <w:b/>
          <w:sz w:val="22"/>
          <w:szCs w:val="24"/>
        </w:rPr>
        <w:t>6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:rsidR="00913C3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F66911" w:rsidRPr="00232D6A" w:rsidRDefault="00F66911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1.2.1. pontja és 1.2.2. alpontjaiban 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:rsidR="00F66911" w:rsidRDefault="00F66911" w:rsidP="00F66911">
      <w:pPr>
        <w:tabs>
          <w:tab w:val="left" w:pos="284"/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8001C6" w:rsidRDefault="00B74406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4.4. pontja táblázata 1. sorszám alatti </w:t>
      </w:r>
      <w:r w:rsidR="00A878FA" w:rsidRPr="00232D6A">
        <w:rPr>
          <w:rFonts w:asciiTheme="majorHAnsi" w:hAnsiTheme="majorHAnsi"/>
          <w:sz w:val="22"/>
          <w:szCs w:val="24"/>
        </w:rPr>
        <w:t>„</w:t>
      </w:r>
      <w:r w:rsidRPr="00232D6A">
        <w:rPr>
          <w:rFonts w:asciiTheme="majorHAnsi" w:hAnsiTheme="majorHAnsi"/>
          <w:sz w:val="22"/>
          <w:szCs w:val="24"/>
        </w:rPr>
        <w:t>rövid időtartamú közfoglalkoztatás</w:t>
      </w:r>
      <w:r w:rsidR="00A878FA" w:rsidRPr="00232D6A">
        <w:rPr>
          <w:rFonts w:asciiTheme="majorHAnsi" w:hAnsiTheme="majorHAnsi"/>
          <w:sz w:val="22"/>
          <w:szCs w:val="24"/>
        </w:rPr>
        <w:t>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</w:t>
      </w:r>
      <w:r w:rsidR="00333B46" w:rsidRPr="00232D6A">
        <w:rPr>
          <w:rFonts w:asciiTheme="majorHAnsi" w:hAnsiTheme="majorHAnsi"/>
          <w:b/>
          <w:sz w:val="22"/>
          <w:szCs w:val="24"/>
        </w:rPr>
        <w:t xml:space="preserve"> elhagyásra kerül</w:t>
      </w:r>
      <w:r w:rsidR="008001C6">
        <w:rPr>
          <w:rFonts w:asciiTheme="majorHAnsi" w:hAnsiTheme="majorHAnsi"/>
          <w:b/>
          <w:sz w:val="22"/>
          <w:szCs w:val="24"/>
        </w:rPr>
        <w:t xml:space="preserve"> a tovább szerkezeti egységek</w:t>
      </w:r>
      <w:r w:rsidR="008001C6" w:rsidRPr="00232D6A">
        <w:rPr>
          <w:rFonts w:asciiTheme="majorHAnsi" w:hAnsiTheme="majorHAnsi"/>
          <w:b/>
          <w:sz w:val="22"/>
          <w:szCs w:val="24"/>
        </w:rPr>
        <w:t xml:space="preserve"> számozásának értelemszerű megváltoztatásával</w:t>
      </w:r>
      <w:r w:rsidR="00BD25A8">
        <w:rPr>
          <w:rFonts w:asciiTheme="majorHAnsi" w:hAnsiTheme="majorHAnsi"/>
          <w:b/>
          <w:sz w:val="22"/>
          <w:szCs w:val="24"/>
        </w:rPr>
        <w:t>:</w:t>
      </w:r>
    </w:p>
    <w:p w:rsidR="00BD25A8" w:rsidRPr="00BD25A8" w:rsidRDefault="00BD25A8" w:rsidP="00BD25A8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/>
      </w:tblPr>
      <w:tblGrid>
        <w:gridCol w:w="483"/>
        <w:gridCol w:w="1958"/>
        <w:gridCol w:w="6632"/>
      </w:tblGrid>
      <w:tr w:rsidR="00BD25A8" w:rsidRPr="0059292E" w:rsidTr="00F07F99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A8" w:rsidRPr="00BD25A8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BD25A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8001C6" w:rsidRDefault="008001C6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4.4. pontja</w:t>
      </w:r>
      <w:r>
        <w:rPr>
          <w:rFonts w:asciiTheme="majorHAnsi" w:hAnsiTheme="majorHAnsi"/>
          <w:b/>
          <w:sz w:val="22"/>
          <w:szCs w:val="24"/>
        </w:rPr>
        <w:t xml:space="preserve"> táblázata</w:t>
      </w:r>
      <w:r w:rsidR="00333B46" w:rsidRPr="00232D6A">
        <w:rPr>
          <w:rFonts w:asciiTheme="majorHAnsi" w:hAnsiTheme="majorHAnsi"/>
          <w:b/>
          <w:sz w:val="22"/>
          <w:szCs w:val="24"/>
        </w:rPr>
        <w:t xml:space="preserve"> 2. sorszám alatti </w:t>
      </w:r>
      <w:r w:rsidR="00333B46" w:rsidRPr="00232D6A">
        <w:rPr>
          <w:rFonts w:asciiTheme="majorHAnsi" w:hAnsiTheme="majorHAnsi"/>
          <w:sz w:val="22"/>
          <w:szCs w:val="24"/>
        </w:rPr>
        <w:t>„Lakóépült építése”</w:t>
      </w:r>
      <w:r w:rsidR="00333B46" w:rsidRPr="00232D6A">
        <w:rPr>
          <w:rFonts w:asciiTheme="majorHAnsi" w:hAnsiTheme="majorHAnsi"/>
          <w:b/>
          <w:sz w:val="22"/>
          <w:szCs w:val="24"/>
        </w:rPr>
        <w:t xml:space="preserve"> szövegrész elhagyásra kerül</w:t>
      </w:r>
      <w:r w:rsidR="00B74406" w:rsidRPr="00232D6A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a tovább szerkezeti egységek</w:t>
      </w:r>
      <w:r w:rsidR="00B74406" w:rsidRPr="00232D6A">
        <w:rPr>
          <w:rFonts w:asciiTheme="majorHAnsi" w:hAnsiTheme="majorHAnsi"/>
          <w:b/>
          <w:sz w:val="22"/>
          <w:szCs w:val="24"/>
        </w:rPr>
        <w:t xml:space="preserve"> számozásának </w:t>
      </w:r>
      <w:r w:rsidR="00BD25A8">
        <w:rPr>
          <w:rFonts w:asciiTheme="majorHAnsi" w:hAnsiTheme="majorHAnsi"/>
          <w:b/>
          <w:sz w:val="22"/>
          <w:szCs w:val="24"/>
        </w:rPr>
        <w:t>értelemszerű megváltoztatásával:</w:t>
      </w:r>
    </w:p>
    <w:p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/>
      </w:tblPr>
      <w:tblGrid>
        <w:gridCol w:w="483"/>
        <w:gridCol w:w="1958"/>
        <w:gridCol w:w="6632"/>
      </w:tblGrid>
      <w:tr w:rsidR="00BD25A8" w:rsidRPr="0059292E" w:rsidTr="00F07F99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A8" w:rsidRPr="00BD25A8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</w:tbl>
    <w:p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8001C6" w:rsidRDefault="00333B46" w:rsidP="008001C6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  Az alapító okirat 4.4 pontjába foglalt táblázat 3. sorában a </w:t>
      </w:r>
      <w:r w:rsidRPr="00232D6A">
        <w:rPr>
          <w:rFonts w:asciiTheme="majorHAnsi" w:hAnsiTheme="majorHAnsi"/>
          <w:sz w:val="22"/>
          <w:szCs w:val="24"/>
        </w:rPr>
        <w:t>” Egyéb szabadidő szolgáltatás”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az </w:t>
      </w:r>
      <w:r w:rsidRPr="00232D6A">
        <w:rPr>
          <w:rFonts w:asciiTheme="majorHAnsi" w:hAnsiTheme="majorHAnsi"/>
          <w:sz w:val="22"/>
          <w:szCs w:val="24"/>
        </w:rPr>
        <w:t>„Egyéb szabadidős szolgáltatás”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8001C6" w:rsidRPr="008001C6" w:rsidRDefault="008001C6" w:rsidP="008001C6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8001C6">
        <w:rPr>
          <w:rFonts w:asciiTheme="majorHAnsi" w:hAnsiTheme="majorHAnsi"/>
          <w:b/>
          <w:sz w:val="22"/>
          <w:szCs w:val="22"/>
        </w:rPr>
        <w:t xml:space="preserve">Az alapító okirat 4.4 pontjába foglalt táblázat 3. sorában a </w:t>
      </w:r>
      <w:r w:rsidRPr="008001C6">
        <w:rPr>
          <w:rFonts w:asciiTheme="majorHAnsi" w:hAnsiTheme="majorHAnsi"/>
          <w:sz w:val="22"/>
          <w:szCs w:val="22"/>
        </w:rPr>
        <w:t xml:space="preserve">” </w:t>
      </w:r>
      <w:r w:rsidRPr="008001C6">
        <w:rPr>
          <w:rFonts w:asciiTheme="majorHAnsi" w:hAnsiTheme="majorHAnsi" w:cs="Garamond"/>
          <w:sz w:val="22"/>
          <w:szCs w:val="22"/>
        </w:rPr>
        <w:t>Szociális étkeztetés</w:t>
      </w:r>
      <w:r w:rsidRPr="008001C6">
        <w:rPr>
          <w:rFonts w:asciiTheme="majorHAnsi" w:hAnsiTheme="majorHAnsi"/>
          <w:sz w:val="22"/>
          <w:szCs w:val="22"/>
        </w:rPr>
        <w:t>”</w:t>
      </w:r>
      <w:r w:rsidRPr="008001C6">
        <w:rPr>
          <w:rFonts w:asciiTheme="majorHAnsi" w:hAnsiTheme="majorHAnsi"/>
          <w:b/>
          <w:sz w:val="22"/>
          <w:szCs w:val="22"/>
        </w:rPr>
        <w:t xml:space="preserve"> szöveg</w:t>
      </w:r>
      <w:r>
        <w:rPr>
          <w:rFonts w:asciiTheme="majorHAnsi" w:hAnsiTheme="majorHAnsi"/>
          <w:b/>
          <w:sz w:val="22"/>
          <w:szCs w:val="22"/>
        </w:rPr>
        <w:t>rész</w:t>
      </w:r>
      <w:r w:rsidRPr="008001C6">
        <w:rPr>
          <w:rFonts w:asciiTheme="majorHAnsi" w:hAnsiTheme="majorHAnsi"/>
          <w:b/>
          <w:sz w:val="22"/>
          <w:szCs w:val="22"/>
        </w:rPr>
        <w:t xml:space="preserve"> helyébe a </w:t>
      </w:r>
      <w:r w:rsidRPr="008001C6">
        <w:rPr>
          <w:rFonts w:asciiTheme="majorHAnsi" w:hAnsiTheme="majorHAnsi"/>
          <w:sz w:val="22"/>
          <w:szCs w:val="22"/>
        </w:rPr>
        <w:t>„</w:t>
      </w:r>
      <w:r w:rsidRPr="008001C6">
        <w:rPr>
          <w:rFonts w:asciiTheme="majorHAnsi" w:hAnsiTheme="majorHAnsi" w:cs="Garamond"/>
          <w:sz w:val="22"/>
          <w:szCs w:val="22"/>
        </w:rPr>
        <w:t>Szociális étkeztetés szociális konyhán</w:t>
      </w:r>
      <w:r w:rsidRPr="008001C6">
        <w:rPr>
          <w:rFonts w:asciiTheme="majorHAnsi" w:hAnsiTheme="majorHAnsi"/>
          <w:sz w:val="22"/>
          <w:szCs w:val="22"/>
        </w:rPr>
        <w:t>”</w:t>
      </w:r>
      <w:r w:rsidRPr="008001C6">
        <w:rPr>
          <w:rFonts w:asciiTheme="majorHAnsi" w:hAnsiTheme="majorHAnsi"/>
          <w:b/>
          <w:sz w:val="22"/>
          <w:szCs w:val="22"/>
        </w:rPr>
        <w:t xml:space="preserve"> szöveg lép.</w:t>
      </w:r>
    </w:p>
    <w:p w:rsidR="008001C6" w:rsidRPr="008001C6" w:rsidRDefault="008001C6" w:rsidP="008001C6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E868E5" w:rsidRPr="00232D6A" w:rsidRDefault="00E868E5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5.1 pontja helyébe a következő rendelkezés lép: </w:t>
      </w:r>
      <w:r w:rsidRPr="00232D6A">
        <w:rPr>
          <w:rFonts w:asciiTheme="majorHAnsi" w:hAnsiTheme="majorHAnsi"/>
          <w:sz w:val="22"/>
          <w:szCs w:val="24"/>
        </w:rPr>
        <w:t>„</w:t>
      </w:r>
      <w:proofErr w:type="gramStart"/>
      <w:r w:rsidRPr="00232D6A">
        <w:rPr>
          <w:rFonts w:asciiTheme="majorHAnsi" w:hAnsiTheme="majorHAnsi"/>
          <w:sz w:val="22"/>
          <w:szCs w:val="24"/>
        </w:rPr>
        <w:t>A</w:t>
      </w:r>
      <w:proofErr w:type="gramEnd"/>
      <w:r w:rsidRPr="00232D6A">
        <w:rPr>
          <w:rFonts w:asciiTheme="majorHAnsi" w:hAnsiTheme="majorHAnsi"/>
          <w:sz w:val="22"/>
          <w:szCs w:val="24"/>
        </w:rPr>
        <w:t xml:space="preserve"> költségvetési szerv vezetőjének megbízási rendje: a Társulás Társulási Tanácsa a költségvetési szerv vezetőjét előzetes pályáztatási eljárás után határozott időtartamra, közalkalmazotti jogviszonyba való kinevezéssel történik 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</w:t>
      </w:r>
      <w:proofErr w:type="spellStart"/>
      <w:r w:rsidRPr="00232D6A">
        <w:rPr>
          <w:rFonts w:asciiTheme="majorHAnsi" w:hAnsiTheme="majorHAnsi"/>
          <w:sz w:val="22"/>
          <w:szCs w:val="24"/>
        </w:rPr>
        <w:t>SzCsM</w:t>
      </w:r>
      <w:proofErr w:type="spellEnd"/>
      <w:r w:rsidRPr="00232D6A">
        <w:rPr>
          <w:rFonts w:asciiTheme="majorHAnsi" w:hAnsiTheme="majorHAnsi"/>
          <w:sz w:val="22"/>
          <w:szCs w:val="24"/>
        </w:rPr>
        <w:t xml:space="preserve"> rendelete szerint. Az intézményvezető felett az egyéb munkáltatóik jogokat a Társulás Társulási Tanácsa Elnöke gyakorolja. „</w:t>
      </w:r>
    </w:p>
    <w:p w:rsidR="00E868E5" w:rsidRDefault="00E868E5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E868E5" w:rsidRPr="00232D6A" w:rsidRDefault="00E868E5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5.2. pontjában a </w:t>
      </w:r>
      <w:proofErr w:type="gramStart"/>
      <w:r w:rsidRPr="00232D6A">
        <w:rPr>
          <w:rFonts w:asciiTheme="majorHAnsi" w:hAnsiTheme="majorHAnsi"/>
          <w:sz w:val="22"/>
          <w:szCs w:val="24"/>
        </w:rPr>
        <w:t>„ munkajogi</w:t>
      </w:r>
      <w:proofErr w:type="gramEnd"/>
      <w:r w:rsidRPr="00232D6A">
        <w:rPr>
          <w:rFonts w:asciiTheme="majorHAnsi" w:hAnsiTheme="majorHAnsi"/>
          <w:sz w:val="22"/>
          <w:szCs w:val="24"/>
        </w:rPr>
        <w:t xml:space="preserve"> jogviszony”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232D6A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:rsidR="00E868E5" w:rsidRDefault="00E868E5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2F1683" w:rsidRDefault="002F1683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:rsidR="002F1683" w:rsidRDefault="002F1683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:rsidR="002F1683" w:rsidRDefault="002F1683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:rsidR="002F1683" w:rsidRDefault="002F1683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:rsidR="002F1683" w:rsidRDefault="002F1683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:rsidR="00B85005" w:rsidRDefault="00680E14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lastRenderedPageBreak/>
        <w:t>8</w:t>
      </w:r>
      <w:r w:rsidR="00112411">
        <w:rPr>
          <w:rFonts w:asciiTheme="majorHAnsi" w:hAnsiTheme="majorHAnsi"/>
          <w:b/>
          <w:sz w:val="28"/>
          <w:szCs w:val="24"/>
        </w:rPr>
        <w:t xml:space="preserve">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:rsidR="00E868E5" w:rsidRDefault="00E868E5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:rsidR="00680E14" w:rsidRPr="00714AF4" w:rsidRDefault="00680E14" w:rsidP="00680E14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</w:t>
      </w:r>
      <w:r>
        <w:rPr>
          <w:rFonts w:asciiTheme="majorHAnsi" w:hAnsiTheme="majorHAnsi" w:cstheme="majorHAnsi"/>
          <w:sz w:val="22"/>
        </w:rPr>
        <w:t>módosító</w:t>
      </w:r>
      <w:r w:rsidRPr="00714AF4">
        <w:rPr>
          <w:rFonts w:asciiTheme="majorHAnsi" w:hAnsiTheme="majorHAnsi" w:cstheme="majorHAnsi"/>
          <w:sz w:val="22"/>
        </w:rPr>
        <w:t xml:space="preserve"> okiratot </w:t>
      </w:r>
      <w:r>
        <w:rPr>
          <w:rFonts w:asciiTheme="majorHAnsi" w:hAnsiTheme="majorHAnsi" w:cstheme="majorHAnsi"/>
          <w:sz w:val="22"/>
        </w:rPr>
        <w:t xml:space="preserve">2023. június 7. </w:t>
      </w:r>
      <w:r w:rsidRPr="00714AF4">
        <w:rPr>
          <w:rFonts w:asciiTheme="majorHAnsi" w:hAnsiTheme="majorHAnsi" w:cstheme="majorHAnsi"/>
          <w:sz w:val="22"/>
        </w:rPr>
        <w:t>napjától kell alkalmazni.</w:t>
      </w:r>
    </w:p>
    <w:p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</w:t>
      </w:r>
      <w:r w:rsidR="0082661A">
        <w:rPr>
          <w:rFonts w:asciiTheme="majorHAnsi" w:hAnsiTheme="majorHAnsi"/>
          <w:sz w:val="22"/>
          <w:szCs w:val="24"/>
        </w:rPr>
        <w:t>. május 26.</w:t>
      </w:r>
    </w:p>
    <w:p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913C3F" w:rsidRPr="00EF2F83" w:rsidRDefault="00C146BB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:rsidR="00C146BB" w:rsidRDefault="00CC39E9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</w:t>
      </w:r>
      <w:r w:rsidR="00680E14">
        <w:rPr>
          <w:rFonts w:asciiTheme="majorHAnsi" w:hAnsiTheme="majorHAnsi"/>
          <w:sz w:val="22"/>
          <w:szCs w:val="24"/>
        </w:rPr>
        <w:t xml:space="preserve">Alsó- Tisza-menti Önkormányzati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sectPr w:rsidR="00C146B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1C6" w:rsidRDefault="008001C6" w:rsidP="00861402">
      <w:r>
        <w:separator/>
      </w:r>
    </w:p>
  </w:endnote>
  <w:endnote w:type="continuationSeparator" w:id="0">
    <w:p w:rsidR="008001C6" w:rsidRDefault="008001C6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8001C6" w:rsidRPr="00BD1350" w:rsidRDefault="00E01AC4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8001C6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31565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1C6" w:rsidRDefault="008001C6" w:rsidP="00861402">
      <w:r>
        <w:separator/>
      </w:r>
    </w:p>
  </w:footnote>
  <w:footnote w:type="continuationSeparator" w:id="0">
    <w:p w:rsidR="008001C6" w:rsidRDefault="008001C6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C6" w:rsidRDefault="008001C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C6" w:rsidRDefault="008001C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C6" w:rsidRDefault="008001C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B39"/>
    <w:multiLevelType w:val="hybridMultilevel"/>
    <w:tmpl w:val="8B3AD3A4"/>
    <w:lvl w:ilvl="0" w:tplc="BFC6C6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E00B8"/>
    <w:multiLevelType w:val="multilevel"/>
    <w:tmpl w:val="F6B4F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1550EB"/>
    <w:multiLevelType w:val="hybridMultilevel"/>
    <w:tmpl w:val="3B58F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66C5002"/>
    <w:multiLevelType w:val="hybridMultilevel"/>
    <w:tmpl w:val="25489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1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Formatting/>
  <w:defaultTabStop w:val="0"/>
  <w:hyphenationZone w:val="425"/>
  <w:characterSpacingControl w:val="doNotCompress"/>
  <w:hdrShapeDefaults>
    <o:shapedefaults v:ext="edit" spidmax="552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187D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5E2F"/>
    <w:rsid w:val="001828B6"/>
    <w:rsid w:val="001864ED"/>
    <w:rsid w:val="00187757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20B99"/>
    <w:rsid w:val="002309C0"/>
    <w:rsid w:val="00232D6A"/>
    <w:rsid w:val="0024006F"/>
    <w:rsid w:val="002472C3"/>
    <w:rsid w:val="00252D64"/>
    <w:rsid w:val="002B7DD6"/>
    <w:rsid w:val="002C5C9D"/>
    <w:rsid w:val="002C6D50"/>
    <w:rsid w:val="002F0BB2"/>
    <w:rsid w:val="002F1534"/>
    <w:rsid w:val="002F1683"/>
    <w:rsid w:val="00315653"/>
    <w:rsid w:val="0031700C"/>
    <w:rsid w:val="00325795"/>
    <w:rsid w:val="00333B46"/>
    <w:rsid w:val="0034705D"/>
    <w:rsid w:val="00351687"/>
    <w:rsid w:val="0035253F"/>
    <w:rsid w:val="003657EC"/>
    <w:rsid w:val="00384013"/>
    <w:rsid w:val="003844CE"/>
    <w:rsid w:val="003A6E90"/>
    <w:rsid w:val="003C4085"/>
    <w:rsid w:val="003C53AF"/>
    <w:rsid w:val="003F62FE"/>
    <w:rsid w:val="004048E2"/>
    <w:rsid w:val="00450277"/>
    <w:rsid w:val="004520EA"/>
    <w:rsid w:val="0046354D"/>
    <w:rsid w:val="0049099E"/>
    <w:rsid w:val="004977BD"/>
    <w:rsid w:val="004A35AF"/>
    <w:rsid w:val="004E5BA0"/>
    <w:rsid w:val="004F49C7"/>
    <w:rsid w:val="00501359"/>
    <w:rsid w:val="00504D5B"/>
    <w:rsid w:val="00522745"/>
    <w:rsid w:val="00582BD5"/>
    <w:rsid w:val="00596247"/>
    <w:rsid w:val="0059772C"/>
    <w:rsid w:val="005D63C9"/>
    <w:rsid w:val="005E4F95"/>
    <w:rsid w:val="006076CF"/>
    <w:rsid w:val="00607BEA"/>
    <w:rsid w:val="00616F12"/>
    <w:rsid w:val="0062102D"/>
    <w:rsid w:val="00627776"/>
    <w:rsid w:val="00634534"/>
    <w:rsid w:val="00634ADE"/>
    <w:rsid w:val="006469FF"/>
    <w:rsid w:val="00652E4F"/>
    <w:rsid w:val="00675103"/>
    <w:rsid w:val="00680E14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250F3"/>
    <w:rsid w:val="0079542F"/>
    <w:rsid w:val="007A2622"/>
    <w:rsid w:val="007A6F80"/>
    <w:rsid w:val="007A73D0"/>
    <w:rsid w:val="007B1CA3"/>
    <w:rsid w:val="007B68DA"/>
    <w:rsid w:val="008001C6"/>
    <w:rsid w:val="008116EC"/>
    <w:rsid w:val="00823A57"/>
    <w:rsid w:val="0082661A"/>
    <w:rsid w:val="0084138E"/>
    <w:rsid w:val="00861402"/>
    <w:rsid w:val="00863050"/>
    <w:rsid w:val="008778E6"/>
    <w:rsid w:val="008816C7"/>
    <w:rsid w:val="008A47DB"/>
    <w:rsid w:val="008B0F41"/>
    <w:rsid w:val="008D1BDE"/>
    <w:rsid w:val="008D6FD1"/>
    <w:rsid w:val="008F4E81"/>
    <w:rsid w:val="008F5D2D"/>
    <w:rsid w:val="00913C3F"/>
    <w:rsid w:val="00957B0E"/>
    <w:rsid w:val="00985D73"/>
    <w:rsid w:val="0099230C"/>
    <w:rsid w:val="009C5647"/>
    <w:rsid w:val="009D1FB5"/>
    <w:rsid w:val="009D28E9"/>
    <w:rsid w:val="009D5B57"/>
    <w:rsid w:val="009E31B3"/>
    <w:rsid w:val="009F7DE5"/>
    <w:rsid w:val="00A019F1"/>
    <w:rsid w:val="00A01C5A"/>
    <w:rsid w:val="00A22EA9"/>
    <w:rsid w:val="00A322EA"/>
    <w:rsid w:val="00A66876"/>
    <w:rsid w:val="00A7653A"/>
    <w:rsid w:val="00A77305"/>
    <w:rsid w:val="00A878FA"/>
    <w:rsid w:val="00AA5F20"/>
    <w:rsid w:val="00AD29AE"/>
    <w:rsid w:val="00AE270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D25A8"/>
    <w:rsid w:val="00BE6DBD"/>
    <w:rsid w:val="00C03523"/>
    <w:rsid w:val="00C058B4"/>
    <w:rsid w:val="00C146BB"/>
    <w:rsid w:val="00C37850"/>
    <w:rsid w:val="00C40354"/>
    <w:rsid w:val="00C4661C"/>
    <w:rsid w:val="00C8014C"/>
    <w:rsid w:val="00C93F42"/>
    <w:rsid w:val="00C9566E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53EF1"/>
    <w:rsid w:val="00DC274F"/>
    <w:rsid w:val="00DD0C16"/>
    <w:rsid w:val="00DD24AC"/>
    <w:rsid w:val="00DE3958"/>
    <w:rsid w:val="00DE6319"/>
    <w:rsid w:val="00E01AC4"/>
    <w:rsid w:val="00E1616F"/>
    <w:rsid w:val="00E17534"/>
    <w:rsid w:val="00E54671"/>
    <w:rsid w:val="00E65786"/>
    <w:rsid w:val="00E65A89"/>
    <w:rsid w:val="00E844EF"/>
    <w:rsid w:val="00E868E5"/>
    <w:rsid w:val="00E9119F"/>
    <w:rsid w:val="00E91508"/>
    <w:rsid w:val="00E9190A"/>
    <w:rsid w:val="00EE743B"/>
    <w:rsid w:val="00EF2F83"/>
    <w:rsid w:val="00EF2FF7"/>
    <w:rsid w:val="00F05E74"/>
    <w:rsid w:val="00F127CE"/>
    <w:rsid w:val="00F43EC1"/>
    <w:rsid w:val="00F567EA"/>
    <w:rsid w:val="00F604C9"/>
    <w:rsid w:val="00F622CF"/>
    <w:rsid w:val="00F65E88"/>
    <w:rsid w:val="00F66911"/>
    <w:rsid w:val="00F91ABA"/>
    <w:rsid w:val="00F9276A"/>
    <w:rsid w:val="00F93B22"/>
    <w:rsid w:val="00FA7E55"/>
    <w:rsid w:val="00FB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D968-328A-415F-B543-7BBAEF82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300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49</cp:revision>
  <cp:lastPrinted>2023-06-01T09:38:00Z</cp:lastPrinted>
  <dcterms:created xsi:type="dcterms:W3CDTF">2016-02-10T14:31:00Z</dcterms:created>
  <dcterms:modified xsi:type="dcterms:W3CDTF">2023-06-01T09:38:00Z</dcterms:modified>
</cp:coreProperties>
</file>