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A4" w:rsidRDefault="006F4FA4" w:rsidP="006F4FA4">
      <w:pPr>
        <w:jc w:val="center"/>
        <w:rPr>
          <w:b/>
          <w:sz w:val="28"/>
          <w:szCs w:val="28"/>
        </w:rPr>
      </w:pPr>
      <w:r>
        <w:rPr>
          <w:rFonts w:ascii="Times New Roman félkövér" w:hAnsi="Times New Roman félkövér"/>
          <w:b/>
          <w:caps/>
          <w:sz w:val="28"/>
          <w:szCs w:val="28"/>
          <w:lang w:val="sq-AL" w:eastAsia="ar-SA"/>
        </w:rPr>
        <w:t>JEGYZŐKÖNYV</w:t>
      </w:r>
    </w:p>
    <w:p w:rsidR="006F4FA4" w:rsidRPr="0042106B" w:rsidRDefault="006F4FA4" w:rsidP="006F4FA4">
      <w:pPr>
        <w:jc w:val="center"/>
        <w:rPr>
          <w:sz w:val="22"/>
          <w:szCs w:val="22"/>
          <w:u w:val="single"/>
          <w:lang w:val="sq-AL"/>
        </w:rPr>
      </w:pPr>
      <w:r w:rsidRPr="0042106B">
        <w:rPr>
          <w:b/>
          <w:sz w:val="22"/>
          <w:szCs w:val="22"/>
          <w:u w:val="single"/>
          <w:lang w:val="sq-AL"/>
        </w:rPr>
        <w:t xml:space="preserve">nappali ellátások </w:t>
      </w:r>
      <w:r>
        <w:rPr>
          <w:b/>
          <w:sz w:val="22"/>
          <w:szCs w:val="22"/>
          <w:u w:val="single"/>
          <w:lang w:val="sq-AL"/>
        </w:rPr>
        <w:t>– Fogyatékkal Élők Nappali Otthon</w:t>
      </w:r>
      <w:r w:rsidR="00CC2423">
        <w:rPr>
          <w:b/>
          <w:sz w:val="22"/>
          <w:szCs w:val="22"/>
          <w:u w:val="single"/>
          <w:lang w:val="sq-AL"/>
        </w:rPr>
        <w:t>a</w:t>
      </w:r>
    </w:p>
    <w:p w:rsidR="006F4FA4" w:rsidRDefault="00846B88" w:rsidP="006F4FA4">
      <w:pPr>
        <w:jc w:val="center"/>
        <w:rPr>
          <w:lang w:val="sq-AL"/>
        </w:rPr>
      </w:pPr>
      <w:r>
        <w:rPr>
          <w:lang w:val="sq-AL"/>
        </w:rPr>
        <w:t>202</w:t>
      </w:r>
      <w:r w:rsidR="008C4D34">
        <w:rPr>
          <w:lang w:val="sq-AL"/>
        </w:rPr>
        <w:t>2</w:t>
      </w:r>
      <w:r w:rsidR="006F4FA4">
        <w:rPr>
          <w:lang w:val="sq-AL"/>
        </w:rPr>
        <w:t>. évi fenntartói ellenőrzéshez</w:t>
      </w:r>
    </w:p>
    <w:p w:rsidR="004502F0" w:rsidRPr="00136FB5" w:rsidRDefault="004502F0" w:rsidP="00EF2B36">
      <w:pPr>
        <w:jc w:val="center"/>
        <w:rPr>
          <w:sz w:val="22"/>
          <w:szCs w:val="22"/>
          <w:lang w:val="sq-AL"/>
        </w:rPr>
      </w:pPr>
    </w:p>
    <w:p w:rsidR="004502F0" w:rsidRPr="00136FB5" w:rsidRDefault="004502F0" w:rsidP="00EF2B36">
      <w:pPr>
        <w:pStyle w:val="Szvegtrzs"/>
        <w:spacing w:after="0"/>
        <w:jc w:val="center"/>
        <w:rPr>
          <w:sz w:val="22"/>
          <w:szCs w:val="22"/>
          <w:lang w:val="sq-AL"/>
        </w:rPr>
      </w:pPr>
    </w:p>
    <w:p w:rsidR="00685DF4" w:rsidRPr="00136FB5" w:rsidRDefault="00685DF4" w:rsidP="00EF2B36">
      <w:pPr>
        <w:pStyle w:val="Szvegtrzs"/>
        <w:spacing w:after="0"/>
        <w:rPr>
          <w:b/>
          <w:sz w:val="22"/>
          <w:szCs w:val="22"/>
          <w:u w:val="single"/>
          <w:lang w:val="sq-AL"/>
        </w:rPr>
      </w:pPr>
      <w:r w:rsidRPr="00136FB5">
        <w:rPr>
          <w:b/>
          <w:bCs/>
          <w:sz w:val="22"/>
          <w:szCs w:val="22"/>
          <w:u w:val="single"/>
        </w:rPr>
        <w:t>1. AZONOSÍTÓ ADATOK</w:t>
      </w:r>
    </w:p>
    <w:p w:rsidR="00685DF4" w:rsidRPr="00136FB5" w:rsidRDefault="00685DF4" w:rsidP="00EF2B36">
      <w:pPr>
        <w:outlineLvl w:val="0"/>
        <w:rPr>
          <w:b/>
          <w:sz w:val="22"/>
          <w:szCs w:val="22"/>
        </w:rPr>
      </w:pPr>
      <w:r w:rsidRPr="00136FB5">
        <w:rPr>
          <w:b/>
          <w:sz w:val="22"/>
          <w:szCs w:val="22"/>
        </w:rPr>
        <w:t>Az intézmény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Neve:</w:t>
            </w:r>
          </w:p>
        </w:tc>
        <w:tc>
          <w:tcPr>
            <w:tcW w:w="4606" w:type="dxa"/>
          </w:tcPr>
          <w:p w:rsidR="00685DF4" w:rsidRPr="00136FB5" w:rsidRDefault="00D52CF9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Esély Szociális </w:t>
            </w:r>
            <w:r w:rsidR="00703F6F">
              <w:rPr>
                <w:sz w:val="22"/>
                <w:szCs w:val="22"/>
              </w:rPr>
              <w:t>Alapellátási Központ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Székhelyének címe:</w:t>
            </w:r>
          </w:p>
        </w:tc>
        <w:tc>
          <w:tcPr>
            <w:tcW w:w="4606" w:type="dxa"/>
          </w:tcPr>
          <w:p w:rsidR="00685DF4" w:rsidRPr="00136FB5" w:rsidRDefault="004B3C30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6640 Csongrád, Kossuth tér 7</w:t>
            </w:r>
            <w:r w:rsidR="00703F6F">
              <w:rPr>
                <w:sz w:val="22"/>
                <w:szCs w:val="22"/>
              </w:rPr>
              <w:t>.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intézményvezető neve:</w:t>
            </w:r>
          </w:p>
        </w:tc>
        <w:tc>
          <w:tcPr>
            <w:tcW w:w="4606" w:type="dxa"/>
          </w:tcPr>
          <w:p w:rsidR="00685DF4" w:rsidRPr="00136FB5" w:rsidRDefault="0047637D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Kádár-</w:t>
            </w:r>
            <w:r w:rsidR="00703F6F">
              <w:rPr>
                <w:sz w:val="22"/>
                <w:szCs w:val="22"/>
              </w:rPr>
              <w:t>Kovács</w:t>
            </w:r>
            <w:r>
              <w:rPr>
                <w:sz w:val="22"/>
                <w:szCs w:val="22"/>
              </w:rPr>
              <w:t xml:space="preserve"> Márta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Integráció formája: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integrált intézmény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971113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Nappali ellátást nyújtó – telephely - címe</w:t>
            </w:r>
            <w:r w:rsidR="00685DF4" w:rsidRPr="00136FB5">
              <w:rPr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6640 Csongrád, Síp u. 3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ind w:left="54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Ágazati azonosítója: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t>S0038177S0075832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ind w:left="54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Telefonszáma: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t>06-63/610-042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ind w:left="54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E-mail címe: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t>foni@csongrad.hu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ind w:left="54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Webcíme:</w:t>
            </w:r>
          </w:p>
        </w:tc>
        <w:tc>
          <w:tcPr>
            <w:tcW w:w="4606" w:type="dxa"/>
          </w:tcPr>
          <w:p w:rsidR="00685DF4" w:rsidRPr="00136FB5" w:rsidRDefault="006D27FF" w:rsidP="00EF2B36">
            <w:pPr>
              <w:rPr>
                <w:sz w:val="22"/>
                <w:szCs w:val="22"/>
              </w:rPr>
            </w:pPr>
            <w:hyperlink r:id="rId8" w:history="1">
              <w:r w:rsidR="00703F6F">
                <w:rPr>
                  <w:rStyle w:val="Hiperhivatkozs"/>
                  <w:sz w:val="22"/>
                  <w:szCs w:val="22"/>
                </w:rPr>
                <w:t>http://esely.csongrad.hu/</w:t>
              </w:r>
            </w:hyperlink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ind w:left="54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Fax: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971113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szakmai egység vezetőjének neve: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t>Kissné Vékony Éva</w:t>
            </w:r>
          </w:p>
        </w:tc>
      </w:tr>
      <w:tr w:rsidR="00F5644C" w:rsidRPr="00136FB5" w:rsidTr="000C36C8">
        <w:tc>
          <w:tcPr>
            <w:tcW w:w="4606" w:type="dxa"/>
          </w:tcPr>
          <w:p w:rsidR="00F5644C" w:rsidRPr="00136FB5" w:rsidRDefault="00971113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Ellátási területe:</w:t>
            </w:r>
          </w:p>
        </w:tc>
        <w:tc>
          <w:tcPr>
            <w:tcW w:w="4606" w:type="dxa"/>
          </w:tcPr>
          <w:p w:rsidR="00F5644C" w:rsidRPr="00136FB5" w:rsidRDefault="00703F6F" w:rsidP="00EF2B36">
            <w:pPr>
              <w:rPr>
                <w:sz w:val="22"/>
                <w:szCs w:val="22"/>
              </w:rPr>
            </w:pPr>
            <w:r>
              <w:t>Csongrád város, Felgyő, Csanytelek, Tömörkény községek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971113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Ellátás típusa:</w:t>
            </w:r>
          </w:p>
          <w:p w:rsidR="00971113" w:rsidRPr="00504278" w:rsidRDefault="00971113" w:rsidP="00504278">
            <w:pPr>
              <w:ind w:left="426"/>
              <w:rPr>
                <w:sz w:val="22"/>
                <w:szCs w:val="22"/>
                <w:u w:val="thick"/>
              </w:rPr>
            </w:pPr>
            <w:r w:rsidRPr="00703F6F">
              <w:rPr>
                <w:sz w:val="22"/>
                <w:szCs w:val="22"/>
                <w:u w:val="thick"/>
              </w:rPr>
              <w:t>fogyatékosok nappali ellátása</w:t>
            </w:r>
          </w:p>
        </w:tc>
        <w:tc>
          <w:tcPr>
            <w:tcW w:w="4606" w:type="dxa"/>
          </w:tcPr>
          <w:p w:rsidR="00685DF4" w:rsidRPr="00136FB5" w:rsidRDefault="00A95686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Nappali ellátást biztosító intézmény</w:t>
            </w:r>
          </w:p>
        </w:tc>
      </w:tr>
      <w:tr w:rsidR="00FA6309" w:rsidRPr="00136FB5" w:rsidTr="000C36C8">
        <w:tc>
          <w:tcPr>
            <w:tcW w:w="4606" w:type="dxa"/>
          </w:tcPr>
          <w:p w:rsidR="00FA6309" w:rsidRPr="00136FB5" w:rsidRDefault="00FA6309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Engedélyezett férőhelyek száma:</w:t>
            </w:r>
          </w:p>
        </w:tc>
        <w:tc>
          <w:tcPr>
            <w:tcW w:w="4606" w:type="dxa"/>
          </w:tcPr>
          <w:p w:rsidR="00FA6309" w:rsidRPr="00136FB5" w:rsidRDefault="00703F6F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FA6309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Megállapodással rendelkező ellátottak</w:t>
            </w:r>
            <w:r w:rsidR="000912A4" w:rsidRPr="00136FB5">
              <w:rPr>
                <w:sz w:val="22"/>
                <w:szCs w:val="22"/>
              </w:rPr>
              <w:t xml:space="preserve"> száma:</w:t>
            </w:r>
          </w:p>
        </w:tc>
        <w:tc>
          <w:tcPr>
            <w:tcW w:w="4606" w:type="dxa"/>
          </w:tcPr>
          <w:p w:rsidR="00685DF4" w:rsidRPr="00136FB5" w:rsidRDefault="00703F6F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C4D34">
              <w:rPr>
                <w:sz w:val="22"/>
                <w:szCs w:val="22"/>
              </w:rPr>
              <w:t>6</w:t>
            </w:r>
            <w:r w:rsidR="002D78D1">
              <w:rPr>
                <w:sz w:val="22"/>
                <w:szCs w:val="22"/>
              </w:rPr>
              <w:t xml:space="preserve"> (202</w:t>
            </w:r>
            <w:r w:rsidR="008C4D34">
              <w:rPr>
                <w:sz w:val="22"/>
                <w:szCs w:val="22"/>
              </w:rPr>
              <w:t>2</w:t>
            </w:r>
            <w:r w:rsidR="00D52CF9">
              <w:rPr>
                <w:sz w:val="22"/>
                <w:szCs w:val="22"/>
              </w:rPr>
              <w:t xml:space="preserve">. </w:t>
            </w:r>
            <w:r w:rsidR="008C4D34">
              <w:rPr>
                <w:sz w:val="22"/>
                <w:szCs w:val="22"/>
              </w:rPr>
              <w:t>12</w:t>
            </w:r>
            <w:r w:rsidR="00D52CF9">
              <w:rPr>
                <w:sz w:val="22"/>
                <w:szCs w:val="22"/>
              </w:rPr>
              <w:t xml:space="preserve">. </w:t>
            </w:r>
            <w:r w:rsidR="008C4D34">
              <w:rPr>
                <w:sz w:val="22"/>
                <w:szCs w:val="22"/>
              </w:rPr>
              <w:t>31</w:t>
            </w:r>
            <w:r w:rsidR="00D52CF9">
              <w:rPr>
                <w:sz w:val="22"/>
                <w:szCs w:val="22"/>
              </w:rPr>
              <w:t>.)</w:t>
            </w:r>
          </w:p>
        </w:tc>
      </w:tr>
      <w:tr w:rsidR="006F7DE6" w:rsidRPr="00136FB5" w:rsidTr="000C36C8">
        <w:tc>
          <w:tcPr>
            <w:tcW w:w="4606" w:type="dxa"/>
          </w:tcPr>
          <w:p w:rsidR="006F7DE6" w:rsidRPr="00136FB5" w:rsidRDefault="006F7DE6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Nyitvatartási idő:</w:t>
            </w:r>
          </w:p>
        </w:tc>
        <w:tc>
          <w:tcPr>
            <w:tcW w:w="4606" w:type="dxa"/>
          </w:tcPr>
          <w:p w:rsidR="00703F6F" w:rsidRDefault="00703F6F" w:rsidP="00703F6F">
            <w:r>
              <w:t xml:space="preserve">A hét 5 napján a hétvégék, ill. az </w:t>
            </w:r>
            <w:r w:rsidR="006826B2">
              <w:t>ünnepnapok kivételével:</w:t>
            </w:r>
          </w:p>
          <w:p w:rsidR="00703F6F" w:rsidRDefault="00703F6F" w:rsidP="00703F6F">
            <w:r>
              <w:t>Hétfőtől – Csütörtökig</w:t>
            </w:r>
            <w:r w:rsidR="006826B2">
              <w:t xml:space="preserve">: </w:t>
            </w:r>
            <w:r>
              <w:t>7.30-16.00-ig</w:t>
            </w:r>
          </w:p>
          <w:p w:rsidR="006F7DE6" w:rsidRPr="00136FB5" w:rsidRDefault="00703F6F" w:rsidP="00703F6F">
            <w:pPr>
              <w:rPr>
                <w:sz w:val="22"/>
                <w:szCs w:val="22"/>
              </w:rPr>
            </w:pPr>
            <w:r>
              <w:t>Pénteken: 7.30-tól – 13.30-ig</w:t>
            </w:r>
          </w:p>
        </w:tc>
      </w:tr>
    </w:tbl>
    <w:p w:rsidR="00685DF4" w:rsidRPr="00136FB5" w:rsidRDefault="00685DF4" w:rsidP="00EF2B36">
      <w:pPr>
        <w:rPr>
          <w:sz w:val="22"/>
          <w:szCs w:val="22"/>
        </w:rPr>
      </w:pPr>
    </w:p>
    <w:p w:rsidR="00685DF4" w:rsidRPr="00136FB5" w:rsidRDefault="00685DF4" w:rsidP="00EF2B36">
      <w:pPr>
        <w:outlineLvl w:val="0"/>
        <w:rPr>
          <w:b/>
          <w:sz w:val="22"/>
          <w:szCs w:val="22"/>
        </w:rPr>
      </w:pPr>
      <w:r w:rsidRPr="00136FB5">
        <w:rPr>
          <w:b/>
          <w:sz w:val="22"/>
          <w:szCs w:val="22"/>
        </w:rPr>
        <w:t>A fenntartó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6"/>
        <w:gridCol w:w="4546"/>
      </w:tblGrid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Neve: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Alsó- Tisza-menti Önkormányzati Társulás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Címe: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6647 Csanytelek, Volentér János tér 2.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Adószáma: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15817204-1-06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Típusa: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jogi személyiséggel rendelkező önkormányzati társulás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Telefonszáma: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+36-63-578-510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E-mail címe:</w:t>
            </w:r>
          </w:p>
        </w:tc>
        <w:tc>
          <w:tcPr>
            <w:tcW w:w="4606" w:type="dxa"/>
          </w:tcPr>
          <w:p w:rsidR="00685DF4" w:rsidRPr="00136FB5" w:rsidRDefault="006D27FF" w:rsidP="00EF2B36">
            <w:pPr>
              <w:rPr>
                <w:sz w:val="22"/>
                <w:szCs w:val="22"/>
              </w:rPr>
            </w:pPr>
            <w:hyperlink r:id="rId9" w:history="1">
              <w:r w:rsidR="006826B2">
                <w:rPr>
                  <w:rStyle w:val="Hiperhivatkozs"/>
                  <w:sz w:val="22"/>
                  <w:szCs w:val="22"/>
                </w:rPr>
                <w:t>csanytelek@csanytelek.hu</w:t>
              </w:r>
            </w:hyperlink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Fax: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+36-63-578-517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fenntartót képviselő neve:</w:t>
            </w:r>
          </w:p>
        </w:tc>
        <w:tc>
          <w:tcPr>
            <w:tcW w:w="4606" w:type="dxa"/>
          </w:tcPr>
          <w:p w:rsidR="00685DF4" w:rsidRPr="00136FB5" w:rsidRDefault="00415885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Erhard Gyula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Kapcsolattartó neve: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Kató Pálné</w:t>
            </w:r>
          </w:p>
        </w:tc>
      </w:tr>
    </w:tbl>
    <w:p w:rsidR="00685DF4" w:rsidRPr="00136FB5" w:rsidRDefault="00685DF4" w:rsidP="00EF2B36">
      <w:pPr>
        <w:rPr>
          <w:sz w:val="22"/>
          <w:szCs w:val="22"/>
        </w:rPr>
      </w:pPr>
    </w:p>
    <w:p w:rsidR="00685DF4" w:rsidRPr="00136FB5" w:rsidRDefault="00685DF4" w:rsidP="00EF2B36">
      <w:pPr>
        <w:outlineLvl w:val="0"/>
        <w:rPr>
          <w:b/>
          <w:sz w:val="22"/>
          <w:szCs w:val="22"/>
        </w:rPr>
      </w:pPr>
      <w:r w:rsidRPr="00136FB5">
        <w:rPr>
          <w:b/>
          <w:sz w:val="22"/>
          <w:szCs w:val="22"/>
        </w:rPr>
        <w:t>Az adatszolgáltató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Neve: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Kissné Vékony Éva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Beosztása: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szakmai vezető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Telefonszáma:</w:t>
            </w:r>
          </w:p>
        </w:tc>
        <w:tc>
          <w:tcPr>
            <w:tcW w:w="4606" w:type="dxa"/>
          </w:tcPr>
          <w:p w:rsidR="00685DF4" w:rsidRPr="00136FB5" w:rsidRDefault="006826B2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06-20/510-91-98</w:t>
            </w:r>
          </w:p>
        </w:tc>
      </w:tr>
      <w:tr w:rsidR="00685DF4" w:rsidRPr="00136FB5" w:rsidTr="000C36C8">
        <w:tc>
          <w:tcPr>
            <w:tcW w:w="4606" w:type="dxa"/>
          </w:tcPr>
          <w:p w:rsidR="00685DF4" w:rsidRPr="00136FB5" w:rsidRDefault="00685DF4" w:rsidP="00EF2B36">
            <w:pPr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E-mail címe:</w:t>
            </w:r>
          </w:p>
        </w:tc>
        <w:tc>
          <w:tcPr>
            <w:tcW w:w="4606" w:type="dxa"/>
          </w:tcPr>
          <w:p w:rsidR="00685DF4" w:rsidRPr="00136FB5" w:rsidRDefault="00850365" w:rsidP="00EF2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foni@csongrad.hu</w:t>
            </w:r>
          </w:p>
        </w:tc>
      </w:tr>
    </w:tbl>
    <w:p w:rsidR="008F7265" w:rsidRPr="00136FB5" w:rsidRDefault="008F7265" w:rsidP="00EF2B36">
      <w:pPr>
        <w:autoSpaceDE w:val="0"/>
        <w:autoSpaceDN w:val="0"/>
        <w:adjustRightInd w:val="0"/>
        <w:rPr>
          <w:sz w:val="22"/>
          <w:szCs w:val="22"/>
        </w:rPr>
      </w:pPr>
    </w:p>
    <w:p w:rsidR="00D53913" w:rsidRPr="00136FB5" w:rsidRDefault="00D53913" w:rsidP="00EF2B36">
      <w:pPr>
        <w:autoSpaceDE w:val="0"/>
        <w:autoSpaceDN w:val="0"/>
        <w:adjustRightInd w:val="0"/>
        <w:outlineLvl w:val="0"/>
        <w:rPr>
          <w:iCs/>
          <w:sz w:val="22"/>
          <w:szCs w:val="22"/>
        </w:rPr>
      </w:pPr>
      <w:r w:rsidRPr="00136FB5">
        <w:rPr>
          <w:b/>
          <w:bCs/>
          <w:sz w:val="22"/>
          <w:szCs w:val="22"/>
          <w:u w:val="single"/>
        </w:rPr>
        <w:t>2. ELLÁTÁSI SZERZŐDÉS</w:t>
      </w:r>
      <w:r w:rsidRPr="00136FB5">
        <w:rPr>
          <w:bCs/>
          <w:sz w:val="22"/>
          <w:szCs w:val="22"/>
        </w:rPr>
        <w:t xml:space="preserve"> </w:t>
      </w:r>
      <w:r w:rsidRPr="00136FB5">
        <w:rPr>
          <w:iCs/>
          <w:sz w:val="22"/>
          <w:szCs w:val="22"/>
        </w:rPr>
        <w:t>(1993. évi III. tv. 120-121. §)</w:t>
      </w:r>
    </w:p>
    <w:p w:rsidR="00D53913" w:rsidRPr="00136FB5" w:rsidRDefault="00D53913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Rendelkezik- e vele a szolgáltató, intézmény? </w:t>
      </w:r>
      <w:r w:rsidRPr="00136FB5">
        <w:rPr>
          <w:sz w:val="22"/>
          <w:szCs w:val="22"/>
        </w:rPr>
        <w:tab/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="00703F6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53913" w:rsidRPr="00136FB5" w:rsidRDefault="00D53913" w:rsidP="00EF2B36">
      <w:pPr>
        <w:autoSpaceDE w:val="0"/>
        <w:autoSpaceDN w:val="0"/>
        <w:adjustRightInd w:val="0"/>
        <w:rPr>
          <w:sz w:val="22"/>
          <w:szCs w:val="22"/>
        </w:rPr>
      </w:pPr>
    </w:p>
    <w:p w:rsidR="001E5603" w:rsidRDefault="001E5603" w:rsidP="00931A07">
      <w:pPr>
        <w:autoSpaceDE w:val="0"/>
        <w:autoSpaceDN w:val="0"/>
        <w:adjustRightInd w:val="0"/>
        <w:outlineLvl w:val="0"/>
        <w:rPr>
          <w:b/>
          <w:bCs/>
          <w:sz w:val="22"/>
          <w:szCs w:val="22"/>
          <w:u w:val="single"/>
        </w:rPr>
      </w:pPr>
    </w:p>
    <w:p w:rsidR="00F5644C" w:rsidRPr="00136FB5" w:rsidRDefault="00F1656E" w:rsidP="00931A07">
      <w:pPr>
        <w:autoSpaceDE w:val="0"/>
        <w:autoSpaceDN w:val="0"/>
        <w:adjustRightInd w:val="0"/>
        <w:outlineLvl w:val="0"/>
        <w:rPr>
          <w:iCs/>
          <w:sz w:val="22"/>
          <w:szCs w:val="22"/>
        </w:rPr>
      </w:pPr>
      <w:r w:rsidRPr="00136FB5">
        <w:rPr>
          <w:b/>
          <w:bCs/>
          <w:sz w:val="22"/>
          <w:szCs w:val="22"/>
          <w:u w:val="single"/>
        </w:rPr>
        <w:t>3. TÁRGYI FELTÉTELEK</w:t>
      </w:r>
      <w:r w:rsidR="00931A07" w:rsidRPr="00136FB5">
        <w:rPr>
          <w:b/>
          <w:bCs/>
          <w:sz w:val="22"/>
          <w:szCs w:val="22"/>
          <w:u w:val="single"/>
        </w:rPr>
        <w:t xml:space="preserve"> </w:t>
      </w:r>
      <w:r w:rsidRPr="00136FB5">
        <w:rPr>
          <w:iCs/>
          <w:sz w:val="22"/>
          <w:szCs w:val="22"/>
        </w:rPr>
        <w:t>(1/2</w:t>
      </w:r>
      <w:r w:rsidR="004D3DDB" w:rsidRPr="00136FB5">
        <w:rPr>
          <w:iCs/>
          <w:sz w:val="22"/>
          <w:szCs w:val="22"/>
        </w:rPr>
        <w:t xml:space="preserve">000 (I.7.) </w:t>
      </w:r>
      <w:proofErr w:type="spellStart"/>
      <w:r w:rsidR="004D3DDB" w:rsidRPr="00136FB5">
        <w:rPr>
          <w:iCs/>
          <w:sz w:val="22"/>
          <w:szCs w:val="22"/>
        </w:rPr>
        <w:t>SzCsM</w:t>
      </w:r>
      <w:proofErr w:type="spellEnd"/>
      <w:r w:rsidR="004D3DDB" w:rsidRPr="00136FB5">
        <w:rPr>
          <w:iCs/>
          <w:sz w:val="22"/>
          <w:szCs w:val="22"/>
        </w:rPr>
        <w:t xml:space="preserve"> rend.</w:t>
      </w:r>
      <w:r w:rsidR="00F5644C" w:rsidRPr="00136FB5">
        <w:rPr>
          <w:iCs/>
          <w:sz w:val="22"/>
          <w:szCs w:val="22"/>
        </w:rPr>
        <w:t xml:space="preserve"> 4.§, </w:t>
      </w:r>
      <w:r w:rsidR="00C65610" w:rsidRPr="00136FB5">
        <w:rPr>
          <w:iCs/>
          <w:sz w:val="22"/>
          <w:szCs w:val="22"/>
        </w:rPr>
        <w:t>75.</w:t>
      </w:r>
      <w:r w:rsidR="00F5644C" w:rsidRPr="00136FB5">
        <w:rPr>
          <w:iCs/>
          <w:sz w:val="22"/>
          <w:szCs w:val="22"/>
        </w:rPr>
        <w:t>§)</w:t>
      </w:r>
    </w:p>
    <w:p w:rsidR="00931A07" w:rsidRPr="00136FB5" w:rsidRDefault="00931A07" w:rsidP="00931A07">
      <w:pPr>
        <w:autoSpaceDE w:val="0"/>
        <w:autoSpaceDN w:val="0"/>
        <w:adjustRightInd w:val="0"/>
        <w:outlineLvl w:val="0"/>
        <w:rPr>
          <w:b/>
          <w:bCs/>
          <w:sz w:val="22"/>
          <w:szCs w:val="22"/>
          <w:u w:val="single"/>
        </w:rPr>
      </w:pPr>
    </w:p>
    <w:tbl>
      <w:tblPr>
        <w:tblW w:w="9274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1"/>
        <w:gridCol w:w="1439"/>
        <w:gridCol w:w="3084"/>
      </w:tblGrid>
      <w:tr w:rsidR="00F1423F" w:rsidRPr="00136FB5" w:rsidTr="00F1423F">
        <w:tc>
          <w:tcPr>
            <w:tcW w:w="4751" w:type="dxa"/>
            <w:tcBorders>
              <w:top w:val="nil"/>
              <w:left w:val="nil"/>
            </w:tcBorders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Rendelkezésre álló helyiségek a nappali intézményben:</w:t>
            </w:r>
          </w:p>
        </w:tc>
        <w:tc>
          <w:tcPr>
            <w:tcW w:w="1439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Száma (db)</w:t>
            </w:r>
          </w:p>
        </w:tc>
        <w:tc>
          <w:tcPr>
            <w:tcW w:w="3084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Területe (m</w:t>
            </w:r>
            <w:r w:rsidRPr="00136FB5">
              <w:rPr>
                <w:b/>
                <w:sz w:val="22"/>
                <w:szCs w:val="22"/>
                <w:vertAlign w:val="superscript"/>
              </w:rPr>
              <w:t>2</w:t>
            </w:r>
            <w:r w:rsidRPr="00136FB5">
              <w:rPr>
                <w:b/>
                <w:sz w:val="22"/>
                <w:szCs w:val="22"/>
              </w:rPr>
              <w:t>)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 xml:space="preserve">közösségi együttlétre alkalmas helyiség </w:t>
            </w:r>
          </w:p>
        </w:tc>
        <w:tc>
          <w:tcPr>
            <w:tcW w:w="1439" w:type="dxa"/>
          </w:tcPr>
          <w:p w:rsidR="00770848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4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91.4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 xml:space="preserve">pihenésre alkalmas helyiség </w:t>
            </w:r>
          </w:p>
        </w:tc>
        <w:tc>
          <w:tcPr>
            <w:tcW w:w="1439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7.35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 xml:space="preserve">személyi tisztálkodásra alkalmas helyiség </w:t>
            </w:r>
          </w:p>
        </w:tc>
        <w:tc>
          <w:tcPr>
            <w:tcW w:w="1439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4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13.42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 xml:space="preserve">személyes ruházat tisztítására alkalmas helyiség, eszközök </w:t>
            </w:r>
          </w:p>
        </w:tc>
        <w:tc>
          <w:tcPr>
            <w:tcW w:w="1439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4.83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étel melegítésére, tálalására és elfogyasztására szolgáló</w:t>
            </w:r>
          </w:p>
        </w:tc>
        <w:tc>
          <w:tcPr>
            <w:tcW w:w="1439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F1423F" w:rsidRPr="00136FB5" w:rsidRDefault="00770848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7.19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többfunkciós helyiség foglalkoztatás szabadidős program megszervezéséhez – fogyatékosok és szenvedélybetegek nappali intézménye esetén</w:t>
            </w:r>
          </w:p>
        </w:tc>
        <w:tc>
          <w:tcPr>
            <w:tcW w:w="1439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4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91.4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 xml:space="preserve">Illemhelyek száma összesen: </w:t>
            </w:r>
          </w:p>
        </w:tc>
        <w:tc>
          <w:tcPr>
            <w:tcW w:w="1439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4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13.42</w:t>
            </w:r>
          </w:p>
        </w:tc>
      </w:tr>
      <w:tr w:rsidR="00F1423F" w:rsidRPr="00136FB5" w:rsidTr="00F1423F">
        <w:trPr>
          <w:trHeight w:val="266"/>
        </w:trPr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ind w:left="346"/>
              <w:rPr>
                <w:i/>
                <w:sz w:val="22"/>
                <w:szCs w:val="22"/>
              </w:rPr>
            </w:pPr>
            <w:r w:rsidRPr="00136FB5">
              <w:rPr>
                <w:i/>
                <w:sz w:val="22"/>
                <w:szCs w:val="22"/>
              </w:rPr>
              <w:t>Ebből: női</w:t>
            </w:r>
          </w:p>
        </w:tc>
        <w:tc>
          <w:tcPr>
            <w:tcW w:w="1439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8.26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ind w:left="346"/>
              <w:rPr>
                <w:sz w:val="22"/>
                <w:szCs w:val="22"/>
              </w:rPr>
            </w:pPr>
            <w:r w:rsidRPr="00136FB5">
              <w:rPr>
                <w:i/>
                <w:sz w:val="22"/>
                <w:szCs w:val="22"/>
              </w:rPr>
              <w:t xml:space="preserve"> férfi</w:t>
            </w:r>
          </w:p>
        </w:tc>
        <w:tc>
          <w:tcPr>
            <w:tcW w:w="1439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5.16</w:t>
            </w:r>
          </w:p>
        </w:tc>
      </w:tr>
      <w:tr w:rsidR="00F1423F" w:rsidRPr="00136FB5" w:rsidTr="00F1423F">
        <w:tc>
          <w:tcPr>
            <w:tcW w:w="4751" w:type="dxa"/>
          </w:tcPr>
          <w:p w:rsidR="00F1423F" w:rsidRPr="00136FB5" w:rsidRDefault="00F1423F" w:rsidP="00EF2B36">
            <w:pPr>
              <w:autoSpaceDE w:val="0"/>
              <w:autoSpaceDN w:val="0"/>
              <w:adjustRightInd w:val="0"/>
              <w:ind w:left="346"/>
              <w:rPr>
                <w:i/>
                <w:sz w:val="22"/>
                <w:szCs w:val="22"/>
              </w:rPr>
            </w:pPr>
            <w:r w:rsidRPr="00136FB5">
              <w:rPr>
                <w:i/>
                <w:sz w:val="22"/>
                <w:szCs w:val="22"/>
              </w:rPr>
              <w:t>mozgáskorlátozott</w:t>
            </w:r>
          </w:p>
        </w:tc>
        <w:tc>
          <w:tcPr>
            <w:tcW w:w="1439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F1423F" w:rsidRPr="00136FB5" w:rsidRDefault="00C645C4" w:rsidP="00EF2B3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11.91</w:t>
            </w:r>
          </w:p>
        </w:tc>
      </w:tr>
    </w:tbl>
    <w:p w:rsidR="004D1A89" w:rsidRPr="00136FB5" w:rsidRDefault="004D1A89" w:rsidP="00EF2B3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D220A4" w:rsidRPr="00136FB5" w:rsidRDefault="004356FA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A</w:t>
      </w:r>
      <w:r w:rsidR="008F7265" w:rsidRPr="00136FB5">
        <w:rPr>
          <w:sz w:val="22"/>
          <w:szCs w:val="22"/>
        </w:rPr>
        <w:t xml:space="preserve"> </w:t>
      </w:r>
      <w:r w:rsidRPr="00136FB5">
        <w:rPr>
          <w:b/>
          <w:sz w:val="22"/>
          <w:szCs w:val="22"/>
        </w:rPr>
        <w:t>nappali intézmény</w:t>
      </w:r>
      <w:r w:rsidR="008F7265" w:rsidRPr="00136FB5">
        <w:rPr>
          <w:sz w:val="22"/>
          <w:szCs w:val="22"/>
        </w:rPr>
        <w:t xml:space="preserve"> </w:t>
      </w:r>
      <w:r w:rsidR="008C25A7" w:rsidRPr="00136FB5">
        <w:rPr>
          <w:iCs/>
          <w:sz w:val="22"/>
          <w:szCs w:val="22"/>
        </w:rPr>
        <w:t xml:space="preserve">(1/2000 (I.7.) </w:t>
      </w:r>
      <w:proofErr w:type="spellStart"/>
      <w:r w:rsidR="00EF2B36" w:rsidRPr="00136FB5">
        <w:rPr>
          <w:iCs/>
          <w:sz w:val="22"/>
          <w:szCs w:val="22"/>
        </w:rPr>
        <w:t>SzCsM</w:t>
      </w:r>
      <w:proofErr w:type="spellEnd"/>
      <w:r w:rsidR="00EF2B36" w:rsidRPr="00136FB5">
        <w:rPr>
          <w:iCs/>
          <w:sz w:val="22"/>
          <w:szCs w:val="22"/>
        </w:rPr>
        <w:t xml:space="preserve"> </w:t>
      </w:r>
      <w:r w:rsidR="008C25A7" w:rsidRPr="00136FB5">
        <w:rPr>
          <w:iCs/>
          <w:sz w:val="22"/>
          <w:szCs w:val="22"/>
        </w:rPr>
        <w:t>rend.</w:t>
      </w:r>
      <w:r w:rsidR="006B5C94" w:rsidRPr="00136FB5">
        <w:rPr>
          <w:iCs/>
          <w:sz w:val="22"/>
          <w:szCs w:val="22"/>
        </w:rPr>
        <w:t xml:space="preserve"> 4. §) </w:t>
      </w:r>
      <w:r w:rsidR="008F7265" w:rsidRPr="00136FB5">
        <w:rPr>
          <w:sz w:val="22"/>
          <w:szCs w:val="22"/>
        </w:rPr>
        <w:t xml:space="preserve">tömegközlekedési eszközzel könnyen megközelíthető-e? </w:t>
      </w:r>
      <w:r w:rsidR="00D220A4" w:rsidRPr="00136FB5">
        <w:rPr>
          <w:sz w:val="22"/>
          <w:szCs w:val="22"/>
        </w:rPr>
        <w:tab/>
      </w:r>
      <w:r w:rsidR="00C645C4">
        <w:rPr>
          <w:sz w:val="22"/>
          <w:szCs w:val="22"/>
        </w:rPr>
        <w:t>x</w:t>
      </w:r>
      <w:r w:rsidR="00D220A4" w:rsidRPr="00136FB5">
        <w:rPr>
          <w:sz w:val="22"/>
          <w:szCs w:val="22"/>
        </w:rPr>
        <w:t xml:space="preserve"> </w:t>
      </w:r>
      <w:r w:rsidR="00D220A4" w:rsidRPr="00136FB5">
        <w:rPr>
          <w:bCs/>
          <w:sz w:val="22"/>
          <w:szCs w:val="22"/>
        </w:rPr>
        <w:t xml:space="preserve">Igen - </w:t>
      </w:r>
      <w:r w:rsidR="00D220A4" w:rsidRPr="00136FB5">
        <w:rPr>
          <w:sz w:val="22"/>
          <w:szCs w:val="22"/>
        </w:rPr>
        <w:sym w:font="Wingdings" w:char="F06F"/>
      </w:r>
      <w:r w:rsidR="00D220A4" w:rsidRPr="00136FB5">
        <w:rPr>
          <w:sz w:val="22"/>
          <w:szCs w:val="22"/>
        </w:rPr>
        <w:t xml:space="preserve"> </w:t>
      </w:r>
      <w:r w:rsidR="00D220A4" w:rsidRPr="00136FB5">
        <w:rPr>
          <w:bCs/>
          <w:sz w:val="22"/>
          <w:szCs w:val="22"/>
        </w:rPr>
        <w:t>Nem</w:t>
      </w:r>
    </w:p>
    <w:p w:rsidR="006147B1" w:rsidRPr="00136FB5" w:rsidRDefault="009830BB" w:rsidP="00EF2B3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M</w:t>
      </w:r>
      <w:r w:rsidR="008F7265" w:rsidRPr="00136FB5">
        <w:rPr>
          <w:sz w:val="22"/>
          <w:szCs w:val="22"/>
        </w:rPr>
        <w:t xml:space="preserve">ilyen távolságra található </w:t>
      </w:r>
      <w:r w:rsidRPr="00136FB5">
        <w:rPr>
          <w:sz w:val="22"/>
          <w:szCs w:val="22"/>
        </w:rPr>
        <w:t xml:space="preserve">kb. </w:t>
      </w:r>
      <w:r w:rsidR="008F7265" w:rsidRPr="00136FB5">
        <w:rPr>
          <w:sz w:val="22"/>
          <w:szCs w:val="22"/>
        </w:rPr>
        <w:t>tömegköz</w:t>
      </w:r>
      <w:r w:rsidR="006147B1" w:rsidRPr="00136FB5">
        <w:rPr>
          <w:sz w:val="22"/>
          <w:szCs w:val="22"/>
        </w:rPr>
        <w:t xml:space="preserve">lekedési megállóhely, és milyen </w:t>
      </w:r>
      <w:r w:rsidR="008F7265" w:rsidRPr="00136FB5">
        <w:rPr>
          <w:sz w:val="22"/>
          <w:szCs w:val="22"/>
        </w:rPr>
        <w:t>járművel/járművekkel lehet megközelíteni?</w:t>
      </w:r>
    </w:p>
    <w:p w:rsidR="00A95686" w:rsidRPr="00A95686" w:rsidRDefault="00A95686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/>
        </w:rPr>
      </w:pPr>
      <w:r w:rsidRPr="00E054A1">
        <w:rPr>
          <w:b/>
        </w:rPr>
        <w:t xml:space="preserve">Autóbusz állomás: helyi járat: kb. 50 m; központi busz </w:t>
      </w:r>
      <w:proofErr w:type="spellStart"/>
      <w:r w:rsidRPr="00E054A1">
        <w:rPr>
          <w:b/>
        </w:rPr>
        <w:t>pu</w:t>
      </w:r>
      <w:proofErr w:type="spellEnd"/>
      <w:r w:rsidRPr="00E054A1">
        <w:rPr>
          <w:b/>
        </w:rPr>
        <w:t>: 600m; vonatállomás: 800m</w:t>
      </w:r>
    </w:p>
    <w:p w:rsidR="00D220A4" w:rsidRPr="00136FB5" w:rsidRDefault="00D220A4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Biztosított-e a folyamatos fűtés – és melegvíz szolgáltatás? </w:t>
      </w:r>
      <w:r w:rsidRPr="00136FB5">
        <w:rPr>
          <w:sz w:val="22"/>
          <w:szCs w:val="22"/>
        </w:rPr>
        <w:tab/>
      </w:r>
      <w:r w:rsidR="00C645C4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220A4" w:rsidRPr="00136FB5" w:rsidRDefault="008F7265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Az intézmény közúton könnyen megközelíthető-e? </w:t>
      </w:r>
      <w:r w:rsidR="00D220A4" w:rsidRPr="00136FB5">
        <w:rPr>
          <w:sz w:val="22"/>
          <w:szCs w:val="22"/>
        </w:rPr>
        <w:tab/>
      </w:r>
      <w:r w:rsidR="00C645C4">
        <w:rPr>
          <w:sz w:val="22"/>
          <w:szCs w:val="22"/>
        </w:rPr>
        <w:t>x</w:t>
      </w:r>
      <w:r w:rsidR="00D220A4" w:rsidRPr="00136FB5">
        <w:rPr>
          <w:sz w:val="22"/>
          <w:szCs w:val="22"/>
        </w:rPr>
        <w:t xml:space="preserve"> </w:t>
      </w:r>
      <w:r w:rsidR="00D220A4" w:rsidRPr="00136FB5">
        <w:rPr>
          <w:bCs/>
          <w:sz w:val="22"/>
          <w:szCs w:val="22"/>
        </w:rPr>
        <w:t xml:space="preserve">Igen - </w:t>
      </w:r>
      <w:r w:rsidR="00D220A4" w:rsidRPr="00136FB5">
        <w:rPr>
          <w:sz w:val="22"/>
          <w:szCs w:val="22"/>
        </w:rPr>
        <w:sym w:font="Wingdings" w:char="F06F"/>
      </w:r>
      <w:r w:rsidR="00D220A4" w:rsidRPr="00136FB5">
        <w:rPr>
          <w:sz w:val="22"/>
          <w:szCs w:val="22"/>
        </w:rPr>
        <w:t xml:space="preserve"> </w:t>
      </w:r>
      <w:r w:rsidR="00D220A4" w:rsidRPr="00136FB5">
        <w:rPr>
          <w:bCs/>
          <w:sz w:val="22"/>
          <w:szCs w:val="22"/>
        </w:rPr>
        <w:t>Nem</w:t>
      </w:r>
    </w:p>
    <w:p w:rsidR="00D220A4" w:rsidRPr="00136FB5" w:rsidRDefault="008F7265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Építészeti megoldások az akadálymentességet lehetővé teszik? </w:t>
      </w:r>
      <w:r w:rsidR="00D220A4" w:rsidRPr="00136FB5">
        <w:rPr>
          <w:sz w:val="22"/>
          <w:szCs w:val="22"/>
        </w:rPr>
        <w:tab/>
      </w:r>
      <w:r w:rsidR="00C645C4">
        <w:rPr>
          <w:sz w:val="22"/>
          <w:szCs w:val="22"/>
        </w:rPr>
        <w:t>x</w:t>
      </w:r>
      <w:r w:rsidR="00D220A4" w:rsidRPr="00136FB5">
        <w:rPr>
          <w:sz w:val="22"/>
          <w:szCs w:val="22"/>
        </w:rPr>
        <w:t xml:space="preserve"> </w:t>
      </w:r>
      <w:r w:rsidR="00D220A4" w:rsidRPr="00136FB5">
        <w:rPr>
          <w:bCs/>
          <w:sz w:val="22"/>
          <w:szCs w:val="22"/>
        </w:rPr>
        <w:t xml:space="preserve">Igen - </w:t>
      </w:r>
      <w:r w:rsidR="00D220A4" w:rsidRPr="00136FB5">
        <w:rPr>
          <w:sz w:val="22"/>
          <w:szCs w:val="22"/>
        </w:rPr>
        <w:sym w:font="Wingdings" w:char="F06F"/>
      </w:r>
      <w:r w:rsidR="00D220A4" w:rsidRPr="00136FB5">
        <w:rPr>
          <w:sz w:val="22"/>
          <w:szCs w:val="22"/>
        </w:rPr>
        <w:t xml:space="preserve"> </w:t>
      </w:r>
      <w:r w:rsidR="00D220A4" w:rsidRPr="00136FB5">
        <w:rPr>
          <w:bCs/>
          <w:sz w:val="22"/>
          <w:szCs w:val="22"/>
        </w:rPr>
        <w:t>Nem</w:t>
      </w:r>
    </w:p>
    <w:p w:rsidR="00D16CCA" w:rsidRPr="00136FB5" w:rsidRDefault="00D16CCA" w:rsidP="00D16CCA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iCs/>
          <w:sz w:val="22"/>
          <w:szCs w:val="22"/>
        </w:rPr>
        <w:t>(253/1997. Korm. rend. 62-63. §, 66. §</w:t>
      </w:r>
      <w:r w:rsidRPr="00136FB5">
        <w:rPr>
          <w:sz w:val="22"/>
          <w:szCs w:val="22"/>
        </w:rPr>
        <w:t>.)</w:t>
      </w:r>
    </w:p>
    <w:p w:rsidR="008F7265" w:rsidRPr="00136FB5" w:rsidRDefault="008F7265" w:rsidP="00EF2B36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136FB5">
        <w:rPr>
          <w:sz w:val="22"/>
          <w:szCs w:val="22"/>
        </w:rPr>
        <w:t xml:space="preserve">Ha a fenti </w:t>
      </w:r>
      <w:proofErr w:type="gramStart"/>
      <w:r w:rsidRPr="00136FB5">
        <w:rPr>
          <w:sz w:val="22"/>
          <w:szCs w:val="22"/>
        </w:rPr>
        <w:t>válasz igenlő</w:t>
      </w:r>
      <w:proofErr w:type="gramEnd"/>
      <w:r w:rsidRPr="00136FB5">
        <w:rPr>
          <w:sz w:val="22"/>
          <w:szCs w:val="22"/>
        </w:rPr>
        <w:t xml:space="preserve">, akkor mivel rendelkezik az épület az alábbiakból: </w:t>
      </w:r>
      <w:r w:rsidRPr="00136FB5">
        <w:rPr>
          <w:i/>
          <w:sz w:val="22"/>
          <w:szCs w:val="22"/>
        </w:rPr>
        <w:t>(jelölje aláhúzással)</w:t>
      </w:r>
    </w:p>
    <w:p w:rsidR="008F7265" w:rsidRPr="00136FB5" w:rsidRDefault="008F7265" w:rsidP="00EF2B36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- Lift</w:t>
      </w:r>
    </w:p>
    <w:p w:rsidR="008F7265" w:rsidRPr="00C645C4" w:rsidRDefault="008F7265" w:rsidP="00EF2B36">
      <w:pPr>
        <w:autoSpaceDE w:val="0"/>
        <w:autoSpaceDN w:val="0"/>
        <w:adjustRightInd w:val="0"/>
        <w:rPr>
          <w:sz w:val="22"/>
          <w:szCs w:val="22"/>
          <w:u w:val="thick"/>
        </w:rPr>
      </w:pPr>
      <w:r w:rsidRPr="00136FB5">
        <w:rPr>
          <w:sz w:val="22"/>
          <w:szCs w:val="22"/>
        </w:rPr>
        <w:t xml:space="preserve">- </w:t>
      </w:r>
      <w:r w:rsidRPr="00C645C4">
        <w:rPr>
          <w:sz w:val="22"/>
          <w:szCs w:val="22"/>
          <w:u w:val="thick"/>
        </w:rPr>
        <w:t>Rámpa</w:t>
      </w:r>
    </w:p>
    <w:p w:rsidR="008F7265" w:rsidRPr="00C645C4" w:rsidRDefault="008F7265" w:rsidP="00EF2B36">
      <w:pPr>
        <w:autoSpaceDE w:val="0"/>
        <w:autoSpaceDN w:val="0"/>
        <w:adjustRightInd w:val="0"/>
        <w:rPr>
          <w:sz w:val="22"/>
          <w:szCs w:val="22"/>
          <w:u w:val="thick"/>
        </w:rPr>
      </w:pPr>
      <w:r w:rsidRPr="00C645C4">
        <w:rPr>
          <w:sz w:val="22"/>
          <w:szCs w:val="22"/>
          <w:u w:val="thick"/>
        </w:rPr>
        <w:t>- Kapaszkodók</w:t>
      </w:r>
    </w:p>
    <w:p w:rsidR="008F7265" w:rsidRPr="00C645C4" w:rsidRDefault="008F7265" w:rsidP="00EF2B36">
      <w:pPr>
        <w:autoSpaceDE w:val="0"/>
        <w:autoSpaceDN w:val="0"/>
        <w:adjustRightInd w:val="0"/>
        <w:rPr>
          <w:sz w:val="22"/>
          <w:szCs w:val="22"/>
          <w:u w:val="thick"/>
        </w:rPr>
      </w:pPr>
      <w:r w:rsidRPr="00C645C4">
        <w:rPr>
          <w:sz w:val="22"/>
          <w:szCs w:val="22"/>
          <w:u w:val="thick"/>
        </w:rPr>
        <w:t>- Kerekesszék méretéhez megfelelő ajtószélesség</w:t>
      </w:r>
    </w:p>
    <w:p w:rsidR="008F7265" w:rsidRPr="00C645C4" w:rsidRDefault="008F7265" w:rsidP="00EF2B36">
      <w:pPr>
        <w:autoSpaceDE w:val="0"/>
        <w:autoSpaceDN w:val="0"/>
        <w:adjustRightInd w:val="0"/>
        <w:rPr>
          <w:sz w:val="22"/>
          <w:szCs w:val="22"/>
          <w:u w:val="thick"/>
        </w:rPr>
      </w:pPr>
      <w:r w:rsidRPr="00C645C4">
        <w:rPr>
          <w:sz w:val="22"/>
          <w:szCs w:val="22"/>
          <w:u w:val="thick"/>
        </w:rPr>
        <w:t>- Mozgáskorlátozott vizesblokk</w:t>
      </w:r>
    </w:p>
    <w:p w:rsidR="008F7265" w:rsidRPr="00C645C4" w:rsidRDefault="008F7265" w:rsidP="00EF2B36">
      <w:pPr>
        <w:autoSpaceDE w:val="0"/>
        <w:autoSpaceDN w:val="0"/>
        <w:adjustRightInd w:val="0"/>
        <w:rPr>
          <w:sz w:val="22"/>
          <w:szCs w:val="22"/>
          <w:u w:val="thick"/>
        </w:rPr>
      </w:pPr>
      <w:r w:rsidRPr="00C645C4">
        <w:rPr>
          <w:sz w:val="22"/>
          <w:szCs w:val="22"/>
          <w:u w:val="thick"/>
        </w:rPr>
        <w:t>- Küszöbnélküliség</w:t>
      </w:r>
    </w:p>
    <w:p w:rsidR="008F7265" w:rsidRPr="00C645C4" w:rsidRDefault="008F7265" w:rsidP="00EF2B36">
      <w:pPr>
        <w:autoSpaceDE w:val="0"/>
        <w:autoSpaceDN w:val="0"/>
        <w:adjustRightInd w:val="0"/>
        <w:rPr>
          <w:sz w:val="22"/>
          <w:szCs w:val="22"/>
          <w:u w:val="thick"/>
        </w:rPr>
      </w:pPr>
      <w:r w:rsidRPr="00C645C4">
        <w:rPr>
          <w:sz w:val="22"/>
          <w:szCs w:val="22"/>
          <w:u w:val="thick"/>
        </w:rPr>
        <w:t xml:space="preserve">- </w:t>
      </w:r>
      <w:proofErr w:type="spellStart"/>
      <w:r w:rsidRPr="00C645C4">
        <w:rPr>
          <w:sz w:val="22"/>
          <w:szCs w:val="22"/>
          <w:u w:val="thick"/>
        </w:rPr>
        <w:t>Info</w:t>
      </w:r>
      <w:proofErr w:type="spellEnd"/>
      <w:r w:rsidRPr="00C645C4">
        <w:rPr>
          <w:sz w:val="22"/>
          <w:szCs w:val="22"/>
          <w:u w:val="thick"/>
        </w:rPr>
        <w:t>-kommunikációs akadálymentesítés</w:t>
      </w:r>
    </w:p>
    <w:p w:rsidR="008F7265" w:rsidRPr="0047637D" w:rsidRDefault="008F7265" w:rsidP="00EF2B36">
      <w:pPr>
        <w:autoSpaceDE w:val="0"/>
        <w:autoSpaceDN w:val="0"/>
        <w:adjustRightInd w:val="0"/>
        <w:rPr>
          <w:sz w:val="22"/>
          <w:szCs w:val="22"/>
          <w:u w:val="thick"/>
        </w:rPr>
      </w:pPr>
      <w:r w:rsidRPr="0047637D">
        <w:rPr>
          <w:sz w:val="22"/>
          <w:szCs w:val="22"/>
          <w:u w:val="thick"/>
        </w:rPr>
        <w:t>- egyéb:</w:t>
      </w:r>
      <w:r w:rsidR="00C645C4" w:rsidRPr="0047637D">
        <w:rPr>
          <w:sz w:val="22"/>
          <w:szCs w:val="22"/>
          <w:u w:val="thick"/>
        </w:rPr>
        <w:t xml:space="preserve"> burkolati vezetősáv</w:t>
      </w:r>
    </w:p>
    <w:p w:rsidR="0096000B" w:rsidRPr="00136FB5" w:rsidRDefault="0096000B" w:rsidP="00EF2B36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</w:p>
    <w:p w:rsidR="00F5644C" w:rsidRPr="00136FB5" w:rsidRDefault="00F5644C" w:rsidP="00EF2B36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  <w:r w:rsidRPr="00136FB5">
        <w:rPr>
          <w:b/>
          <w:bCs/>
          <w:sz w:val="22"/>
          <w:szCs w:val="22"/>
        </w:rPr>
        <w:t>TÁRGYI ESZKÖZÖK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9"/>
        <w:gridCol w:w="2651"/>
        <w:gridCol w:w="2622"/>
      </w:tblGrid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Tárgyi eszközök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Van (db</w:t>
            </w:r>
            <w:proofErr w:type="gramStart"/>
            <w:r w:rsidRPr="00136FB5">
              <w:rPr>
                <w:b/>
                <w:bCs/>
                <w:sz w:val="22"/>
                <w:szCs w:val="22"/>
              </w:rPr>
              <w:t>.,</w:t>
            </w:r>
            <w:proofErr w:type="gramEnd"/>
            <w:r w:rsidRPr="00136FB5">
              <w:rPr>
                <w:b/>
                <w:bCs/>
                <w:sz w:val="22"/>
                <w:szCs w:val="22"/>
              </w:rPr>
              <w:t xml:space="preserve"> megjegyzés)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Nincs</w:t>
            </w: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tisztálkodó szerek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elsősegély felszerelés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önálló íróasztal (irodai dolgozók)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 3 db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megfelelő irodabútor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zárható iratszekrény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  <w:r w:rsidR="000575A4">
              <w:rPr>
                <w:bCs/>
                <w:sz w:val="22"/>
                <w:szCs w:val="22"/>
              </w:rPr>
              <w:t xml:space="preserve"> 1db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proofErr w:type="gramStart"/>
            <w:r w:rsidRPr="00136FB5">
              <w:rPr>
                <w:bCs/>
                <w:sz w:val="22"/>
                <w:szCs w:val="22"/>
              </w:rPr>
              <w:t>trezor</w:t>
            </w:r>
            <w:proofErr w:type="gramEnd"/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telefon, fax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A70215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x </w:t>
            </w:r>
            <w:r w:rsidR="000575A4">
              <w:rPr>
                <w:bCs/>
                <w:sz w:val="22"/>
                <w:szCs w:val="22"/>
              </w:rPr>
              <w:t xml:space="preserve">fax </w:t>
            </w: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mobiltelefon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számítógép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  <w:r w:rsidR="000575A4">
              <w:rPr>
                <w:bCs/>
                <w:sz w:val="22"/>
                <w:szCs w:val="22"/>
              </w:rPr>
              <w:t xml:space="preserve"> 5 db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laptop</w:t>
            </w:r>
          </w:p>
        </w:tc>
        <w:tc>
          <w:tcPr>
            <w:tcW w:w="2700" w:type="dxa"/>
          </w:tcPr>
          <w:p w:rsidR="00F5644C" w:rsidRPr="00136FB5" w:rsidRDefault="00BB510F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  <w:r w:rsidR="008C4D34">
              <w:rPr>
                <w:bCs/>
                <w:sz w:val="22"/>
                <w:szCs w:val="22"/>
              </w:rPr>
              <w:t xml:space="preserve"> (1db)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internet-hozzáférés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fénymásoló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proofErr w:type="gramStart"/>
            <w:r w:rsidRPr="00136FB5">
              <w:rPr>
                <w:bCs/>
                <w:sz w:val="22"/>
                <w:szCs w:val="22"/>
              </w:rPr>
              <w:t>információs</w:t>
            </w:r>
            <w:proofErr w:type="gramEnd"/>
            <w:r w:rsidRPr="00136FB5">
              <w:rPr>
                <w:bCs/>
                <w:sz w:val="22"/>
                <w:szCs w:val="22"/>
              </w:rPr>
              <w:t xml:space="preserve"> tábla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 3 db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szakkönyvek, folyóiratok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internetes elérhetőséggel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jogtár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internetes elérhetőség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lastRenderedPageBreak/>
              <w:t>szoftverek</w:t>
            </w: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 Szám-Adó Kft.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személygépkocsi (</w:t>
            </w:r>
            <w:r w:rsidRPr="00136FB5">
              <w:rPr>
                <w:sz w:val="22"/>
                <w:szCs w:val="22"/>
              </w:rPr>
              <w:t>típus megjelöléssel):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bérlet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</w:tr>
      <w:tr w:rsidR="00F5644C" w:rsidRPr="00136FB5" w:rsidTr="000C36C8">
        <w:tc>
          <w:tcPr>
            <w:tcW w:w="3875" w:type="dxa"/>
          </w:tcPr>
          <w:p w:rsidR="00F5644C" w:rsidRPr="00136FB5" w:rsidRDefault="00B75B2A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kisbusz (</w:t>
            </w:r>
            <w:r w:rsidRPr="00136FB5">
              <w:rPr>
                <w:sz w:val="22"/>
                <w:szCs w:val="22"/>
              </w:rPr>
              <w:t>típus megjelöléssel)</w:t>
            </w:r>
          </w:p>
        </w:tc>
        <w:tc>
          <w:tcPr>
            <w:tcW w:w="2700" w:type="dxa"/>
          </w:tcPr>
          <w:p w:rsidR="00F5644C" w:rsidRPr="00136FB5" w:rsidRDefault="00F5644C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:rsidR="00F5644C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</w:tr>
      <w:tr w:rsidR="00B75B2A" w:rsidRPr="00136FB5" w:rsidTr="000C36C8">
        <w:tc>
          <w:tcPr>
            <w:tcW w:w="3875" w:type="dxa"/>
          </w:tcPr>
          <w:p w:rsidR="00B75B2A" w:rsidRPr="00136FB5" w:rsidRDefault="00B75B2A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kerékpár</w:t>
            </w:r>
          </w:p>
        </w:tc>
        <w:tc>
          <w:tcPr>
            <w:tcW w:w="2700" w:type="dxa"/>
          </w:tcPr>
          <w:p w:rsidR="00B75B2A" w:rsidRPr="00136FB5" w:rsidRDefault="00B75B2A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:rsidR="00B75B2A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</w:tr>
      <w:tr w:rsidR="00B75B2A" w:rsidRPr="00136FB5" w:rsidTr="000C36C8">
        <w:tc>
          <w:tcPr>
            <w:tcW w:w="3875" w:type="dxa"/>
          </w:tcPr>
          <w:p w:rsidR="00B75B2A" w:rsidRPr="00136FB5" w:rsidRDefault="00B75B2A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motorkerékpár</w:t>
            </w:r>
          </w:p>
        </w:tc>
        <w:tc>
          <w:tcPr>
            <w:tcW w:w="2700" w:type="dxa"/>
          </w:tcPr>
          <w:p w:rsidR="00B75B2A" w:rsidRPr="00136FB5" w:rsidRDefault="00B75B2A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:rsidR="00B75B2A" w:rsidRPr="00136FB5" w:rsidRDefault="00C645C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</w:tr>
    </w:tbl>
    <w:p w:rsidR="00F5644C" w:rsidRPr="00136FB5" w:rsidRDefault="00F5644C" w:rsidP="00EF2B36">
      <w:pPr>
        <w:tabs>
          <w:tab w:val="left" w:leader="dot" w:pos="90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4057" w:rsidRPr="00136FB5" w:rsidRDefault="00D04057" w:rsidP="00D04057">
      <w:pPr>
        <w:rPr>
          <w:b/>
          <w:sz w:val="22"/>
          <w:szCs w:val="22"/>
          <w:u w:val="single"/>
        </w:rPr>
      </w:pPr>
      <w:r w:rsidRPr="00136FB5">
        <w:rPr>
          <w:b/>
          <w:sz w:val="22"/>
          <w:szCs w:val="22"/>
          <w:u w:val="single"/>
        </w:rPr>
        <w:t xml:space="preserve">4. SZEMÉLYI FELTÉTELEK </w:t>
      </w:r>
      <w:r w:rsidRPr="00136FB5">
        <w:rPr>
          <w:iCs/>
          <w:sz w:val="22"/>
          <w:szCs w:val="22"/>
        </w:rPr>
        <w:t xml:space="preserve">(1993. évi III. tv. 92/D-I. §, 1/2000. (I.7.)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6. §, 19. §)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Az intézményvezető szociális szakvizsgával rendelkezik-e?</w:t>
      </w:r>
      <w:r w:rsidRPr="00136FB5">
        <w:rPr>
          <w:sz w:val="22"/>
          <w:szCs w:val="22"/>
        </w:rPr>
        <w:tab/>
      </w:r>
      <w:r w:rsidR="00C645C4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Rendelkeznek-e a foglalkoztatottak munkaköri leírással?</w:t>
      </w:r>
      <w:r w:rsidRPr="00136FB5">
        <w:rPr>
          <w:sz w:val="22"/>
          <w:szCs w:val="22"/>
        </w:rPr>
        <w:tab/>
      </w:r>
      <w:r w:rsidR="006E708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A dolgozók rendelkeznek –e munkáltatói igazolvánnyal? (</w:t>
      </w:r>
      <w:r w:rsidRPr="00136FB5">
        <w:rPr>
          <w:bCs/>
          <w:sz w:val="22"/>
          <w:szCs w:val="22"/>
        </w:rPr>
        <w:t xml:space="preserve">1/2000. (I.7.) </w:t>
      </w:r>
      <w:proofErr w:type="spellStart"/>
      <w:r w:rsidRPr="00136FB5">
        <w:rPr>
          <w:sz w:val="22"/>
          <w:szCs w:val="22"/>
        </w:rPr>
        <w:t>SzCsM</w:t>
      </w:r>
      <w:proofErr w:type="spellEnd"/>
      <w:r w:rsidRPr="00136FB5">
        <w:rPr>
          <w:sz w:val="22"/>
          <w:szCs w:val="22"/>
        </w:rPr>
        <w:t xml:space="preserve"> rend.</w:t>
      </w:r>
      <w:r w:rsidRPr="00136FB5">
        <w:rPr>
          <w:bCs/>
          <w:sz w:val="22"/>
          <w:szCs w:val="22"/>
        </w:rPr>
        <w:t xml:space="preserve"> 19.§ (3) </w:t>
      </w:r>
      <w:r w:rsidR="00817399" w:rsidRPr="00136FB5">
        <w:rPr>
          <w:iCs/>
          <w:sz w:val="22"/>
          <w:szCs w:val="22"/>
        </w:rPr>
        <w:t>bekezdés</w:t>
      </w:r>
      <w:r w:rsidR="00817399" w:rsidRPr="00136FB5">
        <w:rPr>
          <w:bCs/>
          <w:sz w:val="22"/>
          <w:szCs w:val="22"/>
        </w:rPr>
        <w:t>)</w:t>
      </w:r>
      <w:r w:rsidRPr="00136FB5">
        <w:rPr>
          <w:sz w:val="22"/>
          <w:szCs w:val="22"/>
        </w:rPr>
        <w:tab/>
      </w:r>
      <w:r w:rsidR="006E708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Dokumentált-e a működési nyilvántartásba való adatszolgáltatás a személyes gondoskodást végző személyeket illetően?</w:t>
      </w:r>
      <w:r w:rsidRPr="00136FB5">
        <w:rPr>
          <w:sz w:val="22"/>
          <w:szCs w:val="22"/>
        </w:rPr>
        <w:tab/>
      </w:r>
      <w:r w:rsidR="006E708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A továbbképzési kötelezettségét teljesítő személy megkapja –</w:t>
      </w:r>
      <w:proofErr w:type="gramStart"/>
      <w:r w:rsidRPr="00136FB5">
        <w:rPr>
          <w:sz w:val="22"/>
          <w:szCs w:val="22"/>
        </w:rPr>
        <w:t>e</w:t>
      </w:r>
      <w:proofErr w:type="gramEnd"/>
      <w:r w:rsidRPr="00136FB5">
        <w:rPr>
          <w:sz w:val="22"/>
          <w:szCs w:val="22"/>
        </w:rPr>
        <w:t xml:space="preserve"> egyhavi illetményét? 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="006E708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Továbbképzési tervvel rendelkezik az intézmény? (9/2000. (VIII.4.) </w:t>
      </w:r>
      <w:proofErr w:type="spellStart"/>
      <w:r w:rsidRPr="00136FB5">
        <w:rPr>
          <w:sz w:val="22"/>
          <w:szCs w:val="22"/>
        </w:rPr>
        <w:t>SzCsM</w:t>
      </w:r>
      <w:proofErr w:type="spellEnd"/>
      <w:r w:rsidRPr="00136FB5">
        <w:rPr>
          <w:sz w:val="22"/>
          <w:szCs w:val="22"/>
        </w:rPr>
        <w:t xml:space="preserve"> rend. 15. §)</w:t>
      </w:r>
      <w:r w:rsidRPr="00136FB5">
        <w:rPr>
          <w:sz w:val="22"/>
          <w:szCs w:val="22"/>
        </w:rPr>
        <w:tab/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6E708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468"/>
        <w:gridCol w:w="2599"/>
      </w:tblGrid>
      <w:tr w:rsidR="00D04057" w:rsidRPr="00136FB5" w:rsidTr="00393689">
        <w:tc>
          <w:tcPr>
            <w:tcW w:w="6588" w:type="dxa"/>
            <w:tcBorders>
              <w:top w:val="nil"/>
              <w:left w:val="nil"/>
            </w:tcBorders>
          </w:tcPr>
          <w:p w:rsidR="00D04057" w:rsidRPr="00136FB5" w:rsidRDefault="00D04057" w:rsidP="00393689">
            <w:pPr>
              <w:jc w:val="both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 továbbképzési terv tartalmazza-e az alábbi kötelező tartalmi elemeket?</w:t>
            </w:r>
          </w:p>
        </w:tc>
        <w:tc>
          <w:tcPr>
            <w:tcW w:w="2624" w:type="dxa"/>
          </w:tcPr>
          <w:p w:rsidR="00D04057" w:rsidRPr="00136FB5" w:rsidRDefault="00D04057" w:rsidP="00393689">
            <w:pPr>
              <w:jc w:val="center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igen/nem</w:t>
            </w:r>
          </w:p>
        </w:tc>
      </w:tr>
      <w:tr w:rsidR="00D04057" w:rsidRPr="00136FB5" w:rsidTr="00393689">
        <w:trPr>
          <w:trHeight w:val="819"/>
        </w:trPr>
        <w:tc>
          <w:tcPr>
            <w:tcW w:w="6588" w:type="dxa"/>
          </w:tcPr>
          <w:p w:rsidR="00D04057" w:rsidRPr="00136FB5" w:rsidRDefault="00D04057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tárgyévben továbbképzésben résztvevők és a jogszabály által szakvizsgára kötelezettek, valamint az arra önként jelentkezők várható száma, munkakörük és a várható távolléti idő feltüntetésével</w:t>
            </w:r>
          </w:p>
        </w:tc>
        <w:tc>
          <w:tcPr>
            <w:tcW w:w="2624" w:type="dxa"/>
          </w:tcPr>
          <w:p w:rsidR="00D04057" w:rsidRPr="00136FB5" w:rsidRDefault="00D84CD1" w:rsidP="003936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D04057" w:rsidRPr="00136FB5" w:rsidTr="00393689">
        <w:tc>
          <w:tcPr>
            <w:tcW w:w="6588" w:type="dxa"/>
          </w:tcPr>
          <w:p w:rsidR="00D04057" w:rsidRPr="00136FB5" w:rsidRDefault="00D04057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továbbképzésben, illetőleg felkészítő tanfolyamon résztvevők helyettesítésére vonatkozó terv</w:t>
            </w:r>
          </w:p>
        </w:tc>
        <w:tc>
          <w:tcPr>
            <w:tcW w:w="2624" w:type="dxa"/>
          </w:tcPr>
          <w:p w:rsidR="00D04057" w:rsidRPr="00136FB5" w:rsidRDefault="00D84CD1" w:rsidP="003936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D04057" w:rsidRPr="00136FB5" w:rsidTr="00393689">
        <w:tc>
          <w:tcPr>
            <w:tcW w:w="6588" w:type="dxa"/>
          </w:tcPr>
          <w:p w:rsidR="00D04057" w:rsidRPr="00136FB5" w:rsidRDefault="00D04057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továbbképzésre, felkészítő tanfolyamra és szakvizsgára fordítható források megjelölését és felosztása</w:t>
            </w:r>
          </w:p>
        </w:tc>
        <w:tc>
          <w:tcPr>
            <w:tcW w:w="2624" w:type="dxa"/>
          </w:tcPr>
          <w:p w:rsidR="00D04057" w:rsidRPr="00136FB5" w:rsidRDefault="00D84CD1" w:rsidP="003936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Igen. Pályázati lehetőségek keresése, főként ingyenes továbbképzések</w:t>
            </w:r>
            <w:r w:rsidR="00DE1BAE">
              <w:rPr>
                <w:sz w:val="22"/>
                <w:szCs w:val="22"/>
              </w:rPr>
              <w:t xml:space="preserve"> formájában.</w:t>
            </w:r>
          </w:p>
        </w:tc>
      </w:tr>
      <w:tr w:rsidR="00D04057" w:rsidRPr="00136FB5" w:rsidTr="00393689">
        <w:tc>
          <w:tcPr>
            <w:tcW w:w="6588" w:type="dxa"/>
          </w:tcPr>
          <w:p w:rsidR="00D04057" w:rsidRPr="00136FB5" w:rsidRDefault="00D04057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továbbképzési kötelezettségüket teljesítők száma</w:t>
            </w:r>
          </w:p>
        </w:tc>
        <w:tc>
          <w:tcPr>
            <w:tcW w:w="2624" w:type="dxa"/>
          </w:tcPr>
          <w:p w:rsidR="00D04057" w:rsidRPr="00136FB5" w:rsidRDefault="00D04057" w:rsidP="00393689">
            <w:pPr>
              <w:jc w:val="both"/>
              <w:rPr>
                <w:sz w:val="22"/>
                <w:szCs w:val="22"/>
              </w:rPr>
            </w:pPr>
          </w:p>
        </w:tc>
      </w:tr>
    </w:tbl>
    <w:p w:rsidR="00D04057" w:rsidRPr="00136FB5" w:rsidRDefault="00D04057" w:rsidP="00D04057">
      <w:pPr>
        <w:jc w:val="both"/>
        <w:rPr>
          <w:sz w:val="22"/>
          <w:szCs w:val="22"/>
        </w:rPr>
      </w:pP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Tartási, életjáradéki és öröklési szerződés tilalma megismertetésre került a személyes gondoskodást nyújtó intézményben foglalkoztatottakkal? (</w:t>
      </w:r>
      <w:r w:rsidRPr="00136FB5">
        <w:rPr>
          <w:iCs/>
          <w:sz w:val="22"/>
          <w:szCs w:val="22"/>
        </w:rPr>
        <w:t xml:space="preserve">1/2000 (I.7.) </w:t>
      </w:r>
      <w:proofErr w:type="spellStart"/>
      <w:r w:rsidRPr="00136FB5">
        <w:rPr>
          <w:sz w:val="22"/>
          <w:szCs w:val="22"/>
        </w:rPr>
        <w:t>SzCsM</w:t>
      </w:r>
      <w:proofErr w:type="spellEnd"/>
      <w:r w:rsidRPr="00136FB5">
        <w:rPr>
          <w:sz w:val="22"/>
          <w:szCs w:val="22"/>
        </w:rPr>
        <w:t xml:space="preserve"> rend. 6. § (10)</w:t>
      </w:r>
      <w:r w:rsidR="00817399" w:rsidRPr="00136FB5">
        <w:rPr>
          <w:iCs/>
          <w:sz w:val="22"/>
          <w:szCs w:val="22"/>
        </w:rPr>
        <w:t xml:space="preserve"> bekezdés</w:t>
      </w:r>
      <w:r w:rsidRPr="00136FB5">
        <w:rPr>
          <w:sz w:val="22"/>
          <w:szCs w:val="22"/>
        </w:rPr>
        <w:t>)</w:t>
      </w:r>
      <w:r w:rsidRPr="00136FB5">
        <w:rPr>
          <w:sz w:val="22"/>
          <w:szCs w:val="22"/>
        </w:rPr>
        <w:tab/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D84CD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04057" w:rsidRPr="00A95686" w:rsidRDefault="00D04057" w:rsidP="00D04057">
      <w:pPr>
        <w:tabs>
          <w:tab w:val="left" w:leader="dot" w:pos="9000"/>
        </w:tabs>
        <w:rPr>
          <w:b/>
          <w:sz w:val="22"/>
          <w:szCs w:val="22"/>
        </w:rPr>
      </w:pPr>
      <w:r w:rsidRPr="00136FB5">
        <w:rPr>
          <w:sz w:val="22"/>
          <w:szCs w:val="22"/>
        </w:rPr>
        <w:t>Milyen formában</w:t>
      </w:r>
      <w:r w:rsidRPr="00136FB5">
        <w:rPr>
          <w:i/>
          <w:iCs/>
          <w:sz w:val="22"/>
          <w:szCs w:val="22"/>
        </w:rPr>
        <w:t>?</w:t>
      </w:r>
      <w:r w:rsidRPr="00136FB5">
        <w:rPr>
          <w:sz w:val="22"/>
          <w:szCs w:val="22"/>
        </w:rPr>
        <w:t xml:space="preserve"> </w:t>
      </w:r>
      <w:r w:rsidR="00D84CD1" w:rsidRPr="00A95686">
        <w:rPr>
          <w:b/>
          <w:sz w:val="22"/>
          <w:szCs w:val="22"/>
        </w:rPr>
        <w:t>Munkaköri leírás, ill. a</w:t>
      </w:r>
      <w:r w:rsidR="00E240B5">
        <w:rPr>
          <w:b/>
          <w:sz w:val="22"/>
          <w:szCs w:val="22"/>
        </w:rPr>
        <w:t xml:space="preserve"> </w:t>
      </w:r>
      <w:r w:rsidR="00D84CD1" w:rsidRPr="00A95686">
        <w:rPr>
          <w:b/>
          <w:sz w:val="22"/>
          <w:szCs w:val="22"/>
        </w:rPr>
        <w:t>Házirend tartalmazza.</w:t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Munkaruhát vagy védőruhát biztosít-e a fenntartó? (</w:t>
      </w:r>
      <w:r w:rsidRPr="00136FB5">
        <w:rPr>
          <w:iCs/>
          <w:sz w:val="22"/>
          <w:szCs w:val="22"/>
        </w:rPr>
        <w:t xml:space="preserve">1/2000 (I.7.)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</w:t>
      </w:r>
      <w:r w:rsidRPr="00136FB5">
        <w:rPr>
          <w:sz w:val="22"/>
          <w:szCs w:val="22"/>
        </w:rPr>
        <w:t xml:space="preserve">6. § (11) </w:t>
      </w:r>
      <w:r w:rsidR="00817399" w:rsidRPr="00136FB5">
        <w:rPr>
          <w:iCs/>
          <w:sz w:val="22"/>
          <w:szCs w:val="22"/>
        </w:rPr>
        <w:t>bekezdés</w:t>
      </w:r>
      <w:r w:rsidRPr="00136FB5">
        <w:rPr>
          <w:sz w:val="22"/>
          <w:szCs w:val="22"/>
        </w:rPr>
        <w:t>)</w:t>
      </w:r>
      <w:r w:rsidRPr="00136FB5">
        <w:rPr>
          <w:sz w:val="22"/>
          <w:szCs w:val="22"/>
        </w:rPr>
        <w:tab/>
      </w:r>
    </w:p>
    <w:p w:rsidR="00D04057" w:rsidRPr="00136FB5" w:rsidRDefault="00D04057" w:rsidP="00D04057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D84CD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D04057" w:rsidRPr="00136FB5" w:rsidRDefault="00D04057" w:rsidP="00D04057">
      <w:pPr>
        <w:tabs>
          <w:tab w:val="left" w:pos="7200"/>
        </w:tabs>
        <w:jc w:val="both"/>
        <w:rPr>
          <w:sz w:val="22"/>
          <w:szCs w:val="22"/>
        </w:rPr>
      </w:pPr>
      <w:r w:rsidRPr="00136FB5">
        <w:rPr>
          <w:sz w:val="22"/>
          <w:szCs w:val="22"/>
        </w:rPr>
        <w:t>Milyen formában</w:t>
      </w:r>
      <w:r w:rsidRPr="00136FB5">
        <w:rPr>
          <w:iCs/>
          <w:sz w:val="22"/>
          <w:szCs w:val="22"/>
        </w:rPr>
        <w:t>?</w:t>
      </w:r>
      <w:r w:rsidRPr="00136FB5">
        <w:rPr>
          <w:i/>
          <w:iCs/>
          <w:sz w:val="22"/>
          <w:szCs w:val="22"/>
        </w:rPr>
        <w:t xml:space="preserve"> </w:t>
      </w:r>
      <w:r w:rsidR="00D84CD1" w:rsidRPr="00A95686">
        <w:rPr>
          <w:b/>
          <w:i/>
          <w:iCs/>
          <w:sz w:val="22"/>
          <w:szCs w:val="22"/>
        </w:rPr>
        <w:t>Munkaruha szabályzatban foglaltak szerint.</w:t>
      </w:r>
    </w:p>
    <w:p w:rsidR="00D04057" w:rsidRPr="00136FB5" w:rsidRDefault="00D04057" w:rsidP="00D04057">
      <w:pPr>
        <w:autoSpaceDE w:val="0"/>
        <w:autoSpaceDN w:val="0"/>
        <w:adjustRightInd w:val="0"/>
        <w:rPr>
          <w:iCs/>
          <w:sz w:val="22"/>
          <w:szCs w:val="22"/>
        </w:rPr>
      </w:pPr>
      <w:r w:rsidRPr="00136FB5">
        <w:rPr>
          <w:sz w:val="22"/>
          <w:szCs w:val="22"/>
        </w:rPr>
        <w:t>Munkáltató által adott felmentések száma, oka: (</w:t>
      </w:r>
      <w:r w:rsidRPr="00136FB5">
        <w:rPr>
          <w:iCs/>
          <w:sz w:val="22"/>
          <w:szCs w:val="22"/>
        </w:rPr>
        <w:t xml:space="preserve">1/2000 (I.7.) </w:t>
      </w:r>
      <w:proofErr w:type="spellStart"/>
      <w:r w:rsidR="00817399" w:rsidRPr="00136FB5">
        <w:rPr>
          <w:sz w:val="22"/>
          <w:szCs w:val="22"/>
        </w:rPr>
        <w:t>SzCsM</w:t>
      </w:r>
      <w:proofErr w:type="spellEnd"/>
      <w:r w:rsidR="00817399" w:rsidRPr="00136FB5">
        <w:rPr>
          <w:sz w:val="22"/>
          <w:szCs w:val="22"/>
        </w:rPr>
        <w:t xml:space="preserve"> rend. 6. § (5) és (8) </w:t>
      </w:r>
      <w:r w:rsidR="00817399" w:rsidRPr="00136FB5">
        <w:rPr>
          <w:iCs/>
          <w:sz w:val="22"/>
          <w:szCs w:val="22"/>
        </w:rPr>
        <w:t>bekezdés</w:t>
      </w:r>
      <w:r w:rsidRPr="00136FB5">
        <w:rPr>
          <w:sz w:val="22"/>
          <w:szCs w:val="22"/>
        </w:rPr>
        <w:t>)</w:t>
      </w:r>
    </w:p>
    <w:p w:rsidR="00D04057" w:rsidRPr="00136FB5" w:rsidRDefault="00D04057" w:rsidP="00D04057">
      <w:pPr>
        <w:tabs>
          <w:tab w:val="left" w:leader="dot" w:pos="9000"/>
        </w:tabs>
        <w:rPr>
          <w:sz w:val="22"/>
          <w:szCs w:val="22"/>
        </w:rPr>
      </w:pPr>
      <w:r w:rsidRPr="00136FB5">
        <w:rPr>
          <w:sz w:val="22"/>
          <w:szCs w:val="22"/>
        </w:rPr>
        <w:tab/>
      </w:r>
    </w:p>
    <w:p w:rsidR="00D04057" w:rsidRPr="00136FB5" w:rsidRDefault="00D04057" w:rsidP="00D04057">
      <w:pPr>
        <w:tabs>
          <w:tab w:val="left" w:pos="6120"/>
          <w:tab w:val="left" w:leader="dot" w:pos="73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bCs/>
          <w:sz w:val="22"/>
          <w:szCs w:val="22"/>
        </w:rPr>
        <w:t xml:space="preserve">Közfoglalkoztatottat szakmai munkakörben alkalmaznak-e? </w:t>
      </w:r>
      <w:r w:rsidRPr="00136FB5">
        <w:rPr>
          <w:sz w:val="22"/>
          <w:szCs w:val="22"/>
        </w:rPr>
        <w:tab/>
        <w:t xml:space="preserve">  </w:t>
      </w:r>
      <w:r w:rsidR="00D84CD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="007902E0">
        <w:rPr>
          <w:bCs/>
          <w:sz w:val="22"/>
          <w:szCs w:val="22"/>
        </w:rPr>
        <w:t>Igen, 1</w:t>
      </w:r>
      <w:r w:rsidRPr="00136FB5">
        <w:rPr>
          <w:bCs/>
          <w:sz w:val="22"/>
          <w:szCs w:val="22"/>
        </w:rPr>
        <w:t xml:space="preserve"> főt </w:t>
      </w:r>
      <w:proofErr w:type="gramStart"/>
      <w:r w:rsidRPr="00136FB5">
        <w:rPr>
          <w:bCs/>
          <w:sz w:val="22"/>
          <w:szCs w:val="22"/>
        </w:rPr>
        <w:t xml:space="preserve">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 </w:t>
      </w:r>
      <w:r w:rsidRPr="00136FB5">
        <w:rPr>
          <w:bCs/>
          <w:sz w:val="22"/>
          <w:szCs w:val="22"/>
        </w:rPr>
        <w:t>Nem</w:t>
      </w:r>
      <w:proofErr w:type="gramEnd"/>
    </w:p>
    <w:p w:rsidR="00D04057" w:rsidRPr="00136FB5" w:rsidRDefault="00D04057" w:rsidP="00D04057">
      <w:pPr>
        <w:tabs>
          <w:tab w:val="left" w:pos="6120"/>
          <w:tab w:val="left" w:leader="dot" w:pos="738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 xml:space="preserve">Közfoglalkoztatottat egyéb munkakörben alkalmaznak-e? </w:t>
      </w:r>
      <w:r w:rsidRPr="00136FB5">
        <w:rPr>
          <w:sz w:val="22"/>
          <w:szCs w:val="22"/>
        </w:rPr>
        <w:tab/>
        <w:t xml:space="preserve">  </w:t>
      </w:r>
      <w:r w:rsidR="00D84CD1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="007902E0">
        <w:rPr>
          <w:bCs/>
          <w:sz w:val="22"/>
          <w:szCs w:val="22"/>
        </w:rPr>
        <w:t>Igen, 1</w:t>
      </w:r>
      <w:r w:rsidRPr="00136FB5">
        <w:rPr>
          <w:bCs/>
          <w:sz w:val="22"/>
          <w:szCs w:val="22"/>
        </w:rPr>
        <w:t xml:space="preserve"> főt </w:t>
      </w:r>
      <w:proofErr w:type="gramStart"/>
      <w:r w:rsidRPr="00136FB5">
        <w:rPr>
          <w:bCs/>
          <w:sz w:val="22"/>
          <w:szCs w:val="22"/>
        </w:rPr>
        <w:t xml:space="preserve">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 </w:t>
      </w:r>
      <w:r w:rsidRPr="00136FB5">
        <w:rPr>
          <w:bCs/>
          <w:sz w:val="22"/>
          <w:szCs w:val="22"/>
        </w:rPr>
        <w:t>Nem</w:t>
      </w:r>
      <w:proofErr w:type="gramEnd"/>
    </w:p>
    <w:p w:rsidR="005F1614" w:rsidRPr="00136FB5" w:rsidRDefault="005F1614" w:rsidP="00EF2B36">
      <w:pPr>
        <w:rPr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1"/>
        <w:gridCol w:w="1387"/>
        <w:gridCol w:w="1508"/>
        <w:gridCol w:w="1511"/>
      </w:tblGrid>
      <w:tr w:rsidR="005F1614" w:rsidRPr="00136FB5" w:rsidTr="00F57542">
        <w:tc>
          <w:tcPr>
            <w:tcW w:w="4786" w:type="dxa"/>
            <w:tcBorders>
              <w:top w:val="nil"/>
              <w:left w:val="nil"/>
            </w:tcBorders>
            <w:vAlign w:val="center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Az intézmény munkatársai részt vesznek-e?</w:t>
            </w:r>
          </w:p>
        </w:tc>
        <w:tc>
          <w:tcPr>
            <w:tcW w:w="1434" w:type="dxa"/>
            <w:vAlign w:val="bottom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igen</w:t>
            </w:r>
          </w:p>
        </w:tc>
        <w:tc>
          <w:tcPr>
            <w:tcW w:w="1534" w:type="dxa"/>
            <w:vAlign w:val="bottom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nincs lehetőség</w:t>
            </w:r>
          </w:p>
        </w:tc>
        <w:tc>
          <w:tcPr>
            <w:tcW w:w="1534" w:type="dxa"/>
            <w:vAlign w:val="bottom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van lehetőség, de nem</w:t>
            </w: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proofErr w:type="gramStart"/>
            <w:r w:rsidRPr="00136FB5">
              <w:rPr>
                <w:bCs/>
                <w:sz w:val="22"/>
                <w:szCs w:val="22"/>
              </w:rPr>
              <w:t>Team-</w:t>
            </w:r>
            <w:proofErr w:type="gramEnd"/>
            <w:r w:rsidRPr="00136FB5">
              <w:rPr>
                <w:bCs/>
                <w:sz w:val="22"/>
                <w:szCs w:val="22"/>
              </w:rPr>
              <w:t xml:space="preserve"> megbeszélésen</w:t>
            </w:r>
          </w:p>
        </w:tc>
        <w:tc>
          <w:tcPr>
            <w:tcW w:w="1434" w:type="dxa"/>
          </w:tcPr>
          <w:p w:rsidR="005F1614" w:rsidRPr="00136FB5" w:rsidRDefault="00774EE3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Szupervízión, melyet a fenntartó/intézményvezető biztosít</w:t>
            </w:r>
          </w:p>
        </w:tc>
        <w:tc>
          <w:tcPr>
            <w:tcW w:w="1434" w:type="dxa"/>
          </w:tcPr>
          <w:p w:rsidR="005F1614" w:rsidRPr="00136FB5" w:rsidRDefault="00D52CF9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Esetmegbeszélésen</w:t>
            </w:r>
          </w:p>
        </w:tc>
        <w:tc>
          <w:tcPr>
            <w:tcW w:w="1434" w:type="dxa"/>
          </w:tcPr>
          <w:p w:rsidR="005F1614" w:rsidRPr="00136FB5" w:rsidRDefault="00774EE3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Fenntartó/intézményvezető által szervezett belső képzésen</w:t>
            </w:r>
          </w:p>
        </w:tc>
        <w:tc>
          <w:tcPr>
            <w:tcW w:w="1434" w:type="dxa"/>
          </w:tcPr>
          <w:p w:rsidR="005F1614" w:rsidRPr="00136FB5" w:rsidRDefault="00774EE3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Szakmai műhelyen</w:t>
            </w:r>
          </w:p>
        </w:tc>
        <w:tc>
          <w:tcPr>
            <w:tcW w:w="1434" w:type="dxa"/>
          </w:tcPr>
          <w:p w:rsidR="005F1614" w:rsidRPr="00136FB5" w:rsidRDefault="0047637D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proofErr w:type="gramStart"/>
            <w:r w:rsidRPr="00136FB5">
              <w:rPr>
                <w:bCs/>
                <w:sz w:val="22"/>
                <w:szCs w:val="22"/>
              </w:rPr>
              <w:lastRenderedPageBreak/>
              <w:t>Konferencián</w:t>
            </w:r>
            <w:proofErr w:type="gramEnd"/>
          </w:p>
        </w:tc>
        <w:tc>
          <w:tcPr>
            <w:tcW w:w="1434" w:type="dxa"/>
          </w:tcPr>
          <w:p w:rsidR="005F1614" w:rsidRPr="00136FB5" w:rsidRDefault="00774EE3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Szakmai személyiségfejlesztésen</w:t>
            </w:r>
          </w:p>
        </w:tc>
        <w:tc>
          <w:tcPr>
            <w:tcW w:w="1434" w:type="dxa"/>
          </w:tcPr>
          <w:p w:rsidR="005F1614" w:rsidRPr="00136FB5" w:rsidRDefault="00774EE3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5F1614" w:rsidRPr="00136FB5" w:rsidTr="00F57542">
        <w:tc>
          <w:tcPr>
            <w:tcW w:w="4786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>Szakmai tanulmányút</w:t>
            </w:r>
          </w:p>
        </w:tc>
        <w:tc>
          <w:tcPr>
            <w:tcW w:w="1434" w:type="dxa"/>
          </w:tcPr>
          <w:p w:rsidR="005F1614" w:rsidRPr="00136FB5" w:rsidRDefault="002D78D1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</w:tbl>
    <w:p w:rsidR="002107F1" w:rsidRPr="00136FB5" w:rsidRDefault="002107F1" w:rsidP="00EF2B36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</w:p>
    <w:p w:rsidR="0019302D" w:rsidRPr="00136FB5" w:rsidRDefault="0019302D" w:rsidP="0019302D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136FB5">
        <w:rPr>
          <w:b/>
          <w:bCs/>
          <w:sz w:val="22"/>
          <w:szCs w:val="22"/>
          <w:u w:val="single"/>
        </w:rPr>
        <w:t>5. DOKUMENTÁCIÓS REND</w:t>
      </w:r>
    </w:p>
    <w:p w:rsidR="0019302D" w:rsidRPr="00136FB5" w:rsidRDefault="0019302D" w:rsidP="0019302D">
      <w:pPr>
        <w:autoSpaceDE w:val="0"/>
        <w:autoSpaceDN w:val="0"/>
        <w:adjustRightInd w:val="0"/>
        <w:rPr>
          <w:b/>
          <w:bCs/>
          <w:sz w:val="22"/>
          <w:szCs w:val="22"/>
        </w:rPr>
      </w:pPr>
      <w:proofErr w:type="gramStart"/>
      <w:r w:rsidRPr="00136FB5">
        <w:rPr>
          <w:b/>
          <w:bCs/>
          <w:sz w:val="22"/>
          <w:szCs w:val="22"/>
        </w:rPr>
        <w:t xml:space="preserve">TANÚSÍTVÁNY </w:t>
      </w:r>
      <w:r w:rsidRPr="00136FB5">
        <w:rPr>
          <w:bCs/>
          <w:sz w:val="22"/>
          <w:szCs w:val="22"/>
        </w:rPr>
        <w:t xml:space="preserve"> </w:t>
      </w:r>
      <w:r w:rsidRPr="00136FB5">
        <w:rPr>
          <w:iCs/>
          <w:sz w:val="22"/>
          <w:szCs w:val="22"/>
        </w:rPr>
        <w:t>(</w:t>
      </w:r>
      <w:proofErr w:type="gramEnd"/>
      <w:r w:rsidRPr="00136FB5">
        <w:rPr>
          <w:iCs/>
          <w:sz w:val="22"/>
          <w:szCs w:val="22"/>
        </w:rPr>
        <w:t>369/2013. (IX. 24.) Korm. Rend. 14. §, 3. sz. melléklet)</w:t>
      </w:r>
    </w:p>
    <w:p w:rsidR="0019302D" w:rsidRPr="00136FB5" w:rsidRDefault="0019302D" w:rsidP="0019302D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Rendelkezik-e vele a szolgáltatást nyújtó?</w:t>
      </w:r>
      <w:r w:rsidRPr="00136FB5">
        <w:rPr>
          <w:sz w:val="22"/>
          <w:szCs w:val="22"/>
        </w:rPr>
        <w:tab/>
      </w:r>
      <w:r w:rsidR="00774EE3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19302D" w:rsidRPr="00136FB5" w:rsidRDefault="0019302D" w:rsidP="0019302D">
      <w:pPr>
        <w:tabs>
          <w:tab w:val="left" w:leader="dot" w:pos="9000"/>
        </w:tabs>
        <w:rPr>
          <w:sz w:val="22"/>
          <w:szCs w:val="22"/>
        </w:rPr>
      </w:pPr>
      <w:r w:rsidRPr="00136FB5">
        <w:rPr>
          <w:sz w:val="22"/>
          <w:szCs w:val="22"/>
        </w:rPr>
        <w:t xml:space="preserve">Hol került kifüggesztésre? </w:t>
      </w:r>
      <w:r w:rsidR="00774EE3" w:rsidRPr="00A95686">
        <w:rPr>
          <w:b/>
          <w:i/>
          <w:sz w:val="22"/>
          <w:szCs w:val="22"/>
        </w:rPr>
        <w:t>Főbejárat melletti falon, jól látható helyen.</w:t>
      </w:r>
    </w:p>
    <w:p w:rsidR="005A44B7" w:rsidRDefault="005A44B7" w:rsidP="0019302D">
      <w:pPr>
        <w:tabs>
          <w:tab w:val="left" w:pos="720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19302D" w:rsidRPr="00136FB5" w:rsidRDefault="0019302D" w:rsidP="0019302D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HELYI RENDELET </w:t>
      </w:r>
      <w:r w:rsidRPr="00136FB5">
        <w:rPr>
          <w:sz w:val="22"/>
          <w:szCs w:val="22"/>
        </w:rPr>
        <w:t xml:space="preserve">– önkormányzati fenntartó esetén: szabályozott-e helyi rendeletben a szolgáltatás tartalma, igénybevételének feltételei? </w:t>
      </w:r>
      <w:r w:rsidRPr="00136FB5">
        <w:rPr>
          <w:sz w:val="22"/>
          <w:szCs w:val="22"/>
        </w:rPr>
        <w:tab/>
      </w:r>
      <w:r w:rsidR="00A95686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5A44B7" w:rsidRDefault="005A44B7" w:rsidP="0019302D">
      <w:pPr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</w:p>
    <w:p w:rsidR="0019302D" w:rsidRPr="00136FB5" w:rsidRDefault="0019302D" w:rsidP="0019302D">
      <w:pPr>
        <w:autoSpaceDE w:val="0"/>
        <w:autoSpaceDN w:val="0"/>
        <w:adjustRightInd w:val="0"/>
        <w:jc w:val="both"/>
        <w:outlineLvl w:val="0"/>
        <w:rPr>
          <w:iCs/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ALAPÍTÓ OKIRAT </w:t>
      </w:r>
      <w:r w:rsidRPr="00136FB5">
        <w:rPr>
          <w:sz w:val="22"/>
          <w:szCs w:val="22"/>
        </w:rPr>
        <w:t xml:space="preserve">- ha a szolgáltató költségvetési szerv - </w:t>
      </w:r>
      <w:r w:rsidRPr="00136FB5">
        <w:rPr>
          <w:iCs/>
          <w:sz w:val="22"/>
          <w:szCs w:val="22"/>
        </w:rPr>
        <w:t>(1/2000</w:t>
      </w:r>
      <w:r w:rsidR="00B27120" w:rsidRPr="00136FB5">
        <w:rPr>
          <w:iCs/>
          <w:sz w:val="22"/>
          <w:szCs w:val="22"/>
        </w:rPr>
        <w:t xml:space="preserve"> (I.7.) </w:t>
      </w:r>
      <w:proofErr w:type="spellStart"/>
      <w:r w:rsidR="00B27120" w:rsidRPr="00136FB5">
        <w:rPr>
          <w:iCs/>
          <w:sz w:val="22"/>
          <w:szCs w:val="22"/>
        </w:rPr>
        <w:t>SzCsM</w:t>
      </w:r>
      <w:proofErr w:type="spellEnd"/>
      <w:r w:rsidR="00B27120" w:rsidRPr="00136FB5">
        <w:rPr>
          <w:iCs/>
          <w:sz w:val="22"/>
          <w:szCs w:val="22"/>
        </w:rPr>
        <w:t xml:space="preserve"> rend. 5.§ (1) bekezdés</w:t>
      </w:r>
      <w:r w:rsidRPr="00136FB5">
        <w:rPr>
          <w:iCs/>
          <w:sz w:val="22"/>
          <w:szCs w:val="22"/>
        </w:rPr>
        <w:t xml:space="preserve"> b) pont</w:t>
      </w:r>
      <w:r w:rsidRPr="00136FB5">
        <w:rPr>
          <w:sz w:val="22"/>
          <w:szCs w:val="22"/>
        </w:rPr>
        <w:t>)</w:t>
      </w:r>
    </w:p>
    <w:p w:rsidR="0019302D" w:rsidRPr="00136FB5" w:rsidRDefault="0019302D" w:rsidP="0019302D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Rendelkezik-e vele a szolgáltatást nyújtó? </w:t>
      </w:r>
      <w:r w:rsidRPr="00136FB5">
        <w:rPr>
          <w:sz w:val="22"/>
          <w:szCs w:val="22"/>
        </w:rPr>
        <w:tab/>
      </w:r>
      <w:r w:rsidR="00A95686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5A44B7" w:rsidRDefault="005A44B7" w:rsidP="0019302D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</w:p>
    <w:p w:rsidR="0019302D" w:rsidRPr="00136FB5" w:rsidRDefault="0019302D" w:rsidP="0019302D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SZERVEZETI </w:t>
      </w:r>
      <w:proofErr w:type="gramStart"/>
      <w:r w:rsidRPr="00136FB5">
        <w:rPr>
          <w:b/>
          <w:bCs/>
          <w:sz w:val="22"/>
          <w:szCs w:val="22"/>
        </w:rPr>
        <w:t>ÉS</w:t>
      </w:r>
      <w:proofErr w:type="gramEnd"/>
      <w:r w:rsidRPr="00136FB5">
        <w:rPr>
          <w:b/>
          <w:bCs/>
          <w:sz w:val="22"/>
          <w:szCs w:val="22"/>
        </w:rPr>
        <w:t xml:space="preserve"> MŰKÖDÉSI SZABÁLYZAT (SZMSZ) </w:t>
      </w:r>
      <w:r w:rsidRPr="00136FB5">
        <w:rPr>
          <w:iCs/>
          <w:sz w:val="22"/>
          <w:szCs w:val="22"/>
        </w:rPr>
        <w:t xml:space="preserve">(1/2000 (I.7.)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5.§ (1) </w:t>
      </w:r>
      <w:r w:rsidR="00B27120" w:rsidRPr="00136FB5">
        <w:rPr>
          <w:iCs/>
          <w:sz w:val="22"/>
          <w:szCs w:val="22"/>
        </w:rPr>
        <w:t>bekezdés</w:t>
      </w:r>
      <w:r w:rsidRPr="00136FB5">
        <w:rPr>
          <w:iCs/>
          <w:sz w:val="22"/>
          <w:szCs w:val="22"/>
        </w:rPr>
        <w:t xml:space="preserve"> c) pont</w:t>
      </w:r>
      <w:r w:rsidRPr="00136FB5">
        <w:rPr>
          <w:sz w:val="22"/>
          <w:szCs w:val="22"/>
        </w:rPr>
        <w:t>)</w:t>
      </w:r>
    </w:p>
    <w:p w:rsidR="0019302D" w:rsidRDefault="0019302D" w:rsidP="0019302D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36FB5">
        <w:rPr>
          <w:sz w:val="22"/>
          <w:szCs w:val="22"/>
        </w:rPr>
        <w:t xml:space="preserve">Rendelkezik-e vele a szolgáltatást nyújtó?  </w:t>
      </w:r>
      <w:r w:rsidRPr="00136FB5">
        <w:rPr>
          <w:sz w:val="22"/>
          <w:szCs w:val="22"/>
        </w:rPr>
        <w:tab/>
      </w:r>
      <w:r w:rsidR="00A95686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="003E4C00" w:rsidRPr="00136FB5">
        <w:rPr>
          <w:bCs/>
          <w:sz w:val="22"/>
          <w:szCs w:val="22"/>
        </w:rPr>
        <w:t>Nem</w:t>
      </w:r>
    </w:p>
    <w:p w:rsidR="005A44B7" w:rsidRPr="00136FB5" w:rsidRDefault="005A44B7" w:rsidP="0019302D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599"/>
        <w:gridCol w:w="2468"/>
      </w:tblGrid>
      <w:tr w:rsidR="0019302D" w:rsidRPr="00136FB5" w:rsidTr="00393689">
        <w:tc>
          <w:tcPr>
            <w:tcW w:w="6768" w:type="dxa"/>
            <w:tcBorders>
              <w:top w:val="nil"/>
              <w:left w:val="nil"/>
            </w:tcBorders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Az SZMSZ tartalmazza-e az alábbi kötelező elemeket?</w:t>
            </w:r>
            <w:r w:rsidRPr="00136FB5">
              <w:rPr>
                <w:iCs/>
                <w:sz w:val="22"/>
                <w:szCs w:val="22"/>
              </w:rPr>
              <w:t xml:space="preserve"> (1/2000 (I.7.) </w:t>
            </w:r>
            <w:proofErr w:type="spellStart"/>
            <w:r w:rsidRPr="00136FB5">
              <w:rPr>
                <w:iCs/>
                <w:sz w:val="22"/>
                <w:szCs w:val="22"/>
              </w:rPr>
              <w:t>SzCsM</w:t>
            </w:r>
            <w:proofErr w:type="spellEnd"/>
            <w:r w:rsidRPr="00136FB5">
              <w:rPr>
                <w:iCs/>
                <w:sz w:val="22"/>
                <w:szCs w:val="22"/>
              </w:rPr>
              <w:t xml:space="preserve"> rend. 5/B.§)</w:t>
            </w:r>
          </w:p>
        </w:tc>
        <w:tc>
          <w:tcPr>
            <w:tcW w:w="2520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igen/nem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az intézmény szervezeti felépítésének leírása 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142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szervezeti ábra 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520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több személyes gondoskodási forma egy szervezeti keretben történő megszervezése esetén a szervezeti forma 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534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a belső szervezeti tagozódás, a szervezeti egységek megnevezése, feladatköre 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483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szervezeti egységek szakmai együttműködésének, az esetleges helyettesítések rendje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478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 irányítási és működési rendjével kapcsolatos kérdések, a munkáltatói jogok gyakorlásának rendje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582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amennyiben a szociális szolgáltató, intézmény költségvetési szerv, a költségvetési szervekre külön jogszabályban előírt tartalmi elemek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</w:tbl>
    <w:p w:rsidR="0019302D" w:rsidRPr="00136FB5" w:rsidRDefault="0019302D" w:rsidP="0019302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598"/>
        <w:gridCol w:w="2469"/>
      </w:tblGrid>
      <w:tr w:rsidR="0019302D" w:rsidRPr="00136FB5" w:rsidTr="00393689">
        <w:tc>
          <w:tcPr>
            <w:tcW w:w="6768" w:type="dxa"/>
            <w:tcBorders>
              <w:top w:val="nil"/>
              <w:left w:val="nil"/>
            </w:tcBorders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136FB5">
              <w:rPr>
                <w:b/>
                <w:iCs/>
                <w:sz w:val="22"/>
                <w:szCs w:val="22"/>
              </w:rPr>
              <w:t>Költségvetési szerveknél:</w:t>
            </w:r>
            <w:r w:rsidRPr="00136FB5">
              <w:rPr>
                <w:iCs/>
                <w:sz w:val="22"/>
                <w:szCs w:val="22"/>
              </w:rPr>
              <w:t xml:space="preserve"> (</w:t>
            </w:r>
            <w:r w:rsidRPr="00136FB5">
              <w:rPr>
                <w:sz w:val="22"/>
                <w:szCs w:val="22"/>
              </w:rPr>
              <w:t>368/2011. (XII.31.)</w:t>
            </w:r>
            <w:r w:rsidRPr="00136FB5">
              <w:rPr>
                <w:iCs/>
                <w:sz w:val="22"/>
                <w:szCs w:val="22"/>
              </w:rPr>
              <w:t xml:space="preserve"> Kormányrendelet 13. § (1) </w:t>
            </w:r>
            <w:proofErr w:type="spellStart"/>
            <w:r w:rsidRPr="00136FB5">
              <w:rPr>
                <w:iCs/>
                <w:sz w:val="22"/>
                <w:szCs w:val="22"/>
              </w:rPr>
              <w:t>bek</w:t>
            </w:r>
            <w:proofErr w:type="spellEnd"/>
            <w:r w:rsidRPr="00136FB5">
              <w:rPr>
                <w:iCs/>
                <w:sz w:val="22"/>
                <w:szCs w:val="22"/>
              </w:rPr>
              <w:t>.)</w:t>
            </w:r>
          </w:p>
        </w:tc>
        <w:tc>
          <w:tcPr>
            <w:tcW w:w="2520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igen/nem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i/>
                <w:iCs/>
                <w:sz w:val="22"/>
                <w:szCs w:val="22"/>
              </w:rPr>
              <w:t xml:space="preserve"> </w:t>
            </w:r>
            <w:r w:rsidRPr="00136FB5">
              <w:rPr>
                <w:sz w:val="22"/>
                <w:szCs w:val="22"/>
              </w:rPr>
              <w:t>a költségvetési szerv alapításáról szóló jogszabály teljes megjelölése, ha a költségvetési szerv alapításáról jogszabály rendelkezett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i/>
                <w:iCs/>
                <w:sz w:val="22"/>
                <w:szCs w:val="22"/>
              </w:rPr>
              <w:t xml:space="preserve"> </w:t>
            </w:r>
            <w:r w:rsidRPr="00136FB5">
              <w:rPr>
                <w:sz w:val="22"/>
                <w:szCs w:val="22"/>
              </w:rPr>
              <w:t xml:space="preserve">a költségvetési </w:t>
            </w:r>
            <w:proofErr w:type="gramStart"/>
            <w:r w:rsidRPr="00136FB5">
              <w:rPr>
                <w:sz w:val="22"/>
                <w:szCs w:val="22"/>
              </w:rPr>
              <w:t>szerv alapító</w:t>
            </w:r>
            <w:proofErr w:type="gramEnd"/>
            <w:r w:rsidRPr="00136FB5">
              <w:rPr>
                <w:sz w:val="22"/>
                <w:szCs w:val="22"/>
              </w:rPr>
              <w:t xml:space="preserve"> okiratának </w:t>
            </w:r>
            <w:r w:rsidR="006C4164">
              <w:rPr>
                <w:sz w:val="22"/>
                <w:szCs w:val="22"/>
              </w:rPr>
              <w:t xml:space="preserve"> </w:t>
            </w:r>
            <w:r w:rsidRPr="00136FB5">
              <w:rPr>
                <w:sz w:val="22"/>
                <w:szCs w:val="22"/>
              </w:rPr>
              <w:t>kelte, száma, az alapítás időpontja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az ellátandó, és a kormányzati </w:t>
            </w:r>
            <w:proofErr w:type="gramStart"/>
            <w:r w:rsidRPr="00136FB5">
              <w:rPr>
                <w:sz w:val="22"/>
                <w:szCs w:val="22"/>
              </w:rPr>
              <w:t>funkció</w:t>
            </w:r>
            <w:proofErr w:type="gramEnd"/>
            <w:r w:rsidRPr="00136FB5">
              <w:rPr>
                <w:sz w:val="22"/>
                <w:szCs w:val="22"/>
              </w:rPr>
              <w:t xml:space="preserve"> szerint besorolt alaptevékenységek, rendszeresen ellátott vállalkozási tevékenységek megjelölése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i/>
                <w:iCs/>
                <w:sz w:val="22"/>
                <w:szCs w:val="22"/>
              </w:rPr>
              <w:t xml:space="preserve"> </w:t>
            </w:r>
            <w:r w:rsidRPr="00136FB5">
              <w:rPr>
                <w:sz w:val="22"/>
                <w:szCs w:val="22"/>
              </w:rPr>
              <w:t>azon gazdálkodó szervezetek részletes felsorolását, amelyek tekintetében a költségvetési szerv alapítói, tulajdonosi (tagsági, részvényesi) jogokat gyakorol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szervezeti felépítést és a működés rendje, a szervezeti egységek - ezen belül a gazdasági szervezet - megnevezése, feladatai, a költségvetési szerv szervezeti ábrája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azon ügykörök, amelyek során a szervezeti egységek vezetői a költségvetési szerv képviselőjeként járhatnak el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lastRenderedPageBreak/>
              <w:t>a szervezeti és működési szabályzatban nevesített munkakörökhöz tartozó feladat- és hatáskörök, a hatáskörök gyakorlásának módja, a helyettesítés rendje, az ezekhez kapcsolódó felelősségi szabályok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jogszabályban meghatározott kivétellel a munkáltatói jogok gyakorlásának - ideértve az átruházott munkáltatói jogokat is - rendje</w:t>
            </w:r>
          </w:p>
        </w:tc>
        <w:tc>
          <w:tcPr>
            <w:tcW w:w="2520" w:type="dxa"/>
          </w:tcPr>
          <w:p w:rsidR="0019302D" w:rsidRPr="00136FB5" w:rsidRDefault="00A95686" w:rsidP="0039368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DE1BAE" w:rsidRDefault="0019302D" w:rsidP="00393689">
            <w:pPr>
              <w:rPr>
                <w:sz w:val="22"/>
                <w:szCs w:val="22"/>
              </w:rPr>
            </w:pPr>
            <w:r w:rsidRPr="00DE1BAE">
              <w:rPr>
                <w:sz w:val="22"/>
                <w:szCs w:val="22"/>
              </w:rPr>
              <w:t>a költségvetési szerveknek a felsorolása, amelyek tekintetében a költségvetési szerv az </w:t>
            </w:r>
            <w:hyperlink r:id="rId10" w:history="1">
              <w:r w:rsidRPr="00DE1BAE">
                <w:rPr>
                  <w:rStyle w:val="Hiperhivatkozs"/>
                  <w:color w:val="auto"/>
                  <w:sz w:val="22"/>
                  <w:szCs w:val="22"/>
                </w:rPr>
                <w:t>Áht. 10. § (4a)</w:t>
              </w:r>
            </w:hyperlink>
            <w:r w:rsidRPr="00DE1BAE">
              <w:rPr>
                <w:sz w:val="22"/>
                <w:szCs w:val="22"/>
              </w:rPr>
              <w:t> és </w:t>
            </w:r>
            <w:hyperlink r:id="rId11" w:history="1">
              <w:r w:rsidRPr="00DE1BAE">
                <w:rPr>
                  <w:rStyle w:val="Hiperhivatkozs"/>
                  <w:color w:val="auto"/>
                  <w:sz w:val="22"/>
                  <w:szCs w:val="22"/>
                </w:rPr>
                <w:t>(4b) bekezdése</w:t>
              </w:r>
            </w:hyperlink>
            <w:r w:rsidRPr="00DE1BAE">
              <w:rPr>
                <w:sz w:val="22"/>
                <w:szCs w:val="22"/>
              </w:rPr>
              <w:t> alapján a </w:t>
            </w:r>
            <w:hyperlink r:id="rId12" w:history="1">
              <w:r w:rsidRPr="00DE1BAE">
                <w:rPr>
                  <w:rStyle w:val="Hiperhivatkozs"/>
                  <w:color w:val="auto"/>
                  <w:sz w:val="22"/>
                  <w:szCs w:val="22"/>
                </w:rPr>
                <w:t>9. § (1) bekezdése</w:t>
              </w:r>
            </w:hyperlink>
            <w:r w:rsidRPr="00DE1BAE">
              <w:rPr>
                <w:sz w:val="22"/>
                <w:szCs w:val="22"/>
              </w:rPr>
              <w:t> szerinti feladatokat ellátja</w:t>
            </w:r>
          </w:p>
        </w:tc>
        <w:tc>
          <w:tcPr>
            <w:tcW w:w="2520" w:type="dxa"/>
          </w:tcPr>
          <w:p w:rsidR="0019302D" w:rsidRPr="00136FB5" w:rsidRDefault="00D57523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</w:tbl>
    <w:p w:rsidR="0019302D" w:rsidRPr="00136FB5" w:rsidRDefault="0019302D" w:rsidP="0019302D">
      <w:pPr>
        <w:autoSpaceDE w:val="0"/>
        <w:autoSpaceDN w:val="0"/>
        <w:adjustRightInd w:val="0"/>
        <w:rPr>
          <w:sz w:val="22"/>
          <w:szCs w:val="22"/>
        </w:rPr>
      </w:pPr>
    </w:p>
    <w:p w:rsidR="0019302D" w:rsidRPr="00136FB5" w:rsidRDefault="0019302D" w:rsidP="0019302D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SZAKMAI PROGRAM </w:t>
      </w:r>
    </w:p>
    <w:p w:rsidR="0019302D" w:rsidRPr="00136FB5" w:rsidRDefault="0019302D" w:rsidP="0019302D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Rendelkezik-e vele a szolgáltatást nyújtó? </w:t>
      </w:r>
      <w:r w:rsidRPr="00136FB5">
        <w:rPr>
          <w:iCs/>
          <w:sz w:val="22"/>
          <w:szCs w:val="22"/>
        </w:rPr>
        <w:t xml:space="preserve">(1/2000 (I.7.)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5.§ (1)</w:t>
      </w:r>
      <w:r w:rsidR="008335B3" w:rsidRPr="00136FB5">
        <w:rPr>
          <w:iCs/>
          <w:sz w:val="22"/>
          <w:szCs w:val="22"/>
        </w:rPr>
        <w:t xml:space="preserve"> bekezdés</w:t>
      </w:r>
      <w:r w:rsidRPr="00136FB5">
        <w:rPr>
          <w:iCs/>
          <w:sz w:val="22"/>
          <w:szCs w:val="22"/>
        </w:rPr>
        <w:t xml:space="preserve"> d) pont</w:t>
      </w:r>
      <w:r w:rsidRPr="00136FB5">
        <w:rPr>
          <w:sz w:val="22"/>
          <w:szCs w:val="22"/>
        </w:rPr>
        <w:t>)</w:t>
      </w:r>
    </w:p>
    <w:p w:rsidR="0019302D" w:rsidRPr="00136FB5" w:rsidRDefault="0019302D" w:rsidP="0019302D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A95686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164DD" w:rsidRPr="00A20F89" w:rsidRDefault="00A164DD" w:rsidP="00FC2A67">
      <w:pPr>
        <w:tabs>
          <w:tab w:val="center" w:leader="dot" w:pos="4500"/>
        </w:tabs>
        <w:autoSpaceDE w:val="0"/>
        <w:autoSpaceDN w:val="0"/>
        <w:adjustRightInd w:val="0"/>
        <w:rPr>
          <w:sz w:val="22"/>
          <w:szCs w:val="22"/>
        </w:rPr>
      </w:pPr>
      <w:r w:rsidRPr="00A20F89">
        <w:rPr>
          <w:sz w:val="22"/>
          <w:szCs w:val="22"/>
        </w:rPr>
        <w:t xml:space="preserve">Elfogadásának időpontja: </w:t>
      </w:r>
      <w:r w:rsidRPr="00C55936">
        <w:rPr>
          <w:sz w:val="22"/>
          <w:szCs w:val="22"/>
        </w:rPr>
        <w:t>20</w:t>
      </w:r>
      <w:r>
        <w:rPr>
          <w:sz w:val="22"/>
          <w:szCs w:val="22"/>
        </w:rPr>
        <w:t>21</w:t>
      </w:r>
      <w:r w:rsidRPr="00C55936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C55936">
        <w:rPr>
          <w:sz w:val="22"/>
          <w:szCs w:val="22"/>
        </w:rPr>
        <w:t>.2</w:t>
      </w:r>
      <w:r>
        <w:rPr>
          <w:sz w:val="22"/>
          <w:szCs w:val="22"/>
        </w:rPr>
        <w:t>9</w:t>
      </w:r>
      <w:r w:rsidRPr="00C55936">
        <w:rPr>
          <w:sz w:val="22"/>
          <w:szCs w:val="22"/>
        </w:rPr>
        <w:t>.</w:t>
      </w:r>
    </w:p>
    <w:p w:rsidR="00A164DD" w:rsidRPr="001D19A6" w:rsidRDefault="00A164DD" w:rsidP="00A164DD">
      <w:pPr>
        <w:tabs>
          <w:tab w:val="center" w:leader="dot" w:pos="45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A döntés száma:</w:t>
      </w:r>
      <w:r w:rsidRPr="007465DE">
        <w:rPr>
          <w:sz w:val="22"/>
          <w:szCs w:val="22"/>
        </w:rPr>
        <w:t xml:space="preserve"> </w:t>
      </w:r>
      <w:r>
        <w:rPr>
          <w:sz w:val="22"/>
          <w:szCs w:val="22"/>
        </w:rPr>
        <w:t>12</w:t>
      </w:r>
      <w:r w:rsidRPr="00930B1C">
        <w:rPr>
          <w:sz w:val="22"/>
          <w:szCs w:val="22"/>
        </w:rPr>
        <w:t>/20</w:t>
      </w:r>
      <w:r>
        <w:rPr>
          <w:sz w:val="22"/>
          <w:szCs w:val="22"/>
        </w:rPr>
        <w:t>21</w:t>
      </w:r>
      <w:r w:rsidRPr="00930B1C">
        <w:rPr>
          <w:sz w:val="22"/>
          <w:szCs w:val="22"/>
        </w:rPr>
        <w:t>.(</w:t>
      </w:r>
      <w:r>
        <w:rPr>
          <w:sz w:val="22"/>
          <w:szCs w:val="22"/>
        </w:rPr>
        <w:t>X</w:t>
      </w:r>
      <w:r w:rsidRPr="00930B1C">
        <w:rPr>
          <w:sz w:val="22"/>
          <w:szCs w:val="22"/>
        </w:rPr>
        <w:t>.2</w:t>
      </w:r>
      <w:r>
        <w:rPr>
          <w:sz w:val="22"/>
          <w:szCs w:val="22"/>
        </w:rPr>
        <w:t>9</w:t>
      </w:r>
      <w:r w:rsidRPr="00930B1C">
        <w:rPr>
          <w:sz w:val="22"/>
          <w:szCs w:val="22"/>
        </w:rPr>
        <w:t>.)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Atmöt</w:t>
      </w:r>
      <w:proofErr w:type="spellEnd"/>
      <w:r>
        <w:rPr>
          <w:sz w:val="22"/>
          <w:szCs w:val="22"/>
        </w:rPr>
        <w:t xml:space="preserve"> határozat </w:t>
      </w:r>
      <w:r w:rsidRPr="001D19A6">
        <w:rPr>
          <w:sz w:val="22"/>
          <w:szCs w:val="22"/>
        </w:rPr>
        <w:tab/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597"/>
        <w:gridCol w:w="2470"/>
      </w:tblGrid>
      <w:tr w:rsidR="0019302D" w:rsidRPr="00136FB5" w:rsidTr="00393689">
        <w:trPr>
          <w:trHeight w:val="314"/>
        </w:trPr>
        <w:tc>
          <w:tcPr>
            <w:tcW w:w="6768" w:type="dxa"/>
            <w:tcBorders>
              <w:top w:val="nil"/>
              <w:left w:val="nil"/>
            </w:tcBorders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 szakmai program tartalmazza-e az alábbi kötelező elemeket?</w:t>
            </w:r>
          </w:p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6FB5">
              <w:rPr>
                <w:iCs/>
                <w:sz w:val="22"/>
                <w:szCs w:val="22"/>
              </w:rPr>
              <w:t xml:space="preserve">(1/2000 (I.7.) </w:t>
            </w:r>
            <w:proofErr w:type="spellStart"/>
            <w:r w:rsidRPr="00136FB5">
              <w:rPr>
                <w:iCs/>
                <w:sz w:val="22"/>
                <w:szCs w:val="22"/>
              </w:rPr>
              <w:t>SzCsM</w:t>
            </w:r>
            <w:proofErr w:type="spellEnd"/>
            <w:r w:rsidRPr="00136FB5">
              <w:rPr>
                <w:iCs/>
                <w:sz w:val="22"/>
                <w:szCs w:val="22"/>
              </w:rPr>
              <w:t xml:space="preserve"> rend. 5/</w:t>
            </w:r>
            <w:proofErr w:type="gramStart"/>
            <w:r w:rsidRPr="00136FB5">
              <w:rPr>
                <w:iCs/>
                <w:sz w:val="22"/>
                <w:szCs w:val="22"/>
              </w:rPr>
              <w:t>A.</w:t>
            </w:r>
            <w:proofErr w:type="gramEnd"/>
            <w:r w:rsidRPr="00136FB5">
              <w:rPr>
                <w:iCs/>
                <w:sz w:val="22"/>
                <w:szCs w:val="22"/>
              </w:rPr>
              <w:t xml:space="preserve"> § (1) bekezdés)</w:t>
            </w:r>
          </w:p>
        </w:tc>
        <w:tc>
          <w:tcPr>
            <w:tcW w:w="2520" w:type="dxa"/>
            <w:vAlign w:val="bottom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igen/nem</w:t>
            </w:r>
          </w:p>
          <w:p w:rsidR="0019302D" w:rsidRPr="00136FB5" w:rsidRDefault="0019302D" w:rsidP="0039368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9302D" w:rsidRPr="00136FB5" w:rsidTr="00393689">
        <w:trPr>
          <w:trHeight w:val="338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szolgáltatás célja, feladata, különösen 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248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36FB5">
              <w:rPr>
                <w:i/>
                <w:sz w:val="22"/>
                <w:szCs w:val="22"/>
              </w:rPr>
              <w:t xml:space="preserve">a megvalósítani kívánt program </w:t>
            </w:r>
            <w:proofErr w:type="gramStart"/>
            <w:r w:rsidRPr="00136FB5">
              <w:rPr>
                <w:i/>
                <w:sz w:val="22"/>
                <w:szCs w:val="22"/>
              </w:rPr>
              <w:t>konkrét</w:t>
            </w:r>
            <w:proofErr w:type="gramEnd"/>
            <w:r w:rsidRPr="00136FB5">
              <w:rPr>
                <w:i/>
                <w:sz w:val="22"/>
                <w:szCs w:val="22"/>
              </w:rPr>
              <w:t xml:space="preserve"> bemutatása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306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36FB5">
              <w:rPr>
                <w:i/>
                <w:sz w:val="22"/>
                <w:szCs w:val="22"/>
              </w:rPr>
              <w:t xml:space="preserve">létrejövő </w:t>
            </w:r>
            <w:proofErr w:type="gramStart"/>
            <w:r w:rsidRPr="00136FB5">
              <w:rPr>
                <w:i/>
                <w:sz w:val="22"/>
                <w:szCs w:val="22"/>
              </w:rPr>
              <w:t>kapacitások</w:t>
            </w:r>
            <w:proofErr w:type="gramEnd"/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256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36FB5">
              <w:rPr>
                <w:i/>
                <w:sz w:val="22"/>
                <w:szCs w:val="22"/>
              </w:rPr>
              <w:t>nyújtott szolgáltatáselemek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136FB5">
              <w:rPr>
                <w:i/>
                <w:sz w:val="22"/>
                <w:szCs w:val="22"/>
              </w:rPr>
              <w:t>tevékenységek leírása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más intézményekkel történő együttműködés módja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150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ellátandó célcsoport jellemzői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520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feladatellátás szakmai tartalma, módja, a biztosított szolgáltatások formái, köre, rendszeressége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520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bentlakásos intézmény esetén a gondozási, rehabilitációs és fejlesztési feladatok jellege, tartalma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274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ellátás igénybevételének módja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293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szolgáltatásról szóló tájékoztatás helyi módja</w:t>
            </w:r>
          </w:p>
        </w:tc>
        <w:tc>
          <w:tcPr>
            <w:tcW w:w="2520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9302D" w:rsidRPr="00136FB5" w:rsidTr="00393689">
        <w:trPr>
          <w:trHeight w:val="359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ellátottak és a személyes gondoskodást végző személyek jogainak védelmével kapcsolatos szabályok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</w:tbl>
    <w:p w:rsidR="0019302D" w:rsidRPr="00136FB5" w:rsidRDefault="0019302D" w:rsidP="0019302D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596"/>
        <w:gridCol w:w="2471"/>
      </w:tblGrid>
      <w:tr w:rsidR="0019302D" w:rsidRPr="00136FB5" w:rsidTr="00393689">
        <w:tc>
          <w:tcPr>
            <w:tcW w:w="6768" w:type="dxa"/>
            <w:tcBorders>
              <w:top w:val="nil"/>
              <w:left w:val="nil"/>
              <w:bottom w:val="single" w:sz="4" w:space="0" w:color="auto"/>
            </w:tcBorders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A szakmai programhoz mellékleték-e?</w:t>
            </w:r>
          </w:p>
        </w:tc>
        <w:tc>
          <w:tcPr>
            <w:tcW w:w="2520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igen/nem</w:t>
            </w:r>
          </w:p>
        </w:tc>
      </w:tr>
      <w:tr w:rsidR="0019302D" w:rsidRPr="00136FB5" w:rsidTr="00393689">
        <w:trPr>
          <w:trHeight w:val="256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megállapodások tervezete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157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házirend, illetve annak tervezete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19302D" w:rsidRPr="00136FB5" w:rsidTr="00393689">
        <w:trPr>
          <w:trHeight w:val="84"/>
        </w:trPr>
        <w:tc>
          <w:tcPr>
            <w:tcW w:w="6768" w:type="dxa"/>
          </w:tcPr>
          <w:p w:rsidR="0019302D" w:rsidRPr="00136FB5" w:rsidRDefault="0019302D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szervezeti és működési szabályzat, illetve annak tervezete</w:t>
            </w:r>
          </w:p>
        </w:tc>
        <w:tc>
          <w:tcPr>
            <w:tcW w:w="2520" w:type="dxa"/>
          </w:tcPr>
          <w:p w:rsidR="0019302D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</w:tbl>
    <w:p w:rsidR="0019302D" w:rsidRPr="00136FB5" w:rsidRDefault="0019302D" w:rsidP="0019302D">
      <w:pPr>
        <w:autoSpaceDE w:val="0"/>
        <w:autoSpaceDN w:val="0"/>
        <w:adjustRightInd w:val="0"/>
        <w:rPr>
          <w:sz w:val="22"/>
          <w:szCs w:val="22"/>
        </w:rPr>
      </w:pPr>
    </w:p>
    <w:p w:rsidR="00B612D8" w:rsidRPr="00136FB5" w:rsidRDefault="00B612D8" w:rsidP="00B612D8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b/>
          <w:sz w:val="22"/>
          <w:szCs w:val="22"/>
        </w:rPr>
        <w:t>HÁZIREND</w:t>
      </w:r>
    </w:p>
    <w:p w:rsidR="00B612D8" w:rsidRPr="00136FB5" w:rsidRDefault="00B612D8" w:rsidP="00B612D8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Rendelkezik-e vele a szolgáltatást nyújtó? </w:t>
      </w:r>
      <w:r w:rsidRPr="00136FB5">
        <w:rPr>
          <w:sz w:val="22"/>
          <w:szCs w:val="22"/>
        </w:rPr>
        <w:tab/>
      </w:r>
      <w:r w:rsidR="00CC08AF">
        <w:rPr>
          <w:sz w:val="22"/>
          <w:szCs w:val="22"/>
        </w:rPr>
        <w:t xml:space="preserve">x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4F5551" w:rsidRDefault="00B612D8" w:rsidP="00B612D8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Az állami fenntartó jóváhagyta-e? </w:t>
      </w:r>
      <w:r w:rsidRPr="00136FB5">
        <w:rPr>
          <w:iCs/>
          <w:sz w:val="22"/>
          <w:szCs w:val="22"/>
        </w:rPr>
        <w:t>(1993. évi III. tv. 92/B. § (1)</w:t>
      </w:r>
      <w:r w:rsidR="007E0501" w:rsidRPr="00136FB5">
        <w:rPr>
          <w:iCs/>
          <w:sz w:val="22"/>
          <w:szCs w:val="22"/>
        </w:rPr>
        <w:t xml:space="preserve"> bekezdés</w:t>
      </w:r>
      <w:r w:rsidRPr="00136FB5">
        <w:rPr>
          <w:iCs/>
          <w:sz w:val="22"/>
          <w:szCs w:val="22"/>
        </w:rPr>
        <w:t xml:space="preserve"> c) pont)</w:t>
      </w:r>
      <w:r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ab/>
      </w:r>
    </w:p>
    <w:p w:rsidR="00B612D8" w:rsidRPr="00136FB5" w:rsidRDefault="004F5551" w:rsidP="00B612D8">
      <w:pPr>
        <w:tabs>
          <w:tab w:val="left" w:pos="7200"/>
        </w:tabs>
        <w:autoSpaceDE w:val="0"/>
        <w:autoSpaceDN w:val="0"/>
        <w:adjustRightInd w:val="0"/>
        <w:rPr>
          <w:iCs/>
          <w:sz w:val="22"/>
          <w:szCs w:val="22"/>
        </w:rPr>
      </w:pPr>
      <w:r>
        <w:rPr>
          <w:sz w:val="22"/>
          <w:szCs w:val="22"/>
        </w:rPr>
        <w:tab/>
      </w:r>
      <w:r w:rsidR="00CC08AF">
        <w:rPr>
          <w:sz w:val="22"/>
          <w:szCs w:val="22"/>
        </w:rPr>
        <w:t>x</w:t>
      </w:r>
      <w:r w:rsidR="00B612D8" w:rsidRPr="00136FB5">
        <w:rPr>
          <w:sz w:val="22"/>
          <w:szCs w:val="22"/>
        </w:rPr>
        <w:t xml:space="preserve"> </w:t>
      </w:r>
      <w:r w:rsidR="00B612D8" w:rsidRPr="00136FB5">
        <w:rPr>
          <w:bCs/>
          <w:sz w:val="22"/>
          <w:szCs w:val="22"/>
        </w:rPr>
        <w:t xml:space="preserve">Igen - </w:t>
      </w:r>
      <w:r w:rsidR="00B612D8" w:rsidRPr="00136FB5">
        <w:rPr>
          <w:sz w:val="22"/>
          <w:szCs w:val="22"/>
        </w:rPr>
        <w:sym w:font="Wingdings" w:char="F06F"/>
      </w:r>
      <w:r w:rsidR="00B612D8" w:rsidRPr="00136FB5">
        <w:rPr>
          <w:sz w:val="22"/>
          <w:szCs w:val="22"/>
        </w:rPr>
        <w:t xml:space="preserve"> </w:t>
      </w:r>
      <w:r w:rsidR="00B612D8" w:rsidRPr="00136FB5">
        <w:rPr>
          <w:bCs/>
          <w:sz w:val="22"/>
          <w:szCs w:val="22"/>
        </w:rPr>
        <w:t>Nem</w:t>
      </w:r>
      <w:r w:rsidR="00B612D8" w:rsidRPr="00136FB5">
        <w:rPr>
          <w:iCs/>
          <w:sz w:val="22"/>
          <w:szCs w:val="22"/>
        </w:rPr>
        <w:t xml:space="preserve"> </w:t>
      </w:r>
    </w:p>
    <w:p w:rsidR="00B612D8" w:rsidRPr="00136FB5" w:rsidRDefault="00B612D8" w:rsidP="00B612D8">
      <w:pPr>
        <w:tabs>
          <w:tab w:val="left" w:pos="7200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36FB5">
        <w:rPr>
          <w:sz w:val="22"/>
          <w:szCs w:val="22"/>
        </w:rPr>
        <w:t xml:space="preserve">A nem állami-egyházi fenntartó készítette-e? </w:t>
      </w:r>
      <w:r w:rsidRPr="00136FB5">
        <w:rPr>
          <w:iCs/>
          <w:sz w:val="22"/>
          <w:szCs w:val="22"/>
        </w:rPr>
        <w:t xml:space="preserve">(1993. évi III. tv. 92/C. § (1) </w:t>
      </w:r>
      <w:r w:rsidR="007E0501" w:rsidRPr="00136FB5">
        <w:rPr>
          <w:iCs/>
          <w:sz w:val="22"/>
          <w:szCs w:val="22"/>
        </w:rPr>
        <w:t>bekezdés</w:t>
      </w:r>
      <w:r w:rsidRPr="00136FB5">
        <w:rPr>
          <w:iCs/>
          <w:sz w:val="22"/>
          <w:szCs w:val="22"/>
        </w:rPr>
        <w:t xml:space="preserve"> a) pont)</w:t>
      </w:r>
      <w:r w:rsidRPr="00136FB5">
        <w:rPr>
          <w:iCs/>
          <w:sz w:val="22"/>
          <w:szCs w:val="22"/>
        </w:rPr>
        <w:tab/>
      </w:r>
    </w:p>
    <w:p w:rsidR="005F1614" w:rsidRPr="00136FB5" w:rsidRDefault="00B612D8" w:rsidP="00EF2B36">
      <w:pPr>
        <w:tabs>
          <w:tab w:val="left" w:pos="7200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36FB5">
        <w:rPr>
          <w:iCs/>
          <w:sz w:val="22"/>
          <w:szCs w:val="22"/>
        </w:rPr>
        <w:tab/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  <w:r w:rsidR="002E425F" w:rsidRPr="00136FB5">
        <w:rPr>
          <w:iCs/>
          <w:sz w:val="22"/>
          <w:szCs w:val="22"/>
        </w:rPr>
        <w:t xml:space="preserve"> 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596"/>
        <w:gridCol w:w="2471"/>
      </w:tblGrid>
      <w:tr w:rsidR="005F1614" w:rsidRPr="00136FB5" w:rsidTr="00F57542">
        <w:tc>
          <w:tcPr>
            <w:tcW w:w="6768" w:type="dxa"/>
            <w:tcBorders>
              <w:top w:val="nil"/>
              <w:left w:val="nil"/>
            </w:tcBorders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 házirend tartalmazza-e az alábbi kötelező elemeket?</w:t>
            </w:r>
          </w:p>
          <w:p w:rsidR="00A53AD2" w:rsidRPr="00136FB5" w:rsidRDefault="00A53AD2" w:rsidP="00EF2B3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6FB5">
              <w:rPr>
                <w:iCs/>
                <w:sz w:val="22"/>
                <w:szCs w:val="22"/>
              </w:rPr>
              <w:t xml:space="preserve">1/2000 (I.7.) </w:t>
            </w:r>
            <w:proofErr w:type="spellStart"/>
            <w:r w:rsidRPr="00136FB5">
              <w:rPr>
                <w:iCs/>
                <w:sz w:val="22"/>
                <w:szCs w:val="22"/>
              </w:rPr>
              <w:t>SzCsM</w:t>
            </w:r>
            <w:proofErr w:type="spellEnd"/>
            <w:r w:rsidRPr="00136FB5">
              <w:rPr>
                <w:iCs/>
                <w:sz w:val="22"/>
                <w:szCs w:val="22"/>
              </w:rPr>
              <w:t xml:space="preserve"> rend. 80.§)</w:t>
            </w:r>
          </w:p>
        </w:tc>
        <w:tc>
          <w:tcPr>
            <w:tcW w:w="2520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igen/nem</w:t>
            </w:r>
          </w:p>
        </w:tc>
      </w:tr>
      <w:tr w:rsidR="005F1614" w:rsidRPr="00136FB5" w:rsidTr="00F57542">
        <w:tc>
          <w:tcPr>
            <w:tcW w:w="6768" w:type="dxa"/>
          </w:tcPr>
          <w:p w:rsidR="005F1614" w:rsidRPr="00136FB5" w:rsidRDefault="009E12AE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 nyitvatartási ideje</w:t>
            </w:r>
          </w:p>
        </w:tc>
        <w:tc>
          <w:tcPr>
            <w:tcW w:w="2520" w:type="dxa"/>
          </w:tcPr>
          <w:p w:rsidR="005F1614" w:rsidRPr="00136FB5" w:rsidRDefault="00CC08A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5F1614" w:rsidRPr="00136FB5" w:rsidTr="00F57542">
        <w:tc>
          <w:tcPr>
            <w:tcW w:w="6768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az </w:t>
            </w:r>
            <w:r w:rsidR="009E12AE" w:rsidRPr="00136FB5">
              <w:rPr>
                <w:sz w:val="22"/>
                <w:szCs w:val="22"/>
              </w:rPr>
              <w:t>intézmény által nyújtott szolgáltatások köre</w:t>
            </w:r>
          </w:p>
        </w:tc>
        <w:tc>
          <w:tcPr>
            <w:tcW w:w="2520" w:type="dxa"/>
          </w:tcPr>
          <w:p w:rsidR="005F1614" w:rsidRPr="00136FB5" w:rsidRDefault="00CC08A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5F1614" w:rsidRPr="00136FB5" w:rsidTr="009E12AE">
        <w:trPr>
          <w:trHeight w:val="138"/>
        </w:trPr>
        <w:tc>
          <w:tcPr>
            <w:tcW w:w="6768" w:type="dxa"/>
          </w:tcPr>
          <w:p w:rsidR="005F1614" w:rsidRPr="00136FB5" w:rsidRDefault="009E12AE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étkeztetés biztosítása esetén az étkezések száma és az étkeztetés rendje</w:t>
            </w:r>
          </w:p>
        </w:tc>
        <w:tc>
          <w:tcPr>
            <w:tcW w:w="2520" w:type="dxa"/>
          </w:tcPr>
          <w:p w:rsidR="005F1614" w:rsidRPr="00136FB5" w:rsidRDefault="00CC08A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5F1614" w:rsidRPr="00136FB5" w:rsidTr="00F57542">
        <w:tc>
          <w:tcPr>
            <w:tcW w:w="6768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</w:t>
            </w:r>
            <w:r w:rsidR="009E12AE" w:rsidRPr="00136FB5">
              <w:rPr>
                <w:sz w:val="22"/>
                <w:szCs w:val="22"/>
              </w:rPr>
              <w:t xml:space="preserve"> által szervezett foglalkoztatásból származó bevétel felhasználására vonatkozó előírások</w:t>
            </w:r>
          </w:p>
        </w:tc>
        <w:tc>
          <w:tcPr>
            <w:tcW w:w="2520" w:type="dxa"/>
          </w:tcPr>
          <w:p w:rsidR="005F1614" w:rsidRPr="00136FB5" w:rsidRDefault="00CC08A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</w:t>
            </w:r>
          </w:p>
        </w:tc>
      </w:tr>
      <w:tr w:rsidR="005F1614" w:rsidRPr="00136FB5" w:rsidTr="00F57542">
        <w:tc>
          <w:tcPr>
            <w:tcW w:w="6768" w:type="dxa"/>
          </w:tcPr>
          <w:p w:rsidR="005F1614" w:rsidRPr="00136FB5" w:rsidRDefault="005F1614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az </w:t>
            </w:r>
            <w:r w:rsidR="009E12AE" w:rsidRPr="00136FB5">
              <w:rPr>
                <w:sz w:val="22"/>
                <w:szCs w:val="22"/>
              </w:rPr>
              <w:t>intézményi jogviszony megszűnésének szabályai</w:t>
            </w:r>
          </w:p>
        </w:tc>
        <w:tc>
          <w:tcPr>
            <w:tcW w:w="2520" w:type="dxa"/>
          </w:tcPr>
          <w:p w:rsidR="005F1614" w:rsidRPr="00136FB5" w:rsidRDefault="00CC08A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5F1614" w:rsidRPr="00136FB5" w:rsidTr="00F57542">
        <w:trPr>
          <w:trHeight w:val="572"/>
        </w:trPr>
        <w:tc>
          <w:tcPr>
            <w:tcW w:w="6768" w:type="dxa"/>
          </w:tcPr>
          <w:p w:rsidR="005F1614" w:rsidRPr="00136FB5" w:rsidRDefault="009E12AE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lastRenderedPageBreak/>
              <w:t>az intézmény alapfeladatát meghaladó program, szolgáltatás köre és térítési díja</w:t>
            </w:r>
          </w:p>
        </w:tc>
        <w:tc>
          <w:tcPr>
            <w:tcW w:w="2520" w:type="dxa"/>
          </w:tcPr>
          <w:p w:rsidR="005F1614" w:rsidRPr="00136FB5" w:rsidRDefault="00CC08AF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</w:tbl>
    <w:p w:rsidR="005F1614" w:rsidRDefault="005F1614" w:rsidP="00EF2B36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</w:p>
    <w:p w:rsidR="00566118" w:rsidRPr="00136FB5" w:rsidRDefault="00566118" w:rsidP="00EF2B36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</w:p>
    <w:p w:rsidR="00A6325B" w:rsidRPr="00136FB5" w:rsidRDefault="00A6325B" w:rsidP="00A6325B">
      <w:pPr>
        <w:autoSpaceDE w:val="0"/>
        <w:autoSpaceDN w:val="0"/>
        <w:adjustRightInd w:val="0"/>
        <w:outlineLvl w:val="0"/>
        <w:rPr>
          <w:iCs/>
          <w:sz w:val="22"/>
          <w:szCs w:val="22"/>
        </w:rPr>
      </w:pPr>
      <w:r w:rsidRPr="00136FB5">
        <w:rPr>
          <w:b/>
          <w:bCs/>
          <w:sz w:val="22"/>
          <w:szCs w:val="22"/>
        </w:rPr>
        <w:t>SZAKMAI MUNKA ÉVES ÉRTÉKELÉSE</w:t>
      </w:r>
      <w:r w:rsidRPr="00136FB5">
        <w:rPr>
          <w:bCs/>
          <w:sz w:val="22"/>
          <w:szCs w:val="22"/>
        </w:rPr>
        <w:t xml:space="preserve"> </w:t>
      </w:r>
      <w:r w:rsidRPr="00136FB5">
        <w:rPr>
          <w:iCs/>
          <w:sz w:val="22"/>
          <w:szCs w:val="22"/>
        </w:rPr>
        <w:t xml:space="preserve">(1/2000 (I.7.)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13. §)</w:t>
      </w:r>
    </w:p>
    <w:p w:rsidR="00A6325B" w:rsidRPr="00136FB5" w:rsidRDefault="00A6325B" w:rsidP="00A6325B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Az állami fenntartó az </w:t>
      </w:r>
      <w:r w:rsidRPr="00136FB5">
        <w:rPr>
          <w:iCs/>
          <w:sz w:val="22"/>
          <w:szCs w:val="22"/>
        </w:rPr>
        <w:t xml:space="preserve">1993. évi III. tv. </w:t>
      </w:r>
      <w:r w:rsidRPr="00136FB5">
        <w:rPr>
          <w:sz w:val="22"/>
          <w:szCs w:val="22"/>
        </w:rPr>
        <w:t xml:space="preserve"> 92/B. §-</w:t>
      </w:r>
      <w:proofErr w:type="spellStart"/>
      <w:r w:rsidRPr="00136FB5">
        <w:rPr>
          <w:sz w:val="22"/>
          <w:szCs w:val="22"/>
        </w:rPr>
        <w:t>ában</w:t>
      </w:r>
      <w:proofErr w:type="spellEnd"/>
      <w:r w:rsidRPr="00136FB5">
        <w:rPr>
          <w:sz w:val="22"/>
          <w:szCs w:val="22"/>
        </w:rPr>
        <w:t xml:space="preserve"> meghatározott feladataira figyelemmel, legalább évente egyszer ellenőrzi-e és ennek alapján átfogóan értékeli-e a személyes gondoskodást nyújtó intézmény működését?</w:t>
      </w:r>
      <w:r w:rsidRPr="00136FB5">
        <w:rPr>
          <w:sz w:val="22"/>
          <w:szCs w:val="22"/>
        </w:rPr>
        <w:tab/>
      </w:r>
      <w:r w:rsidR="00CC08A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6325B" w:rsidRPr="00136FB5" w:rsidRDefault="00A6325B" w:rsidP="00A6325B">
      <w:pPr>
        <w:autoSpaceDE w:val="0"/>
        <w:autoSpaceDN w:val="0"/>
        <w:adjustRightInd w:val="0"/>
        <w:rPr>
          <w:bCs/>
          <w:sz w:val="22"/>
          <w:szCs w:val="22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597"/>
        <w:gridCol w:w="2470"/>
      </w:tblGrid>
      <w:tr w:rsidR="00A6325B" w:rsidRPr="00136FB5" w:rsidTr="00393689">
        <w:trPr>
          <w:trHeight w:val="274"/>
        </w:trPr>
        <w:tc>
          <w:tcPr>
            <w:tcW w:w="6768" w:type="dxa"/>
            <w:tcBorders>
              <w:top w:val="nil"/>
              <w:left w:val="nil"/>
            </w:tcBorders>
          </w:tcPr>
          <w:p w:rsidR="00A6325B" w:rsidRPr="00136FB5" w:rsidRDefault="00A6325B" w:rsidP="003936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Az éves értékelés kiterjed-e az alábbiakra?</w:t>
            </w:r>
          </w:p>
        </w:tc>
        <w:tc>
          <w:tcPr>
            <w:tcW w:w="2520" w:type="dxa"/>
          </w:tcPr>
          <w:p w:rsidR="00A6325B" w:rsidRPr="00136FB5" w:rsidRDefault="00A6325B" w:rsidP="0039368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igen/nem</w:t>
            </w:r>
          </w:p>
        </w:tc>
      </w:tr>
      <w:tr w:rsidR="00A6325B" w:rsidRPr="00136FB5" w:rsidTr="00393689">
        <w:trPr>
          <w:trHeight w:val="520"/>
        </w:trPr>
        <w:tc>
          <w:tcPr>
            <w:tcW w:w="6768" w:type="dxa"/>
          </w:tcPr>
          <w:p w:rsidR="00A6325B" w:rsidRPr="00136FB5" w:rsidRDefault="00A6325B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intézménybe történő felvétel gyakorlata, a megkötött megállapodások tartalmi vizsgálata, szakmai szempontú elemzése</w:t>
            </w:r>
          </w:p>
        </w:tc>
        <w:tc>
          <w:tcPr>
            <w:tcW w:w="2520" w:type="dxa"/>
          </w:tcPr>
          <w:p w:rsidR="00A6325B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A6325B" w:rsidRPr="00136FB5" w:rsidTr="00393689">
        <w:tc>
          <w:tcPr>
            <w:tcW w:w="6768" w:type="dxa"/>
          </w:tcPr>
          <w:p w:rsidR="00A6325B" w:rsidRPr="00136FB5" w:rsidRDefault="00A6325B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 feladatainak ellátására vonatkozó szakmai program megvalósulása</w:t>
            </w:r>
          </w:p>
        </w:tc>
        <w:tc>
          <w:tcPr>
            <w:tcW w:w="2520" w:type="dxa"/>
          </w:tcPr>
          <w:p w:rsidR="00A6325B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A6325B" w:rsidRPr="00136FB5" w:rsidTr="00393689">
        <w:trPr>
          <w:trHeight w:val="489"/>
        </w:trPr>
        <w:tc>
          <w:tcPr>
            <w:tcW w:w="6768" w:type="dxa"/>
          </w:tcPr>
          <w:p w:rsidR="00A6325B" w:rsidRPr="00136FB5" w:rsidRDefault="00A6325B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 működésének általános feltételei, a tárgyi, a személyi, a működési, illetve a szakmai feltételek</w:t>
            </w:r>
          </w:p>
        </w:tc>
        <w:tc>
          <w:tcPr>
            <w:tcW w:w="2520" w:type="dxa"/>
          </w:tcPr>
          <w:p w:rsidR="00A6325B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A6325B" w:rsidRPr="00136FB5" w:rsidTr="00393689">
        <w:trPr>
          <w:trHeight w:val="520"/>
        </w:trPr>
        <w:tc>
          <w:tcPr>
            <w:tcW w:w="6768" w:type="dxa"/>
          </w:tcPr>
          <w:p w:rsidR="00A6325B" w:rsidRPr="00136FB5" w:rsidRDefault="00A6325B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bentlakásos intézmény esetén a gondozási tervek hatékonysága, eredményessége összhangban az intézményben folyó ápolási-gondozási munkával,</w:t>
            </w:r>
          </w:p>
        </w:tc>
        <w:tc>
          <w:tcPr>
            <w:tcW w:w="2520" w:type="dxa"/>
          </w:tcPr>
          <w:p w:rsidR="00A6325B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A6325B" w:rsidRPr="00136FB5" w:rsidTr="00393689">
        <w:trPr>
          <w:trHeight w:val="520"/>
        </w:trPr>
        <w:tc>
          <w:tcPr>
            <w:tcW w:w="6768" w:type="dxa"/>
          </w:tcPr>
          <w:p w:rsidR="00A6325B" w:rsidRPr="00136FB5" w:rsidRDefault="00A6325B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intézmény szerepe a helyi szociális ellátórendszerben, valamint az ellátotti szükségletek alakulásának ismert tendenciái</w:t>
            </w:r>
          </w:p>
        </w:tc>
        <w:tc>
          <w:tcPr>
            <w:tcW w:w="2520" w:type="dxa"/>
          </w:tcPr>
          <w:p w:rsidR="00A6325B" w:rsidRPr="00136FB5" w:rsidRDefault="00CC08AF" w:rsidP="00393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</w:tbl>
    <w:p w:rsidR="00A6325B" w:rsidRPr="00136FB5" w:rsidRDefault="00A6325B" w:rsidP="00A6325B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CC08AF" w:rsidRDefault="00CC08AF" w:rsidP="00A6325B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</w:p>
    <w:p w:rsidR="00A164DD" w:rsidRPr="00D85189" w:rsidRDefault="00A164DD" w:rsidP="00A164DD">
      <w:pPr>
        <w:autoSpaceDE w:val="0"/>
        <w:autoSpaceDN w:val="0"/>
        <w:adjustRightInd w:val="0"/>
        <w:outlineLvl w:val="0"/>
        <w:rPr>
          <w:iCs/>
          <w:sz w:val="22"/>
          <w:szCs w:val="22"/>
        </w:rPr>
      </w:pPr>
      <w:r w:rsidRPr="00D85189">
        <w:rPr>
          <w:b/>
          <w:bCs/>
          <w:sz w:val="22"/>
          <w:szCs w:val="22"/>
        </w:rPr>
        <w:t>SZABÁLYZATOK</w:t>
      </w:r>
      <w:r w:rsidRPr="00D85189">
        <w:rPr>
          <w:bCs/>
          <w:sz w:val="22"/>
          <w:szCs w:val="22"/>
        </w:rPr>
        <w:t xml:space="preserve"> </w:t>
      </w:r>
      <w:r w:rsidRPr="00D85189">
        <w:rPr>
          <w:iCs/>
          <w:sz w:val="22"/>
          <w:szCs w:val="22"/>
        </w:rPr>
        <w:t xml:space="preserve">(1/2000 (I.7.) </w:t>
      </w:r>
      <w:proofErr w:type="spellStart"/>
      <w:r w:rsidRPr="00D85189">
        <w:rPr>
          <w:iCs/>
          <w:sz w:val="22"/>
          <w:szCs w:val="22"/>
        </w:rPr>
        <w:t>SzCsM</w:t>
      </w:r>
      <w:proofErr w:type="spellEnd"/>
      <w:r w:rsidRPr="00D85189">
        <w:rPr>
          <w:iCs/>
          <w:sz w:val="22"/>
          <w:szCs w:val="22"/>
        </w:rPr>
        <w:t xml:space="preserve"> rend. 5. § (2) bekezdés) 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3938"/>
        <w:gridCol w:w="1134"/>
        <w:gridCol w:w="1947"/>
      </w:tblGrid>
      <w:tr w:rsidR="00A164DD" w:rsidRPr="00D85189" w:rsidTr="00FC2A6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center"/>
              <w:rPr>
                <w:b/>
                <w:sz w:val="22"/>
                <w:szCs w:val="22"/>
              </w:rPr>
            </w:pPr>
            <w:r w:rsidRPr="00D85189">
              <w:rPr>
                <w:b/>
                <w:sz w:val="22"/>
                <w:szCs w:val="22"/>
              </w:rPr>
              <w:t>Szabályzat megnevezése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center"/>
              <w:rPr>
                <w:b/>
                <w:sz w:val="22"/>
                <w:szCs w:val="22"/>
              </w:rPr>
            </w:pPr>
            <w:r w:rsidRPr="00D85189">
              <w:rPr>
                <w:b/>
                <w:sz w:val="22"/>
                <w:szCs w:val="22"/>
              </w:rPr>
              <w:t>igen/nem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85189">
              <w:rPr>
                <w:b/>
                <w:sz w:val="22"/>
                <w:szCs w:val="22"/>
              </w:rPr>
              <w:t xml:space="preserve">Elkészítésének, utolsó módosításának </w:t>
            </w:r>
            <w:proofErr w:type="gramStart"/>
            <w:r w:rsidRPr="00D85189">
              <w:rPr>
                <w:b/>
                <w:sz w:val="22"/>
                <w:szCs w:val="22"/>
              </w:rPr>
              <w:t>dátuma</w:t>
            </w:r>
            <w:proofErr w:type="gramEnd"/>
          </w:p>
        </w:tc>
      </w:tr>
      <w:tr w:rsidR="00A164DD" w:rsidRPr="00D85189" w:rsidTr="00FC2A6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t>Minden szolgáltatónak,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Alapító okirat, </w:t>
            </w:r>
            <w:r w:rsidRPr="00D85189">
              <w:rPr>
                <w:i/>
                <w:sz w:val="22"/>
                <w:szCs w:val="22"/>
              </w:rPr>
              <w:t>ha költségvetési szerv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2019.05.21.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Szervezeti és működési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2021.11.04.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Szakmai program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2021.11.04.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Munkavédelmi szabályzat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2016.03.01.</w:t>
            </w:r>
          </w:p>
        </w:tc>
      </w:tr>
      <w:tr w:rsidR="00A164DD" w:rsidRPr="00D85189" w:rsidTr="00FC2A67">
        <w:trPr>
          <w:trHeight w:val="290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Gépjármű használati szabályzat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2021.04.29.</w:t>
            </w:r>
          </w:p>
        </w:tc>
      </w:tr>
      <w:tr w:rsidR="00A164DD" w:rsidRPr="00D85189" w:rsidTr="00FC2A6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t xml:space="preserve">Minden szolgáltatónak, intézménynek rendelkeznie kell vele, </w:t>
            </w:r>
            <w:r w:rsidRPr="00D85189">
              <w:rPr>
                <w:i/>
                <w:sz w:val="22"/>
                <w:szCs w:val="22"/>
                <w:u w:val="single"/>
              </w:rPr>
              <w:t>kivéve:</w:t>
            </w:r>
            <w:r w:rsidRPr="00D85189">
              <w:rPr>
                <w:i/>
                <w:sz w:val="22"/>
                <w:szCs w:val="22"/>
              </w:rPr>
              <w:t xml:space="preserve"> egyszemélyes szolgálat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Iratkezelési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2015.05.04.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Tűzvédelmi szabályzat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2016.02.29.</w:t>
            </w:r>
          </w:p>
        </w:tc>
      </w:tr>
      <w:tr w:rsidR="00A164DD" w:rsidRPr="00D85189" w:rsidTr="00FC2A6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Leltározási és leltárkészítési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2021.03.01.</w:t>
            </w:r>
          </w:p>
        </w:tc>
      </w:tr>
      <w:tr w:rsidR="00A164DD" w:rsidRPr="00D85189" w:rsidTr="00FC2A6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t>Minden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Házirend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2021.11.04.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Számviteli szabályzat /Számviteli politika/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2019.01.02.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Pénzkezelési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2019.01.02.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Vagyonvédelmi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2015.05.04.</w:t>
            </w:r>
          </w:p>
        </w:tc>
      </w:tr>
      <w:tr w:rsidR="00A164DD" w:rsidRPr="00D85189" w:rsidTr="00FC2A6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t>Minden bentlakásos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Veszélyhelyzet kezelésére vonatkozó belső utasítás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t xml:space="preserve">Minden tartós bentlakásos intézménynek rendelkeznie kell vele </w:t>
            </w:r>
            <w:r w:rsidRPr="00D85189">
              <w:rPr>
                <w:sz w:val="22"/>
                <w:szCs w:val="22"/>
                <w:u w:val="single"/>
              </w:rPr>
              <w:t>(kivételek alapján</w:t>
            </w:r>
            <w:r w:rsidRPr="00D85189">
              <w:rPr>
                <w:sz w:val="22"/>
                <w:szCs w:val="22"/>
              </w:rPr>
              <w:t xml:space="preserve">: </w:t>
            </w:r>
            <w:r w:rsidRPr="00D85189">
              <w:rPr>
                <w:iCs/>
                <w:sz w:val="22"/>
                <w:szCs w:val="22"/>
              </w:rPr>
              <w:t xml:space="preserve">1/2000 (I.7.) </w:t>
            </w:r>
            <w:proofErr w:type="spellStart"/>
            <w:r w:rsidRPr="00D85189">
              <w:rPr>
                <w:sz w:val="22"/>
                <w:szCs w:val="22"/>
              </w:rPr>
              <w:t>SzCsM</w:t>
            </w:r>
            <w:proofErr w:type="spellEnd"/>
            <w:r w:rsidRPr="00D85189">
              <w:rPr>
                <w:sz w:val="22"/>
                <w:szCs w:val="22"/>
              </w:rPr>
              <w:t xml:space="preserve"> </w:t>
            </w:r>
            <w:r w:rsidRPr="00D85189">
              <w:rPr>
                <w:sz w:val="22"/>
                <w:szCs w:val="22"/>
              </w:rPr>
              <w:lastRenderedPageBreak/>
              <w:t xml:space="preserve">rend. 5. § (2) bekezdés c) pont + </w:t>
            </w:r>
            <w:r w:rsidRPr="00D85189">
              <w:rPr>
                <w:iCs/>
                <w:sz w:val="22"/>
                <w:szCs w:val="22"/>
              </w:rPr>
              <w:t xml:space="preserve">1993. évi III. tv. </w:t>
            </w:r>
            <w:r w:rsidRPr="00D85189">
              <w:rPr>
                <w:sz w:val="22"/>
                <w:szCs w:val="22"/>
              </w:rPr>
              <w:t>99. § (2) bekezdés)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lastRenderedPageBreak/>
              <w:t>Érdekképviseleti fórum működésének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lastRenderedPageBreak/>
              <w:t>Nem állami fenntartású nappali és bentlakásos intézménynek rendelkeznie kell vele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Felelősségbiztosítás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t>Egyéb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Munka-, védőruha juttatás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2017.01.02.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Tűzvédelmi oktatási napló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2014.04.15.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Munkavédelmi oktatási napló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2014.04.15.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Adatvédelmi és adatbiztonsági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2015.05.04.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Panaszkezelési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Elhunytakkal kapcsolatos protokoll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Ellátotti önkormányzat működésének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nem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  <w:r w:rsidRPr="00D85189">
              <w:rPr>
                <w:i/>
                <w:sz w:val="22"/>
                <w:szCs w:val="22"/>
              </w:rPr>
              <w:t>Az intézményben vezetett egyéb szabályzatok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Esély Szociális Alapellátási Központ szolgálati mobiltelefonok használatának rendjére vonatkozó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2015.06.22.</w:t>
            </w:r>
          </w:p>
        </w:tc>
      </w:tr>
      <w:tr w:rsidR="00A164DD" w:rsidRPr="00D85189" w:rsidTr="00FC2A67">
        <w:trPr>
          <w:trHeight w:val="491"/>
        </w:trPr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Villámvédelmi felülvizsgálati jegyzőkönyv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2020.05.05.</w:t>
            </w:r>
          </w:p>
          <w:p w:rsidR="00A164DD" w:rsidRPr="00D85189" w:rsidRDefault="00A164DD" w:rsidP="00FC2A67">
            <w:pPr>
              <w:jc w:val="both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Érintésvédelmi minősítő irat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2020.05.05.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Erősáramú berendezések vizsgálat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2020.05.05.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Vélemény és Panaszláda felnyitásának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2015.05.04. </w:t>
            </w:r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A közérdekű bejelentések és panaszok kezelésének rendjéről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2021.10.21.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Önköltség számítási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2022.04.01.</w:t>
            </w:r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Eszközök és források értékelési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2020.03.06.</w:t>
            </w:r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Felesleges vagyontárgyak hasznosításának selejtezésének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2019.07.03.</w:t>
            </w:r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Fő u. 64. telephely közüzemi díjainak megosztása Szabályzat </w:t>
            </w:r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2019.07.01.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Kockázatértékelés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2016.03.01.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Integrált kockázatkezelési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2021.10.20.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Tűzoltó készülék Üzemeltetési Napló </w:t>
            </w:r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6640 Csongrád, Fő u. 64.</w:t>
            </w:r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2022.01.10.</w:t>
            </w:r>
          </w:p>
        </w:tc>
      </w:tr>
      <w:tr w:rsidR="00A164DD" w:rsidRPr="00D85189" w:rsidTr="00FC2A67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Biztonsági Világítás Ellenőrzési Naplója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2018.10.08.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Szervezeti </w:t>
            </w:r>
            <w:proofErr w:type="gramStart"/>
            <w:r w:rsidRPr="00D85189">
              <w:rPr>
                <w:sz w:val="22"/>
                <w:szCs w:val="22"/>
              </w:rPr>
              <w:t>integritást</w:t>
            </w:r>
            <w:proofErr w:type="gramEnd"/>
            <w:r w:rsidRPr="00D85189">
              <w:rPr>
                <w:sz w:val="22"/>
                <w:szCs w:val="22"/>
              </w:rPr>
              <w:t xml:space="preserve"> sértő események eljárásrendje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2021.01.13.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Számlarend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2021.01.06.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Kötelezettségvállalás, ellenjegyzés, szakmai teljesítésigazolás, érvényesítés, utalványozás rendjéről szóló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2019.01.02.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6640 Csongrád, Kossuth tér 7. székhely költségeinek megosztása Szabályzat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2019.07.01.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Beszerzések lebonyolításának szabályzata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2021.10.20.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Belső </w:t>
            </w:r>
            <w:proofErr w:type="gramStart"/>
            <w:r w:rsidRPr="00D85189">
              <w:rPr>
                <w:sz w:val="22"/>
                <w:szCs w:val="22"/>
              </w:rPr>
              <w:t>kontroll</w:t>
            </w:r>
            <w:proofErr w:type="gramEnd"/>
            <w:r w:rsidRPr="00D85189">
              <w:rPr>
                <w:sz w:val="22"/>
                <w:szCs w:val="22"/>
              </w:rPr>
              <w:t xml:space="preserve"> rendszer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2019.01.02.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Az ajándék és egyéb előnyök elfogadásának szabályozása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2021.10.21.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proofErr w:type="gramStart"/>
            <w:r w:rsidRPr="00D85189">
              <w:rPr>
                <w:sz w:val="22"/>
                <w:szCs w:val="22"/>
              </w:rPr>
              <w:t>Etikai</w:t>
            </w:r>
            <w:proofErr w:type="gramEnd"/>
            <w:r w:rsidRPr="00D85189">
              <w:rPr>
                <w:sz w:val="22"/>
                <w:szCs w:val="22"/>
              </w:rPr>
              <w:t xml:space="preserve"> Kódex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Vezetői utasítás a munkahelyi dohányzási tilalomról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2017.01.02.</w:t>
            </w:r>
          </w:p>
        </w:tc>
      </w:tr>
      <w:tr w:rsidR="00A164DD" w:rsidRPr="00D85189" w:rsidTr="00FC2A67"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4DD" w:rsidRPr="00D85189" w:rsidRDefault="00A164DD" w:rsidP="00FC2A67">
            <w:pPr>
              <w:rPr>
                <w:i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 xml:space="preserve">Szabályzat a nemdohányzó munkavállalók munkavégzés alóli </w:t>
            </w:r>
            <w:proofErr w:type="gramStart"/>
            <w:r w:rsidRPr="00D85189">
              <w:rPr>
                <w:sz w:val="22"/>
                <w:szCs w:val="22"/>
              </w:rPr>
              <w:t>mentesítéséről</w:t>
            </w:r>
            <w:proofErr w:type="gramEnd"/>
          </w:p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igen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DD" w:rsidRPr="00D85189" w:rsidRDefault="00A164DD" w:rsidP="00FC2A67">
            <w:pPr>
              <w:pStyle w:val="Listaszerbekezds"/>
              <w:ind w:left="0"/>
              <w:rPr>
                <w:sz w:val="22"/>
                <w:szCs w:val="22"/>
              </w:rPr>
            </w:pPr>
            <w:r w:rsidRPr="00D85189">
              <w:rPr>
                <w:sz w:val="22"/>
                <w:szCs w:val="22"/>
              </w:rPr>
              <w:t>2018.01.25.</w:t>
            </w:r>
          </w:p>
        </w:tc>
      </w:tr>
    </w:tbl>
    <w:p w:rsidR="00A164DD" w:rsidRPr="00D85189" w:rsidRDefault="00A164DD" w:rsidP="00A164DD">
      <w:pPr>
        <w:autoSpaceDE w:val="0"/>
        <w:autoSpaceDN w:val="0"/>
        <w:adjustRightInd w:val="0"/>
        <w:jc w:val="both"/>
        <w:outlineLvl w:val="0"/>
        <w:rPr>
          <w:b/>
          <w:sz w:val="22"/>
          <w:szCs w:val="22"/>
          <w:u w:val="single"/>
        </w:rPr>
      </w:pPr>
      <w:r w:rsidRPr="00D85189">
        <w:rPr>
          <w:b/>
          <w:sz w:val="22"/>
          <w:szCs w:val="22"/>
          <w:u w:val="single"/>
        </w:rPr>
        <w:t xml:space="preserve">Az intézmény 2019. évben történő névváltozása miatt 2019.07.01. napjával minden érvényben maradó, korábbi </w:t>
      </w:r>
      <w:proofErr w:type="gramStart"/>
      <w:r w:rsidRPr="00D85189">
        <w:rPr>
          <w:b/>
          <w:sz w:val="22"/>
          <w:szCs w:val="22"/>
          <w:u w:val="single"/>
        </w:rPr>
        <w:t>dátumú</w:t>
      </w:r>
      <w:proofErr w:type="gramEnd"/>
      <w:r w:rsidRPr="00D85189">
        <w:rPr>
          <w:b/>
          <w:sz w:val="22"/>
          <w:szCs w:val="22"/>
          <w:u w:val="single"/>
        </w:rPr>
        <w:t xml:space="preserve"> szabályzatot kiegészítettünk azzal, hogy az intézmény nevének változásán felül a szabályzatokban egyéb változás nincs. </w:t>
      </w:r>
    </w:p>
    <w:p w:rsidR="00A164DD" w:rsidRPr="00D85189" w:rsidRDefault="00A164DD" w:rsidP="00A164DD">
      <w:pPr>
        <w:rPr>
          <w:sz w:val="22"/>
          <w:szCs w:val="22"/>
        </w:rPr>
      </w:pPr>
    </w:p>
    <w:p w:rsidR="00CB3D89" w:rsidRDefault="00CB3D89" w:rsidP="00CB3D89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</w:p>
    <w:p w:rsidR="00A6325B" w:rsidRPr="00136FB5" w:rsidRDefault="00A6325B" w:rsidP="00A6325B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 w:rsidRPr="00136FB5">
        <w:rPr>
          <w:b/>
          <w:bCs/>
          <w:sz w:val="22"/>
          <w:szCs w:val="22"/>
        </w:rPr>
        <w:t>EGYÉB DOKUMENTÁCIÓK</w:t>
      </w:r>
    </w:p>
    <w:p w:rsidR="00A6325B" w:rsidRPr="00136FB5" w:rsidRDefault="00A6325B" w:rsidP="00E902B7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 xml:space="preserve">Szociális Munka Etikai Kódexe ismert-e, rendelkezésre áll-e, alkalmazzák-e? </w:t>
      </w:r>
      <w:r w:rsidRPr="00136FB5">
        <w:rPr>
          <w:bCs/>
          <w:sz w:val="22"/>
          <w:szCs w:val="22"/>
        </w:rPr>
        <w:tab/>
      </w:r>
      <w:r w:rsidR="00FB3800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="00E902B7">
        <w:rPr>
          <w:bCs/>
          <w:sz w:val="22"/>
          <w:szCs w:val="22"/>
        </w:rPr>
        <w:t>Nem</w:t>
      </w:r>
    </w:p>
    <w:p w:rsidR="00FB3800" w:rsidRDefault="00FB3800" w:rsidP="00EF2B36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</w:p>
    <w:p w:rsidR="005F1614" w:rsidRPr="00136FB5" w:rsidRDefault="005F1614" w:rsidP="00EF2B36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136FB5">
        <w:rPr>
          <w:b/>
          <w:bCs/>
          <w:sz w:val="22"/>
          <w:szCs w:val="22"/>
          <w:u w:val="single"/>
        </w:rPr>
        <w:t>6. ELLÁTOTTI DOKUMENTÁCIÓ</w:t>
      </w:r>
    </w:p>
    <w:p w:rsidR="00E91449" w:rsidRPr="00136FB5" w:rsidRDefault="00E91449" w:rsidP="00E91449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KÉRELEM </w:t>
      </w:r>
      <w:r w:rsidRPr="00136FB5">
        <w:rPr>
          <w:iCs/>
          <w:sz w:val="22"/>
          <w:szCs w:val="22"/>
        </w:rPr>
        <w:t xml:space="preserve">(9/1999. (XI.24.)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3. § (1) bekezdés)</w:t>
      </w:r>
    </w:p>
    <w:p w:rsidR="00E91449" w:rsidRPr="00136FB5" w:rsidRDefault="00E91449" w:rsidP="00E91449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Használnak-e írásbeli kérelmet a szolgáltatásra vonatkozóan?</w:t>
      </w:r>
      <w:r w:rsidRPr="00136FB5">
        <w:rPr>
          <w:sz w:val="22"/>
          <w:szCs w:val="22"/>
        </w:rPr>
        <w:tab/>
      </w:r>
      <w:r w:rsidR="00E902B7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E91449" w:rsidRPr="00136FB5" w:rsidRDefault="00E91449" w:rsidP="00E91449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</w:p>
    <w:p w:rsidR="00E91449" w:rsidRPr="00136FB5" w:rsidRDefault="00E91449" w:rsidP="00E91449">
      <w:pPr>
        <w:tabs>
          <w:tab w:val="left" w:pos="7200"/>
        </w:tabs>
        <w:autoSpaceDE w:val="0"/>
        <w:autoSpaceDN w:val="0"/>
        <w:adjustRightInd w:val="0"/>
        <w:rPr>
          <w:b/>
          <w:iCs/>
          <w:caps/>
          <w:sz w:val="22"/>
          <w:szCs w:val="22"/>
        </w:rPr>
      </w:pPr>
      <w:r w:rsidRPr="00136FB5">
        <w:rPr>
          <w:sz w:val="22"/>
          <w:szCs w:val="22"/>
        </w:rPr>
        <w:t xml:space="preserve">Kérelemhez csatolnak-e </w:t>
      </w:r>
      <w:r w:rsidRPr="00136FB5">
        <w:rPr>
          <w:b/>
          <w:iCs/>
          <w:caps/>
          <w:sz w:val="22"/>
          <w:szCs w:val="22"/>
        </w:rPr>
        <w:t>Orvosi igazolást / kórházi zárójelentésT?</w:t>
      </w:r>
    </w:p>
    <w:p w:rsidR="00E91449" w:rsidRPr="00136FB5" w:rsidRDefault="00E91449" w:rsidP="00E91449">
      <w:pPr>
        <w:tabs>
          <w:tab w:val="left" w:pos="7200"/>
        </w:tabs>
        <w:autoSpaceDE w:val="0"/>
        <w:autoSpaceDN w:val="0"/>
        <w:adjustRightInd w:val="0"/>
        <w:rPr>
          <w:b/>
          <w:iCs/>
          <w:caps/>
          <w:sz w:val="22"/>
          <w:szCs w:val="22"/>
        </w:rPr>
      </w:pPr>
      <w:r w:rsidRPr="00136FB5">
        <w:rPr>
          <w:b/>
          <w:bCs/>
          <w:i/>
          <w:iCs/>
          <w:sz w:val="22"/>
          <w:szCs w:val="22"/>
        </w:rPr>
        <w:t xml:space="preserve"> </w:t>
      </w:r>
      <w:r w:rsidRPr="00136FB5">
        <w:rPr>
          <w:bCs/>
          <w:iCs/>
          <w:sz w:val="22"/>
          <w:szCs w:val="22"/>
        </w:rPr>
        <w:t xml:space="preserve">(9/1999. (XI. 24) </w:t>
      </w:r>
      <w:proofErr w:type="spellStart"/>
      <w:r w:rsidRPr="00136FB5">
        <w:rPr>
          <w:bCs/>
          <w:iCs/>
          <w:sz w:val="22"/>
          <w:szCs w:val="22"/>
        </w:rPr>
        <w:t>SzCsM</w:t>
      </w:r>
      <w:proofErr w:type="spellEnd"/>
      <w:r w:rsidRPr="00136FB5">
        <w:rPr>
          <w:bCs/>
          <w:iCs/>
          <w:sz w:val="22"/>
          <w:szCs w:val="22"/>
        </w:rPr>
        <w:t xml:space="preserve"> rend. 3. §</w:t>
      </w:r>
      <w:r w:rsidRPr="00136FB5">
        <w:rPr>
          <w:iCs/>
          <w:sz w:val="22"/>
          <w:szCs w:val="22"/>
        </w:rPr>
        <w:t xml:space="preserve"> (2)</w:t>
      </w:r>
      <w:r w:rsidR="00614F93">
        <w:rPr>
          <w:iCs/>
          <w:sz w:val="22"/>
          <w:szCs w:val="22"/>
        </w:rPr>
        <w:t xml:space="preserve"> </w:t>
      </w:r>
      <w:r w:rsidR="00614F93" w:rsidRPr="00136FB5">
        <w:rPr>
          <w:iCs/>
          <w:sz w:val="22"/>
          <w:szCs w:val="22"/>
        </w:rPr>
        <w:t>bekezdés</w:t>
      </w:r>
      <w:r w:rsidRPr="00136FB5">
        <w:rPr>
          <w:iCs/>
          <w:sz w:val="22"/>
          <w:szCs w:val="22"/>
        </w:rPr>
        <w:t>, 1. számú melléklet I. része)</w:t>
      </w:r>
      <w:r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ab/>
      </w:r>
      <w:r w:rsidR="00E902B7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E91449" w:rsidRPr="00136FB5" w:rsidRDefault="00E91449" w:rsidP="00E91449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</w:p>
    <w:p w:rsidR="00E91449" w:rsidRPr="00136FB5" w:rsidRDefault="00E91449" w:rsidP="0046350C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Kérelemhez csatolnak-e </w:t>
      </w:r>
      <w:r w:rsidRPr="00136FB5">
        <w:rPr>
          <w:b/>
          <w:bCs/>
          <w:sz w:val="22"/>
          <w:szCs w:val="22"/>
        </w:rPr>
        <w:t>JÖVEDELEMNYILATKOZATOT?</w:t>
      </w:r>
      <w:r w:rsidRPr="00136FB5">
        <w:rPr>
          <w:b/>
          <w:bCs/>
          <w:iCs/>
          <w:sz w:val="22"/>
          <w:szCs w:val="22"/>
        </w:rPr>
        <w:t xml:space="preserve"> </w:t>
      </w:r>
      <w:r w:rsidRPr="00136FB5">
        <w:rPr>
          <w:bCs/>
          <w:iCs/>
          <w:sz w:val="22"/>
          <w:szCs w:val="22"/>
        </w:rPr>
        <w:t>(</w:t>
      </w:r>
      <w:r w:rsidRPr="00136FB5">
        <w:rPr>
          <w:iCs/>
          <w:sz w:val="22"/>
          <w:szCs w:val="22"/>
        </w:rPr>
        <w:t xml:space="preserve">1993. évi III. tv. </w:t>
      </w:r>
      <w:r w:rsidRPr="00136FB5">
        <w:rPr>
          <w:bCs/>
          <w:iCs/>
          <w:sz w:val="22"/>
          <w:szCs w:val="22"/>
        </w:rPr>
        <w:t xml:space="preserve"> 119/C. §, </w:t>
      </w:r>
      <w:r w:rsidRPr="00136FB5">
        <w:rPr>
          <w:iCs/>
          <w:sz w:val="22"/>
          <w:szCs w:val="22"/>
        </w:rPr>
        <w:t xml:space="preserve">9/1999. (XI.24.)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</w:t>
      </w:r>
      <w:r w:rsidRPr="00136FB5">
        <w:rPr>
          <w:bCs/>
          <w:iCs/>
          <w:sz w:val="22"/>
          <w:szCs w:val="22"/>
        </w:rPr>
        <w:t xml:space="preserve"> 3. §</w:t>
      </w:r>
      <w:r w:rsidRPr="00136FB5">
        <w:rPr>
          <w:iCs/>
          <w:sz w:val="22"/>
          <w:szCs w:val="22"/>
        </w:rPr>
        <w:t xml:space="preserve"> (3)</w:t>
      </w:r>
      <w:r w:rsidR="00614F93">
        <w:rPr>
          <w:iCs/>
          <w:sz w:val="22"/>
          <w:szCs w:val="22"/>
        </w:rPr>
        <w:t xml:space="preserve"> </w:t>
      </w:r>
      <w:r w:rsidR="00614F93" w:rsidRPr="00136FB5">
        <w:rPr>
          <w:iCs/>
          <w:sz w:val="22"/>
          <w:szCs w:val="22"/>
        </w:rPr>
        <w:t>bekezdés</w:t>
      </w:r>
      <w:r w:rsidRPr="00136FB5">
        <w:rPr>
          <w:iCs/>
          <w:sz w:val="22"/>
          <w:szCs w:val="22"/>
        </w:rPr>
        <w:t>, 1. számú mell. II. része)</w:t>
      </w:r>
      <w:r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ab/>
      </w:r>
      <w:r w:rsidR="00E902B7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6C48A5" w:rsidRDefault="006C48A5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/>
          <w:iCs/>
          <w:caps/>
          <w:sz w:val="22"/>
          <w:szCs w:val="22"/>
        </w:rPr>
      </w:pPr>
    </w:p>
    <w:p w:rsidR="00B92900" w:rsidRPr="00136FB5" w:rsidRDefault="00B92900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136FB5">
        <w:rPr>
          <w:b/>
          <w:iCs/>
          <w:caps/>
          <w:sz w:val="22"/>
          <w:szCs w:val="22"/>
        </w:rPr>
        <w:t>szakorvos</w:t>
      </w:r>
      <w:r w:rsidR="00D94AC3" w:rsidRPr="00136FB5">
        <w:rPr>
          <w:b/>
          <w:iCs/>
          <w:caps/>
          <w:sz w:val="22"/>
          <w:szCs w:val="22"/>
        </w:rPr>
        <w:t>i</w:t>
      </w:r>
      <w:r w:rsidRPr="00136FB5">
        <w:rPr>
          <w:b/>
          <w:iCs/>
          <w:caps/>
          <w:sz w:val="22"/>
          <w:szCs w:val="22"/>
        </w:rPr>
        <w:t xml:space="preserve"> szakvéleménye</w:t>
      </w:r>
      <w:r w:rsidR="00D94AC3" w:rsidRPr="00136FB5">
        <w:rPr>
          <w:b/>
          <w:iCs/>
          <w:caps/>
          <w:sz w:val="22"/>
          <w:szCs w:val="22"/>
        </w:rPr>
        <w:t>k</w:t>
      </w:r>
      <w:r w:rsidRPr="00136FB5">
        <w:rPr>
          <w:b/>
          <w:sz w:val="22"/>
          <w:szCs w:val="22"/>
        </w:rPr>
        <w:t xml:space="preserve"> </w:t>
      </w:r>
    </w:p>
    <w:p w:rsidR="00B92900" w:rsidRPr="00136FB5" w:rsidRDefault="0046350C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sz w:val="22"/>
          <w:szCs w:val="22"/>
        </w:rPr>
        <w:t xml:space="preserve">Kérelemhez csatolnak-e </w:t>
      </w:r>
      <w:r w:rsidR="002D30EB" w:rsidRPr="00136FB5">
        <w:rPr>
          <w:sz w:val="22"/>
          <w:szCs w:val="22"/>
        </w:rPr>
        <w:t>szakvélemény</w:t>
      </w:r>
      <w:r w:rsidRPr="00136FB5">
        <w:rPr>
          <w:sz w:val="22"/>
          <w:szCs w:val="22"/>
        </w:rPr>
        <w:t>t</w:t>
      </w:r>
      <w:r w:rsidR="002D30EB" w:rsidRPr="00136FB5">
        <w:rPr>
          <w:bCs/>
          <w:i/>
          <w:iCs/>
          <w:sz w:val="22"/>
          <w:szCs w:val="22"/>
        </w:rPr>
        <w:t xml:space="preserve"> </w:t>
      </w:r>
      <w:r w:rsidR="00B92900" w:rsidRPr="00136FB5">
        <w:rPr>
          <w:bCs/>
          <w:i/>
          <w:iCs/>
          <w:sz w:val="22"/>
          <w:szCs w:val="22"/>
        </w:rPr>
        <w:t xml:space="preserve">- </w:t>
      </w:r>
      <w:r w:rsidR="00B92900" w:rsidRPr="00136FB5">
        <w:rPr>
          <w:bCs/>
          <w:i/>
          <w:iCs/>
          <w:sz w:val="22"/>
          <w:szCs w:val="22"/>
          <w:u w:val="single"/>
        </w:rPr>
        <w:t>pszichiátriai betegek nappali ellátása</w:t>
      </w:r>
      <w:r w:rsidR="00B92900" w:rsidRPr="00136FB5">
        <w:rPr>
          <w:bCs/>
          <w:i/>
          <w:iCs/>
          <w:sz w:val="22"/>
          <w:szCs w:val="22"/>
        </w:rPr>
        <w:t xml:space="preserve"> </w:t>
      </w:r>
      <w:r w:rsidR="00B92900" w:rsidRPr="00136FB5">
        <w:rPr>
          <w:sz w:val="22"/>
          <w:szCs w:val="22"/>
        </w:rPr>
        <w:t xml:space="preserve">esetén? </w:t>
      </w:r>
      <w:r w:rsidR="00CF299C" w:rsidRPr="00136FB5">
        <w:rPr>
          <w:iCs/>
          <w:sz w:val="22"/>
          <w:szCs w:val="22"/>
        </w:rPr>
        <w:t xml:space="preserve">(9/1999. (XI.24.) </w:t>
      </w:r>
      <w:proofErr w:type="spellStart"/>
      <w:r w:rsidR="00CF299C" w:rsidRPr="00136FB5">
        <w:rPr>
          <w:iCs/>
          <w:sz w:val="22"/>
          <w:szCs w:val="22"/>
        </w:rPr>
        <w:t>SzCsM</w:t>
      </w:r>
      <w:proofErr w:type="spellEnd"/>
      <w:r w:rsidR="00CF299C" w:rsidRPr="00136FB5">
        <w:rPr>
          <w:iCs/>
          <w:sz w:val="22"/>
          <w:szCs w:val="22"/>
        </w:rPr>
        <w:t xml:space="preserve"> rend.</w:t>
      </w:r>
      <w:r w:rsidR="00B92900" w:rsidRPr="00136FB5">
        <w:rPr>
          <w:iCs/>
          <w:sz w:val="22"/>
          <w:szCs w:val="22"/>
        </w:rPr>
        <w:t xml:space="preserve"> 21.§ (1) bekezdés)</w:t>
      </w:r>
      <w:r w:rsidR="00B92900" w:rsidRPr="00136FB5">
        <w:rPr>
          <w:sz w:val="22"/>
          <w:szCs w:val="22"/>
        </w:rPr>
        <w:t xml:space="preserve"> </w:t>
      </w:r>
      <w:r w:rsidR="00B92900" w:rsidRPr="00136FB5">
        <w:rPr>
          <w:sz w:val="22"/>
          <w:szCs w:val="22"/>
        </w:rPr>
        <w:tab/>
      </w:r>
      <w:r w:rsidR="00B92900" w:rsidRPr="00136FB5">
        <w:rPr>
          <w:sz w:val="22"/>
          <w:szCs w:val="22"/>
        </w:rPr>
        <w:sym w:font="Wingdings" w:char="F06F"/>
      </w:r>
      <w:r w:rsidR="00B92900" w:rsidRPr="00136FB5">
        <w:rPr>
          <w:sz w:val="22"/>
          <w:szCs w:val="22"/>
        </w:rPr>
        <w:t xml:space="preserve"> </w:t>
      </w:r>
      <w:r w:rsidR="00B92900" w:rsidRPr="00136FB5">
        <w:rPr>
          <w:bCs/>
          <w:sz w:val="22"/>
          <w:szCs w:val="22"/>
        </w:rPr>
        <w:t xml:space="preserve">Igen - </w:t>
      </w:r>
      <w:r w:rsidR="00B92900" w:rsidRPr="00136FB5">
        <w:rPr>
          <w:sz w:val="22"/>
          <w:szCs w:val="22"/>
        </w:rPr>
        <w:sym w:font="Wingdings" w:char="F06F"/>
      </w:r>
      <w:r w:rsidR="00B92900" w:rsidRPr="00136FB5">
        <w:rPr>
          <w:sz w:val="22"/>
          <w:szCs w:val="22"/>
        </w:rPr>
        <w:t xml:space="preserve"> </w:t>
      </w:r>
      <w:r w:rsidR="00B92900" w:rsidRPr="00136FB5">
        <w:rPr>
          <w:bCs/>
          <w:sz w:val="22"/>
          <w:szCs w:val="22"/>
        </w:rPr>
        <w:t>Nem</w:t>
      </w:r>
    </w:p>
    <w:p w:rsidR="002C6ECE" w:rsidRPr="00136FB5" w:rsidRDefault="002C6ECE" w:rsidP="002C6ECE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sz w:val="22"/>
          <w:szCs w:val="22"/>
        </w:rPr>
        <w:t>Kérelemhez csatolnak-e szakvéleményt</w:t>
      </w:r>
      <w:r w:rsidRPr="00136FB5">
        <w:rPr>
          <w:bCs/>
          <w:i/>
          <w:iCs/>
          <w:sz w:val="22"/>
          <w:szCs w:val="22"/>
        </w:rPr>
        <w:t xml:space="preserve"> - </w:t>
      </w:r>
      <w:r>
        <w:rPr>
          <w:bCs/>
          <w:i/>
          <w:iCs/>
          <w:sz w:val="22"/>
          <w:szCs w:val="22"/>
          <w:u w:val="single"/>
        </w:rPr>
        <w:t>szenvedély</w:t>
      </w:r>
      <w:r w:rsidRPr="00136FB5">
        <w:rPr>
          <w:bCs/>
          <w:i/>
          <w:iCs/>
          <w:sz w:val="22"/>
          <w:szCs w:val="22"/>
          <w:u w:val="single"/>
        </w:rPr>
        <w:t>betegek nappali ellátása</w:t>
      </w:r>
      <w:r w:rsidRPr="00136FB5">
        <w:rPr>
          <w:bCs/>
          <w:i/>
          <w:iCs/>
          <w:sz w:val="22"/>
          <w:szCs w:val="22"/>
        </w:rPr>
        <w:t xml:space="preserve"> </w:t>
      </w:r>
      <w:r w:rsidRPr="00136FB5">
        <w:rPr>
          <w:sz w:val="22"/>
          <w:szCs w:val="22"/>
        </w:rPr>
        <w:t xml:space="preserve">esetén? </w:t>
      </w:r>
      <w:r w:rsidRPr="00136FB5">
        <w:rPr>
          <w:iCs/>
          <w:sz w:val="22"/>
          <w:szCs w:val="22"/>
        </w:rPr>
        <w:t xml:space="preserve">(9/1999. (XI.24.) </w:t>
      </w:r>
      <w:proofErr w:type="spellStart"/>
      <w:r w:rsidRPr="00136FB5">
        <w:rPr>
          <w:iCs/>
          <w:sz w:val="22"/>
          <w:szCs w:val="22"/>
        </w:rPr>
        <w:t>SzCsM</w:t>
      </w:r>
      <w:proofErr w:type="spellEnd"/>
      <w:r w:rsidRPr="00136FB5">
        <w:rPr>
          <w:iCs/>
          <w:sz w:val="22"/>
          <w:szCs w:val="22"/>
        </w:rPr>
        <w:t xml:space="preserve"> rend. 21.§ (1) bekezdés)</w:t>
      </w:r>
      <w:r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ab/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2C04F6" w:rsidRPr="00136FB5" w:rsidRDefault="0046350C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sz w:val="22"/>
          <w:szCs w:val="22"/>
        </w:rPr>
        <w:t>Kérelemhez csatolnak-e szakvéleményt</w:t>
      </w:r>
      <w:r w:rsidR="002D30EB" w:rsidRPr="00136FB5">
        <w:rPr>
          <w:sz w:val="22"/>
          <w:szCs w:val="22"/>
        </w:rPr>
        <w:t xml:space="preserve"> </w:t>
      </w:r>
      <w:r w:rsidR="002C04F6" w:rsidRPr="00136FB5">
        <w:rPr>
          <w:sz w:val="22"/>
          <w:szCs w:val="22"/>
        </w:rPr>
        <w:t>-</w:t>
      </w:r>
      <w:r w:rsidR="00B92900" w:rsidRPr="00136FB5">
        <w:rPr>
          <w:bCs/>
          <w:i/>
          <w:iCs/>
          <w:sz w:val="22"/>
          <w:szCs w:val="22"/>
        </w:rPr>
        <w:t xml:space="preserve"> </w:t>
      </w:r>
      <w:r w:rsidR="002C04F6" w:rsidRPr="00136FB5">
        <w:rPr>
          <w:bCs/>
          <w:i/>
          <w:iCs/>
          <w:sz w:val="22"/>
          <w:szCs w:val="22"/>
          <w:u w:val="single"/>
        </w:rPr>
        <w:t>f</w:t>
      </w:r>
      <w:r w:rsidR="00B92900" w:rsidRPr="00136FB5">
        <w:rPr>
          <w:bCs/>
          <w:i/>
          <w:iCs/>
          <w:sz w:val="22"/>
          <w:szCs w:val="22"/>
          <w:u w:val="single"/>
        </w:rPr>
        <w:t>ogyatékosok nappali ellátása</w:t>
      </w:r>
      <w:r w:rsidR="00B92900" w:rsidRPr="00136FB5">
        <w:rPr>
          <w:bCs/>
          <w:i/>
          <w:iCs/>
          <w:sz w:val="22"/>
          <w:szCs w:val="22"/>
        </w:rPr>
        <w:t xml:space="preserve"> </w:t>
      </w:r>
      <w:r w:rsidR="00B92900" w:rsidRPr="00136FB5">
        <w:rPr>
          <w:sz w:val="22"/>
          <w:szCs w:val="22"/>
        </w:rPr>
        <w:t xml:space="preserve">esetén? </w:t>
      </w:r>
      <w:r w:rsidR="00B92900" w:rsidRPr="00136FB5">
        <w:rPr>
          <w:i/>
          <w:iCs/>
          <w:sz w:val="22"/>
          <w:szCs w:val="22"/>
        </w:rPr>
        <w:t xml:space="preserve">(9/1999. </w:t>
      </w:r>
      <w:r w:rsidR="005840C9" w:rsidRPr="00136FB5">
        <w:rPr>
          <w:iCs/>
          <w:sz w:val="22"/>
          <w:szCs w:val="22"/>
        </w:rPr>
        <w:t xml:space="preserve">(XI.24.) </w:t>
      </w:r>
      <w:proofErr w:type="spellStart"/>
      <w:r w:rsidR="005840C9" w:rsidRPr="00136FB5">
        <w:rPr>
          <w:iCs/>
          <w:sz w:val="22"/>
          <w:szCs w:val="22"/>
        </w:rPr>
        <w:t>SzCsM</w:t>
      </w:r>
      <w:proofErr w:type="spellEnd"/>
      <w:r w:rsidR="005840C9" w:rsidRPr="00136FB5">
        <w:rPr>
          <w:iCs/>
          <w:sz w:val="22"/>
          <w:szCs w:val="22"/>
        </w:rPr>
        <w:t xml:space="preserve"> rend.</w:t>
      </w:r>
      <w:r w:rsidR="00B92900" w:rsidRPr="00136FB5">
        <w:rPr>
          <w:iCs/>
          <w:sz w:val="22"/>
          <w:szCs w:val="22"/>
        </w:rPr>
        <w:t xml:space="preserve"> 21.§ (2)</w:t>
      </w:r>
      <w:r w:rsidR="005840C9" w:rsidRPr="00136FB5">
        <w:rPr>
          <w:iCs/>
          <w:sz w:val="22"/>
          <w:szCs w:val="22"/>
        </w:rPr>
        <w:t xml:space="preserve"> </w:t>
      </w:r>
      <w:r w:rsidR="00B92900" w:rsidRPr="00136FB5">
        <w:rPr>
          <w:iCs/>
          <w:sz w:val="22"/>
          <w:szCs w:val="22"/>
        </w:rPr>
        <w:t>bekezdés)</w:t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sz w:val="22"/>
          <w:szCs w:val="22"/>
        </w:rPr>
        <w:tab/>
      </w:r>
      <w:r w:rsidR="00E902B7">
        <w:rPr>
          <w:sz w:val="22"/>
          <w:szCs w:val="22"/>
        </w:rPr>
        <w:t>x</w:t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bCs/>
          <w:sz w:val="22"/>
          <w:szCs w:val="22"/>
        </w:rPr>
        <w:t xml:space="preserve">Igen - </w:t>
      </w:r>
      <w:r w:rsidR="002C04F6" w:rsidRPr="00136FB5">
        <w:rPr>
          <w:sz w:val="22"/>
          <w:szCs w:val="22"/>
        </w:rPr>
        <w:sym w:font="Wingdings" w:char="F06F"/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bCs/>
          <w:sz w:val="22"/>
          <w:szCs w:val="22"/>
        </w:rPr>
        <w:t>Nem</w:t>
      </w:r>
    </w:p>
    <w:p w:rsidR="002C04F6" w:rsidRPr="00136FB5" w:rsidRDefault="00096C5A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sz w:val="22"/>
          <w:szCs w:val="22"/>
        </w:rPr>
        <w:t xml:space="preserve">Kérelemhez csatolnak-e </w:t>
      </w:r>
      <w:r w:rsidR="00D1743D" w:rsidRPr="00136FB5">
        <w:rPr>
          <w:sz w:val="22"/>
          <w:szCs w:val="22"/>
        </w:rPr>
        <w:t>orvos</w:t>
      </w:r>
      <w:r w:rsidRPr="00136FB5">
        <w:rPr>
          <w:sz w:val="22"/>
          <w:szCs w:val="22"/>
        </w:rPr>
        <w:t>s</w:t>
      </w:r>
      <w:r w:rsidR="00D1743D" w:rsidRPr="00136FB5">
        <w:rPr>
          <w:sz w:val="22"/>
          <w:szCs w:val="22"/>
        </w:rPr>
        <w:t>z</w:t>
      </w:r>
      <w:r w:rsidRPr="00136FB5">
        <w:rPr>
          <w:sz w:val="22"/>
          <w:szCs w:val="22"/>
        </w:rPr>
        <w:t xml:space="preserve">akértői szerv vagy </w:t>
      </w:r>
      <w:proofErr w:type="spellStart"/>
      <w:r w:rsidRPr="00136FB5">
        <w:rPr>
          <w:sz w:val="22"/>
          <w:szCs w:val="22"/>
        </w:rPr>
        <w:t>demencia</w:t>
      </w:r>
      <w:proofErr w:type="spellEnd"/>
      <w:r w:rsidRPr="00136FB5">
        <w:rPr>
          <w:sz w:val="22"/>
          <w:szCs w:val="22"/>
        </w:rPr>
        <w:t xml:space="preserve"> centrum vagy pszichiáter, neurológus, </w:t>
      </w:r>
      <w:proofErr w:type="spellStart"/>
      <w:r w:rsidRPr="00136FB5">
        <w:rPr>
          <w:sz w:val="22"/>
          <w:szCs w:val="22"/>
        </w:rPr>
        <w:t>geriáter</w:t>
      </w:r>
      <w:proofErr w:type="spellEnd"/>
      <w:r w:rsidRPr="00136FB5">
        <w:rPr>
          <w:sz w:val="22"/>
          <w:szCs w:val="22"/>
        </w:rPr>
        <w:t xml:space="preserve"> szakorvos által kiállított </w:t>
      </w:r>
      <w:proofErr w:type="spellStart"/>
      <w:r w:rsidRPr="00136FB5">
        <w:rPr>
          <w:sz w:val="22"/>
          <w:szCs w:val="22"/>
        </w:rPr>
        <w:t>demencia</w:t>
      </w:r>
      <w:proofErr w:type="spellEnd"/>
      <w:r w:rsidRPr="00136FB5">
        <w:rPr>
          <w:sz w:val="22"/>
          <w:szCs w:val="22"/>
        </w:rPr>
        <w:t xml:space="preserve"> kórképet megállapító szakvéleményt</w:t>
      </w:r>
      <w:r w:rsidR="002C04F6" w:rsidRPr="00136FB5">
        <w:rPr>
          <w:sz w:val="22"/>
          <w:szCs w:val="22"/>
        </w:rPr>
        <w:t xml:space="preserve"> -</w:t>
      </w:r>
      <w:r w:rsidR="00B92900" w:rsidRPr="00136FB5">
        <w:rPr>
          <w:bCs/>
          <w:i/>
          <w:iCs/>
          <w:sz w:val="22"/>
          <w:szCs w:val="22"/>
        </w:rPr>
        <w:t xml:space="preserve"> </w:t>
      </w:r>
      <w:proofErr w:type="spellStart"/>
      <w:r w:rsidR="00B92900" w:rsidRPr="00136FB5">
        <w:rPr>
          <w:bCs/>
          <w:i/>
          <w:iCs/>
          <w:sz w:val="22"/>
          <w:szCs w:val="22"/>
          <w:u w:val="single"/>
        </w:rPr>
        <w:t>demens</w:t>
      </w:r>
      <w:proofErr w:type="spellEnd"/>
      <w:r w:rsidR="00B92900" w:rsidRPr="00136FB5">
        <w:rPr>
          <w:bCs/>
          <w:i/>
          <w:iCs/>
          <w:sz w:val="22"/>
          <w:szCs w:val="22"/>
          <w:u w:val="single"/>
        </w:rPr>
        <w:t xml:space="preserve"> személyek nappali ellátása</w:t>
      </w:r>
      <w:r w:rsidR="00B92900" w:rsidRPr="00136FB5">
        <w:rPr>
          <w:bCs/>
          <w:i/>
          <w:iCs/>
          <w:sz w:val="22"/>
          <w:szCs w:val="22"/>
        </w:rPr>
        <w:t xml:space="preserve"> </w:t>
      </w:r>
      <w:r w:rsidR="00B92900" w:rsidRPr="00136FB5">
        <w:rPr>
          <w:sz w:val="22"/>
          <w:szCs w:val="22"/>
        </w:rPr>
        <w:t>esetén</w:t>
      </w:r>
      <w:r w:rsidR="006339B9" w:rsidRPr="00136FB5">
        <w:rPr>
          <w:sz w:val="22"/>
          <w:szCs w:val="22"/>
        </w:rPr>
        <w:t>?</w:t>
      </w:r>
      <w:r w:rsidR="00B92900" w:rsidRPr="00136FB5">
        <w:rPr>
          <w:sz w:val="22"/>
          <w:szCs w:val="22"/>
        </w:rPr>
        <w:t xml:space="preserve"> </w:t>
      </w:r>
      <w:r w:rsidR="00FE32DA" w:rsidRPr="00136FB5">
        <w:rPr>
          <w:iCs/>
          <w:sz w:val="22"/>
          <w:szCs w:val="22"/>
        </w:rPr>
        <w:t xml:space="preserve">(9/1999. (XI.24.) </w:t>
      </w:r>
      <w:proofErr w:type="spellStart"/>
      <w:r w:rsidR="00FE32DA" w:rsidRPr="00136FB5">
        <w:rPr>
          <w:iCs/>
          <w:sz w:val="22"/>
          <w:szCs w:val="22"/>
        </w:rPr>
        <w:t>SzCsM</w:t>
      </w:r>
      <w:proofErr w:type="spellEnd"/>
      <w:r w:rsidR="00FE32DA" w:rsidRPr="00136FB5">
        <w:rPr>
          <w:iCs/>
          <w:sz w:val="22"/>
          <w:szCs w:val="22"/>
        </w:rPr>
        <w:t xml:space="preserve"> rend.</w:t>
      </w:r>
      <w:r w:rsidR="00B92900" w:rsidRPr="00136FB5">
        <w:rPr>
          <w:iCs/>
          <w:sz w:val="22"/>
          <w:szCs w:val="22"/>
        </w:rPr>
        <w:t xml:space="preserve"> 21.§ (5) bekezdés)</w:t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sz w:val="22"/>
          <w:szCs w:val="22"/>
        </w:rPr>
        <w:tab/>
      </w:r>
      <w:r w:rsidR="002C04F6" w:rsidRPr="00136FB5">
        <w:rPr>
          <w:sz w:val="22"/>
          <w:szCs w:val="22"/>
        </w:rPr>
        <w:sym w:font="Wingdings" w:char="F06F"/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bCs/>
          <w:sz w:val="22"/>
          <w:szCs w:val="22"/>
        </w:rPr>
        <w:t xml:space="preserve">Igen - </w:t>
      </w:r>
      <w:r w:rsidR="002C04F6" w:rsidRPr="00136FB5">
        <w:rPr>
          <w:sz w:val="22"/>
          <w:szCs w:val="22"/>
        </w:rPr>
        <w:sym w:font="Wingdings" w:char="F06F"/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bCs/>
          <w:sz w:val="22"/>
          <w:szCs w:val="22"/>
        </w:rPr>
        <w:t>Nem</w:t>
      </w:r>
    </w:p>
    <w:p w:rsidR="00475F1D" w:rsidRDefault="000C4E72" w:rsidP="00A70215">
      <w:pPr>
        <w:ind w:right="107"/>
        <w:jc w:val="both"/>
        <w:rPr>
          <w:iCs/>
          <w:sz w:val="22"/>
          <w:szCs w:val="22"/>
        </w:rPr>
      </w:pPr>
      <w:r w:rsidRPr="00136FB5">
        <w:rPr>
          <w:i/>
          <w:sz w:val="22"/>
          <w:szCs w:val="22"/>
          <w:u w:val="single"/>
        </w:rPr>
        <w:t>Fogyatékos személyek nappali ellátása</w:t>
      </w:r>
      <w:r w:rsidRPr="00136FB5">
        <w:rPr>
          <w:sz w:val="22"/>
          <w:szCs w:val="22"/>
        </w:rPr>
        <w:t xml:space="preserve"> esetén a fogyatékosság fennállása mily</w:t>
      </w:r>
      <w:r w:rsidR="006339B9" w:rsidRPr="00136FB5">
        <w:rPr>
          <w:sz w:val="22"/>
          <w:szCs w:val="22"/>
        </w:rPr>
        <w:t xml:space="preserve">en </w:t>
      </w:r>
      <w:proofErr w:type="gramStart"/>
      <w:r w:rsidR="006339B9" w:rsidRPr="00136FB5">
        <w:rPr>
          <w:sz w:val="22"/>
          <w:szCs w:val="22"/>
        </w:rPr>
        <w:t>dokumentumokkal</w:t>
      </w:r>
      <w:proofErr w:type="gramEnd"/>
      <w:r w:rsidR="006339B9" w:rsidRPr="00136FB5">
        <w:rPr>
          <w:sz w:val="22"/>
          <w:szCs w:val="22"/>
        </w:rPr>
        <w:t xml:space="preserve"> igazolható? </w:t>
      </w:r>
      <w:r w:rsidR="006339B9" w:rsidRPr="00136FB5">
        <w:rPr>
          <w:iCs/>
          <w:sz w:val="22"/>
          <w:szCs w:val="22"/>
        </w:rPr>
        <w:t>(9/19</w:t>
      </w:r>
      <w:r w:rsidR="00A9661E" w:rsidRPr="00136FB5">
        <w:rPr>
          <w:iCs/>
          <w:sz w:val="22"/>
          <w:szCs w:val="22"/>
        </w:rPr>
        <w:t xml:space="preserve">99. (XI.24.) </w:t>
      </w:r>
      <w:proofErr w:type="spellStart"/>
      <w:r w:rsidR="00A9661E" w:rsidRPr="00136FB5">
        <w:rPr>
          <w:iCs/>
          <w:sz w:val="22"/>
          <w:szCs w:val="22"/>
        </w:rPr>
        <w:t>SzCsM</w:t>
      </w:r>
      <w:proofErr w:type="spellEnd"/>
      <w:r w:rsidR="00A9661E" w:rsidRPr="00136FB5">
        <w:rPr>
          <w:iCs/>
          <w:sz w:val="22"/>
          <w:szCs w:val="22"/>
        </w:rPr>
        <w:t xml:space="preserve"> rend. 21.§ (2</w:t>
      </w:r>
      <w:r w:rsidR="006339B9" w:rsidRPr="00136FB5">
        <w:rPr>
          <w:iCs/>
          <w:sz w:val="22"/>
          <w:szCs w:val="22"/>
        </w:rPr>
        <w:t>) bekezdés)</w:t>
      </w:r>
      <w:r w:rsidR="00E902B7">
        <w:rPr>
          <w:iCs/>
          <w:sz w:val="22"/>
          <w:szCs w:val="22"/>
        </w:rPr>
        <w:t xml:space="preserve"> </w:t>
      </w:r>
    </w:p>
    <w:p w:rsidR="00475F1D" w:rsidRPr="00475F1D" w:rsidRDefault="00475F1D" w:rsidP="00475F1D">
      <w:pPr>
        <w:ind w:right="107"/>
        <w:jc w:val="both"/>
        <w:rPr>
          <w:rFonts w:ascii="Times" w:hAnsi="Times" w:cs="Times"/>
          <w:b/>
          <w:i/>
          <w:iCs/>
        </w:rPr>
      </w:pPr>
      <w:r>
        <w:rPr>
          <w:b/>
        </w:rPr>
        <w:t>A</w:t>
      </w:r>
      <w:r w:rsidRPr="00475F1D">
        <w:rPr>
          <w:b/>
        </w:rPr>
        <w:t xml:space="preserve"> tanulási képességet vizsgáló szakértői és rehabilitációs bizottság, illetve az országos szakértői és rehabilitációs tevékenységet végző bizottság szakértői véleményét vagy</w:t>
      </w:r>
      <w:r w:rsidRPr="00475F1D">
        <w:rPr>
          <w:b/>
          <w:i/>
          <w:iCs/>
        </w:rPr>
        <w:t xml:space="preserve"> </w:t>
      </w:r>
      <w:r w:rsidRPr="00475F1D">
        <w:rPr>
          <w:b/>
        </w:rPr>
        <w:t xml:space="preserve">a fogyatékosság jellege szerinti szakorvosi </w:t>
      </w:r>
      <w:proofErr w:type="gramStart"/>
      <w:r w:rsidRPr="00475F1D">
        <w:rPr>
          <w:b/>
        </w:rPr>
        <w:t>leletet</w:t>
      </w:r>
      <w:proofErr w:type="gramEnd"/>
      <w:r w:rsidRPr="00475F1D">
        <w:rPr>
          <w:b/>
        </w:rPr>
        <w:t xml:space="preserve"> vagy </w:t>
      </w:r>
      <w:r w:rsidRPr="00475F1D">
        <w:rPr>
          <w:b/>
          <w:i/>
          <w:color w:val="000000"/>
        </w:rPr>
        <w:t>a súlyos fogyatékosságot igazolja</w:t>
      </w:r>
      <w:r w:rsidRPr="00475F1D">
        <w:rPr>
          <w:b/>
          <w:i/>
        </w:rPr>
        <w:t>, azaz</w:t>
      </w:r>
      <w:r w:rsidRPr="00475F1D">
        <w:rPr>
          <w:rFonts w:ascii="Times" w:hAnsi="Times" w:cs="Times"/>
          <w:b/>
          <w:i/>
          <w:iCs/>
        </w:rPr>
        <w:t xml:space="preserve"> </w:t>
      </w:r>
      <w:r w:rsidRPr="00475F1D">
        <w:rPr>
          <w:rFonts w:ascii="Times" w:hAnsi="Times" w:cs="Times"/>
          <w:b/>
        </w:rPr>
        <w:t xml:space="preserve">az ellátás megállapítását, illetve </w:t>
      </w:r>
      <w:r w:rsidR="00F422E7" w:rsidRPr="00475F1D">
        <w:rPr>
          <w:rFonts w:ascii="Times" w:hAnsi="Times" w:cs="Times"/>
          <w:b/>
        </w:rPr>
        <w:t>folyósítását igazoló határozat</w:t>
      </w:r>
      <w:r w:rsidRPr="00475F1D">
        <w:rPr>
          <w:rFonts w:ascii="Times" w:hAnsi="Times" w:cs="Times"/>
          <w:b/>
        </w:rPr>
        <w:t xml:space="preserve"> vagy más okirat,</w:t>
      </w:r>
      <w:bookmarkStart w:id="0" w:name="pr831"/>
      <w:bookmarkEnd w:id="0"/>
      <w:r w:rsidRPr="00475F1D">
        <w:rPr>
          <w:rFonts w:ascii="Times" w:hAnsi="Times" w:cs="Times"/>
          <w:b/>
        </w:rPr>
        <w:t xml:space="preserve"> az ellátás megállapításának alapjául szolgáló, a fogyatékosság fennállását igazoló szakvélemény.</w:t>
      </w:r>
    </w:p>
    <w:p w:rsidR="000439C4" w:rsidRPr="000439C4" w:rsidRDefault="00111B2D" w:rsidP="000439C4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Kellett-e megszüntetni az ellátását valakinek </w:t>
      </w:r>
      <w:r w:rsidR="000439C4" w:rsidRPr="00111B2D">
        <w:rPr>
          <w:i/>
          <w:sz w:val="22"/>
          <w:szCs w:val="22"/>
          <w:u w:val="single"/>
        </w:rPr>
        <w:t>s</w:t>
      </w:r>
      <w:r w:rsidR="000439C4" w:rsidRPr="00F46042">
        <w:rPr>
          <w:i/>
          <w:sz w:val="22"/>
          <w:szCs w:val="22"/>
          <w:u w:val="single"/>
        </w:rPr>
        <w:t>zenvedélybetegek nappali ellátásában</w:t>
      </w:r>
      <w:r w:rsidR="000439C4" w:rsidRPr="000439C4">
        <w:rPr>
          <w:sz w:val="22"/>
          <w:szCs w:val="22"/>
        </w:rPr>
        <w:t xml:space="preserve"> s</w:t>
      </w:r>
      <w:r w:rsidR="000439C4">
        <w:rPr>
          <w:sz w:val="22"/>
          <w:szCs w:val="22"/>
        </w:rPr>
        <w:t>zakvélemén</w:t>
      </w:r>
      <w:r>
        <w:rPr>
          <w:sz w:val="22"/>
          <w:szCs w:val="22"/>
        </w:rPr>
        <w:t>y hiánya miatt</w:t>
      </w:r>
      <w:r w:rsidR="000439C4" w:rsidRPr="000439C4">
        <w:rPr>
          <w:sz w:val="22"/>
          <w:szCs w:val="22"/>
        </w:rPr>
        <w:t>?</w:t>
      </w:r>
      <w:r w:rsidR="000439C4" w:rsidRPr="000439C4">
        <w:rPr>
          <w:sz w:val="22"/>
          <w:szCs w:val="22"/>
        </w:rPr>
        <w:tab/>
      </w:r>
      <w:r w:rsidR="000439C4" w:rsidRPr="000439C4">
        <w:rPr>
          <w:sz w:val="22"/>
          <w:szCs w:val="22"/>
        </w:rPr>
        <w:sym w:font="Wingdings" w:char="F06F"/>
      </w:r>
      <w:r w:rsidR="000439C4" w:rsidRPr="000439C4">
        <w:rPr>
          <w:sz w:val="22"/>
          <w:szCs w:val="22"/>
        </w:rPr>
        <w:t xml:space="preserve"> </w:t>
      </w:r>
      <w:r w:rsidR="000439C4" w:rsidRPr="000439C4">
        <w:rPr>
          <w:bCs/>
          <w:sz w:val="22"/>
          <w:szCs w:val="22"/>
        </w:rPr>
        <w:t xml:space="preserve">Igen - </w:t>
      </w:r>
      <w:r w:rsidR="000439C4" w:rsidRPr="000439C4">
        <w:rPr>
          <w:sz w:val="22"/>
          <w:szCs w:val="22"/>
        </w:rPr>
        <w:sym w:font="Wingdings" w:char="F06F"/>
      </w:r>
      <w:r w:rsidR="000439C4" w:rsidRPr="000439C4">
        <w:rPr>
          <w:sz w:val="22"/>
          <w:szCs w:val="22"/>
        </w:rPr>
        <w:t xml:space="preserve"> </w:t>
      </w:r>
      <w:r w:rsidR="000439C4" w:rsidRPr="000439C4">
        <w:rPr>
          <w:bCs/>
          <w:sz w:val="22"/>
          <w:szCs w:val="22"/>
        </w:rPr>
        <w:t>Nem</w:t>
      </w:r>
    </w:p>
    <w:p w:rsidR="000439C4" w:rsidRDefault="000439C4" w:rsidP="00205BBA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05BBA" w:rsidRPr="004A11EE" w:rsidRDefault="00205BBA" w:rsidP="00205BBA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4A11EE">
        <w:rPr>
          <w:b/>
          <w:sz w:val="22"/>
          <w:szCs w:val="22"/>
        </w:rPr>
        <w:t>NYILATKOZAT</w:t>
      </w:r>
      <w:r w:rsidRPr="004A11EE">
        <w:rPr>
          <w:sz w:val="22"/>
          <w:szCs w:val="22"/>
        </w:rPr>
        <w:t xml:space="preserve"> más szociális alapszolgáltatás igénybevételéről (</w:t>
      </w:r>
      <w:r w:rsidRPr="004A11EE">
        <w:rPr>
          <w:iCs/>
          <w:sz w:val="22"/>
          <w:szCs w:val="22"/>
        </w:rPr>
        <w:t xml:space="preserve">9/1999. (XI.24.) </w:t>
      </w:r>
      <w:proofErr w:type="spellStart"/>
      <w:r w:rsidRPr="004A11EE">
        <w:rPr>
          <w:iCs/>
          <w:sz w:val="22"/>
          <w:szCs w:val="22"/>
        </w:rPr>
        <w:t>SzCsM</w:t>
      </w:r>
      <w:proofErr w:type="spellEnd"/>
      <w:r w:rsidRPr="004A11EE">
        <w:rPr>
          <w:iCs/>
          <w:sz w:val="22"/>
          <w:szCs w:val="22"/>
        </w:rPr>
        <w:t xml:space="preserve"> rend.  18. § )</w:t>
      </w:r>
    </w:p>
    <w:p w:rsidR="00205BBA" w:rsidRPr="004A11EE" w:rsidRDefault="00205BBA" w:rsidP="00205BBA">
      <w:pPr>
        <w:jc w:val="both"/>
        <w:rPr>
          <w:sz w:val="22"/>
          <w:szCs w:val="22"/>
        </w:rPr>
      </w:pPr>
      <w:r w:rsidRPr="004A11EE">
        <w:rPr>
          <w:sz w:val="22"/>
          <w:szCs w:val="22"/>
        </w:rPr>
        <w:t>2015. 01. 17. előtt az alapszolgáltatást igénylő személy az ellátás kérelmezésekor írásban nyilatkozik-e arról, hogy igénybe vesz-e más szolgáltatónál, intézménynél valamilyen alapszolgáltatást?</w:t>
      </w:r>
    </w:p>
    <w:p w:rsidR="00205BBA" w:rsidRPr="00136FB5" w:rsidRDefault="00205BBA" w:rsidP="00205BBA">
      <w:pPr>
        <w:tabs>
          <w:tab w:val="left" w:pos="7200"/>
        </w:tabs>
        <w:jc w:val="both"/>
        <w:rPr>
          <w:sz w:val="22"/>
          <w:szCs w:val="22"/>
        </w:rPr>
      </w:pPr>
      <w:r w:rsidRPr="004A11EE">
        <w:rPr>
          <w:sz w:val="22"/>
          <w:szCs w:val="22"/>
        </w:rPr>
        <w:tab/>
        <w:t xml:space="preserve"> </w:t>
      </w:r>
      <w:r w:rsidR="004A11EE" w:rsidRPr="00136FB5">
        <w:rPr>
          <w:sz w:val="22"/>
          <w:szCs w:val="22"/>
        </w:rPr>
        <w:sym w:font="Wingdings" w:char="F06F"/>
      </w:r>
      <w:r w:rsidR="004A11EE">
        <w:rPr>
          <w:sz w:val="22"/>
          <w:szCs w:val="22"/>
        </w:rPr>
        <w:t xml:space="preserve"> </w:t>
      </w:r>
      <w:r w:rsidRPr="004A11EE">
        <w:rPr>
          <w:bCs/>
          <w:sz w:val="22"/>
          <w:szCs w:val="22"/>
        </w:rPr>
        <w:t xml:space="preserve">Igen </w:t>
      </w:r>
      <w:r w:rsidRPr="00136FB5">
        <w:rPr>
          <w:bCs/>
          <w:sz w:val="22"/>
          <w:szCs w:val="22"/>
        </w:rPr>
        <w:t xml:space="preserve">- </w:t>
      </w:r>
      <w:r w:rsidR="004A11EE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3A1308" w:rsidRPr="00136FB5" w:rsidRDefault="003A1308" w:rsidP="003A1308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iCs/>
          <w:sz w:val="22"/>
          <w:szCs w:val="22"/>
        </w:rPr>
        <w:lastRenderedPageBreak/>
        <w:t xml:space="preserve">Készül-e </w:t>
      </w:r>
      <w:r w:rsidRPr="00136FB5">
        <w:rPr>
          <w:b/>
          <w:iCs/>
          <w:sz w:val="22"/>
          <w:szCs w:val="22"/>
        </w:rPr>
        <w:t>NYILATKOZAT</w:t>
      </w:r>
      <w:r w:rsidRPr="00136FB5">
        <w:rPr>
          <w:iCs/>
          <w:sz w:val="22"/>
          <w:szCs w:val="22"/>
        </w:rPr>
        <w:t xml:space="preserve"> az intézményi térítési díjjal azonos személyi térítési díj megfizetésének vállalásáról? (1993. évi III. tv. </w:t>
      </w:r>
      <w:r w:rsidRPr="00136FB5">
        <w:rPr>
          <w:bCs/>
          <w:iCs/>
          <w:sz w:val="22"/>
          <w:szCs w:val="22"/>
        </w:rPr>
        <w:t xml:space="preserve"> </w:t>
      </w:r>
      <w:r w:rsidRPr="00136FB5">
        <w:rPr>
          <w:iCs/>
          <w:sz w:val="22"/>
          <w:szCs w:val="22"/>
        </w:rPr>
        <w:t>117/B. §)</w:t>
      </w:r>
      <w:r w:rsidRPr="00136FB5">
        <w:rPr>
          <w:iCs/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3A1308" w:rsidRPr="00136FB5" w:rsidRDefault="003A1308" w:rsidP="003A1308">
      <w:pPr>
        <w:tabs>
          <w:tab w:val="left" w:leader="do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bCs/>
          <w:sz w:val="22"/>
          <w:szCs w:val="22"/>
        </w:rPr>
        <w:t>Az ellátásban részesülők közül hány</w:t>
      </w:r>
      <w:r w:rsidR="004A11EE">
        <w:rPr>
          <w:bCs/>
          <w:sz w:val="22"/>
          <w:szCs w:val="22"/>
        </w:rPr>
        <w:t xml:space="preserve"> fő tett ilyen nyilatkozatot? 3</w:t>
      </w:r>
      <w:r w:rsidRPr="00136FB5">
        <w:rPr>
          <w:bCs/>
          <w:sz w:val="22"/>
          <w:szCs w:val="22"/>
        </w:rPr>
        <w:t xml:space="preserve"> fő</w:t>
      </w:r>
    </w:p>
    <w:p w:rsidR="00FE7620" w:rsidRPr="00136FB5" w:rsidRDefault="00FE7620" w:rsidP="00EF2B36">
      <w:pPr>
        <w:autoSpaceDE w:val="0"/>
        <w:autoSpaceDN w:val="0"/>
        <w:adjustRightInd w:val="0"/>
        <w:rPr>
          <w:iCs/>
          <w:sz w:val="22"/>
          <w:szCs w:val="22"/>
        </w:rPr>
      </w:pPr>
    </w:p>
    <w:p w:rsidR="00861A0C" w:rsidRPr="00136FB5" w:rsidRDefault="00861A0C" w:rsidP="00861A0C">
      <w:pPr>
        <w:jc w:val="both"/>
        <w:rPr>
          <w:sz w:val="22"/>
          <w:szCs w:val="22"/>
        </w:rPr>
      </w:pPr>
      <w:r w:rsidRPr="00136FB5">
        <w:rPr>
          <w:b/>
          <w:bCs/>
          <w:sz w:val="22"/>
          <w:szCs w:val="22"/>
        </w:rPr>
        <w:t>TÁJÉKOZTATÁS</w:t>
      </w:r>
    </w:p>
    <w:p w:rsidR="00861A0C" w:rsidRPr="00136FB5" w:rsidRDefault="00861A0C" w:rsidP="00861A0C">
      <w:pPr>
        <w:tabs>
          <w:tab w:val="left" w:pos="7200"/>
        </w:tabs>
        <w:jc w:val="both"/>
        <w:rPr>
          <w:sz w:val="22"/>
          <w:szCs w:val="22"/>
        </w:rPr>
      </w:pPr>
      <w:r w:rsidRPr="00136FB5">
        <w:rPr>
          <w:sz w:val="22"/>
          <w:szCs w:val="22"/>
        </w:rPr>
        <w:t>A kérelmezőt tájékoztatják-e a</w:t>
      </w:r>
      <w:r w:rsidRPr="00136FB5">
        <w:rPr>
          <w:iCs/>
          <w:sz w:val="22"/>
          <w:szCs w:val="22"/>
        </w:rPr>
        <w:t xml:space="preserve"> szociális ellátás feltételeiről, az ellátás megkezdésének időpontjáról, az ellátás biztosításáról? (1993. évi III. tv. 95. §, 94/</w:t>
      </w:r>
      <w:proofErr w:type="gramStart"/>
      <w:r w:rsidRPr="00136FB5">
        <w:rPr>
          <w:iCs/>
          <w:sz w:val="22"/>
          <w:szCs w:val="22"/>
        </w:rPr>
        <w:t>A.</w:t>
      </w:r>
      <w:proofErr w:type="gramEnd"/>
      <w:r w:rsidRPr="00136FB5">
        <w:rPr>
          <w:iCs/>
          <w:sz w:val="22"/>
          <w:szCs w:val="22"/>
        </w:rPr>
        <w:t xml:space="preserve"> §)</w:t>
      </w:r>
      <w:r w:rsidRPr="00136FB5">
        <w:rPr>
          <w:iCs/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861A0C" w:rsidRPr="00136FB5" w:rsidRDefault="00861A0C" w:rsidP="00861A0C">
      <w:pPr>
        <w:tabs>
          <w:tab w:val="left" w:pos="6840"/>
        </w:tabs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136FB5">
        <w:rPr>
          <w:iCs/>
          <w:sz w:val="22"/>
          <w:szCs w:val="22"/>
        </w:rPr>
        <w:t xml:space="preserve">A tájékoztatás módja: </w:t>
      </w:r>
      <w:r w:rsidRPr="00136FB5">
        <w:rPr>
          <w:iCs/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írásban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szóban</w:t>
      </w:r>
    </w:p>
    <w:p w:rsidR="00861A0C" w:rsidRPr="00136FB5" w:rsidRDefault="00861A0C" w:rsidP="00861A0C">
      <w:pPr>
        <w:tabs>
          <w:tab w:val="left" w:pos="7200"/>
        </w:tabs>
        <w:jc w:val="both"/>
        <w:rPr>
          <w:sz w:val="22"/>
          <w:szCs w:val="22"/>
        </w:rPr>
      </w:pPr>
      <w:r w:rsidRPr="00136FB5">
        <w:rPr>
          <w:iCs/>
          <w:sz w:val="22"/>
          <w:szCs w:val="22"/>
        </w:rPr>
        <w:t xml:space="preserve">A felvételi kérelem elutasítása írásban történik-e? </w:t>
      </w:r>
      <w:r w:rsidRPr="00136FB5">
        <w:rPr>
          <w:iCs/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861A0C" w:rsidRPr="00136FB5" w:rsidRDefault="00861A0C" w:rsidP="00861A0C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Írásban tájékoztatják az ellátottat a személyi térítési díj összegéről (igénybevételt megelőzően, felülvizsgálatkor)?</w:t>
      </w: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861A0C" w:rsidRPr="00136FB5" w:rsidRDefault="00861A0C" w:rsidP="00861A0C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A fenti tájékoztatók jogorvoslati lehetőséget tartalmaznak-e?</w:t>
      </w: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  <w:r w:rsidRPr="00136FB5">
        <w:rPr>
          <w:sz w:val="22"/>
          <w:szCs w:val="22"/>
        </w:rPr>
        <w:t xml:space="preserve"> </w:t>
      </w:r>
    </w:p>
    <w:p w:rsidR="00861A0C" w:rsidRPr="00136FB5" w:rsidRDefault="00861A0C" w:rsidP="00861A0C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Dokumentálták-e az igénylő felé való kiküldését?</w:t>
      </w: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861A0C" w:rsidRPr="00136FB5" w:rsidRDefault="00861A0C" w:rsidP="00861A0C">
      <w:pPr>
        <w:tabs>
          <w:tab w:val="left" w:pos="7200"/>
        </w:tabs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136FB5">
        <w:rPr>
          <w:iCs/>
          <w:sz w:val="22"/>
          <w:szCs w:val="22"/>
        </w:rPr>
        <w:t>Tájékoztatják-e írásban az ellátottakat a KENYSZI- TEVADMIN rendszerbe történő jelentési kötelezettségről?</w:t>
      </w:r>
      <w:r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46F13" w:rsidRPr="00136FB5" w:rsidRDefault="00A46F13" w:rsidP="00A46F13">
      <w:pPr>
        <w:jc w:val="both"/>
        <w:rPr>
          <w:b/>
          <w:bCs/>
          <w:sz w:val="22"/>
          <w:szCs w:val="22"/>
        </w:rPr>
      </w:pPr>
    </w:p>
    <w:p w:rsidR="00A46F13" w:rsidRPr="00136FB5" w:rsidRDefault="00A46F13" w:rsidP="00A46F13">
      <w:pPr>
        <w:jc w:val="both"/>
        <w:rPr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MEGÁLLAPODÁS </w:t>
      </w:r>
      <w:r w:rsidRPr="00136FB5">
        <w:rPr>
          <w:bCs/>
          <w:sz w:val="22"/>
          <w:szCs w:val="22"/>
        </w:rPr>
        <w:t>(</w:t>
      </w:r>
      <w:r w:rsidRPr="00136FB5">
        <w:rPr>
          <w:iCs/>
          <w:sz w:val="22"/>
          <w:szCs w:val="22"/>
        </w:rPr>
        <w:t xml:space="preserve">1993. évi III. tv. </w:t>
      </w:r>
      <w:r w:rsidRPr="00136FB5">
        <w:rPr>
          <w:bCs/>
          <w:iCs/>
          <w:sz w:val="22"/>
          <w:szCs w:val="22"/>
        </w:rPr>
        <w:t xml:space="preserve"> 94/C. §)</w:t>
      </w:r>
    </w:p>
    <w:p w:rsidR="00A46F13" w:rsidRPr="00136FB5" w:rsidRDefault="00A46F13" w:rsidP="00A46F13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Az ellátás biztosításának megkezdése előtt kötnek-e megállapodást az </w:t>
      </w:r>
      <w:proofErr w:type="spellStart"/>
      <w:r w:rsidRPr="00136FB5">
        <w:rPr>
          <w:sz w:val="22"/>
          <w:szCs w:val="22"/>
        </w:rPr>
        <w:t>igénybevevőkkel</w:t>
      </w:r>
      <w:proofErr w:type="spellEnd"/>
      <w:r w:rsidRPr="00136FB5">
        <w:rPr>
          <w:sz w:val="22"/>
          <w:szCs w:val="22"/>
        </w:rPr>
        <w:t>?</w:t>
      </w:r>
    </w:p>
    <w:p w:rsidR="00A46F13" w:rsidRPr="00136FB5" w:rsidRDefault="00A46F13" w:rsidP="00A46F13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46F13" w:rsidRPr="00136FB5" w:rsidRDefault="00A46F13" w:rsidP="00A46F13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>Állami fenntartású intézmény esetén az intézményvezető köti-e meg a megállapodásokat?</w:t>
      </w:r>
    </w:p>
    <w:p w:rsidR="00A46F13" w:rsidRPr="00136FB5" w:rsidRDefault="00A46F13" w:rsidP="00A46F13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46F13" w:rsidRPr="00136FB5" w:rsidRDefault="00A46F13" w:rsidP="00A46F13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>Egyházi vagy nem állami fenntartású szolgáltatást nyújtónál ki a megállapodás megkötésére megbízott személy? …………………………………………………………………………………………………</w:t>
      </w:r>
    </w:p>
    <w:p w:rsidR="00CE07A9" w:rsidRDefault="00CE07A9" w:rsidP="00CE07A9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>Idősek nappali ellátásban részesülőknél az étkezést is igénylők esetében kötnek-e külön megállapodást az étkeztetés tekintetében?</w:t>
      </w:r>
      <w:r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ab/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472895" w:rsidRPr="00136FB5" w:rsidRDefault="00472895" w:rsidP="00CE07A9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2"/>
        <w:gridCol w:w="720"/>
        <w:gridCol w:w="730"/>
      </w:tblGrid>
      <w:tr w:rsidR="00977628" w:rsidRPr="00846A3B" w:rsidTr="001E4DE7">
        <w:trPr>
          <w:trHeight w:val="254"/>
        </w:trPr>
        <w:tc>
          <w:tcPr>
            <w:tcW w:w="7382" w:type="dxa"/>
            <w:shd w:val="clear" w:color="auto" w:fill="auto"/>
          </w:tcPr>
          <w:p w:rsidR="00977628" w:rsidRPr="00846A3B" w:rsidRDefault="00977628" w:rsidP="001E4DE7">
            <w:pPr>
              <w:jc w:val="both"/>
              <w:rPr>
                <w:sz w:val="22"/>
                <w:szCs w:val="22"/>
              </w:rPr>
            </w:pPr>
            <w:r w:rsidRPr="00846A3B">
              <w:rPr>
                <w:b/>
                <w:bCs/>
                <w:sz w:val="22"/>
                <w:szCs w:val="22"/>
              </w:rPr>
              <w:t>A megállapodás tartalmazza-e az alábbi kötelező elemeket?</w:t>
            </w:r>
          </w:p>
        </w:tc>
        <w:tc>
          <w:tcPr>
            <w:tcW w:w="720" w:type="dxa"/>
            <w:shd w:val="clear" w:color="auto" w:fill="auto"/>
          </w:tcPr>
          <w:p w:rsidR="00977628" w:rsidRPr="00846A3B" w:rsidRDefault="00977628" w:rsidP="001E4DE7">
            <w:pPr>
              <w:ind w:left="160"/>
              <w:rPr>
                <w:sz w:val="22"/>
                <w:szCs w:val="22"/>
              </w:rPr>
            </w:pPr>
            <w:r w:rsidRPr="00846A3B">
              <w:rPr>
                <w:b/>
                <w:bCs/>
                <w:sz w:val="22"/>
                <w:szCs w:val="22"/>
              </w:rPr>
              <w:t>Igen</w:t>
            </w:r>
          </w:p>
        </w:tc>
        <w:tc>
          <w:tcPr>
            <w:tcW w:w="730" w:type="dxa"/>
            <w:shd w:val="clear" w:color="auto" w:fill="auto"/>
          </w:tcPr>
          <w:p w:rsidR="00977628" w:rsidRPr="00846A3B" w:rsidRDefault="00977628" w:rsidP="001E4DE7">
            <w:pPr>
              <w:ind w:left="160"/>
              <w:rPr>
                <w:sz w:val="22"/>
                <w:szCs w:val="22"/>
              </w:rPr>
            </w:pPr>
            <w:r w:rsidRPr="00846A3B">
              <w:rPr>
                <w:b/>
                <w:bCs/>
                <w:sz w:val="22"/>
                <w:szCs w:val="22"/>
              </w:rPr>
              <w:t>Nem</w:t>
            </w:r>
          </w:p>
        </w:tc>
      </w:tr>
      <w:tr w:rsidR="00977628" w:rsidRPr="00846A3B" w:rsidTr="001E4DE7">
        <w:trPr>
          <w:trHeight w:val="254"/>
        </w:trPr>
        <w:tc>
          <w:tcPr>
            <w:tcW w:w="7382" w:type="dxa"/>
            <w:shd w:val="clear" w:color="auto" w:fill="auto"/>
          </w:tcPr>
          <w:p w:rsidR="00977628" w:rsidRPr="00846A3B" w:rsidRDefault="00977628" w:rsidP="001E4DE7">
            <w:pPr>
              <w:jc w:val="both"/>
              <w:rPr>
                <w:sz w:val="22"/>
                <w:szCs w:val="22"/>
              </w:rPr>
            </w:pPr>
            <w:r w:rsidRPr="00846A3B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z ellátás kezdetének időpontja</w:t>
            </w:r>
          </w:p>
        </w:tc>
        <w:tc>
          <w:tcPr>
            <w:tcW w:w="720" w:type="dxa"/>
            <w:shd w:val="clear" w:color="auto" w:fill="auto"/>
          </w:tcPr>
          <w:p w:rsidR="00977628" w:rsidRPr="00846A3B" w:rsidRDefault="00475F1D" w:rsidP="001E4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30" w:type="dxa"/>
            <w:shd w:val="clear" w:color="auto" w:fill="auto"/>
          </w:tcPr>
          <w:p w:rsidR="00977628" w:rsidRPr="00846A3B" w:rsidRDefault="00977628" w:rsidP="001E4DE7">
            <w:pPr>
              <w:rPr>
                <w:sz w:val="22"/>
                <w:szCs w:val="22"/>
              </w:rPr>
            </w:pPr>
          </w:p>
        </w:tc>
      </w:tr>
      <w:tr w:rsidR="00977628" w:rsidRPr="00846A3B" w:rsidTr="001E4DE7">
        <w:trPr>
          <w:trHeight w:val="504"/>
        </w:trPr>
        <w:tc>
          <w:tcPr>
            <w:tcW w:w="7382" w:type="dxa"/>
            <w:shd w:val="clear" w:color="auto" w:fill="auto"/>
          </w:tcPr>
          <w:p w:rsidR="00977628" w:rsidRPr="00846A3B" w:rsidRDefault="00977628" w:rsidP="001E4DE7">
            <w:pPr>
              <w:jc w:val="both"/>
              <w:rPr>
                <w:sz w:val="22"/>
                <w:szCs w:val="22"/>
              </w:rPr>
            </w:pPr>
            <w:r w:rsidRPr="00846A3B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z intézményi ellátás időtartama</w:t>
            </w:r>
            <w:r w:rsidRPr="00846A3B">
              <w:rPr>
                <w:sz w:val="22"/>
                <w:szCs w:val="22"/>
              </w:rPr>
              <w:t xml:space="preserve"> (a határozott vagy határ</w:t>
            </w:r>
            <w:r>
              <w:rPr>
                <w:sz w:val="22"/>
                <w:szCs w:val="22"/>
              </w:rPr>
              <w:t>ozatlan időtartam megjelölése)</w:t>
            </w:r>
          </w:p>
        </w:tc>
        <w:tc>
          <w:tcPr>
            <w:tcW w:w="720" w:type="dxa"/>
            <w:shd w:val="clear" w:color="auto" w:fill="auto"/>
          </w:tcPr>
          <w:p w:rsidR="00977628" w:rsidRPr="00846A3B" w:rsidRDefault="00475F1D" w:rsidP="001E4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30" w:type="dxa"/>
            <w:shd w:val="clear" w:color="auto" w:fill="auto"/>
          </w:tcPr>
          <w:p w:rsidR="00977628" w:rsidRPr="00846A3B" w:rsidRDefault="00977628" w:rsidP="001E4DE7">
            <w:pPr>
              <w:rPr>
                <w:sz w:val="22"/>
                <w:szCs w:val="22"/>
              </w:rPr>
            </w:pPr>
          </w:p>
        </w:tc>
      </w:tr>
      <w:tr w:rsidR="00977628" w:rsidRPr="00846A3B" w:rsidTr="001E4DE7">
        <w:trPr>
          <w:trHeight w:val="254"/>
        </w:trPr>
        <w:tc>
          <w:tcPr>
            <w:tcW w:w="7382" w:type="dxa"/>
            <w:shd w:val="clear" w:color="auto" w:fill="auto"/>
          </w:tcPr>
          <w:p w:rsidR="00977628" w:rsidRPr="00846A3B" w:rsidRDefault="00977628" w:rsidP="001E4DE7">
            <w:pPr>
              <w:jc w:val="both"/>
              <w:rPr>
                <w:sz w:val="22"/>
                <w:szCs w:val="22"/>
              </w:rPr>
            </w:pPr>
            <w:r w:rsidRPr="00846A3B">
              <w:rPr>
                <w:sz w:val="22"/>
                <w:szCs w:val="22"/>
              </w:rPr>
              <w:t xml:space="preserve">az </w:t>
            </w:r>
            <w:proofErr w:type="spellStart"/>
            <w:r w:rsidRPr="00846A3B">
              <w:rPr>
                <w:sz w:val="22"/>
                <w:szCs w:val="22"/>
              </w:rPr>
              <w:t>igénybevevő</w:t>
            </w:r>
            <w:proofErr w:type="spellEnd"/>
            <w:r w:rsidRPr="00846A3B">
              <w:rPr>
                <w:sz w:val="22"/>
                <w:szCs w:val="22"/>
              </w:rPr>
              <w:t xml:space="preserve"> számára ny</w:t>
            </w:r>
            <w:r>
              <w:rPr>
                <w:sz w:val="22"/>
                <w:szCs w:val="22"/>
              </w:rPr>
              <w:t>újtott szolgáltatások tartalma</w:t>
            </w:r>
          </w:p>
        </w:tc>
        <w:tc>
          <w:tcPr>
            <w:tcW w:w="720" w:type="dxa"/>
            <w:shd w:val="clear" w:color="auto" w:fill="auto"/>
          </w:tcPr>
          <w:p w:rsidR="00977628" w:rsidRPr="00846A3B" w:rsidRDefault="00475F1D" w:rsidP="001E4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30" w:type="dxa"/>
            <w:shd w:val="clear" w:color="auto" w:fill="auto"/>
          </w:tcPr>
          <w:p w:rsidR="00977628" w:rsidRPr="00846A3B" w:rsidRDefault="00977628" w:rsidP="001E4DE7">
            <w:pPr>
              <w:rPr>
                <w:sz w:val="22"/>
                <w:szCs w:val="22"/>
              </w:rPr>
            </w:pPr>
          </w:p>
        </w:tc>
      </w:tr>
      <w:tr w:rsidR="00977628" w:rsidRPr="00846A3B" w:rsidTr="001E4DE7">
        <w:trPr>
          <w:trHeight w:val="509"/>
        </w:trPr>
        <w:tc>
          <w:tcPr>
            <w:tcW w:w="7382" w:type="dxa"/>
            <w:shd w:val="clear" w:color="auto" w:fill="auto"/>
          </w:tcPr>
          <w:p w:rsidR="00977628" w:rsidRPr="00846A3B" w:rsidRDefault="00977628" w:rsidP="001E4DE7">
            <w:pPr>
              <w:jc w:val="both"/>
              <w:rPr>
                <w:sz w:val="22"/>
                <w:szCs w:val="22"/>
              </w:rPr>
            </w:pPr>
            <w:r w:rsidRPr="00846A3B">
              <w:rPr>
                <w:sz w:val="22"/>
                <w:szCs w:val="22"/>
              </w:rPr>
              <w:t>a személyi térítési díj megállapítására, f</w:t>
            </w:r>
            <w:r>
              <w:rPr>
                <w:sz w:val="22"/>
                <w:szCs w:val="22"/>
              </w:rPr>
              <w:t>izetésére vonatkozó szabályok</w:t>
            </w:r>
            <w:r w:rsidRPr="00846A3B">
              <w:rPr>
                <w:sz w:val="22"/>
                <w:szCs w:val="22"/>
              </w:rPr>
              <w:t xml:space="preserve">, amennyiben az ellátás térítési </w:t>
            </w:r>
            <w:proofErr w:type="gramStart"/>
            <w:r w:rsidRPr="00846A3B">
              <w:rPr>
                <w:sz w:val="22"/>
                <w:szCs w:val="22"/>
              </w:rPr>
              <w:t xml:space="preserve">díj- </w:t>
            </w:r>
            <w:r>
              <w:rPr>
                <w:sz w:val="22"/>
                <w:szCs w:val="22"/>
              </w:rPr>
              <w:t>fizetési</w:t>
            </w:r>
            <w:proofErr w:type="gramEnd"/>
            <w:r>
              <w:rPr>
                <w:sz w:val="22"/>
                <w:szCs w:val="22"/>
              </w:rPr>
              <w:t xml:space="preserve"> kötelezettséggel jár</w:t>
            </w:r>
          </w:p>
        </w:tc>
        <w:tc>
          <w:tcPr>
            <w:tcW w:w="720" w:type="dxa"/>
            <w:shd w:val="clear" w:color="auto" w:fill="auto"/>
          </w:tcPr>
          <w:p w:rsidR="00977628" w:rsidRPr="00846A3B" w:rsidRDefault="00475F1D" w:rsidP="001E4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30" w:type="dxa"/>
            <w:shd w:val="clear" w:color="auto" w:fill="auto"/>
          </w:tcPr>
          <w:p w:rsidR="00977628" w:rsidRPr="00846A3B" w:rsidRDefault="00977628" w:rsidP="001E4DE7">
            <w:pPr>
              <w:rPr>
                <w:sz w:val="22"/>
                <w:szCs w:val="22"/>
              </w:rPr>
            </w:pPr>
          </w:p>
        </w:tc>
      </w:tr>
      <w:tr w:rsidR="00977628" w:rsidRPr="00846A3B" w:rsidTr="001E4DE7">
        <w:trPr>
          <w:trHeight w:val="254"/>
        </w:trPr>
        <w:tc>
          <w:tcPr>
            <w:tcW w:w="7382" w:type="dxa"/>
            <w:shd w:val="clear" w:color="auto" w:fill="auto"/>
          </w:tcPr>
          <w:p w:rsidR="00977628" w:rsidRPr="00846A3B" w:rsidRDefault="00977628" w:rsidP="001E4DE7">
            <w:pPr>
              <w:jc w:val="both"/>
              <w:rPr>
                <w:sz w:val="22"/>
                <w:szCs w:val="22"/>
              </w:rPr>
            </w:pPr>
            <w:r w:rsidRPr="00846A3B">
              <w:rPr>
                <w:sz w:val="22"/>
                <w:szCs w:val="22"/>
              </w:rPr>
              <w:t>az e</w:t>
            </w:r>
            <w:r>
              <w:rPr>
                <w:sz w:val="22"/>
                <w:szCs w:val="22"/>
              </w:rPr>
              <w:t>llátás megszüntetésének módjai</w:t>
            </w:r>
          </w:p>
        </w:tc>
        <w:tc>
          <w:tcPr>
            <w:tcW w:w="720" w:type="dxa"/>
            <w:shd w:val="clear" w:color="auto" w:fill="auto"/>
          </w:tcPr>
          <w:p w:rsidR="00977628" w:rsidRPr="00846A3B" w:rsidRDefault="00475F1D" w:rsidP="001E4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30" w:type="dxa"/>
            <w:shd w:val="clear" w:color="auto" w:fill="auto"/>
          </w:tcPr>
          <w:p w:rsidR="00977628" w:rsidRPr="00846A3B" w:rsidRDefault="00977628" w:rsidP="001E4DE7">
            <w:pPr>
              <w:rPr>
                <w:sz w:val="22"/>
                <w:szCs w:val="22"/>
              </w:rPr>
            </w:pPr>
          </w:p>
        </w:tc>
      </w:tr>
      <w:tr w:rsidR="00977628" w:rsidRPr="00846A3B" w:rsidTr="001E4DE7">
        <w:trPr>
          <w:trHeight w:val="259"/>
        </w:trPr>
        <w:tc>
          <w:tcPr>
            <w:tcW w:w="7382" w:type="dxa"/>
            <w:shd w:val="clear" w:color="auto" w:fill="auto"/>
          </w:tcPr>
          <w:p w:rsidR="00977628" w:rsidRPr="00846A3B" w:rsidRDefault="00977628" w:rsidP="001E4DE7">
            <w:pPr>
              <w:jc w:val="both"/>
              <w:rPr>
                <w:sz w:val="22"/>
                <w:szCs w:val="22"/>
              </w:rPr>
            </w:pPr>
            <w:r w:rsidRPr="00846A3B">
              <w:rPr>
                <w:sz w:val="22"/>
                <w:szCs w:val="22"/>
              </w:rPr>
              <w:t xml:space="preserve">az </w:t>
            </w:r>
            <w:proofErr w:type="spellStart"/>
            <w:r w:rsidRPr="00846A3B">
              <w:rPr>
                <w:sz w:val="22"/>
                <w:szCs w:val="22"/>
              </w:rPr>
              <w:t>igénybevevő</w:t>
            </w:r>
            <w:proofErr w:type="spellEnd"/>
            <w:r w:rsidRPr="00846A3B">
              <w:rPr>
                <w:sz w:val="22"/>
                <w:szCs w:val="22"/>
              </w:rPr>
              <w:t xml:space="preserve"> természetes személyazonosító adatai</w:t>
            </w:r>
          </w:p>
        </w:tc>
        <w:tc>
          <w:tcPr>
            <w:tcW w:w="720" w:type="dxa"/>
            <w:shd w:val="clear" w:color="auto" w:fill="auto"/>
          </w:tcPr>
          <w:p w:rsidR="00977628" w:rsidRPr="00846A3B" w:rsidRDefault="00475F1D" w:rsidP="001E4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30" w:type="dxa"/>
            <w:shd w:val="clear" w:color="auto" w:fill="auto"/>
          </w:tcPr>
          <w:p w:rsidR="00977628" w:rsidRPr="00846A3B" w:rsidRDefault="00977628" w:rsidP="001E4DE7">
            <w:pPr>
              <w:rPr>
                <w:sz w:val="22"/>
                <w:szCs w:val="22"/>
              </w:rPr>
            </w:pPr>
          </w:p>
        </w:tc>
      </w:tr>
    </w:tbl>
    <w:p w:rsidR="0080391D" w:rsidRPr="00136FB5" w:rsidRDefault="0080391D" w:rsidP="00E86878">
      <w:pPr>
        <w:autoSpaceDE w:val="0"/>
        <w:autoSpaceDN w:val="0"/>
        <w:adjustRightInd w:val="0"/>
        <w:rPr>
          <w:iCs/>
          <w:sz w:val="22"/>
          <w:szCs w:val="22"/>
        </w:rPr>
      </w:pPr>
    </w:p>
    <w:p w:rsidR="00E86878" w:rsidRPr="001637CB" w:rsidRDefault="00E86878" w:rsidP="00E86878">
      <w:pPr>
        <w:autoSpaceDE w:val="0"/>
        <w:autoSpaceDN w:val="0"/>
        <w:adjustRightInd w:val="0"/>
        <w:rPr>
          <w:b/>
          <w:bCs/>
          <w:sz w:val="22"/>
          <w:szCs w:val="22"/>
          <w:u w:val="thick"/>
        </w:rPr>
      </w:pPr>
      <w:r w:rsidRPr="00136FB5">
        <w:rPr>
          <w:b/>
          <w:bCs/>
          <w:caps/>
          <w:sz w:val="22"/>
          <w:szCs w:val="22"/>
        </w:rPr>
        <w:t>Egyéni gondozási terv</w:t>
      </w:r>
      <w:r w:rsidR="001637CB">
        <w:rPr>
          <w:b/>
          <w:bCs/>
          <w:caps/>
          <w:sz w:val="22"/>
          <w:szCs w:val="22"/>
        </w:rPr>
        <w:t xml:space="preserve"> </w:t>
      </w:r>
      <w:r w:rsidR="001637CB" w:rsidRPr="001637CB">
        <w:rPr>
          <w:b/>
          <w:bCs/>
          <w:sz w:val="22"/>
          <w:szCs w:val="22"/>
          <w:u w:val="thick"/>
        </w:rPr>
        <w:t>(EZT már nem kötelező</w:t>
      </w:r>
      <w:r w:rsidR="001637CB">
        <w:rPr>
          <w:b/>
          <w:bCs/>
          <w:sz w:val="22"/>
          <w:szCs w:val="22"/>
          <w:u w:val="thick"/>
        </w:rPr>
        <w:t xml:space="preserve"> vezetni 2017. 02. 17-től, de vezetjük)</w:t>
      </w:r>
    </w:p>
    <w:p w:rsidR="00E86878" w:rsidRPr="00136FB5" w:rsidRDefault="00E86878" w:rsidP="00E86878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bCs/>
          <w:sz w:val="22"/>
          <w:szCs w:val="22"/>
        </w:rPr>
        <w:t>Készül-e az ellátottakról egyéni gondozási terv?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(</w:t>
      </w:r>
      <w:r w:rsidR="008D2B5B" w:rsidRPr="00136FB5">
        <w:rPr>
          <w:iCs/>
          <w:sz w:val="22"/>
          <w:szCs w:val="22"/>
        </w:rPr>
        <w:t xml:space="preserve">1993. évi III. tv. </w:t>
      </w:r>
      <w:r w:rsidR="008D2B5B" w:rsidRPr="00136FB5">
        <w:rPr>
          <w:bCs/>
          <w:iCs/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 59. § (4) bekezdés</w:t>
      </w:r>
      <w:r w:rsidR="008D2B5B" w:rsidRPr="00136FB5">
        <w:rPr>
          <w:bCs/>
          <w:sz w:val="22"/>
          <w:szCs w:val="22"/>
        </w:rPr>
        <w:t xml:space="preserve">, 1/2000. (I.7.) </w:t>
      </w:r>
      <w:proofErr w:type="spellStart"/>
      <w:r w:rsidR="008D2B5B" w:rsidRPr="00136FB5">
        <w:rPr>
          <w:bCs/>
          <w:sz w:val="22"/>
          <w:szCs w:val="22"/>
        </w:rPr>
        <w:t>SzCsM</w:t>
      </w:r>
      <w:proofErr w:type="spellEnd"/>
      <w:r w:rsidR="008D2B5B" w:rsidRPr="00136FB5">
        <w:rPr>
          <w:bCs/>
          <w:sz w:val="22"/>
          <w:szCs w:val="22"/>
        </w:rPr>
        <w:t xml:space="preserve"> rend. 79/</w:t>
      </w:r>
      <w:proofErr w:type="gramStart"/>
      <w:r w:rsidR="008D2B5B" w:rsidRPr="00136FB5">
        <w:rPr>
          <w:bCs/>
          <w:sz w:val="22"/>
          <w:szCs w:val="22"/>
        </w:rPr>
        <w:t>A.</w:t>
      </w:r>
      <w:proofErr w:type="gramEnd"/>
      <w:r w:rsidR="008D2B5B" w:rsidRPr="00136FB5">
        <w:rPr>
          <w:bCs/>
          <w:sz w:val="22"/>
          <w:szCs w:val="22"/>
        </w:rPr>
        <w:t xml:space="preserve"> §)</w:t>
      </w: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E86878" w:rsidRPr="00136FB5" w:rsidRDefault="00E86878" w:rsidP="00E86878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>Az igénybevétel követő 1 hónapon belül elkészül a gondozási terv?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(1/2000. (I.7.) </w:t>
      </w:r>
      <w:proofErr w:type="spellStart"/>
      <w:r w:rsidRPr="00136FB5">
        <w:rPr>
          <w:bCs/>
          <w:sz w:val="22"/>
          <w:szCs w:val="22"/>
        </w:rPr>
        <w:t>SzCsM</w:t>
      </w:r>
      <w:proofErr w:type="spellEnd"/>
      <w:r w:rsidRPr="00136FB5">
        <w:rPr>
          <w:bCs/>
          <w:sz w:val="22"/>
          <w:szCs w:val="22"/>
        </w:rPr>
        <w:t xml:space="preserve"> rend. 79/</w:t>
      </w:r>
      <w:proofErr w:type="gramStart"/>
      <w:r w:rsidRPr="00136FB5">
        <w:rPr>
          <w:bCs/>
          <w:sz w:val="22"/>
          <w:szCs w:val="22"/>
        </w:rPr>
        <w:t>A.</w:t>
      </w:r>
      <w:proofErr w:type="gramEnd"/>
      <w:r w:rsidRPr="00136FB5">
        <w:rPr>
          <w:bCs/>
          <w:sz w:val="22"/>
          <w:szCs w:val="22"/>
        </w:rPr>
        <w:t xml:space="preserve"> §)</w:t>
      </w: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154379" w:rsidRPr="00136FB5" w:rsidRDefault="00BD59A1" w:rsidP="00E86878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 xml:space="preserve">Megtörténik-e az egyéni gondozási </w:t>
      </w:r>
      <w:proofErr w:type="gramStart"/>
      <w:r w:rsidRPr="00136FB5">
        <w:rPr>
          <w:bCs/>
          <w:sz w:val="22"/>
          <w:szCs w:val="22"/>
        </w:rPr>
        <w:t>terv éves</w:t>
      </w:r>
      <w:proofErr w:type="gramEnd"/>
      <w:r w:rsidRPr="00136FB5">
        <w:rPr>
          <w:bCs/>
          <w:sz w:val="22"/>
          <w:szCs w:val="22"/>
        </w:rPr>
        <w:t xml:space="preserve"> felülvizsgálata? (1/2000. (I.7.) </w:t>
      </w:r>
      <w:proofErr w:type="spellStart"/>
      <w:r w:rsidRPr="00136FB5">
        <w:rPr>
          <w:bCs/>
          <w:sz w:val="22"/>
          <w:szCs w:val="22"/>
        </w:rPr>
        <w:t>SzCsM</w:t>
      </w:r>
      <w:proofErr w:type="spellEnd"/>
      <w:r w:rsidRPr="00136FB5">
        <w:rPr>
          <w:bCs/>
          <w:sz w:val="22"/>
          <w:szCs w:val="22"/>
        </w:rPr>
        <w:t xml:space="preserve"> rend. </w:t>
      </w:r>
      <w:r w:rsidR="00E223F5" w:rsidRPr="00136FB5">
        <w:rPr>
          <w:bCs/>
          <w:sz w:val="22"/>
          <w:szCs w:val="22"/>
        </w:rPr>
        <w:t>9. § (2) bekezdés</w:t>
      </w:r>
      <w:r w:rsidRPr="00136FB5">
        <w:rPr>
          <w:bCs/>
          <w:sz w:val="22"/>
          <w:szCs w:val="22"/>
        </w:rPr>
        <w:t>)</w:t>
      </w:r>
      <w:r w:rsidRPr="00136FB5">
        <w:rPr>
          <w:sz w:val="22"/>
          <w:szCs w:val="22"/>
        </w:rPr>
        <w:tab/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2"/>
        <w:gridCol w:w="720"/>
        <w:gridCol w:w="835"/>
      </w:tblGrid>
      <w:tr w:rsidR="0068206A" w:rsidRPr="00136FB5" w:rsidTr="00A10F71">
        <w:trPr>
          <w:trHeight w:val="14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8206A" w:rsidP="00393689">
            <w:pPr>
              <w:ind w:left="120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</w:t>
            </w:r>
            <w:r w:rsidR="00A10F71" w:rsidRPr="00136FB5">
              <w:rPr>
                <w:b/>
                <w:bCs/>
                <w:sz w:val="22"/>
                <w:szCs w:val="22"/>
              </w:rPr>
              <w:t>z egyéni gondozási terv</w:t>
            </w:r>
            <w:r w:rsidRPr="00136FB5">
              <w:rPr>
                <w:b/>
                <w:bCs/>
                <w:sz w:val="22"/>
                <w:szCs w:val="22"/>
              </w:rPr>
              <w:t xml:space="preserve"> tartalmazza-e az alábbi kötelező elemeket?</w:t>
            </w:r>
          </w:p>
          <w:p w:rsidR="00E223F5" w:rsidRPr="00136FB5" w:rsidRDefault="00E223F5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bCs/>
                <w:sz w:val="22"/>
                <w:szCs w:val="22"/>
              </w:rPr>
              <w:t xml:space="preserve">(1/2000. (I.7.) </w:t>
            </w:r>
            <w:proofErr w:type="spellStart"/>
            <w:r w:rsidRPr="00136FB5">
              <w:rPr>
                <w:bCs/>
                <w:sz w:val="22"/>
                <w:szCs w:val="22"/>
              </w:rPr>
              <w:t>SzCsM</w:t>
            </w:r>
            <w:proofErr w:type="spellEnd"/>
            <w:r w:rsidRPr="00136FB5">
              <w:rPr>
                <w:bCs/>
                <w:sz w:val="22"/>
                <w:szCs w:val="22"/>
              </w:rPr>
              <w:t xml:space="preserve"> rend. 9. § (1) bekezdés)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8206A" w:rsidP="00393689">
            <w:pPr>
              <w:ind w:left="160"/>
              <w:rPr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Igen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8206A" w:rsidP="00393689">
            <w:pPr>
              <w:ind w:left="200"/>
              <w:rPr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Nem</w:t>
            </w:r>
          </w:p>
        </w:tc>
      </w:tr>
      <w:tr w:rsidR="0068206A" w:rsidRPr="00136FB5" w:rsidTr="00C13AE9">
        <w:trPr>
          <w:trHeight w:val="22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90739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az ellátott személy fizikai, </w:t>
            </w:r>
            <w:proofErr w:type="gramStart"/>
            <w:r w:rsidRPr="00136FB5">
              <w:rPr>
                <w:sz w:val="22"/>
                <w:szCs w:val="22"/>
              </w:rPr>
              <w:t>mentális</w:t>
            </w:r>
            <w:proofErr w:type="gramEnd"/>
            <w:r w:rsidRPr="00136FB5">
              <w:rPr>
                <w:sz w:val="22"/>
                <w:szCs w:val="22"/>
              </w:rPr>
              <w:t xml:space="preserve"> állapotának helyzete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475F1D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8206A" w:rsidP="00393689">
            <w:pPr>
              <w:rPr>
                <w:sz w:val="22"/>
                <w:szCs w:val="22"/>
              </w:rPr>
            </w:pPr>
          </w:p>
        </w:tc>
      </w:tr>
      <w:tr w:rsidR="0068206A" w:rsidRPr="00136FB5" w:rsidTr="00393689">
        <w:trPr>
          <w:trHeight w:val="25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90739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állapotjavulás, illetve megőrzés érdekében szükséges, illetve javasolt feladatok, azok időbeli ütemezése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475F1D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8206A" w:rsidP="00393689">
            <w:pPr>
              <w:rPr>
                <w:sz w:val="22"/>
                <w:szCs w:val="22"/>
              </w:rPr>
            </w:pPr>
          </w:p>
        </w:tc>
      </w:tr>
      <w:tr w:rsidR="0068206A" w:rsidRPr="00136FB5" w:rsidTr="00C13AE9">
        <w:trPr>
          <w:trHeight w:val="17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90739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az ellátott részére történő segítségnyújtás egyéb elemei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475F1D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6A" w:rsidRPr="00136FB5" w:rsidRDefault="0068206A" w:rsidP="00393689">
            <w:pPr>
              <w:rPr>
                <w:sz w:val="22"/>
                <w:szCs w:val="22"/>
              </w:rPr>
            </w:pPr>
          </w:p>
        </w:tc>
      </w:tr>
    </w:tbl>
    <w:p w:rsidR="00FE7620" w:rsidRPr="00136FB5" w:rsidRDefault="00CE07A9" w:rsidP="00EF2B36">
      <w:pPr>
        <w:autoSpaceDE w:val="0"/>
        <w:autoSpaceDN w:val="0"/>
        <w:adjustRightInd w:val="0"/>
        <w:rPr>
          <w:iCs/>
          <w:sz w:val="22"/>
          <w:szCs w:val="22"/>
          <w:highlight w:val="darkYellow"/>
        </w:rPr>
      </w:pPr>
      <w:r w:rsidRPr="00136FB5">
        <w:rPr>
          <w:b/>
          <w:bCs/>
          <w:sz w:val="22"/>
          <w:szCs w:val="22"/>
        </w:rPr>
        <w:t>NYILVÁNTARTÁS</w:t>
      </w:r>
      <w:r w:rsidRPr="00136FB5">
        <w:rPr>
          <w:sz w:val="22"/>
          <w:szCs w:val="22"/>
        </w:rPr>
        <w:t xml:space="preserve"> a személyes szociális gondoskodásban részesülő személyekről</w:t>
      </w:r>
      <w:r w:rsidRPr="00136FB5">
        <w:rPr>
          <w:bCs/>
          <w:iCs/>
          <w:sz w:val="22"/>
          <w:szCs w:val="22"/>
        </w:rPr>
        <w:t xml:space="preserve"> (</w:t>
      </w:r>
      <w:r w:rsidRPr="00136FB5">
        <w:rPr>
          <w:iCs/>
          <w:sz w:val="22"/>
          <w:szCs w:val="22"/>
        </w:rPr>
        <w:t>1993. évi III. tv.</w:t>
      </w:r>
    </w:p>
    <w:p w:rsidR="001F4551" w:rsidRPr="00136FB5" w:rsidRDefault="001F4551" w:rsidP="001F4551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bCs/>
          <w:iCs/>
          <w:sz w:val="22"/>
          <w:szCs w:val="22"/>
        </w:rPr>
        <w:t>20. §</w:t>
      </w:r>
      <w:r w:rsidRPr="00136FB5">
        <w:rPr>
          <w:iCs/>
          <w:sz w:val="22"/>
          <w:szCs w:val="22"/>
        </w:rPr>
        <w:t>)</w:t>
      </w:r>
    </w:p>
    <w:p w:rsidR="001F4551" w:rsidRPr="00136FB5" w:rsidRDefault="001F4551" w:rsidP="001F4551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bookmarkStart w:id="1" w:name="bookmark1"/>
      <w:r w:rsidRPr="00136FB5">
        <w:rPr>
          <w:sz w:val="22"/>
          <w:szCs w:val="22"/>
        </w:rPr>
        <w:t>Rendelkezik-e vele a szolgáltatást nyújtó?</w:t>
      </w:r>
      <w:r w:rsidRPr="00136FB5">
        <w:rPr>
          <w:sz w:val="22"/>
          <w:szCs w:val="22"/>
        </w:rPr>
        <w:tab/>
      </w:r>
      <w:bookmarkEnd w:id="1"/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  <w:bookmarkStart w:id="2" w:name="bookmark2"/>
    </w:p>
    <w:p w:rsidR="001F4551" w:rsidRPr="00136FB5" w:rsidRDefault="001F4551" w:rsidP="001F4551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Elektronikusan dokumentált-e a nyilvántartás?</w:t>
      </w:r>
      <w:r w:rsidRPr="00136FB5">
        <w:rPr>
          <w:sz w:val="22"/>
          <w:szCs w:val="22"/>
        </w:rPr>
        <w:tab/>
      </w:r>
      <w:bookmarkEnd w:id="2"/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="00475F1D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  <w:bookmarkStart w:id="3" w:name="bookmark3"/>
    </w:p>
    <w:p w:rsidR="001F4551" w:rsidRPr="00136FB5" w:rsidRDefault="001F4551" w:rsidP="001F4551">
      <w:pPr>
        <w:tabs>
          <w:tab w:val="left" w:pos="7200"/>
        </w:tabs>
        <w:autoSpaceDE w:val="0"/>
        <w:autoSpaceDN w:val="0"/>
        <w:adjustRightInd w:val="0"/>
        <w:rPr>
          <w:i/>
          <w:sz w:val="22"/>
          <w:szCs w:val="22"/>
        </w:rPr>
      </w:pPr>
      <w:r w:rsidRPr="00136FB5">
        <w:rPr>
          <w:i/>
          <w:sz w:val="22"/>
          <w:szCs w:val="22"/>
        </w:rPr>
        <w:lastRenderedPageBreak/>
        <w:t>(A TAJ alapú központi elektronikus nyilvántartás nem helyettesíti a papír alapú és / vagy az intézményi elektronikus nyilvántartást.)</w:t>
      </w:r>
      <w:bookmarkEnd w:id="3"/>
    </w:p>
    <w:p w:rsidR="001F4551" w:rsidRPr="00136FB5" w:rsidRDefault="001F4551" w:rsidP="001F4551">
      <w:pPr>
        <w:tabs>
          <w:tab w:val="left" w:pos="7200"/>
        </w:tabs>
        <w:autoSpaceDE w:val="0"/>
        <w:autoSpaceDN w:val="0"/>
        <w:adjustRightInd w:val="0"/>
        <w:rPr>
          <w:i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2"/>
        <w:gridCol w:w="720"/>
        <w:gridCol w:w="835"/>
      </w:tblGrid>
      <w:tr w:rsidR="001F4551" w:rsidRPr="00136FB5" w:rsidTr="00393689">
        <w:trPr>
          <w:trHeight w:val="509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A nyilvántartás a személyes szociális gondoskodást kérelmező személyekről tartalmazza-e az alábbi kötelező elemeket?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60"/>
              <w:rPr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Igen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200"/>
              <w:rPr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Nem</w:t>
            </w:r>
          </w:p>
        </w:tc>
      </w:tr>
      <w:tr w:rsidR="001F4551" w:rsidRPr="00136FB5" w:rsidTr="00393689">
        <w:trPr>
          <w:trHeight w:val="509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iCs/>
                <w:sz w:val="22"/>
                <w:szCs w:val="22"/>
              </w:rPr>
              <w:t xml:space="preserve">a kérelmező természetes személyazonosító adatai </w:t>
            </w:r>
            <w:r w:rsidR="00635377">
              <w:rPr>
                <w:iCs/>
                <w:sz w:val="22"/>
                <w:szCs w:val="22"/>
              </w:rPr>
              <w:t xml:space="preserve">és </w:t>
            </w:r>
            <w:r w:rsidR="00635377" w:rsidRPr="00136FB5">
              <w:rPr>
                <w:iCs/>
                <w:sz w:val="22"/>
                <w:szCs w:val="22"/>
              </w:rPr>
              <w:t>Társadalombiztosítási Azonosító Jele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25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kérelmező telefonszáma, lakó- és tartózkodási helye, értesítési címe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50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kérelmező állampolgársága, bevándorolt, letelepedett vagy menekült, hontalan jogállása, a szabad mozgás és tartózkodás jogára vonatkozó adat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25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kérelmező cselekvőképességére vonatkozó adat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758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kérelmező törvényes képviselője, továbbá a kérelmező megnevezett hozzátartozója neve, születési neve, telefonszáma, lakó- és tartózkodási helye vagy értesítési címe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25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kérelem előterjesztésének vagy a beutaló határozat megküldésének időpontja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254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soron kívüli ellátásra vonatkozó igény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F4551" w:rsidRPr="00136FB5" w:rsidTr="00393689">
        <w:trPr>
          <w:trHeight w:val="509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 xml:space="preserve">A nyilvántartás tartalmazza-e a személyes szociális gondoskodást </w:t>
            </w:r>
            <w:proofErr w:type="spellStart"/>
            <w:r w:rsidRPr="00136FB5">
              <w:rPr>
                <w:b/>
                <w:bCs/>
                <w:sz w:val="22"/>
                <w:szCs w:val="22"/>
              </w:rPr>
              <w:t>igénybevevő</w:t>
            </w:r>
            <w:proofErr w:type="spellEnd"/>
            <w:r w:rsidRPr="00136FB5">
              <w:rPr>
                <w:b/>
                <w:bCs/>
                <w:sz w:val="22"/>
                <w:szCs w:val="22"/>
              </w:rPr>
              <w:t xml:space="preserve"> személyekről az alábbi kötelező elemeket?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509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 xml:space="preserve">az ellátás megkezdésének és megszüntetésének </w:t>
            </w:r>
            <w:proofErr w:type="gramStart"/>
            <w:r w:rsidRPr="00136FB5">
              <w:rPr>
                <w:sz w:val="22"/>
                <w:szCs w:val="22"/>
              </w:rPr>
              <w:t>dátuma</w:t>
            </w:r>
            <w:proofErr w:type="gramEnd"/>
            <w:r w:rsidRPr="00136FB5">
              <w:rPr>
                <w:sz w:val="22"/>
                <w:szCs w:val="22"/>
              </w:rPr>
              <w:t>, az ellátás megszüntetésének módja, oka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  <w:tr w:rsidR="001F4551" w:rsidRPr="00136FB5" w:rsidTr="00393689">
        <w:trPr>
          <w:trHeight w:val="763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ind w:left="12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jogosultsági feltételekre és az azokban bekövetkezett változásokra vonatkozó adatok, különösen a szociális rászorultság fennállása, a rászorultságot megalapozó körülményekre vonatkozó adatok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D77A4F" w:rsidP="00393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51" w:rsidRPr="00136FB5" w:rsidRDefault="001F4551" w:rsidP="00393689">
            <w:pPr>
              <w:rPr>
                <w:sz w:val="22"/>
                <w:szCs w:val="22"/>
              </w:rPr>
            </w:pPr>
          </w:p>
        </w:tc>
      </w:tr>
    </w:tbl>
    <w:p w:rsidR="002C04F6" w:rsidRPr="00136FB5" w:rsidRDefault="002C04F6" w:rsidP="00EF2B36">
      <w:pPr>
        <w:tabs>
          <w:tab w:val="center" w:leader="dot" w:pos="9000"/>
        </w:tabs>
        <w:autoSpaceDE w:val="0"/>
        <w:autoSpaceDN w:val="0"/>
        <w:adjustRightInd w:val="0"/>
        <w:rPr>
          <w:bCs/>
          <w:sz w:val="22"/>
          <w:szCs w:val="22"/>
        </w:rPr>
      </w:pPr>
    </w:p>
    <w:p w:rsidR="002C04F6" w:rsidRPr="00136FB5" w:rsidRDefault="00FB10E5" w:rsidP="00EF2B36">
      <w:pPr>
        <w:autoSpaceDE w:val="0"/>
        <w:autoSpaceDN w:val="0"/>
        <w:adjustRightInd w:val="0"/>
        <w:rPr>
          <w:bCs/>
          <w:caps/>
          <w:sz w:val="22"/>
          <w:szCs w:val="22"/>
        </w:rPr>
      </w:pPr>
      <w:r w:rsidRPr="00136FB5">
        <w:rPr>
          <w:b/>
          <w:bCs/>
          <w:caps/>
          <w:sz w:val="22"/>
          <w:szCs w:val="22"/>
        </w:rPr>
        <w:t xml:space="preserve">Látogatási </w:t>
      </w:r>
      <w:proofErr w:type="gramStart"/>
      <w:r w:rsidRPr="00136FB5">
        <w:rPr>
          <w:b/>
          <w:bCs/>
          <w:caps/>
          <w:sz w:val="22"/>
          <w:szCs w:val="22"/>
        </w:rPr>
        <w:t>és</w:t>
      </w:r>
      <w:proofErr w:type="gramEnd"/>
      <w:r w:rsidRPr="00136FB5">
        <w:rPr>
          <w:b/>
          <w:bCs/>
          <w:caps/>
          <w:sz w:val="22"/>
          <w:szCs w:val="22"/>
        </w:rPr>
        <w:t xml:space="preserve"> esemény</w:t>
      </w:r>
      <w:r w:rsidR="002C04F6" w:rsidRPr="00136FB5">
        <w:rPr>
          <w:b/>
          <w:bCs/>
          <w:caps/>
          <w:sz w:val="22"/>
          <w:szCs w:val="22"/>
        </w:rPr>
        <w:t>napló</w:t>
      </w:r>
      <w:r w:rsidR="002C04F6" w:rsidRPr="00136FB5">
        <w:rPr>
          <w:bCs/>
          <w:caps/>
          <w:sz w:val="22"/>
          <w:szCs w:val="22"/>
        </w:rPr>
        <w:t xml:space="preserve"> </w:t>
      </w:r>
      <w:r w:rsidR="002C04F6" w:rsidRPr="00136FB5">
        <w:rPr>
          <w:bCs/>
          <w:sz w:val="22"/>
          <w:szCs w:val="22"/>
        </w:rPr>
        <w:t>(</w:t>
      </w:r>
      <w:r w:rsidRPr="00136FB5">
        <w:rPr>
          <w:bCs/>
          <w:sz w:val="22"/>
          <w:szCs w:val="22"/>
        </w:rPr>
        <w:t xml:space="preserve">1/2000. (I.7.) </w:t>
      </w:r>
      <w:proofErr w:type="spellStart"/>
      <w:r w:rsidRPr="00136FB5">
        <w:rPr>
          <w:bCs/>
          <w:sz w:val="22"/>
          <w:szCs w:val="22"/>
        </w:rPr>
        <w:t>SzCsM</w:t>
      </w:r>
      <w:proofErr w:type="spellEnd"/>
      <w:r w:rsidRPr="00136FB5">
        <w:rPr>
          <w:bCs/>
          <w:sz w:val="22"/>
          <w:szCs w:val="22"/>
        </w:rPr>
        <w:t xml:space="preserve"> rend. 79. §</w:t>
      </w:r>
      <w:proofErr w:type="gramStart"/>
      <w:r w:rsidR="002C04F6" w:rsidRPr="00136FB5">
        <w:rPr>
          <w:bCs/>
          <w:sz w:val="22"/>
          <w:szCs w:val="22"/>
        </w:rPr>
        <w:t>.</w:t>
      </w:r>
      <w:r w:rsidRPr="00136FB5">
        <w:rPr>
          <w:bCs/>
          <w:sz w:val="22"/>
          <w:szCs w:val="22"/>
        </w:rPr>
        <w:t>,</w:t>
      </w:r>
      <w:proofErr w:type="gramEnd"/>
      <w:r w:rsidRPr="00136FB5">
        <w:rPr>
          <w:bCs/>
          <w:sz w:val="22"/>
          <w:szCs w:val="22"/>
        </w:rPr>
        <w:t xml:space="preserve"> 10. sz. mell. </w:t>
      </w:r>
      <w:r w:rsidR="002C04F6" w:rsidRPr="00136FB5">
        <w:rPr>
          <w:bCs/>
          <w:sz w:val="22"/>
          <w:szCs w:val="22"/>
        </w:rPr>
        <w:t>)</w:t>
      </w:r>
    </w:p>
    <w:p w:rsidR="002C04F6" w:rsidRPr="00136FB5" w:rsidRDefault="00FB10E5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>Vezeti</w:t>
      </w:r>
      <w:r w:rsidR="002C04F6" w:rsidRPr="00136FB5">
        <w:rPr>
          <w:bCs/>
          <w:sz w:val="22"/>
          <w:szCs w:val="22"/>
        </w:rPr>
        <w:t xml:space="preserve">k-e </w:t>
      </w:r>
      <w:r w:rsidRPr="00136FB5">
        <w:rPr>
          <w:bCs/>
          <w:sz w:val="22"/>
          <w:szCs w:val="22"/>
        </w:rPr>
        <w:t>a látogatási és esemény</w:t>
      </w:r>
      <w:r w:rsidR="002C04F6" w:rsidRPr="00136FB5">
        <w:rPr>
          <w:bCs/>
          <w:sz w:val="22"/>
          <w:szCs w:val="22"/>
        </w:rPr>
        <w:t>naplót?</w:t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bCs/>
          <w:sz w:val="22"/>
          <w:szCs w:val="22"/>
        </w:rPr>
        <w:t xml:space="preserve">Igen - </w:t>
      </w:r>
      <w:r w:rsidR="002C04F6" w:rsidRPr="00136FB5">
        <w:rPr>
          <w:sz w:val="22"/>
          <w:szCs w:val="22"/>
        </w:rPr>
        <w:sym w:font="Wingdings" w:char="F06F"/>
      </w:r>
      <w:r w:rsidR="002C04F6" w:rsidRPr="00136FB5">
        <w:rPr>
          <w:sz w:val="22"/>
          <w:szCs w:val="22"/>
        </w:rPr>
        <w:t xml:space="preserve"> </w:t>
      </w:r>
      <w:r w:rsidR="002C04F6" w:rsidRPr="00136FB5">
        <w:rPr>
          <w:bCs/>
          <w:sz w:val="22"/>
          <w:szCs w:val="22"/>
        </w:rPr>
        <w:t>Nem</w:t>
      </w:r>
    </w:p>
    <w:p w:rsidR="00635260" w:rsidRPr="00136FB5" w:rsidRDefault="00635260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 xml:space="preserve">Az intézményvezető az ellátottak számát a nyilvántartásban havonta és évente összesíti-e? </w:t>
      </w:r>
    </w:p>
    <w:p w:rsidR="002C04F6" w:rsidRPr="00136FB5" w:rsidRDefault="00635260" w:rsidP="00635260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0034F4" w:rsidRPr="00136FB5" w:rsidRDefault="000034F4" w:rsidP="000034F4">
      <w:pPr>
        <w:autoSpaceDE w:val="0"/>
        <w:autoSpaceDN w:val="0"/>
        <w:adjustRightInd w:val="0"/>
        <w:rPr>
          <w:b/>
          <w:bCs/>
          <w:caps/>
          <w:sz w:val="22"/>
          <w:szCs w:val="22"/>
        </w:rPr>
      </w:pPr>
      <w:r w:rsidRPr="00136FB5">
        <w:rPr>
          <w:b/>
          <w:bCs/>
          <w:caps/>
          <w:sz w:val="22"/>
          <w:szCs w:val="22"/>
        </w:rPr>
        <w:t>Egyéb dokumentáció</w:t>
      </w:r>
    </w:p>
    <w:p w:rsidR="000034F4" w:rsidRPr="00136FB5" w:rsidRDefault="000034F4" w:rsidP="000034F4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bCs/>
          <w:sz w:val="22"/>
          <w:szCs w:val="22"/>
        </w:rPr>
        <w:t>Vezetnek-e egyéb nem kötelező dokumentáció?</w:t>
      </w:r>
      <w:r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0034F4" w:rsidRPr="00136FB5" w:rsidRDefault="000034F4" w:rsidP="000034F4">
      <w:pPr>
        <w:tabs>
          <w:tab w:val="left" w:leader="dot" w:pos="90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 xml:space="preserve">Mégpedig: </w:t>
      </w:r>
      <w:r w:rsidR="00D77A4F" w:rsidRPr="002D78D1">
        <w:rPr>
          <w:b/>
          <w:bCs/>
          <w:sz w:val="22"/>
          <w:szCs w:val="22"/>
        </w:rPr>
        <w:t xml:space="preserve">Eseménynapló, gondozási lap havonta egyes ellátottakkal kapcsolatos </w:t>
      </w:r>
      <w:r w:rsidR="00A70215" w:rsidRPr="002D78D1">
        <w:rPr>
          <w:b/>
          <w:bCs/>
          <w:sz w:val="22"/>
          <w:szCs w:val="22"/>
        </w:rPr>
        <w:t xml:space="preserve">jelentősebb </w:t>
      </w:r>
      <w:r w:rsidR="00D77A4F" w:rsidRPr="002D78D1">
        <w:rPr>
          <w:b/>
          <w:bCs/>
          <w:sz w:val="22"/>
          <w:szCs w:val="22"/>
        </w:rPr>
        <w:t>esemény</w:t>
      </w:r>
      <w:r w:rsidR="002D78D1">
        <w:rPr>
          <w:b/>
          <w:bCs/>
          <w:sz w:val="22"/>
          <w:szCs w:val="22"/>
        </w:rPr>
        <w:t>, írásban kerül bele rögzítésre.</w:t>
      </w:r>
    </w:p>
    <w:p w:rsidR="000034F4" w:rsidRPr="00136FB5" w:rsidRDefault="000034F4" w:rsidP="000034F4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Van-e szoftveres nyilvántartás?</w:t>
      </w: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0034F4" w:rsidRDefault="000034F4" w:rsidP="00A70215">
      <w:pPr>
        <w:tabs>
          <w:tab w:val="left" w:leader="dot" w:pos="900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36FB5">
        <w:rPr>
          <w:bCs/>
          <w:sz w:val="22"/>
          <w:szCs w:val="22"/>
        </w:rPr>
        <w:t xml:space="preserve">Mégpedig: </w:t>
      </w:r>
      <w:r w:rsidR="00D77A4F" w:rsidRPr="002D78D1">
        <w:rPr>
          <w:b/>
          <w:bCs/>
          <w:sz w:val="22"/>
          <w:szCs w:val="22"/>
        </w:rPr>
        <w:t>Szám-Adó Kft</w:t>
      </w:r>
    </w:p>
    <w:p w:rsidR="00E230F9" w:rsidRPr="00136FB5" w:rsidRDefault="00E230F9" w:rsidP="00EF2B36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</w:p>
    <w:p w:rsidR="007902E0" w:rsidRDefault="007902E0" w:rsidP="00D04DA7">
      <w:pPr>
        <w:autoSpaceDE w:val="0"/>
        <w:autoSpaceDN w:val="0"/>
        <w:adjustRightInd w:val="0"/>
        <w:outlineLvl w:val="0"/>
        <w:rPr>
          <w:b/>
          <w:bCs/>
          <w:sz w:val="22"/>
          <w:szCs w:val="22"/>
          <w:u w:val="single"/>
        </w:rPr>
      </w:pPr>
    </w:p>
    <w:p w:rsidR="00D04DA7" w:rsidRPr="00136FB5" w:rsidRDefault="00D04DA7" w:rsidP="00D04DA7">
      <w:pPr>
        <w:autoSpaceDE w:val="0"/>
        <w:autoSpaceDN w:val="0"/>
        <w:adjustRightInd w:val="0"/>
        <w:outlineLvl w:val="0"/>
        <w:rPr>
          <w:b/>
          <w:bCs/>
          <w:sz w:val="22"/>
          <w:szCs w:val="22"/>
          <w:u w:val="single"/>
        </w:rPr>
      </w:pPr>
      <w:r w:rsidRPr="00136FB5">
        <w:rPr>
          <w:b/>
          <w:bCs/>
          <w:sz w:val="22"/>
          <w:szCs w:val="22"/>
          <w:u w:val="single"/>
        </w:rPr>
        <w:t>7. PÉNZÜGYI FELTÉTELEK</w:t>
      </w:r>
    </w:p>
    <w:p w:rsidR="00D04DA7" w:rsidRPr="00136FB5" w:rsidRDefault="00D04DA7" w:rsidP="00D04DA7">
      <w:pPr>
        <w:autoSpaceDE w:val="0"/>
        <w:autoSpaceDN w:val="0"/>
        <w:adjustRightInd w:val="0"/>
        <w:outlineLvl w:val="0"/>
        <w:rPr>
          <w:b/>
          <w:bCs/>
          <w:caps/>
          <w:sz w:val="22"/>
          <w:szCs w:val="22"/>
        </w:rPr>
      </w:pPr>
      <w:r w:rsidRPr="00136FB5">
        <w:rPr>
          <w:b/>
          <w:bCs/>
          <w:caps/>
          <w:sz w:val="22"/>
          <w:szCs w:val="22"/>
        </w:rPr>
        <w:t>Térítési díj</w:t>
      </w:r>
    </w:p>
    <w:p w:rsidR="004A11EE" w:rsidRDefault="004A11EE" w:rsidP="007753C1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36FB5">
        <w:rPr>
          <w:sz w:val="22"/>
          <w:szCs w:val="22"/>
        </w:rPr>
        <w:t xml:space="preserve">Önköltség számítás dokumentálása megtörtént-e? </w:t>
      </w:r>
      <w:r w:rsidRPr="00136FB5">
        <w:rPr>
          <w:iCs/>
          <w:sz w:val="22"/>
          <w:szCs w:val="22"/>
        </w:rPr>
        <w:t>(1993. évi III. tv. 115. § (1) bekezdése, 29/1993. Korm. rend.</w:t>
      </w:r>
      <w:r w:rsidRPr="00136FB5">
        <w:rPr>
          <w:i/>
          <w:iCs/>
          <w:sz w:val="22"/>
          <w:szCs w:val="22"/>
        </w:rPr>
        <w:t>)</w:t>
      </w:r>
      <w:r w:rsidRPr="00136FB5">
        <w:rPr>
          <w:iCs/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A fenntartó meghatározott-e intézményi térítési díjat? </w:t>
      </w:r>
      <w:r w:rsidRPr="00136FB5">
        <w:rPr>
          <w:iCs/>
          <w:sz w:val="22"/>
          <w:szCs w:val="22"/>
        </w:rPr>
        <w:t>(1993. évi III. tv. 115. § (1) bekezdés)</w:t>
      </w:r>
      <w:r w:rsidRPr="00136FB5">
        <w:rPr>
          <w:sz w:val="22"/>
          <w:szCs w:val="22"/>
        </w:rPr>
        <w:tab/>
      </w: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4A11EE" w:rsidRDefault="004A11EE" w:rsidP="007753C1">
      <w:pPr>
        <w:tabs>
          <w:tab w:val="left" w:leader="dot" w:pos="9000"/>
        </w:tabs>
        <w:rPr>
          <w:sz w:val="22"/>
          <w:szCs w:val="22"/>
        </w:rPr>
      </w:pPr>
    </w:p>
    <w:p w:rsidR="007753C1" w:rsidRPr="00136FB5" w:rsidRDefault="007753C1" w:rsidP="007753C1">
      <w:pPr>
        <w:tabs>
          <w:tab w:val="left" w:leader="dot" w:pos="9000"/>
        </w:tabs>
        <w:rPr>
          <w:sz w:val="22"/>
          <w:szCs w:val="22"/>
        </w:rPr>
      </w:pPr>
      <w:r w:rsidRPr="00136FB5">
        <w:rPr>
          <w:sz w:val="22"/>
          <w:szCs w:val="22"/>
        </w:rPr>
        <w:t>Inté</w:t>
      </w:r>
      <w:r w:rsidR="00F44A72">
        <w:rPr>
          <w:sz w:val="22"/>
          <w:szCs w:val="22"/>
        </w:rPr>
        <w:t>zményi térítési díj összege 2018</w:t>
      </w:r>
      <w:r w:rsidRPr="00136FB5">
        <w:rPr>
          <w:sz w:val="22"/>
          <w:szCs w:val="22"/>
        </w:rPr>
        <w:t xml:space="preserve">. évben: </w:t>
      </w:r>
      <w:r w:rsidR="00F44A72">
        <w:rPr>
          <w:sz w:val="22"/>
          <w:szCs w:val="22"/>
        </w:rPr>
        <w:t>525</w:t>
      </w:r>
      <w:r w:rsidR="00D77A4F">
        <w:rPr>
          <w:sz w:val="22"/>
          <w:szCs w:val="22"/>
        </w:rPr>
        <w:t>,- Ft az étkezésért a bent tartózkodás maradt 0,- Ft</w:t>
      </w:r>
      <w:r w:rsidRPr="00136FB5">
        <w:rPr>
          <w:sz w:val="22"/>
          <w:szCs w:val="22"/>
        </w:rPr>
        <w:tab/>
      </w:r>
    </w:p>
    <w:p w:rsidR="007753C1" w:rsidRPr="00136FB5" w:rsidRDefault="007753C1" w:rsidP="007753C1">
      <w:pPr>
        <w:tabs>
          <w:tab w:val="left" w:leader="dot" w:pos="9000"/>
        </w:tabs>
        <w:rPr>
          <w:sz w:val="22"/>
          <w:szCs w:val="22"/>
        </w:rPr>
      </w:pPr>
      <w:r w:rsidRPr="00136FB5">
        <w:rPr>
          <w:sz w:val="22"/>
          <w:szCs w:val="22"/>
        </w:rPr>
        <w:t>Inté</w:t>
      </w:r>
      <w:r w:rsidR="00F44A72">
        <w:rPr>
          <w:sz w:val="22"/>
          <w:szCs w:val="22"/>
        </w:rPr>
        <w:t>zményi térítési díj összege 2019</w:t>
      </w:r>
      <w:r w:rsidRPr="00136FB5">
        <w:rPr>
          <w:sz w:val="22"/>
          <w:szCs w:val="22"/>
        </w:rPr>
        <w:t xml:space="preserve">. évben: </w:t>
      </w:r>
      <w:r w:rsidR="00F44A72">
        <w:rPr>
          <w:sz w:val="22"/>
          <w:szCs w:val="22"/>
        </w:rPr>
        <w:t>575</w:t>
      </w:r>
      <w:r w:rsidR="00D77A4F">
        <w:rPr>
          <w:sz w:val="22"/>
          <w:szCs w:val="22"/>
        </w:rPr>
        <w:t>,- Ft</w:t>
      </w:r>
      <w:r w:rsidR="00D77A4F" w:rsidRPr="00D77A4F">
        <w:rPr>
          <w:sz w:val="22"/>
          <w:szCs w:val="22"/>
        </w:rPr>
        <w:t xml:space="preserve"> </w:t>
      </w:r>
      <w:r w:rsidR="00D77A4F">
        <w:rPr>
          <w:sz w:val="22"/>
          <w:szCs w:val="22"/>
        </w:rPr>
        <w:t>az étkezésért a bent tartózkodás maradt 0,- Ft</w:t>
      </w:r>
      <w:r w:rsidRPr="00136FB5">
        <w:rPr>
          <w:sz w:val="22"/>
          <w:szCs w:val="22"/>
        </w:rPr>
        <w:tab/>
      </w:r>
    </w:p>
    <w:p w:rsidR="00D853B8" w:rsidRPr="00136FB5" w:rsidRDefault="00D853B8" w:rsidP="00D853B8">
      <w:pPr>
        <w:tabs>
          <w:tab w:val="left" w:leader="dot" w:pos="9000"/>
        </w:tabs>
        <w:rPr>
          <w:sz w:val="22"/>
          <w:szCs w:val="22"/>
        </w:rPr>
      </w:pPr>
      <w:r w:rsidRPr="00136FB5">
        <w:rPr>
          <w:sz w:val="22"/>
          <w:szCs w:val="22"/>
        </w:rPr>
        <w:t>Int</w:t>
      </w:r>
      <w:r w:rsidR="00F44A72">
        <w:rPr>
          <w:sz w:val="22"/>
          <w:szCs w:val="22"/>
        </w:rPr>
        <w:t>ézményi térítési díj összege 2020</w:t>
      </w:r>
      <w:r w:rsidRPr="00136FB5">
        <w:rPr>
          <w:sz w:val="22"/>
          <w:szCs w:val="22"/>
        </w:rPr>
        <w:t xml:space="preserve">. évben: </w:t>
      </w:r>
      <w:r w:rsidR="00F44A72">
        <w:rPr>
          <w:sz w:val="22"/>
          <w:szCs w:val="22"/>
        </w:rPr>
        <w:t>64</w:t>
      </w:r>
      <w:r w:rsidR="00D77A4F">
        <w:rPr>
          <w:sz w:val="22"/>
          <w:szCs w:val="22"/>
        </w:rPr>
        <w:t>0,- Ft az étkezésért a bent tartózkodás maradt 0,- Ft</w:t>
      </w:r>
      <w:r w:rsidRPr="00136FB5">
        <w:rPr>
          <w:sz w:val="22"/>
          <w:szCs w:val="22"/>
        </w:rPr>
        <w:tab/>
      </w: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outlineLvl w:val="0"/>
        <w:rPr>
          <w:iCs/>
          <w:sz w:val="22"/>
          <w:szCs w:val="22"/>
          <w:highlight w:val="cyan"/>
        </w:rPr>
      </w:pPr>
      <w:r w:rsidRPr="00136FB5">
        <w:rPr>
          <w:sz w:val="22"/>
          <w:szCs w:val="22"/>
        </w:rPr>
        <w:t xml:space="preserve">Személyi térítési díj megállapításra került-e? </w:t>
      </w:r>
      <w:r w:rsidRPr="00136FB5">
        <w:rPr>
          <w:iCs/>
          <w:sz w:val="22"/>
          <w:szCs w:val="22"/>
        </w:rPr>
        <w:t>(1993. évi III. tv. 115. § (2) bekezdés és 116. § (1) és (3) bekezdés)</w:t>
      </w: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7753C1" w:rsidRDefault="007753C1" w:rsidP="007753C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Ki állapítja meg a személyi térítési díjat a jövedelemvizsgálat alapján?</w:t>
      </w:r>
    </w:p>
    <w:p w:rsidR="00D77A4F" w:rsidRPr="00D77A4F" w:rsidRDefault="00C859DB" w:rsidP="007753C1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Nappali ellátás </w:t>
      </w:r>
      <w:r w:rsidR="00D77A4F" w:rsidRPr="00D77A4F">
        <w:rPr>
          <w:b/>
          <w:sz w:val="22"/>
          <w:szCs w:val="22"/>
        </w:rPr>
        <w:t>vezető</w:t>
      </w:r>
    </w:p>
    <w:p w:rsidR="007753C1" w:rsidRPr="00136FB5" w:rsidRDefault="007753C1" w:rsidP="007753C1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Térítési díj megfizetése a törvény alapján utólag vagy a megállapodás alapján előre történik?</w:t>
      </w:r>
    </w:p>
    <w:p w:rsidR="00D77A4F" w:rsidRPr="00D77A4F" w:rsidRDefault="00D77A4F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77A4F">
        <w:rPr>
          <w:b/>
          <w:sz w:val="22"/>
          <w:szCs w:val="22"/>
        </w:rPr>
        <w:t xml:space="preserve">Utólag. </w:t>
      </w:r>
      <w:r w:rsidR="00A70215">
        <w:rPr>
          <w:b/>
          <w:sz w:val="22"/>
          <w:szCs w:val="22"/>
        </w:rPr>
        <w:t>A tárgy</w:t>
      </w:r>
      <w:r w:rsidR="00E85B83">
        <w:rPr>
          <w:b/>
          <w:sz w:val="22"/>
          <w:szCs w:val="22"/>
        </w:rPr>
        <w:t>hónapot követő 5</w:t>
      </w:r>
      <w:r w:rsidRPr="00D77A4F">
        <w:rPr>
          <w:b/>
          <w:sz w:val="22"/>
          <w:szCs w:val="22"/>
        </w:rPr>
        <w:t xml:space="preserve"> munkanapon belül</w:t>
      </w:r>
      <w:r w:rsidR="00A70215">
        <w:rPr>
          <w:b/>
          <w:sz w:val="22"/>
          <w:szCs w:val="22"/>
        </w:rPr>
        <w:t>.</w:t>
      </w: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lastRenderedPageBreak/>
        <w:t xml:space="preserve">Térítési díj meg nem fizetése esetén dokumentálás, hátralékkezelés történik-e? </w:t>
      </w: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Térítési díj hátralékról negyedévenként tájékoztatja –</w:t>
      </w:r>
      <w:proofErr w:type="gramStart"/>
      <w:r w:rsidRPr="00136FB5">
        <w:rPr>
          <w:sz w:val="22"/>
          <w:szCs w:val="22"/>
        </w:rPr>
        <w:t>e</w:t>
      </w:r>
      <w:proofErr w:type="gramEnd"/>
      <w:r w:rsidRPr="00136FB5">
        <w:rPr>
          <w:sz w:val="22"/>
          <w:szCs w:val="22"/>
        </w:rPr>
        <w:t xml:space="preserve"> a fenntartót az intézmény vezetője? </w:t>
      </w: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7753C1" w:rsidRPr="00136FB5" w:rsidRDefault="007753C1" w:rsidP="007753C1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Az intézményvezető a fenntartót évente értesíti a folyó évi hátralékról? </w:t>
      </w:r>
      <w:r w:rsidRPr="00136FB5">
        <w:rPr>
          <w:sz w:val="22"/>
          <w:szCs w:val="22"/>
        </w:rPr>
        <w:tab/>
      </w:r>
      <w:r w:rsidR="00D77A4F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7753C1" w:rsidRPr="00136FB5" w:rsidRDefault="007753C1" w:rsidP="007753C1">
      <w:pPr>
        <w:tabs>
          <w:tab w:val="left" w:leader="dot" w:pos="738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Hány fő képes a teljes összegű intézmé</w:t>
      </w:r>
      <w:r w:rsidR="00D77A4F">
        <w:rPr>
          <w:sz w:val="22"/>
          <w:szCs w:val="22"/>
        </w:rPr>
        <w:t xml:space="preserve">nyi térítési díjat megfizetni?  </w:t>
      </w:r>
      <w:r w:rsidR="00F422E7">
        <w:rPr>
          <w:sz w:val="22"/>
          <w:szCs w:val="22"/>
        </w:rPr>
        <w:t>29</w:t>
      </w:r>
      <w:r w:rsidR="00D77A4F">
        <w:rPr>
          <w:sz w:val="22"/>
          <w:szCs w:val="22"/>
        </w:rPr>
        <w:t xml:space="preserve">,- </w:t>
      </w:r>
      <w:r w:rsidRPr="00136FB5">
        <w:rPr>
          <w:sz w:val="22"/>
          <w:szCs w:val="22"/>
        </w:rPr>
        <w:t>fő</w:t>
      </w:r>
    </w:p>
    <w:p w:rsidR="007753C1" w:rsidRPr="00DA76F4" w:rsidRDefault="007753C1" w:rsidP="007753C1">
      <w:pPr>
        <w:tabs>
          <w:tab w:val="left" w:pos="7200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DA76F4">
        <w:rPr>
          <w:iCs/>
          <w:sz w:val="22"/>
          <w:szCs w:val="22"/>
        </w:rPr>
        <w:t>Egyéb hozzájárulást, esetei térítési díjat kérnek-e az ellátottaktól?</w:t>
      </w:r>
      <w:r w:rsidRPr="00DA76F4">
        <w:rPr>
          <w:iCs/>
          <w:sz w:val="22"/>
          <w:szCs w:val="22"/>
        </w:rPr>
        <w:tab/>
      </w:r>
      <w:r w:rsidRPr="00DA76F4">
        <w:rPr>
          <w:sz w:val="22"/>
          <w:szCs w:val="22"/>
        </w:rPr>
        <w:sym w:font="Wingdings" w:char="F06F"/>
      </w:r>
      <w:r w:rsidRPr="00DA76F4">
        <w:rPr>
          <w:sz w:val="22"/>
          <w:szCs w:val="22"/>
        </w:rPr>
        <w:t xml:space="preserve"> </w:t>
      </w:r>
      <w:r w:rsidRPr="00DA76F4">
        <w:rPr>
          <w:bCs/>
          <w:sz w:val="22"/>
          <w:szCs w:val="22"/>
        </w:rPr>
        <w:t xml:space="preserve">Igen - </w:t>
      </w:r>
      <w:r w:rsidR="00D77A4F">
        <w:rPr>
          <w:sz w:val="22"/>
          <w:szCs w:val="22"/>
        </w:rPr>
        <w:t>x</w:t>
      </w:r>
      <w:r w:rsidRPr="00DA76F4">
        <w:rPr>
          <w:sz w:val="22"/>
          <w:szCs w:val="22"/>
        </w:rPr>
        <w:t xml:space="preserve"> </w:t>
      </w:r>
      <w:r w:rsidRPr="00DA76F4">
        <w:rPr>
          <w:bCs/>
          <w:sz w:val="22"/>
          <w:szCs w:val="22"/>
        </w:rPr>
        <w:t>Nem</w:t>
      </w:r>
    </w:p>
    <w:p w:rsidR="00945FC1" w:rsidRPr="00136FB5" w:rsidRDefault="00945FC1" w:rsidP="00EF2B36">
      <w:pPr>
        <w:autoSpaceDE w:val="0"/>
        <w:autoSpaceDN w:val="0"/>
        <w:adjustRightInd w:val="0"/>
        <w:rPr>
          <w:iCs/>
          <w:sz w:val="22"/>
          <w:szCs w:val="22"/>
          <w:highlight w:val="cyan"/>
        </w:rPr>
      </w:pPr>
    </w:p>
    <w:p w:rsidR="00A570B8" w:rsidRPr="00136FB5" w:rsidRDefault="00A570B8" w:rsidP="00A570B8">
      <w:pPr>
        <w:autoSpaceDE w:val="0"/>
        <w:autoSpaceDN w:val="0"/>
        <w:adjustRightInd w:val="0"/>
        <w:outlineLvl w:val="0"/>
        <w:rPr>
          <w:b/>
          <w:bCs/>
          <w:sz w:val="22"/>
          <w:szCs w:val="22"/>
          <w:u w:val="single"/>
        </w:rPr>
      </w:pPr>
      <w:r w:rsidRPr="00136FB5">
        <w:rPr>
          <w:b/>
          <w:bCs/>
          <w:sz w:val="22"/>
          <w:szCs w:val="22"/>
          <w:u w:val="single"/>
        </w:rPr>
        <w:t>8. ELLÁTOTTI JOGOK</w:t>
      </w:r>
    </w:p>
    <w:p w:rsidR="00A570B8" w:rsidRPr="00136FB5" w:rsidRDefault="00A570B8" w:rsidP="00A570B8">
      <w:pPr>
        <w:autoSpaceDE w:val="0"/>
        <w:autoSpaceDN w:val="0"/>
        <w:adjustRightInd w:val="0"/>
        <w:outlineLvl w:val="0"/>
        <w:rPr>
          <w:b/>
          <w:bCs/>
          <w:caps/>
          <w:sz w:val="22"/>
          <w:szCs w:val="22"/>
        </w:rPr>
      </w:pPr>
      <w:r w:rsidRPr="00136FB5">
        <w:rPr>
          <w:b/>
          <w:bCs/>
          <w:caps/>
          <w:sz w:val="22"/>
          <w:szCs w:val="22"/>
        </w:rPr>
        <w:t>Tájékoztatási kötelezettség</w:t>
      </w:r>
    </w:p>
    <w:p w:rsidR="00A570B8" w:rsidRPr="00136FB5" w:rsidRDefault="00A570B8" w:rsidP="00A570B8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Az intézményben jól látható helyen kifüggesztésre került-e </w:t>
      </w:r>
    </w:p>
    <w:p w:rsidR="00A570B8" w:rsidRPr="00A22585" w:rsidRDefault="00A570B8" w:rsidP="00A570B8">
      <w:pPr>
        <w:numPr>
          <w:ilvl w:val="0"/>
          <w:numId w:val="3"/>
        </w:numPr>
        <w:tabs>
          <w:tab w:val="left" w:pos="7200"/>
        </w:tabs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136FB5">
        <w:rPr>
          <w:sz w:val="22"/>
          <w:szCs w:val="22"/>
        </w:rPr>
        <w:t xml:space="preserve">a működési költség, az egy ellátottra jutó önköltség havi összege, az intézményi térítési díj összege? </w:t>
      </w:r>
      <w:r w:rsidRPr="00136FB5">
        <w:rPr>
          <w:iCs/>
          <w:sz w:val="22"/>
          <w:szCs w:val="22"/>
        </w:rPr>
        <w:t xml:space="preserve">(1993. évi III. tv.  94/E. § (3) bekezdés) </w:t>
      </w:r>
      <w:r w:rsidRPr="00136FB5">
        <w:rPr>
          <w:iCs/>
          <w:sz w:val="22"/>
          <w:szCs w:val="22"/>
        </w:rPr>
        <w:tab/>
      </w:r>
      <w:r w:rsidR="00392B49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22585" w:rsidRPr="00136FB5" w:rsidRDefault="000D1F2F" w:rsidP="00A570B8">
      <w:pPr>
        <w:numPr>
          <w:ilvl w:val="0"/>
          <w:numId w:val="3"/>
        </w:numPr>
        <w:tabs>
          <w:tab w:val="left" w:pos="7200"/>
        </w:tabs>
        <w:autoSpaceDE w:val="0"/>
        <w:autoSpaceDN w:val="0"/>
        <w:adjustRightInd w:val="0"/>
        <w:jc w:val="both"/>
        <w:rPr>
          <w:iCs/>
          <w:sz w:val="22"/>
          <w:szCs w:val="22"/>
        </w:rPr>
      </w:pPr>
      <w:r>
        <w:rPr>
          <w:bCs/>
          <w:sz w:val="22"/>
          <w:szCs w:val="22"/>
        </w:rPr>
        <w:t xml:space="preserve">a </w:t>
      </w:r>
      <w:r w:rsidR="00A22585">
        <w:rPr>
          <w:bCs/>
          <w:sz w:val="22"/>
          <w:szCs w:val="22"/>
        </w:rPr>
        <w:t>házirend</w:t>
      </w:r>
      <w:r>
        <w:rPr>
          <w:bCs/>
          <w:sz w:val="22"/>
          <w:szCs w:val="22"/>
        </w:rPr>
        <w:t>?</w:t>
      </w:r>
      <w:r w:rsidR="00A22585">
        <w:rPr>
          <w:bCs/>
          <w:sz w:val="22"/>
          <w:szCs w:val="22"/>
        </w:rPr>
        <w:t xml:space="preserve"> (</w:t>
      </w:r>
      <w:r w:rsidR="00A22585">
        <w:rPr>
          <w:iCs/>
          <w:sz w:val="22"/>
          <w:szCs w:val="22"/>
        </w:rPr>
        <w:t>1993. évi III. tv. 97. §)</w:t>
      </w:r>
      <w:r w:rsidR="00353BDD">
        <w:rPr>
          <w:iCs/>
          <w:sz w:val="22"/>
          <w:szCs w:val="22"/>
        </w:rPr>
        <w:tab/>
      </w:r>
      <w:r w:rsidR="00392B49">
        <w:rPr>
          <w:sz w:val="22"/>
          <w:szCs w:val="22"/>
        </w:rPr>
        <w:t>x</w:t>
      </w:r>
      <w:r w:rsidR="00353BDD" w:rsidRPr="00136FB5">
        <w:rPr>
          <w:sz w:val="22"/>
          <w:szCs w:val="22"/>
        </w:rPr>
        <w:t xml:space="preserve"> </w:t>
      </w:r>
      <w:r w:rsidR="00353BDD" w:rsidRPr="00136FB5">
        <w:rPr>
          <w:bCs/>
          <w:sz w:val="22"/>
          <w:szCs w:val="22"/>
        </w:rPr>
        <w:t xml:space="preserve">Igen - </w:t>
      </w:r>
      <w:r w:rsidR="00353BDD" w:rsidRPr="00136FB5">
        <w:rPr>
          <w:sz w:val="22"/>
          <w:szCs w:val="22"/>
        </w:rPr>
        <w:sym w:font="Wingdings" w:char="F06F"/>
      </w:r>
      <w:r w:rsidR="00353BDD" w:rsidRPr="00136FB5">
        <w:rPr>
          <w:sz w:val="22"/>
          <w:szCs w:val="22"/>
        </w:rPr>
        <w:t xml:space="preserve"> </w:t>
      </w:r>
      <w:r w:rsidR="00353BDD" w:rsidRPr="00136FB5">
        <w:rPr>
          <w:bCs/>
          <w:sz w:val="22"/>
          <w:szCs w:val="22"/>
        </w:rPr>
        <w:t>Nem</w:t>
      </w:r>
    </w:p>
    <w:p w:rsidR="00392B49" w:rsidRPr="00392B49" w:rsidRDefault="00A570B8" w:rsidP="00A570B8">
      <w:pPr>
        <w:numPr>
          <w:ilvl w:val="0"/>
          <w:numId w:val="3"/>
        </w:num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az ellátottjogi képviselő neve, elérhetősége, ügyfélfogadási rendje? </w:t>
      </w:r>
      <w:r w:rsidRPr="00136FB5">
        <w:rPr>
          <w:iCs/>
          <w:sz w:val="22"/>
          <w:szCs w:val="22"/>
        </w:rPr>
        <w:t>(1993. évi III. tv.  92/K. § (4) bekezdés)</w:t>
      </w:r>
    </w:p>
    <w:p w:rsidR="00A570B8" w:rsidRPr="00136FB5" w:rsidRDefault="00A570B8" w:rsidP="00E85B83">
      <w:pPr>
        <w:tabs>
          <w:tab w:val="left" w:pos="720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392B49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570B8" w:rsidRDefault="00A570B8" w:rsidP="00A570B8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0215" w:rsidRPr="00136FB5" w:rsidRDefault="00A70215" w:rsidP="00A570B8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6598"/>
        <w:gridCol w:w="2469"/>
      </w:tblGrid>
      <w:tr w:rsidR="00A570B8" w:rsidRPr="00136FB5" w:rsidTr="00393689">
        <w:tc>
          <w:tcPr>
            <w:tcW w:w="6768" w:type="dxa"/>
            <w:tcBorders>
              <w:top w:val="nil"/>
              <w:left w:val="nil"/>
            </w:tcBorders>
          </w:tcPr>
          <w:p w:rsidR="00A570B8" w:rsidRPr="00136FB5" w:rsidRDefault="00A570B8" w:rsidP="003936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 xml:space="preserve">Biztosítja-e a szolgáltatást nyújtó, hogy az ellátott jogi képviselő jogszabályban meghatározott alábbi feladatait végezhesse? </w:t>
            </w:r>
          </w:p>
          <w:p w:rsidR="00A570B8" w:rsidRPr="00136FB5" w:rsidRDefault="00A570B8" w:rsidP="0039368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6FB5">
              <w:rPr>
                <w:iCs/>
                <w:sz w:val="22"/>
                <w:szCs w:val="22"/>
              </w:rPr>
              <w:t xml:space="preserve">(1/2004. (I.5.) ESZCSM rendelet 5. § (1) bekezdés b)-f) pont, (2) bekezdés) </w:t>
            </w:r>
          </w:p>
        </w:tc>
        <w:tc>
          <w:tcPr>
            <w:tcW w:w="2520" w:type="dxa"/>
          </w:tcPr>
          <w:p w:rsidR="00A570B8" w:rsidRPr="00136FB5" w:rsidRDefault="00A570B8" w:rsidP="003936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igen/nem</w:t>
            </w:r>
          </w:p>
        </w:tc>
      </w:tr>
      <w:tr w:rsidR="00A570B8" w:rsidRPr="00136FB5" w:rsidTr="00393689">
        <w:tc>
          <w:tcPr>
            <w:tcW w:w="6768" w:type="dxa"/>
          </w:tcPr>
          <w:p w:rsidR="00A570B8" w:rsidRPr="00136FB5" w:rsidRDefault="00A570B8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szolgáltató területére beléphessen, munkáját zavartalanul végezhesse</w:t>
            </w:r>
          </w:p>
        </w:tc>
        <w:tc>
          <w:tcPr>
            <w:tcW w:w="2520" w:type="dxa"/>
          </w:tcPr>
          <w:p w:rsidR="00A570B8" w:rsidRPr="00136FB5" w:rsidRDefault="00392B49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A570B8" w:rsidRPr="00136FB5" w:rsidTr="00393689">
        <w:trPr>
          <w:trHeight w:val="735"/>
        </w:trPr>
        <w:tc>
          <w:tcPr>
            <w:tcW w:w="6768" w:type="dxa"/>
          </w:tcPr>
          <w:p w:rsidR="00A570B8" w:rsidRPr="00136FB5" w:rsidRDefault="00A570B8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látogatása során a szolgáltató területén belül könnyen megközelíthető és négyszemközti beszélgetés lefolytatására alkalmas helyiség álljon rendelkezésre a vonatkozó iratokba, dokumentációba betekinthessen</w:t>
            </w:r>
          </w:p>
        </w:tc>
        <w:tc>
          <w:tcPr>
            <w:tcW w:w="2520" w:type="dxa"/>
          </w:tcPr>
          <w:p w:rsidR="00A570B8" w:rsidRPr="00136FB5" w:rsidRDefault="00392B49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A570B8" w:rsidRPr="00136FB5" w:rsidTr="00393689">
        <w:trPr>
          <w:trHeight w:val="775"/>
        </w:trPr>
        <w:tc>
          <w:tcPr>
            <w:tcW w:w="6768" w:type="dxa"/>
          </w:tcPr>
          <w:p w:rsidR="00A570B8" w:rsidRPr="00136FB5" w:rsidRDefault="00A570B8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a helyszínen tájékozódhasson, az alkalmazottakhoz és a szolgáltatást igénybe vevőkhöz kérdést intézhessen, velük megbeszélést, egyeztetést kezdeményezhessen és folytathasson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570B8" w:rsidRPr="00136FB5" w:rsidRDefault="00392B49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A570B8" w:rsidRPr="00136FB5" w:rsidTr="00393689">
        <w:trPr>
          <w:trHeight w:val="598"/>
        </w:trPr>
        <w:tc>
          <w:tcPr>
            <w:tcW w:w="6768" w:type="dxa"/>
          </w:tcPr>
          <w:p w:rsidR="00A570B8" w:rsidRPr="00136FB5" w:rsidRDefault="00A570B8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értesüljön az érdek-képviseleti fórum ülésének időpontjáról, amennyiben a szolgáltatónál működik ilyen fórum</w:t>
            </w:r>
          </w:p>
        </w:tc>
        <w:tc>
          <w:tcPr>
            <w:tcW w:w="2520" w:type="dxa"/>
            <w:shd w:val="clear" w:color="auto" w:fill="auto"/>
          </w:tcPr>
          <w:p w:rsidR="00A570B8" w:rsidRPr="00136FB5" w:rsidRDefault="00392B49" w:rsidP="00393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570B8" w:rsidRPr="00136FB5" w:rsidRDefault="00A570B8" w:rsidP="00A570B8">
      <w:pPr>
        <w:autoSpaceDE w:val="0"/>
        <w:autoSpaceDN w:val="0"/>
        <w:adjustRightInd w:val="0"/>
        <w:rPr>
          <w:sz w:val="22"/>
          <w:szCs w:val="22"/>
          <w:highlight w:val="cyan"/>
        </w:rPr>
      </w:pPr>
    </w:p>
    <w:p w:rsidR="00A570B8" w:rsidRPr="00136FB5" w:rsidRDefault="00A570B8" w:rsidP="00A570B8">
      <w:pPr>
        <w:autoSpaceDE w:val="0"/>
        <w:autoSpaceDN w:val="0"/>
        <w:adjustRightInd w:val="0"/>
        <w:outlineLvl w:val="0"/>
        <w:rPr>
          <w:b/>
          <w:bCs/>
          <w:sz w:val="22"/>
          <w:szCs w:val="22"/>
        </w:rPr>
      </w:pPr>
      <w:r w:rsidRPr="00136FB5">
        <w:rPr>
          <w:b/>
          <w:bCs/>
          <w:caps/>
          <w:sz w:val="22"/>
          <w:szCs w:val="22"/>
        </w:rPr>
        <w:t>Panaszjog</w:t>
      </w:r>
    </w:p>
    <w:p w:rsidR="00A570B8" w:rsidRPr="00136FB5" w:rsidRDefault="00A570B8" w:rsidP="00A570B8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Panasz esetén a határidőt betartva megtörtént-e annak vizsgálata, és érdemi intézése?</w:t>
      </w:r>
    </w:p>
    <w:p w:rsidR="00A570B8" w:rsidRPr="00136FB5" w:rsidRDefault="00A570B8" w:rsidP="00A570B8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="00392B49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A570B8" w:rsidRPr="00136FB5" w:rsidRDefault="00A570B8" w:rsidP="00A570B8">
      <w:pPr>
        <w:tabs>
          <w:tab w:val="left" w:pos="2160"/>
          <w:tab w:val="left" w:leader="dot" w:pos="45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>Panaszok</w:t>
      </w:r>
      <w:r w:rsidR="00392B49">
        <w:rPr>
          <w:sz w:val="22"/>
          <w:szCs w:val="22"/>
        </w:rPr>
        <w:t xml:space="preserve"> száma az elmúlt két évben</w:t>
      </w:r>
      <w:r w:rsidR="00A70215">
        <w:rPr>
          <w:sz w:val="22"/>
          <w:szCs w:val="22"/>
        </w:rPr>
        <w:t xml:space="preserve">: </w:t>
      </w:r>
      <w:r w:rsidR="00A70215" w:rsidRPr="00136FB5">
        <w:rPr>
          <w:sz w:val="22"/>
          <w:szCs w:val="22"/>
        </w:rPr>
        <w:t>-</w:t>
      </w:r>
    </w:p>
    <w:p w:rsidR="00A570B8" w:rsidRPr="00136FB5" w:rsidRDefault="00A570B8" w:rsidP="00A570B8">
      <w:pPr>
        <w:autoSpaceDE w:val="0"/>
        <w:autoSpaceDN w:val="0"/>
        <w:adjustRightInd w:val="0"/>
        <w:outlineLvl w:val="0"/>
        <w:rPr>
          <w:sz w:val="22"/>
          <w:szCs w:val="22"/>
        </w:rPr>
      </w:pPr>
      <w:r w:rsidRPr="00136FB5">
        <w:rPr>
          <w:sz w:val="22"/>
          <w:szCs w:val="22"/>
        </w:rPr>
        <w:t>Mi volt a panasz tárgya?</w:t>
      </w:r>
    </w:p>
    <w:p w:rsidR="00A570B8" w:rsidRPr="00136FB5" w:rsidRDefault="00A570B8" w:rsidP="00A570B8">
      <w:pPr>
        <w:tabs>
          <w:tab w:val="left" w:leader="dot" w:pos="900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136FB5">
        <w:rPr>
          <w:sz w:val="22"/>
          <w:szCs w:val="22"/>
        </w:rPr>
        <w:tab/>
      </w:r>
    </w:p>
    <w:p w:rsidR="00576242" w:rsidRDefault="00576242" w:rsidP="00EF2B36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566118" w:rsidRDefault="00566118" w:rsidP="00EF2B36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EF3233" w:rsidRPr="00136FB5" w:rsidRDefault="00EF3233" w:rsidP="00EF2B36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8F7265" w:rsidRPr="00136FB5" w:rsidRDefault="00945FC1" w:rsidP="00EF2B36">
      <w:pPr>
        <w:autoSpaceDE w:val="0"/>
        <w:autoSpaceDN w:val="0"/>
        <w:adjustRightInd w:val="0"/>
        <w:outlineLvl w:val="0"/>
        <w:rPr>
          <w:b/>
          <w:bCs/>
          <w:caps/>
          <w:sz w:val="22"/>
          <w:szCs w:val="22"/>
          <w:u w:val="single"/>
        </w:rPr>
      </w:pPr>
      <w:r w:rsidRPr="00136FB5">
        <w:rPr>
          <w:b/>
          <w:bCs/>
          <w:caps/>
          <w:sz w:val="22"/>
          <w:szCs w:val="22"/>
          <w:u w:val="single"/>
        </w:rPr>
        <w:t>9</w:t>
      </w:r>
      <w:r w:rsidR="008F7265" w:rsidRPr="00136FB5">
        <w:rPr>
          <w:b/>
          <w:bCs/>
          <w:caps/>
          <w:sz w:val="22"/>
          <w:szCs w:val="22"/>
          <w:u w:val="single"/>
        </w:rPr>
        <w:t xml:space="preserve">. </w:t>
      </w:r>
      <w:r w:rsidR="007C46A2" w:rsidRPr="00136FB5">
        <w:rPr>
          <w:b/>
          <w:bCs/>
          <w:caps/>
          <w:sz w:val="22"/>
          <w:szCs w:val="22"/>
          <w:u w:val="single"/>
        </w:rPr>
        <w:t>Egyéb</w:t>
      </w:r>
    </w:p>
    <w:p w:rsidR="003159CD" w:rsidRPr="00136FB5" w:rsidRDefault="003159CD" w:rsidP="00EF2B36">
      <w:pPr>
        <w:autoSpaceDE w:val="0"/>
        <w:autoSpaceDN w:val="0"/>
        <w:adjustRightInd w:val="0"/>
        <w:outlineLvl w:val="0"/>
        <w:rPr>
          <w:b/>
          <w:bCs/>
          <w:cap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4"/>
        <w:gridCol w:w="2413"/>
      </w:tblGrid>
      <w:tr w:rsidR="00C81181" w:rsidRPr="00136FB5" w:rsidTr="000C36C8">
        <w:tc>
          <w:tcPr>
            <w:tcW w:w="6768" w:type="dxa"/>
            <w:tcBorders>
              <w:top w:val="nil"/>
              <w:left w:val="nil"/>
            </w:tcBorders>
          </w:tcPr>
          <w:p w:rsidR="00C81181" w:rsidRPr="00136FB5" w:rsidRDefault="00C81181" w:rsidP="00EF2B36">
            <w:pPr>
              <w:tabs>
                <w:tab w:val="left" w:leader="dot" w:pos="2520"/>
              </w:tabs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6FB5">
              <w:rPr>
                <w:b/>
                <w:bCs/>
                <w:sz w:val="22"/>
                <w:szCs w:val="22"/>
              </w:rPr>
              <w:t>Milyen típusú szolgáltatásokat, tevékenységeket lát</w:t>
            </w:r>
            <w:r w:rsidR="006F7DE6" w:rsidRPr="00136FB5">
              <w:rPr>
                <w:b/>
                <w:bCs/>
                <w:sz w:val="22"/>
                <w:szCs w:val="22"/>
              </w:rPr>
              <w:t>nak</w:t>
            </w:r>
            <w:r w:rsidRPr="00136FB5">
              <w:rPr>
                <w:b/>
                <w:bCs/>
                <w:sz w:val="22"/>
                <w:szCs w:val="22"/>
              </w:rPr>
              <w:t xml:space="preserve"> el a</w:t>
            </w:r>
            <w:r w:rsidR="005F2E29" w:rsidRPr="00136FB5">
              <w:rPr>
                <w:b/>
                <w:bCs/>
                <w:sz w:val="22"/>
                <w:szCs w:val="22"/>
              </w:rPr>
              <w:t xml:space="preserve"> nappali intézményben</w:t>
            </w:r>
            <w:r w:rsidRPr="00136FB5">
              <w:rPr>
                <w:b/>
                <w:bCs/>
                <w:sz w:val="22"/>
                <w:szCs w:val="22"/>
              </w:rPr>
              <w:t xml:space="preserve"> alábbiak közül?</w:t>
            </w:r>
          </w:p>
          <w:p w:rsidR="00C81181" w:rsidRPr="00136FB5" w:rsidRDefault="006F7DE6" w:rsidP="00EF2B3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6FB5">
              <w:rPr>
                <w:iCs/>
                <w:sz w:val="22"/>
                <w:szCs w:val="22"/>
              </w:rPr>
              <w:t xml:space="preserve">(1/2000 (I.7.) </w:t>
            </w:r>
            <w:proofErr w:type="spellStart"/>
            <w:r w:rsidRPr="00136FB5">
              <w:rPr>
                <w:iCs/>
                <w:sz w:val="22"/>
                <w:szCs w:val="22"/>
              </w:rPr>
              <w:t>SzCsM</w:t>
            </w:r>
            <w:proofErr w:type="spellEnd"/>
            <w:r w:rsidRPr="00136FB5">
              <w:rPr>
                <w:iCs/>
                <w:sz w:val="22"/>
                <w:szCs w:val="22"/>
              </w:rPr>
              <w:t xml:space="preserve"> rendelet 77</w:t>
            </w:r>
            <w:r w:rsidR="00C81181" w:rsidRPr="00136FB5">
              <w:rPr>
                <w:iCs/>
                <w:sz w:val="22"/>
                <w:szCs w:val="22"/>
              </w:rPr>
              <w:t>. § (1) bekezdés,</w:t>
            </w:r>
            <w:r w:rsidR="00807113" w:rsidRPr="00136FB5">
              <w:rPr>
                <w:iCs/>
                <w:sz w:val="22"/>
                <w:szCs w:val="22"/>
              </w:rPr>
              <w:t xml:space="preserve"> </w:t>
            </w:r>
            <w:r w:rsidR="00A570B8" w:rsidRPr="00136FB5">
              <w:rPr>
                <w:iCs/>
                <w:sz w:val="22"/>
                <w:szCs w:val="22"/>
              </w:rPr>
              <w:t xml:space="preserve">1993. évi III. tv.  </w:t>
            </w:r>
            <w:r w:rsidR="00C81181" w:rsidRPr="00136FB5">
              <w:rPr>
                <w:iCs/>
                <w:sz w:val="22"/>
                <w:szCs w:val="22"/>
              </w:rPr>
              <w:t xml:space="preserve"> 65/</w:t>
            </w:r>
            <w:r w:rsidRPr="00136FB5">
              <w:rPr>
                <w:iCs/>
                <w:sz w:val="22"/>
                <w:szCs w:val="22"/>
              </w:rPr>
              <w:t>F. § (1</w:t>
            </w:r>
            <w:r w:rsidR="00C81181" w:rsidRPr="00136FB5">
              <w:rPr>
                <w:iCs/>
                <w:sz w:val="22"/>
                <w:szCs w:val="22"/>
              </w:rPr>
              <w:t>) bek</w:t>
            </w:r>
            <w:r w:rsidR="00160C3A" w:rsidRPr="00136FB5">
              <w:rPr>
                <w:iCs/>
                <w:sz w:val="22"/>
                <w:szCs w:val="22"/>
              </w:rPr>
              <w:t>ezdés</w:t>
            </w:r>
            <w:r w:rsidR="00C81181" w:rsidRPr="00136FB5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2444" w:type="dxa"/>
            <w:vAlign w:val="bottom"/>
          </w:tcPr>
          <w:p w:rsidR="00C81181" w:rsidRPr="00136FB5" w:rsidRDefault="00C81181" w:rsidP="00EF2B36">
            <w:pPr>
              <w:jc w:val="center"/>
              <w:rPr>
                <w:b/>
                <w:sz w:val="22"/>
                <w:szCs w:val="22"/>
              </w:rPr>
            </w:pPr>
            <w:r w:rsidRPr="00136FB5">
              <w:rPr>
                <w:b/>
                <w:sz w:val="22"/>
                <w:szCs w:val="22"/>
              </w:rPr>
              <w:t>igen/nem</w:t>
            </w:r>
          </w:p>
        </w:tc>
      </w:tr>
      <w:tr w:rsidR="00C81181" w:rsidRPr="00136FB5" w:rsidTr="000C36C8">
        <w:tc>
          <w:tcPr>
            <w:tcW w:w="6768" w:type="dxa"/>
          </w:tcPr>
          <w:p w:rsidR="00C81181" w:rsidRPr="00136FB5" w:rsidRDefault="00523B33" w:rsidP="00EF2B36">
            <w:pPr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i</w:t>
            </w:r>
            <w:r w:rsidR="006F7DE6" w:rsidRPr="00136FB5">
              <w:rPr>
                <w:sz w:val="22"/>
                <w:szCs w:val="22"/>
              </w:rPr>
              <w:t>gény szerinti meleg élelem biztosítása – kivéve idős ellátás</w:t>
            </w:r>
          </w:p>
        </w:tc>
        <w:tc>
          <w:tcPr>
            <w:tcW w:w="2444" w:type="dxa"/>
          </w:tcPr>
          <w:p w:rsidR="00C81181" w:rsidRPr="00136FB5" w:rsidRDefault="00392B49" w:rsidP="00EF2B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C81181" w:rsidRPr="00136FB5" w:rsidTr="000C36C8">
        <w:tc>
          <w:tcPr>
            <w:tcW w:w="6768" w:type="dxa"/>
          </w:tcPr>
          <w:p w:rsidR="00C81181" w:rsidRPr="00136FB5" w:rsidRDefault="006F7DE6" w:rsidP="00EF2B36">
            <w:pPr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szabadidős programok szervezése</w:t>
            </w:r>
          </w:p>
        </w:tc>
        <w:tc>
          <w:tcPr>
            <w:tcW w:w="2444" w:type="dxa"/>
          </w:tcPr>
          <w:p w:rsidR="00C81181" w:rsidRPr="00136FB5" w:rsidRDefault="00392B49" w:rsidP="00EF2B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C81181" w:rsidRPr="00136FB5" w:rsidTr="000C36C8">
        <w:tc>
          <w:tcPr>
            <w:tcW w:w="6768" w:type="dxa"/>
          </w:tcPr>
          <w:p w:rsidR="00C81181" w:rsidRPr="00136FB5" w:rsidRDefault="00523B33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s</w:t>
            </w:r>
            <w:r w:rsidR="005F6CDC" w:rsidRPr="00136FB5">
              <w:rPr>
                <w:sz w:val="22"/>
                <w:szCs w:val="22"/>
              </w:rPr>
              <w:t>zükség szerint az egészségügyi alapellátás megszervezése, a szakellátásokhoz való</w:t>
            </w:r>
            <w:r w:rsidR="005F2E29" w:rsidRPr="00136FB5">
              <w:rPr>
                <w:sz w:val="22"/>
                <w:szCs w:val="22"/>
              </w:rPr>
              <w:t xml:space="preserve"> </w:t>
            </w:r>
            <w:r w:rsidR="005F6CDC" w:rsidRPr="00136FB5">
              <w:rPr>
                <w:sz w:val="22"/>
                <w:szCs w:val="22"/>
              </w:rPr>
              <w:t>hozzájutás segítése</w:t>
            </w:r>
          </w:p>
        </w:tc>
        <w:tc>
          <w:tcPr>
            <w:tcW w:w="2444" w:type="dxa"/>
          </w:tcPr>
          <w:p w:rsidR="00C81181" w:rsidRPr="00136FB5" w:rsidRDefault="00392B49" w:rsidP="00EF2B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C81181" w:rsidRPr="00136FB5" w:rsidTr="000C36C8">
        <w:tc>
          <w:tcPr>
            <w:tcW w:w="6768" w:type="dxa"/>
          </w:tcPr>
          <w:p w:rsidR="00C81181" w:rsidRPr="00136FB5" w:rsidRDefault="00523B33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h</w:t>
            </w:r>
            <w:r w:rsidR="005F6CDC" w:rsidRPr="00136FB5">
              <w:rPr>
                <w:sz w:val="22"/>
                <w:szCs w:val="22"/>
              </w:rPr>
              <w:t>ivatalos ügyek intézésének segítése</w:t>
            </w:r>
          </w:p>
        </w:tc>
        <w:tc>
          <w:tcPr>
            <w:tcW w:w="2444" w:type="dxa"/>
          </w:tcPr>
          <w:p w:rsidR="00C81181" w:rsidRPr="00136FB5" w:rsidRDefault="00392B49" w:rsidP="00EF2B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C81181" w:rsidRPr="00136FB5" w:rsidTr="000C36C8">
        <w:tc>
          <w:tcPr>
            <w:tcW w:w="6768" w:type="dxa"/>
          </w:tcPr>
          <w:p w:rsidR="00C81181" w:rsidRPr="00136FB5" w:rsidRDefault="00523B33" w:rsidP="00EF2B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m</w:t>
            </w:r>
            <w:r w:rsidR="005F6CDC" w:rsidRPr="00136FB5">
              <w:rPr>
                <w:sz w:val="22"/>
                <w:szCs w:val="22"/>
              </w:rPr>
              <w:t>unkavégzés lehet</w:t>
            </w:r>
            <w:r w:rsidR="005F2E29" w:rsidRPr="00136FB5">
              <w:rPr>
                <w:sz w:val="22"/>
                <w:szCs w:val="22"/>
              </w:rPr>
              <w:t>ő</w:t>
            </w:r>
            <w:r w:rsidR="005F6CDC" w:rsidRPr="00136FB5">
              <w:rPr>
                <w:sz w:val="22"/>
                <w:szCs w:val="22"/>
              </w:rPr>
              <w:t>ségének szervezése</w:t>
            </w:r>
          </w:p>
        </w:tc>
        <w:tc>
          <w:tcPr>
            <w:tcW w:w="2444" w:type="dxa"/>
          </w:tcPr>
          <w:p w:rsidR="00C81181" w:rsidRPr="00136FB5" w:rsidRDefault="00392B49" w:rsidP="00EF2B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C81181" w:rsidRPr="00136FB5" w:rsidTr="000C36C8">
        <w:tc>
          <w:tcPr>
            <w:tcW w:w="6768" w:type="dxa"/>
          </w:tcPr>
          <w:p w:rsidR="00C81181" w:rsidRPr="00136FB5" w:rsidRDefault="00523B33" w:rsidP="00EF2B36">
            <w:pPr>
              <w:jc w:val="both"/>
              <w:rPr>
                <w:sz w:val="22"/>
                <w:szCs w:val="22"/>
              </w:rPr>
            </w:pPr>
            <w:r w:rsidRPr="00136FB5">
              <w:rPr>
                <w:sz w:val="22"/>
                <w:szCs w:val="22"/>
              </w:rPr>
              <w:t>é</w:t>
            </w:r>
            <w:r w:rsidR="00693B82" w:rsidRPr="00136FB5">
              <w:rPr>
                <w:sz w:val="22"/>
                <w:szCs w:val="22"/>
              </w:rPr>
              <w:t>letvitelre vonatkozó tanácsadás, életvezetés segítése</w:t>
            </w:r>
          </w:p>
        </w:tc>
        <w:tc>
          <w:tcPr>
            <w:tcW w:w="2444" w:type="dxa"/>
          </w:tcPr>
          <w:p w:rsidR="00C81181" w:rsidRPr="00136FB5" w:rsidRDefault="00392B49" w:rsidP="00EF2B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  <w:tr w:rsidR="00693B82" w:rsidRPr="00136FB5" w:rsidTr="00693B8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82" w:rsidRPr="00136FB5" w:rsidRDefault="00523B33" w:rsidP="00693B82">
            <w:pPr>
              <w:jc w:val="both"/>
              <w:rPr>
                <w:sz w:val="22"/>
                <w:szCs w:val="22"/>
              </w:rPr>
            </w:pPr>
            <w:proofErr w:type="gramStart"/>
            <w:r w:rsidRPr="00136FB5">
              <w:rPr>
                <w:sz w:val="22"/>
                <w:szCs w:val="22"/>
              </w:rPr>
              <w:lastRenderedPageBreak/>
              <w:t>s</w:t>
            </w:r>
            <w:r w:rsidR="00693B82" w:rsidRPr="00136FB5">
              <w:rPr>
                <w:sz w:val="22"/>
                <w:szCs w:val="22"/>
              </w:rPr>
              <w:t>peciális</w:t>
            </w:r>
            <w:proofErr w:type="gramEnd"/>
            <w:r w:rsidR="00693B82" w:rsidRPr="00136FB5">
              <w:rPr>
                <w:sz w:val="22"/>
                <w:szCs w:val="22"/>
              </w:rPr>
              <w:t xml:space="preserve"> önszerveződő csoportok támogatása, működésének, szervezésének segítése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82" w:rsidRPr="00136FB5" w:rsidRDefault="00392B49" w:rsidP="003936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igen</w:t>
            </w:r>
          </w:p>
        </w:tc>
      </w:tr>
    </w:tbl>
    <w:p w:rsidR="00663995" w:rsidRPr="00136FB5" w:rsidRDefault="00663995" w:rsidP="00EF2B36">
      <w:pPr>
        <w:autoSpaceDE w:val="0"/>
        <w:autoSpaceDN w:val="0"/>
        <w:adjustRightInd w:val="0"/>
        <w:rPr>
          <w:sz w:val="22"/>
          <w:szCs w:val="22"/>
        </w:rPr>
      </w:pPr>
    </w:p>
    <w:p w:rsidR="005F2E29" w:rsidRPr="00136FB5" w:rsidRDefault="005F6CDC" w:rsidP="00EF2B3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Fogyatékosok nappali intézményében </w:t>
      </w:r>
      <w:r w:rsidR="00C46E95" w:rsidRPr="00136FB5">
        <w:rPr>
          <w:iCs/>
          <w:sz w:val="22"/>
          <w:szCs w:val="22"/>
        </w:rPr>
        <w:t xml:space="preserve">(1/2000 (I.7.) </w:t>
      </w:r>
      <w:proofErr w:type="spellStart"/>
      <w:r w:rsidR="00C46E95" w:rsidRPr="00136FB5">
        <w:rPr>
          <w:iCs/>
          <w:sz w:val="22"/>
          <w:szCs w:val="22"/>
        </w:rPr>
        <w:t>SzCsM</w:t>
      </w:r>
      <w:proofErr w:type="spellEnd"/>
      <w:r w:rsidR="00C46E95" w:rsidRPr="00136FB5">
        <w:rPr>
          <w:iCs/>
          <w:sz w:val="22"/>
          <w:szCs w:val="22"/>
        </w:rPr>
        <w:t xml:space="preserve"> rendelet </w:t>
      </w:r>
      <w:r w:rsidR="004E1CAA" w:rsidRPr="00136FB5">
        <w:rPr>
          <w:iCs/>
          <w:sz w:val="22"/>
          <w:szCs w:val="22"/>
        </w:rPr>
        <w:t>82</w:t>
      </w:r>
      <w:r w:rsidR="00C46E95" w:rsidRPr="00136FB5">
        <w:rPr>
          <w:iCs/>
          <w:sz w:val="22"/>
          <w:szCs w:val="22"/>
        </w:rPr>
        <w:t>. §)</w:t>
      </w:r>
    </w:p>
    <w:p w:rsidR="00C46E95" w:rsidRPr="00136FB5" w:rsidRDefault="00C46E95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K</w:t>
      </w:r>
      <w:r w:rsidR="005F6CDC" w:rsidRPr="00136FB5">
        <w:rPr>
          <w:sz w:val="22"/>
          <w:szCs w:val="22"/>
        </w:rPr>
        <w:t>ialakította</w:t>
      </w:r>
      <w:r w:rsidRPr="00136FB5">
        <w:rPr>
          <w:sz w:val="22"/>
          <w:szCs w:val="22"/>
        </w:rPr>
        <w:t>k</w:t>
      </w:r>
      <w:r w:rsidR="005F6CDC" w:rsidRPr="00136FB5">
        <w:rPr>
          <w:sz w:val="22"/>
          <w:szCs w:val="22"/>
        </w:rPr>
        <w:t xml:space="preserve">-e </w:t>
      </w:r>
      <w:r w:rsidR="00821983" w:rsidRPr="00136FB5">
        <w:rPr>
          <w:sz w:val="22"/>
          <w:szCs w:val="22"/>
        </w:rPr>
        <w:t>gondozási csoportokat?</w:t>
      </w:r>
      <w:r w:rsidRPr="00136FB5">
        <w:rPr>
          <w:sz w:val="22"/>
          <w:szCs w:val="22"/>
        </w:rPr>
        <w:tab/>
      </w:r>
      <w:r w:rsidR="00A70215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392B49" w:rsidRPr="00392B49" w:rsidRDefault="00C46E95" w:rsidP="00392B49">
      <w:pPr>
        <w:pStyle w:val="Listaszerbekezds"/>
        <w:tabs>
          <w:tab w:val="left" w:leader="dot" w:pos="9000"/>
        </w:tabs>
        <w:ind w:left="1080"/>
      </w:pPr>
      <w:r w:rsidRPr="00136FB5">
        <w:rPr>
          <w:sz w:val="22"/>
          <w:szCs w:val="22"/>
        </w:rPr>
        <w:t>M</w:t>
      </w:r>
      <w:r w:rsidR="005F6CDC" w:rsidRPr="00136FB5">
        <w:rPr>
          <w:sz w:val="22"/>
          <w:szCs w:val="22"/>
        </w:rPr>
        <w:t>ilyen életkor, fejlettségi szint</w:t>
      </w:r>
      <w:r w:rsidRPr="00136FB5">
        <w:rPr>
          <w:sz w:val="22"/>
          <w:szCs w:val="22"/>
        </w:rPr>
        <w:t xml:space="preserve"> </w:t>
      </w:r>
      <w:r w:rsidR="005F6CDC" w:rsidRPr="00136FB5">
        <w:rPr>
          <w:sz w:val="22"/>
          <w:szCs w:val="22"/>
        </w:rPr>
        <w:t>szerinti megoszlással?</w:t>
      </w:r>
    </w:p>
    <w:p w:rsidR="00392B49" w:rsidRDefault="00B4019E" w:rsidP="00392B49">
      <w:pPr>
        <w:pStyle w:val="Listaszerbekezds"/>
        <w:numPr>
          <w:ilvl w:val="0"/>
          <w:numId w:val="5"/>
        </w:numPr>
        <w:tabs>
          <w:tab w:val="left" w:leader="dot" w:pos="9000"/>
        </w:tabs>
      </w:pPr>
      <w:r w:rsidRPr="00136FB5">
        <w:rPr>
          <w:sz w:val="22"/>
          <w:szCs w:val="22"/>
        </w:rPr>
        <w:t xml:space="preserve"> </w:t>
      </w:r>
      <w:r w:rsidR="00392B49" w:rsidRPr="00441B29">
        <w:rPr>
          <w:b/>
        </w:rPr>
        <w:t>csoport:</w:t>
      </w:r>
      <w:r w:rsidR="002D78D1">
        <w:t xml:space="preserve"> Fiatal korosztály, 2</w:t>
      </w:r>
      <w:r w:rsidR="00A81397">
        <w:t>2</w:t>
      </w:r>
      <w:r w:rsidR="002D78D1">
        <w:t xml:space="preserve"> -3</w:t>
      </w:r>
      <w:r w:rsidR="00A81397">
        <w:t>6</w:t>
      </w:r>
      <w:r w:rsidR="00392B49">
        <w:t xml:space="preserve"> éves korig. Értelmileg </w:t>
      </w:r>
      <w:proofErr w:type="spellStart"/>
      <w:r w:rsidR="00392B49">
        <w:t>akadályozottak</w:t>
      </w:r>
      <w:proofErr w:type="spellEnd"/>
      <w:r w:rsidR="00392B49">
        <w:t xml:space="preserve"> (enyhe és középsúlyos), önálló életvezetésre részben, ill. segítséggel képesek, önkiszolgálásuk megfelelő, szinten tartott. Van, aki önállóan közlekedik, bevásárol, de a pénz értékével nincsenek tisztában, Megtalálható náluk beszédzavar, autizmus, viselkedés </w:t>
      </w:r>
      <w:proofErr w:type="gramStart"/>
      <w:r w:rsidR="00392B49">
        <w:t>problémák</w:t>
      </w:r>
      <w:proofErr w:type="gramEnd"/>
      <w:r w:rsidR="00392B49">
        <w:t>.</w:t>
      </w:r>
    </w:p>
    <w:p w:rsidR="00392B49" w:rsidRDefault="00392B49" w:rsidP="00392B49">
      <w:pPr>
        <w:pStyle w:val="Listaszerbekezds"/>
        <w:numPr>
          <w:ilvl w:val="0"/>
          <w:numId w:val="5"/>
        </w:numPr>
        <w:tabs>
          <w:tab w:val="left" w:leader="dot" w:pos="9000"/>
        </w:tabs>
      </w:pPr>
      <w:r w:rsidRPr="00441B29">
        <w:rPr>
          <w:b/>
        </w:rPr>
        <w:t>csoport:</w:t>
      </w:r>
      <w:r>
        <w:t xml:space="preserve"> Különböz</w:t>
      </w:r>
      <w:r w:rsidR="002D78D1">
        <w:t xml:space="preserve">ő sérülés típus és korosztály </w:t>
      </w:r>
      <w:r w:rsidR="00A81397">
        <w:t>36</w:t>
      </w:r>
      <w:r w:rsidR="002D78D1">
        <w:t xml:space="preserve"> - 6</w:t>
      </w:r>
      <w:r w:rsidR="00A81397">
        <w:t>9</w:t>
      </w:r>
      <w:r>
        <w:t xml:space="preserve"> éves korig. Egy fő autista, néhányan látássérültek, értelmileg </w:t>
      </w:r>
      <w:proofErr w:type="spellStart"/>
      <w:r>
        <w:t>akadályozottak</w:t>
      </w:r>
      <w:proofErr w:type="spellEnd"/>
      <w:r>
        <w:t>. Van, aki teljes kiszolgálást igényel, de önálló életvitelre részben képesek is vannak a csoportban és némi segítséggel jól boldogulnak a mindennapi életben.</w:t>
      </w:r>
    </w:p>
    <w:p w:rsidR="00392B49" w:rsidRDefault="00392B49" w:rsidP="00392B49">
      <w:pPr>
        <w:pStyle w:val="Listaszerbekezds"/>
        <w:numPr>
          <w:ilvl w:val="0"/>
          <w:numId w:val="5"/>
        </w:numPr>
        <w:tabs>
          <w:tab w:val="left" w:leader="dot" w:pos="9000"/>
        </w:tabs>
      </w:pPr>
      <w:r w:rsidRPr="00441B29">
        <w:rPr>
          <w:b/>
        </w:rPr>
        <w:t>csoport:</w:t>
      </w:r>
      <w:r w:rsidR="002D78D1">
        <w:t xml:space="preserve"> Idősebb korosztály, </w:t>
      </w:r>
      <w:r w:rsidR="00A81397">
        <w:t>45</w:t>
      </w:r>
      <w:r w:rsidR="002D78D1">
        <w:t xml:space="preserve"> - 6</w:t>
      </w:r>
      <w:r w:rsidR="00A81397">
        <w:t>4</w:t>
      </w:r>
      <w:r>
        <w:t xml:space="preserve"> éves korig főként látássérültek, de értelmi és hallás sérült is van a csoportban. Van, aki teljes kiszolgálást igényel, de olyan is van a csoportban, aki támogatással önállóan éli a mindennapokat.</w:t>
      </w:r>
    </w:p>
    <w:p w:rsidR="00392B49" w:rsidRDefault="00392B49" w:rsidP="00392B49">
      <w:pPr>
        <w:pStyle w:val="Listaszerbekezds"/>
        <w:numPr>
          <w:ilvl w:val="0"/>
          <w:numId w:val="5"/>
        </w:numPr>
        <w:tabs>
          <w:tab w:val="left" w:leader="dot" w:pos="9000"/>
        </w:tabs>
      </w:pPr>
      <w:r w:rsidRPr="00441B29">
        <w:rPr>
          <w:b/>
        </w:rPr>
        <w:t>csoport:</w:t>
      </w:r>
      <w:r>
        <w:t xml:space="preserve"> Főleg ha</w:t>
      </w:r>
      <w:r w:rsidR="00494C4E">
        <w:t>lmozottan, súlyosan sérültek, 2</w:t>
      </w:r>
      <w:r w:rsidR="00A81397">
        <w:t>2</w:t>
      </w:r>
      <w:r w:rsidR="00AE4E48">
        <w:t xml:space="preserve"> </w:t>
      </w:r>
      <w:r w:rsidR="00494C4E">
        <w:t xml:space="preserve">- </w:t>
      </w:r>
      <w:r w:rsidR="00A81397">
        <w:t>40</w:t>
      </w:r>
      <w:r>
        <w:t xml:space="preserve"> éves korig. Mozgásukban, ill. értelmileg súlyosan </w:t>
      </w:r>
      <w:proofErr w:type="spellStart"/>
      <w:r>
        <w:t>akadályozottak</w:t>
      </w:r>
      <w:proofErr w:type="spellEnd"/>
      <w:r>
        <w:t xml:space="preserve">. Pszichés zavarokkal, súlyos epilepsziával küzdenek, ill. down </w:t>
      </w:r>
      <w:proofErr w:type="gramStart"/>
      <w:r>
        <w:t>szindrómával</w:t>
      </w:r>
      <w:proofErr w:type="gramEnd"/>
      <w:r>
        <w:t xml:space="preserve"> és autizmussal élők. A mindennapi életben, csak segítséggel képesek boldogulni.</w:t>
      </w:r>
    </w:p>
    <w:p w:rsidR="00B4019E" w:rsidRPr="00136FB5" w:rsidRDefault="00B4019E" w:rsidP="00EF2B36">
      <w:pPr>
        <w:tabs>
          <w:tab w:val="left" w:leader="dot" w:pos="9000"/>
        </w:tabs>
        <w:rPr>
          <w:sz w:val="22"/>
          <w:szCs w:val="22"/>
        </w:rPr>
      </w:pPr>
    </w:p>
    <w:p w:rsidR="00C46E95" w:rsidRPr="00136FB5" w:rsidRDefault="00CB54BC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FB5">
        <w:rPr>
          <w:sz w:val="22"/>
          <w:szCs w:val="22"/>
        </w:rPr>
        <w:t xml:space="preserve">Kiskorúakat </w:t>
      </w:r>
      <w:proofErr w:type="spellStart"/>
      <w:r w:rsidRPr="00136FB5">
        <w:rPr>
          <w:sz w:val="22"/>
          <w:szCs w:val="22"/>
        </w:rPr>
        <w:t>ellátnak</w:t>
      </w:r>
      <w:proofErr w:type="spellEnd"/>
      <w:r w:rsidRPr="00136FB5">
        <w:rPr>
          <w:sz w:val="22"/>
          <w:szCs w:val="22"/>
        </w:rPr>
        <w:t>-e</w:t>
      </w:r>
      <w:r w:rsidR="005F6CDC" w:rsidRPr="00136FB5">
        <w:rPr>
          <w:sz w:val="22"/>
          <w:szCs w:val="22"/>
        </w:rPr>
        <w:t>?</w:t>
      </w:r>
      <w:r w:rsidR="00C46E95" w:rsidRPr="00136FB5">
        <w:rPr>
          <w:sz w:val="22"/>
          <w:szCs w:val="22"/>
        </w:rPr>
        <w:t xml:space="preserve"> </w:t>
      </w:r>
      <w:r w:rsidR="00C46E95" w:rsidRPr="00136FB5">
        <w:rPr>
          <w:sz w:val="22"/>
          <w:szCs w:val="22"/>
        </w:rPr>
        <w:tab/>
      </w:r>
      <w:r w:rsidR="00392B49">
        <w:rPr>
          <w:sz w:val="22"/>
          <w:szCs w:val="22"/>
        </w:rPr>
        <w:t>x</w:t>
      </w:r>
      <w:r w:rsidR="00C46E95" w:rsidRPr="00136FB5">
        <w:rPr>
          <w:sz w:val="22"/>
          <w:szCs w:val="22"/>
        </w:rPr>
        <w:t xml:space="preserve"> </w:t>
      </w:r>
      <w:r w:rsidR="00C46E95" w:rsidRPr="00136FB5">
        <w:rPr>
          <w:bCs/>
          <w:sz w:val="22"/>
          <w:szCs w:val="22"/>
        </w:rPr>
        <w:t xml:space="preserve">Igen - </w:t>
      </w:r>
      <w:r w:rsidR="00C46E95" w:rsidRPr="00136FB5">
        <w:rPr>
          <w:sz w:val="22"/>
          <w:szCs w:val="22"/>
        </w:rPr>
        <w:sym w:font="Wingdings" w:char="F06F"/>
      </w:r>
      <w:r w:rsidR="00C46E95" w:rsidRPr="00136FB5">
        <w:rPr>
          <w:sz w:val="22"/>
          <w:szCs w:val="22"/>
        </w:rPr>
        <w:t xml:space="preserve"> </w:t>
      </w:r>
      <w:r w:rsidR="00C46E95" w:rsidRPr="00136FB5">
        <w:rPr>
          <w:bCs/>
          <w:sz w:val="22"/>
          <w:szCs w:val="22"/>
        </w:rPr>
        <w:t>Nem</w:t>
      </w:r>
    </w:p>
    <w:p w:rsidR="00CB54BC" w:rsidRPr="00136FB5" w:rsidRDefault="00CB54BC" w:rsidP="00CB54BC">
      <w:pPr>
        <w:tabs>
          <w:tab w:val="left" w:pos="54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bCs/>
          <w:sz w:val="22"/>
          <w:szCs w:val="22"/>
        </w:rPr>
        <w:tab/>
      </w:r>
      <w:r w:rsidR="00494C4E" w:rsidRPr="00136FB5">
        <w:rPr>
          <w:sz w:val="22"/>
          <w:szCs w:val="22"/>
        </w:rPr>
        <w:sym w:font="Wingdings" w:char="F06F"/>
      </w:r>
      <w:r w:rsidR="00392B49">
        <w:rPr>
          <w:sz w:val="22"/>
          <w:szCs w:val="22"/>
        </w:rPr>
        <w:t xml:space="preserve"> </w:t>
      </w:r>
      <w:proofErr w:type="gramStart"/>
      <w:r w:rsidRPr="00136FB5">
        <w:rPr>
          <w:bCs/>
          <w:sz w:val="22"/>
          <w:szCs w:val="22"/>
        </w:rPr>
        <w:t>rendszeresen</w:t>
      </w:r>
      <w:proofErr w:type="gramEnd"/>
      <w:r w:rsidRPr="00136FB5">
        <w:rPr>
          <w:bCs/>
          <w:sz w:val="22"/>
          <w:szCs w:val="22"/>
        </w:rPr>
        <w:t xml:space="preserve"> - </w:t>
      </w:r>
      <w:r w:rsidR="00494C4E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csak nyári szünetben</w:t>
      </w:r>
    </w:p>
    <w:p w:rsidR="007C46A2" w:rsidRPr="00136FB5" w:rsidRDefault="005F6CDC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>Fogyatékosok nappali intézményében szerveznek-e egyéni fejleszt</w:t>
      </w:r>
      <w:r w:rsidR="00C46E95" w:rsidRPr="00136FB5">
        <w:rPr>
          <w:sz w:val="22"/>
          <w:szCs w:val="22"/>
        </w:rPr>
        <w:t>ő</w:t>
      </w:r>
      <w:r w:rsidRPr="00136FB5">
        <w:rPr>
          <w:sz w:val="22"/>
          <w:szCs w:val="22"/>
        </w:rPr>
        <w:t xml:space="preserve"> programokra épül</w:t>
      </w:r>
      <w:r w:rsidR="00C46E95" w:rsidRPr="00136FB5">
        <w:rPr>
          <w:sz w:val="22"/>
          <w:szCs w:val="22"/>
        </w:rPr>
        <w:t>ő</w:t>
      </w:r>
      <w:r w:rsidRPr="00136FB5">
        <w:rPr>
          <w:sz w:val="22"/>
          <w:szCs w:val="22"/>
        </w:rPr>
        <w:t xml:space="preserve"> gyógypedagógiai</w:t>
      </w:r>
      <w:r w:rsidR="00C46E95" w:rsidRPr="00136FB5">
        <w:rPr>
          <w:sz w:val="22"/>
          <w:szCs w:val="22"/>
        </w:rPr>
        <w:t xml:space="preserve"> </w:t>
      </w:r>
      <w:r w:rsidRPr="00136FB5">
        <w:rPr>
          <w:sz w:val="22"/>
          <w:szCs w:val="22"/>
        </w:rPr>
        <w:t>foglalkozást?</w:t>
      </w:r>
      <w:r w:rsidR="00C46E95" w:rsidRPr="00136FB5">
        <w:rPr>
          <w:sz w:val="22"/>
          <w:szCs w:val="22"/>
        </w:rPr>
        <w:t xml:space="preserve"> </w:t>
      </w:r>
      <w:r w:rsidR="00C46E95" w:rsidRPr="00136FB5">
        <w:rPr>
          <w:sz w:val="22"/>
          <w:szCs w:val="22"/>
        </w:rPr>
        <w:tab/>
      </w:r>
      <w:r w:rsidR="00392B49">
        <w:rPr>
          <w:sz w:val="22"/>
          <w:szCs w:val="22"/>
        </w:rPr>
        <w:t>x</w:t>
      </w:r>
      <w:r w:rsidR="00C46E95" w:rsidRPr="00136FB5">
        <w:rPr>
          <w:sz w:val="22"/>
          <w:szCs w:val="22"/>
        </w:rPr>
        <w:t xml:space="preserve"> </w:t>
      </w:r>
      <w:r w:rsidR="00C46E95" w:rsidRPr="00136FB5">
        <w:rPr>
          <w:bCs/>
          <w:sz w:val="22"/>
          <w:szCs w:val="22"/>
        </w:rPr>
        <w:t xml:space="preserve">Igen - </w:t>
      </w:r>
      <w:r w:rsidR="00C46E95" w:rsidRPr="00136FB5">
        <w:rPr>
          <w:sz w:val="22"/>
          <w:szCs w:val="22"/>
        </w:rPr>
        <w:sym w:font="Wingdings" w:char="F06F"/>
      </w:r>
      <w:r w:rsidR="00C46E95" w:rsidRPr="00136FB5">
        <w:rPr>
          <w:sz w:val="22"/>
          <w:szCs w:val="22"/>
        </w:rPr>
        <w:t xml:space="preserve"> </w:t>
      </w:r>
      <w:r w:rsidR="00C46E95" w:rsidRPr="00136FB5">
        <w:rPr>
          <w:bCs/>
          <w:sz w:val="22"/>
          <w:szCs w:val="22"/>
        </w:rPr>
        <w:t>Nem</w:t>
      </w:r>
    </w:p>
    <w:p w:rsidR="00CE6CAD" w:rsidRDefault="00CE6CAD" w:rsidP="00EF2B3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5F2E29" w:rsidRPr="00136FB5" w:rsidRDefault="005F2E29" w:rsidP="00EF2B36">
      <w:pPr>
        <w:autoSpaceDE w:val="0"/>
        <w:autoSpaceDN w:val="0"/>
        <w:adjustRightInd w:val="0"/>
        <w:rPr>
          <w:iCs/>
          <w:sz w:val="22"/>
          <w:szCs w:val="22"/>
        </w:rPr>
      </w:pPr>
      <w:r w:rsidRPr="00136FB5">
        <w:rPr>
          <w:b/>
          <w:bCs/>
          <w:sz w:val="22"/>
          <w:szCs w:val="22"/>
        </w:rPr>
        <w:t xml:space="preserve">Szociális foglalkoztatás </w:t>
      </w:r>
      <w:r w:rsidRPr="00136FB5">
        <w:rPr>
          <w:iCs/>
          <w:sz w:val="22"/>
          <w:szCs w:val="22"/>
        </w:rPr>
        <w:t>(</w:t>
      </w:r>
      <w:proofErr w:type="spellStart"/>
      <w:r w:rsidRPr="00136FB5">
        <w:rPr>
          <w:iCs/>
          <w:sz w:val="22"/>
          <w:szCs w:val="22"/>
        </w:rPr>
        <w:t>Sz</w:t>
      </w:r>
      <w:r w:rsidR="009F7409" w:rsidRPr="00136FB5">
        <w:rPr>
          <w:iCs/>
          <w:sz w:val="22"/>
          <w:szCs w:val="22"/>
        </w:rPr>
        <w:t>oc</w:t>
      </w:r>
      <w:r w:rsidRPr="00136FB5">
        <w:rPr>
          <w:iCs/>
          <w:sz w:val="22"/>
          <w:szCs w:val="22"/>
        </w:rPr>
        <w:t>t</w:t>
      </w:r>
      <w:r w:rsidR="009F7409" w:rsidRPr="00136FB5">
        <w:rPr>
          <w:iCs/>
          <w:sz w:val="22"/>
          <w:szCs w:val="22"/>
        </w:rPr>
        <w:t>v</w:t>
      </w:r>
      <w:proofErr w:type="spellEnd"/>
      <w:r w:rsidRPr="00136FB5">
        <w:rPr>
          <w:iCs/>
          <w:sz w:val="22"/>
          <w:szCs w:val="22"/>
        </w:rPr>
        <w:t>. 99/B-99/E. §, 112/2006. (V.12.) Korm</w:t>
      </w:r>
      <w:r w:rsidR="006101CC" w:rsidRPr="00136FB5">
        <w:rPr>
          <w:iCs/>
          <w:sz w:val="22"/>
          <w:szCs w:val="22"/>
        </w:rPr>
        <w:t>.</w:t>
      </w:r>
      <w:r w:rsidRPr="00136FB5">
        <w:rPr>
          <w:iCs/>
          <w:sz w:val="22"/>
          <w:szCs w:val="22"/>
        </w:rPr>
        <w:t>rend</w:t>
      </w:r>
      <w:r w:rsidR="006101CC" w:rsidRPr="00136FB5">
        <w:rPr>
          <w:iCs/>
          <w:sz w:val="22"/>
          <w:szCs w:val="22"/>
        </w:rPr>
        <w:t>.</w:t>
      </w:r>
      <w:r w:rsidRPr="00136FB5">
        <w:rPr>
          <w:iCs/>
          <w:sz w:val="22"/>
          <w:szCs w:val="22"/>
        </w:rPr>
        <w:t>)</w:t>
      </w:r>
    </w:p>
    <w:p w:rsidR="006101CC" w:rsidRPr="00136FB5" w:rsidRDefault="005F2E29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 xml:space="preserve">Szociális foglalkoztatási engedéllyel rendelkezik az intézmény? </w:t>
      </w:r>
      <w:r w:rsidR="00E05866" w:rsidRPr="00136FB5">
        <w:rPr>
          <w:iCs/>
          <w:sz w:val="22"/>
          <w:szCs w:val="22"/>
        </w:rPr>
        <w:t>(</w:t>
      </w:r>
      <w:r w:rsidR="00E13B64" w:rsidRPr="00136FB5">
        <w:rPr>
          <w:iCs/>
          <w:sz w:val="22"/>
          <w:szCs w:val="22"/>
        </w:rPr>
        <w:t xml:space="preserve">1993. évi III. tv.   </w:t>
      </w:r>
      <w:r w:rsidR="00E05866" w:rsidRPr="00136FB5">
        <w:rPr>
          <w:iCs/>
          <w:sz w:val="22"/>
          <w:szCs w:val="22"/>
        </w:rPr>
        <w:t>99/B. § (2) bekezdés</w:t>
      </w:r>
      <w:r w:rsidRPr="00136FB5">
        <w:rPr>
          <w:iCs/>
          <w:sz w:val="22"/>
          <w:szCs w:val="22"/>
        </w:rPr>
        <w:t>)</w:t>
      </w:r>
      <w:r w:rsidR="006101CC" w:rsidRPr="00136FB5">
        <w:rPr>
          <w:sz w:val="22"/>
          <w:szCs w:val="22"/>
        </w:rPr>
        <w:t xml:space="preserve"> </w:t>
      </w:r>
    </w:p>
    <w:p w:rsidR="006101CC" w:rsidRPr="00136FB5" w:rsidRDefault="006101CC" w:rsidP="00EF2B36">
      <w:pPr>
        <w:tabs>
          <w:tab w:val="left" w:pos="72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="00214137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4A11EE" w:rsidRDefault="004A11EE" w:rsidP="00082D10">
      <w:pPr>
        <w:autoSpaceDE w:val="0"/>
        <w:autoSpaceDN w:val="0"/>
        <w:adjustRightInd w:val="0"/>
        <w:rPr>
          <w:sz w:val="22"/>
          <w:szCs w:val="22"/>
        </w:rPr>
      </w:pPr>
    </w:p>
    <w:p w:rsidR="004A11EE" w:rsidRDefault="004A11EE" w:rsidP="00082D10">
      <w:pPr>
        <w:autoSpaceDE w:val="0"/>
        <w:autoSpaceDN w:val="0"/>
        <w:adjustRightInd w:val="0"/>
        <w:rPr>
          <w:sz w:val="22"/>
          <w:szCs w:val="22"/>
        </w:rPr>
      </w:pPr>
    </w:p>
    <w:p w:rsidR="00082D10" w:rsidRPr="00136FB5" w:rsidRDefault="00082D10" w:rsidP="00082D10">
      <w:pPr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A </w:t>
      </w:r>
      <w:r w:rsidRPr="00136FB5">
        <w:rPr>
          <w:b/>
          <w:sz w:val="22"/>
          <w:szCs w:val="22"/>
        </w:rPr>
        <w:t>KENYSZI- TEVADMIN</w:t>
      </w:r>
      <w:r w:rsidRPr="00136FB5">
        <w:rPr>
          <w:sz w:val="22"/>
          <w:szCs w:val="22"/>
        </w:rPr>
        <w:t xml:space="preserve"> nyilvántartás</w:t>
      </w:r>
    </w:p>
    <w:p w:rsidR="00082D10" w:rsidRPr="001108CA" w:rsidRDefault="00082D10" w:rsidP="00082D10">
      <w:pPr>
        <w:autoSpaceDE w:val="0"/>
        <w:autoSpaceDN w:val="0"/>
        <w:adjustRightInd w:val="0"/>
        <w:rPr>
          <w:b/>
          <w:sz w:val="22"/>
          <w:szCs w:val="22"/>
        </w:rPr>
      </w:pPr>
      <w:r w:rsidRPr="00136FB5">
        <w:rPr>
          <w:sz w:val="22"/>
          <w:szCs w:val="22"/>
        </w:rPr>
        <w:t>Az e- képviselő</w:t>
      </w:r>
      <w:r w:rsidR="001108CA">
        <w:rPr>
          <w:sz w:val="22"/>
          <w:szCs w:val="22"/>
        </w:rPr>
        <w:t>(k)</w:t>
      </w:r>
      <w:r w:rsidRPr="00136FB5">
        <w:rPr>
          <w:sz w:val="22"/>
          <w:szCs w:val="22"/>
        </w:rPr>
        <w:t xml:space="preserve"> személye, beosztása: </w:t>
      </w:r>
      <w:r w:rsidR="001108CA" w:rsidRPr="001108CA">
        <w:rPr>
          <w:b/>
          <w:sz w:val="22"/>
          <w:szCs w:val="22"/>
        </w:rPr>
        <w:t>Törköly Jánosné</w:t>
      </w:r>
      <w:r w:rsidR="001108CA">
        <w:rPr>
          <w:b/>
          <w:sz w:val="22"/>
          <w:szCs w:val="22"/>
        </w:rPr>
        <w:t>,</w:t>
      </w:r>
      <w:r w:rsidR="001108CA" w:rsidRPr="001108CA">
        <w:rPr>
          <w:b/>
          <w:sz w:val="22"/>
          <w:szCs w:val="22"/>
        </w:rPr>
        <w:t xml:space="preserve"> </w:t>
      </w:r>
      <w:proofErr w:type="spellStart"/>
      <w:r w:rsidR="001108CA" w:rsidRPr="001108CA">
        <w:rPr>
          <w:b/>
          <w:sz w:val="22"/>
          <w:szCs w:val="22"/>
        </w:rPr>
        <w:t>Csa</w:t>
      </w:r>
      <w:r w:rsidR="001108CA">
        <w:rPr>
          <w:b/>
          <w:sz w:val="22"/>
          <w:szCs w:val="22"/>
        </w:rPr>
        <w:t>nyteleki</w:t>
      </w:r>
      <w:proofErr w:type="spellEnd"/>
      <w:r w:rsidR="001108CA">
        <w:rPr>
          <w:b/>
          <w:sz w:val="22"/>
          <w:szCs w:val="22"/>
        </w:rPr>
        <w:t xml:space="preserve"> Polgármesteri Hivatal m</w:t>
      </w:r>
      <w:r w:rsidR="001108CA" w:rsidRPr="001108CA">
        <w:rPr>
          <w:b/>
          <w:sz w:val="22"/>
          <w:szCs w:val="22"/>
        </w:rPr>
        <w:t>unkatársa, Boda Anita</w:t>
      </w:r>
      <w:r w:rsidR="001108CA">
        <w:rPr>
          <w:b/>
          <w:sz w:val="22"/>
          <w:szCs w:val="22"/>
        </w:rPr>
        <w:t>,</w:t>
      </w:r>
      <w:r w:rsidR="001108CA" w:rsidRPr="001108CA">
        <w:rPr>
          <w:b/>
          <w:sz w:val="22"/>
          <w:szCs w:val="22"/>
        </w:rPr>
        <w:t xml:space="preserve"> </w:t>
      </w:r>
      <w:r w:rsidR="001108CA">
        <w:rPr>
          <w:b/>
          <w:sz w:val="22"/>
          <w:szCs w:val="22"/>
        </w:rPr>
        <w:t xml:space="preserve">Esély Alapellátási </w:t>
      </w:r>
      <w:proofErr w:type="gramStart"/>
      <w:r w:rsidR="001108CA">
        <w:rPr>
          <w:b/>
          <w:sz w:val="22"/>
          <w:szCs w:val="22"/>
        </w:rPr>
        <w:t xml:space="preserve">Központ </w:t>
      </w:r>
      <w:r w:rsidR="001108CA" w:rsidRPr="001108CA">
        <w:rPr>
          <w:b/>
          <w:sz w:val="22"/>
          <w:szCs w:val="22"/>
        </w:rPr>
        <w:t>igazgató</w:t>
      </w:r>
      <w:proofErr w:type="gramEnd"/>
      <w:r w:rsidR="001108CA" w:rsidRPr="001108CA">
        <w:rPr>
          <w:b/>
          <w:sz w:val="22"/>
          <w:szCs w:val="22"/>
        </w:rPr>
        <w:t xml:space="preserve"> helyettes</w:t>
      </w:r>
      <w:r w:rsidR="001108CA">
        <w:rPr>
          <w:b/>
          <w:sz w:val="22"/>
          <w:szCs w:val="22"/>
        </w:rPr>
        <w:t>e.</w:t>
      </w:r>
    </w:p>
    <w:p w:rsidR="006000CC" w:rsidRDefault="006000CC" w:rsidP="00082D10">
      <w:pPr>
        <w:autoSpaceDE w:val="0"/>
        <w:autoSpaceDN w:val="0"/>
        <w:adjustRightInd w:val="0"/>
        <w:rPr>
          <w:sz w:val="22"/>
          <w:szCs w:val="22"/>
        </w:rPr>
      </w:pPr>
    </w:p>
    <w:p w:rsidR="00082D10" w:rsidRPr="00A70215" w:rsidRDefault="00082D10" w:rsidP="00082D10">
      <w:pPr>
        <w:autoSpaceDE w:val="0"/>
        <w:autoSpaceDN w:val="0"/>
        <w:adjustRightInd w:val="0"/>
        <w:rPr>
          <w:b/>
          <w:sz w:val="22"/>
          <w:szCs w:val="22"/>
        </w:rPr>
      </w:pPr>
      <w:r w:rsidRPr="00136FB5">
        <w:rPr>
          <w:sz w:val="22"/>
          <w:szCs w:val="22"/>
        </w:rPr>
        <w:t xml:space="preserve">Az </w:t>
      </w:r>
      <w:proofErr w:type="gramStart"/>
      <w:r w:rsidRPr="00136FB5">
        <w:rPr>
          <w:sz w:val="22"/>
          <w:szCs w:val="22"/>
        </w:rPr>
        <w:t>adatszolgáltató(</w:t>
      </w:r>
      <w:proofErr w:type="gramEnd"/>
      <w:r w:rsidRPr="00136FB5">
        <w:rPr>
          <w:sz w:val="22"/>
          <w:szCs w:val="22"/>
        </w:rPr>
        <w:t>k) személye, beoszt</w:t>
      </w:r>
      <w:r w:rsidR="00214137">
        <w:rPr>
          <w:sz w:val="22"/>
          <w:szCs w:val="22"/>
        </w:rPr>
        <w:t xml:space="preserve">ása: </w:t>
      </w:r>
      <w:r w:rsidR="00C859DB">
        <w:rPr>
          <w:b/>
          <w:sz w:val="22"/>
          <w:szCs w:val="22"/>
        </w:rPr>
        <w:t>Kissné Vékony Éva nappali ellátás</w:t>
      </w:r>
      <w:r w:rsidR="00214137" w:rsidRPr="00A70215">
        <w:rPr>
          <w:b/>
          <w:sz w:val="22"/>
          <w:szCs w:val="22"/>
        </w:rPr>
        <w:t xml:space="preserve"> vezető,</w:t>
      </w:r>
      <w:r w:rsidR="00BB510F">
        <w:rPr>
          <w:b/>
          <w:sz w:val="22"/>
          <w:szCs w:val="22"/>
        </w:rPr>
        <w:t xml:space="preserve"> </w:t>
      </w:r>
      <w:r w:rsidR="00214137" w:rsidRPr="00A70215">
        <w:rPr>
          <w:b/>
          <w:sz w:val="22"/>
          <w:szCs w:val="22"/>
        </w:rPr>
        <w:t xml:space="preserve">Kovács Mária </w:t>
      </w:r>
      <w:r w:rsidR="00A81397">
        <w:rPr>
          <w:b/>
          <w:sz w:val="22"/>
          <w:szCs w:val="22"/>
        </w:rPr>
        <w:t xml:space="preserve">és Vincze Nikoletta </w:t>
      </w:r>
      <w:r w:rsidR="00214137" w:rsidRPr="00A70215">
        <w:rPr>
          <w:b/>
          <w:sz w:val="22"/>
          <w:szCs w:val="22"/>
        </w:rPr>
        <w:t>gondozónő</w:t>
      </w:r>
      <w:r w:rsidR="00A81397">
        <w:rPr>
          <w:b/>
          <w:sz w:val="22"/>
          <w:szCs w:val="22"/>
        </w:rPr>
        <w:t>k</w:t>
      </w:r>
      <w:r w:rsidR="00A70215">
        <w:rPr>
          <w:b/>
          <w:sz w:val="22"/>
          <w:szCs w:val="22"/>
        </w:rPr>
        <w:t>.</w:t>
      </w:r>
    </w:p>
    <w:p w:rsidR="00082D10" w:rsidRPr="00136FB5" w:rsidRDefault="00082D10" w:rsidP="00082D10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sz w:val="22"/>
          <w:szCs w:val="22"/>
        </w:rPr>
        <w:t xml:space="preserve">Napi jelentési kötelezettségének eleget tesz-e az intézmény? </w:t>
      </w:r>
      <w:r w:rsidRPr="00136FB5">
        <w:rPr>
          <w:sz w:val="22"/>
          <w:szCs w:val="22"/>
        </w:rPr>
        <w:tab/>
      </w:r>
      <w:r w:rsidR="00214137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082D10" w:rsidRPr="00136FB5" w:rsidRDefault="00082D10" w:rsidP="00082D10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36FB5">
        <w:rPr>
          <w:sz w:val="22"/>
          <w:szCs w:val="22"/>
        </w:rPr>
        <w:t xml:space="preserve">Internet- hozzáférés biztosított-e az intézményben? </w:t>
      </w:r>
      <w:r w:rsidRPr="00136FB5">
        <w:rPr>
          <w:sz w:val="22"/>
          <w:szCs w:val="22"/>
        </w:rPr>
        <w:tab/>
      </w:r>
      <w:r w:rsidR="00214137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082D10" w:rsidRPr="00136FB5" w:rsidRDefault="00082D10" w:rsidP="00082D10">
      <w:pPr>
        <w:tabs>
          <w:tab w:val="left" w:pos="7200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136FB5">
        <w:rPr>
          <w:bCs/>
          <w:sz w:val="22"/>
          <w:szCs w:val="22"/>
        </w:rPr>
        <w:t xml:space="preserve">Megfelelő számítástechnikai eszközök biztosítottak-e a jelentési kötelezettség teljesítéséhez? </w:t>
      </w:r>
    </w:p>
    <w:p w:rsidR="00FB60B5" w:rsidRPr="00136FB5" w:rsidRDefault="00082D10" w:rsidP="00A020B5">
      <w:pPr>
        <w:tabs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136FB5">
        <w:rPr>
          <w:bCs/>
          <w:sz w:val="22"/>
          <w:szCs w:val="22"/>
        </w:rPr>
        <w:tab/>
      </w:r>
      <w:r w:rsidR="00214137">
        <w:rPr>
          <w:sz w:val="22"/>
          <w:szCs w:val="22"/>
        </w:rPr>
        <w:t>x</w:t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 xml:space="preserve">Igen - </w:t>
      </w:r>
      <w:r w:rsidRPr="00136FB5">
        <w:rPr>
          <w:sz w:val="22"/>
          <w:szCs w:val="22"/>
        </w:rPr>
        <w:sym w:font="Wingdings" w:char="F06F"/>
      </w:r>
      <w:r w:rsidRPr="00136FB5">
        <w:rPr>
          <w:sz w:val="22"/>
          <w:szCs w:val="22"/>
        </w:rPr>
        <w:t xml:space="preserve"> </w:t>
      </w:r>
      <w:r w:rsidRPr="00136FB5">
        <w:rPr>
          <w:bCs/>
          <w:sz w:val="22"/>
          <w:szCs w:val="22"/>
        </w:rPr>
        <w:t>Nem</w:t>
      </w:r>
    </w:p>
    <w:p w:rsidR="008A786E" w:rsidRDefault="007902E0" w:rsidP="00EF2B36">
      <w:pPr>
        <w:jc w:val="both"/>
        <w:rPr>
          <w:sz w:val="22"/>
          <w:szCs w:val="22"/>
        </w:rPr>
      </w:pPr>
      <w:r>
        <w:rPr>
          <w:sz w:val="22"/>
          <w:szCs w:val="22"/>
        </w:rPr>
        <w:t>Alulírott intézmény</w:t>
      </w:r>
      <w:r w:rsidR="00AE4E48">
        <w:rPr>
          <w:sz w:val="22"/>
          <w:szCs w:val="22"/>
        </w:rPr>
        <w:t>vezető</w:t>
      </w:r>
      <w:r w:rsidR="008A786E" w:rsidRPr="00136FB5">
        <w:rPr>
          <w:sz w:val="22"/>
          <w:szCs w:val="22"/>
        </w:rPr>
        <w:t xml:space="preserve"> büntetőjogi felelősségem tudatában kijelentem, hogy az ellenőrzési adatlapon feltüntetett adatok a valóságnak mindenben megfelelnek.</w:t>
      </w:r>
    </w:p>
    <w:p w:rsidR="00EF2915" w:rsidRDefault="00EF2915" w:rsidP="00EF2B36">
      <w:pPr>
        <w:jc w:val="both"/>
        <w:rPr>
          <w:sz w:val="22"/>
          <w:szCs w:val="22"/>
        </w:rPr>
      </w:pPr>
    </w:p>
    <w:p w:rsidR="00F8459D" w:rsidRDefault="00F8459D" w:rsidP="00DF52B0">
      <w:pPr>
        <w:rPr>
          <w:sz w:val="22"/>
          <w:szCs w:val="22"/>
        </w:rPr>
      </w:pPr>
    </w:p>
    <w:p w:rsidR="00DF52B0" w:rsidRDefault="00E263FD" w:rsidP="00DF52B0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FD05DB">
        <w:rPr>
          <w:sz w:val="22"/>
          <w:szCs w:val="22"/>
        </w:rPr>
        <w:t>songrád</w:t>
      </w:r>
      <w:r w:rsidR="00494C4E">
        <w:rPr>
          <w:sz w:val="22"/>
          <w:szCs w:val="22"/>
        </w:rPr>
        <w:t xml:space="preserve">, </w:t>
      </w:r>
      <w:r w:rsidR="005945CB">
        <w:rPr>
          <w:sz w:val="22"/>
          <w:szCs w:val="22"/>
        </w:rPr>
        <w:t>2023. 04.</w:t>
      </w:r>
      <w:r w:rsidR="00494C4E">
        <w:rPr>
          <w:sz w:val="22"/>
          <w:szCs w:val="22"/>
        </w:rPr>
        <w:t xml:space="preserve"> 1</w:t>
      </w:r>
      <w:r w:rsidR="005945CB">
        <w:rPr>
          <w:sz w:val="22"/>
          <w:szCs w:val="22"/>
        </w:rPr>
        <w:t>9</w:t>
      </w:r>
      <w:r w:rsidR="00AE4E48">
        <w:rPr>
          <w:sz w:val="22"/>
          <w:szCs w:val="22"/>
        </w:rPr>
        <w:t>.</w:t>
      </w:r>
    </w:p>
    <w:p w:rsidR="00F8459D" w:rsidRPr="00136FB5" w:rsidRDefault="00F8459D" w:rsidP="00DF52B0">
      <w:pPr>
        <w:rPr>
          <w:sz w:val="22"/>
          <w:szCs w:val="22"/>
        </w:rPr>
      </w:pPr>
      <w:bookmarkStart w:id="4" w:name="_GoBack"/>
      <w:bookmarkEnd w:id="4"/>
    </w:p>
    <w:p w:rsidR="00CC2423" w:rsidRDefault="00CC2423" w:rsidP="00CC2423">
      <w:pPr>
        <w:rPr>
          <w:sz w:val="22"/>
          <w:szCs w:val="22"/>
        </w:rPr>
      </w:pPr>
      <w:r w:rsidRPr="00136FB5">
        <w:rPr>
          <w:sz w:val="22"/>
          <w:szCs w:val="22"/>
        </w:rPr>
        <w:tab/>
      </w:r>
      <w:r w:rsidRPr="00136FB5">
        <w:rPr>
          <w:sz w:val="22"/>
          <w:szCs w:val="22"/>
        </w:rPr>
        <w:tab/>
      </w:r>
      <w:r w:rsidRPr="00136FB5">
        <w:rPr>
          <w:sz w:val="22"/>
          <w:szCs w:val="22"/>
        </w:rPr>
        <w:tab/>
      </w:r>
    </w:p>
    <w:p w:rsidR="00CC2423" w:rsidRDefault="00CC2423" w:rsidP="0047637D">
      <w:r>
        <w:t>_____________________________</w:t>
      </w:r>
      <w:r>
        <w:tab/>
      </w:r>
      <w:r>
        <w:tab/>
      </w:r>
      <w:r>
        <w:tab/>
      </w:r>
      <w:r>
        <w:tab/>
        <w:t>____________________________</w:t>
      </w:r>
      <w:r w:rsidR="0047637D">
        <w:t xml:space="preserve">   </w:t>
      </w:r>
      <w:r w:rsidR="00BE0CCC">
        <w:t xml:space="preserve">  </w:t>
      </w:r>
      <w:r w:rsidR="0047637D">
        <w:t xml:space="preserve">Kádár-Kovács </w:t>
      </w:r>
      <w:proofErr w:type="gramStart"/>
      <w:r w:rsidR="0047637D">
        <w:t>Márta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BE0CCC">
        <w:t xml:space="preserve">            </w:t>
      </w:r>
      <w:r>
        <w:t>Kató</w:t>
      </w:r>
      <w:proofErr w:type="gramEnd"/>
      <w:r>
        <w:t xml:space="preserve"> Pálné</w:t>
      </w:r>
    </w:p>
    <w:p w:rsidR="008A786E" w:rsidRPr="00136FB5" w:rsidRDefault="00CC2423" w:rsidP="00E70857">
      <w:pPr>
        <w:ind w:left="709"/>
        <w:rPr>
          <w:sz w:val="22"/>
          <w:szCs w:val="22"/>
        </w:rPr>
      </w:pPr>
      <w:r>
        <w:t>Intézményvezető</w:t>
      </w:r>
      <w:r>
        <w:tab/>
      </w:r>
      <w:r>
        <w:tab/>
      </w:r>
      <w:r>
        <w:tab/>
      </w:r>
      <w:r>
        <w:tab/>
      </w:r>
      <w:r>
        <w:tab/>
      </w:r>
      <w:r>
        <w:tab/>
        <w:t>törvényességi felelős</w:t>
      </w:r>
    </w:p>
    <w:sectPr w:rsidR="008A786E" w:rsidRPr="00136FB5" w:rsidSect="004D634D">
      <w:headerReference w:type="even" r:id="rId13"/>
      <w:head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7FF" w:rsidRDefault="006D27FF">
      <w:r>
        <w:separator/>
      </w:r>
    </w:p>
  </w:endnote>
  <w:endnote w:type="continuationSeparator" w:id="0">
    <w:p w:rsidR="006D27FF" w:rsidRDefault="006D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félkövér"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7FF" w:rsidRDefault="006D27FF">
      <w:r>
        <w:separator/>
      </w:r>
    </w:p>
  </w:footnote>
  <w:footnote w:type="continuationSeparator" w:id="0">
    <w:p w:rsidR="006D27FF" w:rsidRDefault="006D2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0F" w:rsidRDefault="00BB510F" w:rsidP="004F4D7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B510F" w:rsidRDefault="00BB510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0F" w:rsidRDefault="00BB510F" w:rsidP="004F4D7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8459D">
      <w:rPr>
        <w:rStyle w:val="Oldalszm"/>
        <w:noProof/>
      </w:rPr>
      <w:t>12</w:t>
    </w:r>
    <w:r>
      <w:rPr>
        <w:rStyle w:val="Oldalszm"/>
      </w:rPr>
      <w:fldChar w:fldCharType="end"/>
    </w:r>
  </w:p>
  <w:p w:rsidR="00BB510F" w:rsidRDefault="00BB51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6E10"/>
    <w:multiLevelType w:val="hybridMultilevel"/>
    <w:tmpl w:val="82A44DFC"/>
    <w:lvl w:ilvl="0" w:tplc="E00EFF0E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51EC3C8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6B27A3A"/>
    <w:multiLevelType w:val="hybridMultilevel"/>
    <w:tmpl w:val="9C9A4FD8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207"/>
    <w:multiLevelType w:val="hybridMultilevel"/>
    <w:tmpl w:val="7D687E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E6E85"/>
    <w:multiLevelType w:val="hybridMultilevel"/>
    <w:tmpl w:val="ED78A62C"/>
    <w:lvl w:ilvl="0" w:tplc="E1ECD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A19E1"/>
    <w:multiLevelType w:val="hybridMultilevel"/>
    <w:tmpl w:val="D362F24E"/>
    <w:lvl w:ilvl="0" w:tplc="4684B4E8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65"/>
    <w:rsid w:val="000034F4"/>
    <w:rsid w:val="00003984"/>
    <w:rsid w:val="00005760"/>
    <w:rsid w:val="00015C49"/>
    <w:rsid w:val="000237EA"/>
    <w:rsid w:val="00033273"/>
    <w:rsid w:val="00034B69"/>
    <w:rsid w:val="000439C4"/>
    <w:rsid w:val="00045576"/>
    <w:rsid w:val="00051584"/>
    <w:rsid w:val="00054886"/>
    <w:rsid w:val="000575A4"/>
    <w:rsid w:val="00061ACF"/>
    <w:rsid w:val="00065BB5"/>
    <w:rsid w:val="00073F28"/>
    <w:rsid w:val="00075721"/>
    <w:rsid w:val="00080736"/>
    <w:rsid w:val="00082D10"/>
    <w:rsid w:val="000865B5"/>
    <w:rsid w:val="000912A4"/>
    <w:rsid w:val="00091B2B"/>
    <w:rsid w:val="00096B7A"/>
    <w:rsid w:val="00096C5A"/>
    <w:rsid w:val="000977AC"/>
    <w:rsid w:val="000A0724"/>
    <w:rsid w:val="000A1E64"/>
    <w:rsid w:val="000A1FF5"/>
    <w:rsid w:val="000A766F"/>
    <w:rsid w:val="000A786F"/>
    <w:rsid w:val="000A7C4C"/>
    <w:rsid w:val="000B0BE1"/>
    <w:rsid w:val="000B1A7B"/>
    <w:rsid w:val="000B578F"/>
    <w:rsid w:val="000C36C8"/>
    <w:rsid w:val="000C3E23"/>
    <w:rsid w:val="000C4E72"/>
    <w:rsid w:val="000C7FE9"/>
    <w:rsid w:val="000D1F2F"/>
    <w:rsid w:val="000D5585"/>
    <w:rsid w:val="000D66BA"/>
    <w:rsid w:val="000D6C85"/>
    <w:rsid w:val="000E0541"/>
    <w:rsid w:val="000E377D"/>
    <w:rsid w:val="000E7356"/>
    <w:rsid w:val="000F2560"/>
    <w:rsid w:val="000F4110"/>
    <w:rsid w:val="000F7174"/>
    <w:rsid w:val="00100282"/>
    <w:rsid w:val="00101E67"/>
    <w:rsid w:val="001025F5"/>
    <w:rsid w:val="001062BB"/>
    <w:rsid w:val="0010662E"/>
    <w:rsid w:val="00106A99"/>
    <w:rsid w:val="001108CA"/>
    <w:rsid w:val="00111B2D"/>
    <w:rsid w:val="00111E39"/>
    <w:rsid w:val="00112262"/>
    <w:rsid w:val="0012265F"/>
    <w:rsid w:val="00124DE4"/>
    <w:rsid w:val="00125E5C"/>
    <w:rsid w:val="00133066"/>
    <w:rsid w:val="001332CD"/>
    <w:rsid w:val="00136B99"/>
    <w:rsid w:val="00136E77"/>
    <w:rsid w:val="00136FB5"/>
    <w:rsid w:val="00137C35"/>
    <w:rsid w:val="00142FB2"/>
    <w:rsid w:val="001456BC"/>
    <w:rsid w:val="00145CD4"/>
    <w:rsid w:val="001475F3"/>
    <w:rsid w:val="00154379"/>
    <w:rsid w:val="00157A9A"/>
    <w:rsid w:val="00160C3A"/>
    <w:rsid w:val="001637CB"/>
    <w:rsid w:val="00163FB4"/>
    <w:rsid w:val="001660B9"/>
    <w:rsid w:val="00171888"/>
    <w:rsid w:val="00171D7C"/>
    <w:rsid w:val="00172C93"/>
    <w:rsid w:val="00173679"/>
    <w:rsid w:val="00177BFE"/>
    <w:rsid w:val="00177E82"/>
    <w:rsid w:val="0018161A"/>
    <w:rsid w:val="001821D5"/>
    <w:rsid w:val="0019302D"/>
    <w:rsid w:val="001954D1"/>
    <w:rsid w:val="00196BE5"/>
    <w:rsid w:val="001A19A9"/>
    <w:rsid w:val="001A60CD"/>
    <w:rsid w:val="001B305C"/>
    <w:rsid w:val="001B39A9"/>
    <w:rsid w:val="001C3A16"/>
    <w:rsid w:val="001C3CF2"/>
    <w:rsid w:val="001C4DE1"/>
    <w:rsid w:val="001D0B37"/>
    <w:rsid w:val="001D6266"/>
    <w:rsid w:val="001E186C"/>
    <w:rsid w:val="001E4DE7"/>
    <w:rsid w:val="001E5603"/>
    <w:rsid w:val="001F4551"/>
    <w:rsid w:val="00202B9A"/>
    <w:rsid w:val="002053D4"/>
    <w:rsid w:val="00205BBA"/>
    <w:rsid w:val="00207D13"/>
    <w:rsid w:val="002107F1"/>
    <w:rsid w:val="00211B9C"/>
    <w:rsid w:val="00214137"/>
    <w:rsid w:val="00221A8D"/>
    <w:rsid w:val="00222AB5"/>
    <w:rsid w:val="00224674"/>
    <w:rsid w:val="002301F7"/>
    <w:rsid w:val="00230ACD"/>
    <w:rsid w:val="0023106C"/>
    <w:rsid w:val="00234761"/>
    <w:rsid w:val="00242B7A"/>
    <w:rsid w:val="00254A76"/>
    <w:rsid w:val="002564B9"/>
    <w:rsid w:val="0026755A"/>
    <w:rsid w:val="0027105A"/>
    <w:rsid w:val="00275A40"/>
    <w:rsid w:val="00277883"/>
    <w:rsid w:val="002923F1"/>
    <w:rsid w:val="0029440A"/>
    <w:rsid w:val="002A561C"/>
    <w:rsid w:val="002B723A"/>
    <w:rsid w:val="002B7F19"/>
    <w:rsid w:val="002C04F6"/>
    <w:rsid w:val="002C6ECE"/>
    <w:rsid w:val="002D30EB"/>
    <w:rsid w:val="002D6661"/>
    <w:rsid w:val="002D68A5"/>
    <w:rsid w:val="002D78D1"/>
    <w:rsid w:val="002E0852"/>
    <w:rsid w:val="002E0A44"/>
    <w:rsid w:val="002E2481"/>
    <w:rsid w:val="002E425F"/>
    <w:rsid w:val="00301300"/>
    <w:rsid w:val="003149E4"/>
    <w:rsid w:val="003158B0"/>
    <w:rsid w:val="003159CD"/>
    <w:rsid w:val="00317927"/>
    <w:rsid w:val="003352E2"/>
    <w:rsid w:val="0033686F"/>
    <w:rsid w:val="003376D1"/>
    <w:rsid w:val="00340730"/>
    <w:rsid w:val="00340DA3"/>
    <w:rsid w:val="003462D0"/>
    <w:rsid w:val="0035024F"/>
    <w:rsid w:val="00353BDD"/>
    <w:rsid w:val="00363408"/>
    <w:rsid w:val="0037204B"/>
    <w:rsid w:val="003769DB"/>
    <w:rsid w:val="00385433"/>
    <w:rsid w:val="0038570B"/>
    <w:rsid w:val="00385F69"/>
    <w:rsid w:val="00386033"/>
    <w:rsid w:val="00390F62"/>
    <w:rsid w:val="00392B49"/>
    <w:rsid w:val="00393689"/>
    <w:rsid w:val="0039579C"/>
    <w:rsid w:val="003A0A66"/>
    <w:rsid w:val="003A1308"/>
    <w:rsid w:val="003A5A3C"/>
    <w:rsid w:val="003A5C8F"/>
    <w:rsid w:val="003B0D6E"/>
    <w:rsid w:val="003B51EB"/>
    <w:rsid w:val="003C4A3C"/>
    <w:rsid w:val="003D3BD5"/>
    <w:rsid w:val="003D4FC2"/>
    <w:rsid w:val="003D5233"/>
    <w:rsid w:val="003D7FC6"/>
    <w:rsid w:val="003E0A17"/>
    <w:rsid w:val="003E0E85"/>
    <w:rsid w:val="003E22C9"/>
    <w:rsid w:val="003E4C00"/>
    <w:rsid w:val="00401151"/>
    <w:rsid w:val="00405014"/>
    <w:rsid w:val="00413BAE"/>
    <w:rsid w:val="004154FD"/>
    <w:rsid w:val="00415885"/>
    <w:rsid w:val="00427E7D"/>
    <w:rsid w:val="00430F5C"/>
    <w:rsid w:val="004356FA"/>
    <w:rsid w:val="00436ACD"/>
    <w:rsid w:val="00437729"/>
    <w:rsid w:val="004417EA"/>
    <w:rsid w:val="004454D3"/>
    <w:rsid w:val="00445DDE"/>
    <w:rsid w:val="004502F0"/>
    <w:rsid w:val="004551FD"/>
    <w:rsid w:val="0045544B"/>
    <w:rsid w:val="004554BB"/>
    <w:rsid w:val="00456D40"/>
    <w:rsid w:val="0046350C"/>
    <w:rsid w:val="004648E4"/>
    <w:rsid w:val="00465B5D"/>
    <w:rsid w:val="00472895"/>
    <w:rsid w:val="00475F1D"/>
    <w:rsid w:val="0047637D"/>
    <w:rsid w:val="00484D31"/>
    <w:rsid w:val="00487885"/>
    <w:rsid w:val="00491AFF"/>
    <w:rsid w:val="0049277B"/>
    <w:rsid w:val="00494C4E"/>
    <w:rsid w:val="004A04E1"/>
    <w:rsid w:val="004A11EE"/>
    <w:rsid w:val="004A52CD"/>
    <w:rsid w:val="004B0602"/>
    <w:rsid w:val="004B3C30"/>
    <w:rsid w:val="004B3DEF"/>
    <w:rsid w:val="004C0FFE"/>
    <w:rsid w:val="004C23DA"/>
    <w:rsid w:val="004C6D67"/>
    <w:rsid w:val="004C7F5E"/>
    <w:rsid w:val="004D1A89"/>
    <w:rsid w:val="004D3DDB"/>
    <w:rsid w:val="004D634D"/>
    <w:rsid w:val="004E1CAA"/>
    <w:rsid w:val="004E4D11"/>
    <w:rsid w:val="004E7268"/>
    <w:rsid w:val="004F0C71"/>
    <w:rsid w:val="004F4D75"/>
    <w:rsid w:val="004F5551"/>
    <w:rsid w:val="00501CC2"/>
    <w:rsid w:val="00504278"/>
    <w:rsid w:val="00513CC1"/>
    <w:rsid w:val="00513D4B"/>
    <w:rsid w:val="00515D42"/>
    <w:rsid w:val="0051694F"/>
    <w:rsid w:val="005172BB"/>
    <w:rsid w:val="00520881"/>
    <w:rsid w:val="00523709"/>
    <w:rsid w:val="00523B33"/>
    <w:rsid w:val="005260D6"/>
    <w:rsid w:val="0053713F"/>
    <w:rsid w:val="00551B85"/>
    <w:rsid w:val="00566118"/>
    <w:rsid w:val="00572095"/>
    <w:rsid w:val="00575F45"/>
    <w:rsid w:val="00576242"/>
    <w:rsid w:val="0058293D"/>
    <w:rsid w:val="005840C9"/>
    <w:rsid w:val="00584166"/>
    <w:rsid w:val="00584725"/>
    <w:rsid w:val="00587478"/>
    <w:rsid w:val="005904D2"/>
    <w:rsid w:val="005945CB"/>
    <w:rsid w:val="005A2427"/>
    <w:rsid w:val="005A44B7"/>
    <w:rsid w:val="005A7F93"/>
    <w:rsid w:val="005D0842"/>
    <w:rsid w:val="005D5619"/>
    <w:rsid w:val="005D600C"/>
    <w:rsid w:val="005F1614"/>
    <w:rsid w:val="005F2E29"/>
    <w:rsid w:val="005F583F"/>
    <w:rsid w:val="005F6CDC"/>
    <w:rsid w:val="005F7C87"/>
    <w:rsid w:val="006000CC"/>
    <w:rsid w:val="006001AC"/>
    <w:rsid w:val="00605E41"/>
    <w:rsid w:val="006101CC"/>
    <w:rsid w:val="00614419"/>
    <w:rsid w:val="006147B1"/>
    <w:rsid w:val="00614F93"/>
    <w:rsid w:val="00615096"/>
    <w:rsid w:val="0062355A"/>
    <w:rsid w:val="00627471"/>
    <w:rsid w:val="00627EF3"/>
    <w:rsid w:val="00630186"/>
    <w:rsid w:val="0063049D"/>
    <w:rsid w:val="00630E79"/>
    <w:rsid w:val="006339B9"/>
    <w:rsid w:val="00635260"/>
    <w:rsid w:val="00635377"/>
    <w:rsid w:val="0063762C"/>
    <w:rsid w:val="00642223"/>
    <w:rsid w:val="006431E1"/>
    <w:rsid w:val="0064380C"/>
    <w:rsid w:val="00646112"/>
    <w:rsid w:val="0064699E"/>
    <w:rsid w:val="00650FAC"/>
    <w:rsid w:val="00653069"/>
    <w:rsid w:val="00656FBA"/>
    <w:rsid w:val="006634B1"/>
    <w:rsid w:val="00663995"/>
    <w:rsid w:val="00667815"/>
    <w:rsid w:val="00673F20"/>
    <w:rsid w:val="006750F1"/>
    <w:rsid w:val="0067683A"/>
    <w:rsid w:val="0068071E"/>
    <w:rsid w:val="0068206A"/>
    <w:rsid w:val="006826B2"/>
    <w:rsid w:val="00685DF4"/>
    <w:rsid w:val="00687BF1"/>
    <w:rsid w:val="00690739"/>
    <w:rsid w:val="00692F1D"/>
    <w:rsid w:val="00693B82"/>
    <w:rsid w:val="00695501"/>
    <w:rsid w:val="006974B1"/>
    <w:rsid w:val="006A260B"/>
    <w:rsid w:val="006A513D"/>
    <w:rsid w:val="006A5C3F"/>
    <w:rsid w:val="006A607F"/>
    <w:rsid w:val="006A7275"/>
    <w:rsid w:val="006B5C94"/>
    <w:rsid w:val="006B69D3"/>
    <w:rsid w:val="006C1300"/>
    <w:rsid w:val="006C177E"/>
    <w:rsid w:val="006C4164"/>
    <w:rsid w:val="006C48A5"/>
    <w:rsid w:val="006D27FF"/>
    <w:rsid w:val="006D3303"/>
    <w:rsid w:val="006E055A"/>
    <w:rsid w:val="006E3CAA"/>
    <w:rsid w:val="006E7081"/>
    <w:rsid w:val="006E7BD8"/>
    <w:rsid w:val="006F4FA4"/>
    <w:rsid w:val="006F7DE6"/>
    <w:rsid w:val="0070237E"/>
    <w:rsid w:val="00702C68"/>
    <w:rsid w:val="00703F6F"/>
    <w:rsid w:val="00706897"/>
    <w:rsid w:val="007071F4"/>
    <w:rsid w:val="00716940"/>
    <w:rsid w:val="0071727A"/>
    <w:rsid w:val="00724C43"/>
    <w:rsid w:val="00731BCD"/>
    <w:rsid w:val="007437D9"/>
    <w:rsid w:val="0075075B"/>
    <w:rsid w:val="007538CF"/>
    <w:rsid w:val="00754995"/>
    <w:rsid w:val="00755261"/>
    <w:rsid w:val="00757851"/>
    <w:rsid w:val="007638E0"/>
    <w:rsid w:val="00767C0B"/>
    <w:rsid w:val="00770066"/>
    <w:rsid w:val="00770848"/>
    <w:rsid w:val="00772CBC"/>
    <w:rsid w:val="00774EE3"/>
    <w:rsid w:val="007753C1"/>
    <w:rsid w:val="007777AF"/>
    <w:rsid w:val="007826EC"/>
    <w:rsid w:val="007853C3"/>
    <w:rsid w:val="00787C9A"/>
    <w:rsid w:val="007902E0"/>
    <w:rsid w:val="007949B0"/>
    <w:rsid w:val="0079551D"/>
    <w:rsid w:val="007A4BB9"/>
    <w:rsid w:val="007A67F4"/>
    <w:rsid w:val="007B61EA"/>
    <w:rsid w:val="007B7AAB"/>
    <w:rsid w:val="007C46A2"/>
    <w:rsid w:val="007C6095"/>
    <w:rsid w:val="007D1648"/>
    <w:rsid w:val="007D6BD6"/>
    <w:rsid w:val="007E0501"/>
    <w:rsid w:val="007E0A3B"/>
    <w:rsid w:val="007E27D9"/>
    <w:rsid w:val="007E4952"/>
    <w:rsid w:val="007E5AC5"/>
    <w:rsid w:val="007F0EB4"/>
    <w:rsid w:val="007F5E62"/>
    <w:rsid w:val="00802632"/>
    <w:rsid w:val="0080391D"/>
    <w:rsid w:val="00807113"/>
    <w:rsid w:val="00814579"/>
    <w:rsid w:val="00817399"/>
    <w:rsid w:val="00820266"/>
    <w:rsid w:val="00821983"/>
    <w:rsid w:val="0082284D"/>
    <w:rsid w:val="00822D94"/>
    <w:rsid w:val="008249AA"/>
    <w:rsid w:val="008335B3"/>
    <w:rsid w:val="00834EFD"/>
    <w:rsid w:val="00835669"/>
    <w:rsid w:val="008403C9"/>
    <w:rsid w:val="00844DAC"/>
    <w:rsid w:val="00846B88"/>
    <w:rsid w:val="00850365"/>
    <w:rsid w:val="00861A0C"/>
    <w:rsid w:val="008649AA"/>
    <w:rsid w:val="00871F51"/>
    <w:rsid w:val="008769CE"/>
    <w:rsid w:val="00885193"/>
    <w:rsid w:val="00887E93"/>
    <w:rsid w:val="0089276A"/>
    <w:rsid w:val="00892E51"/>
    <w:rsid w:val="008A2334"/>
    <w:rsid w:val="008A6CFC"/>
    <w:rsid w:val="008A786E"/>
    <w:rsid w:val="008B1694"/>
    <w:rsid w:val="008B206B"/>
    <w:rsid w:val="008B3DA8"/>
    <w:rsid w:val="008B44A5"/>
    <w:rsid w:val="008B732E"/>
    <w:rsid w:val="008B7362"/>
    <w:rsid w:val="008B7DCD"/>
    <w:rsid w:val="008C0910"/>
    <w:rsid w:val="008C25A7"/>
    <w:rsid w:val="008C2D7B"/>
    <w:rsid w:val="008C4D34"/>
    <w:rsid w:val="008D2B5B"/>
    <w:rsid w:val="008D39BD"/>
    <w:rsid w:val="008E38B5"/>
    <w:rsid w:val="008F6865"/>
    <w:rsid w:val="008F7265"/>
    <w:rsid w:val="00902B51"/>
    <w:rsid w:val="00903C83"/>
    <w:rsid w:val="00912941"/>
    <w:rsid w:val="00917405"/>
    <w:rsid w:val="00925108"/>
    <w:rsid w:val="009317E5"/>
    <w:rsid w:val="00931A07"/>
    <w:rsid w:val="00943745"/>
    <w:rsid w:val="00944468"/>
    <w:rsid w:val="00945FC1"/>
    <w:rsid w:val="00956C2C"/>
    <w:rsid w:val="0096000B"/>
    <w:rsid w:val="00971113"/>
    <w:rsid w:val="00977628"/>
    <w:rsid w:val="00982207"/>
    <w:rsid w:val="00982374"/>
    <w:rsid w:val="009830BB"/>
    <w:rsid w:val="009923EC"/>
    <w:rsid w:val="00995C33"/>
    <w:rsid w:val="00996454"/>
    <w:rsid w:val="00997219"/>
    <w:rsid w:val="009A10CC"/>
    <w:rsid w:val="009A424B"/>
    <w:rsid w:val="009A53EA"/>
    <w:rsid w:val="009B0F12"/>
    <w:rsid w:val="009B13AA"/>
    <w:rsid w:val="009B4E36"/>
    <w:rsid w:val="009C2881"/>
    <w:rsid w:val="009D0031"/>
    <w:rsid w:val="009D122E"/>
    <w:rsid w:val="009E12AE"/>
    <w:rsid w:val="009F7409"/>
    <w:rsid w:val="00A009EB"/>
    <w:rsid w:val="00A018E0"/>
    <w:rsid w:val="00A020B5"/>
    <w:rsid w:val="00A02E2E"/>
    <w:rsid w:val="00A0764D"/>
    <w:rsid w:val="00A10F71"/>
    <w:rsid w:val="00A164DD"/>
    <w:rsid w:val="00A17453"/>
    <w:rsid w:val="00A22585"/>
    <w:rsid w:val="00A230DB"/>
    <w:rsid w:val="00A4391A"/>
    <w:rsid w:val="00A46F13"/>
    <w:rsid w:val="00A53AD2"/>
    <w:rsid w:val="00A56B79"/>
    <w:rsid w:val="00A570B8"/>
    <w:rsid w:val="00A5758C"/>
    <w:rsid w:val="00A61A4A"/>
    <w:rsid w:val="00A6325B"/>
    <w:rsid w:val="00A70215"/>
    <w:rsid w:val="00A756A1"/>
    <w:rsid w:val="00A75950"/>
    <w:rsid w:val="00A77CDA"/>
    <w:rsid w:val="00A81397"/>
    <w:rsid w:val="00A8393C"/>
    <w:rsid w:val="00A85F1E"/>
    <w:rsid w:val="00A86CFB"/>
    <w:rsid w:val="00A95686"/>
    <w:rsid w:val="00A95F9C"/>
    <w:rsid w:val="00A9661E"/>
    <w:rsid w:val="00AA07BA"/>
    <w:rsid w:val="00AA1D4B"/>
    <w:rsid w:val="00AA6441"/>
    <w:rsid w:val="00AC7E9A"/>
    <w:rsid w:val="00AD7613"/>
    <w:rsid w:val="00AE4E48"/>
    <w:rsid w:val="00AE5463"/>
    <w:rsid w:val="00AE5C4E"/>
    <w:rsid w:val="00AF30D9"/>
    <w:rsid w:val="00AF3F06"/>
    <w:rsid w:val="00AF487F"/>
    <w:rsid w:val="00AF5BD5"/>
    <w:rsid w:val="00AF6BE9"/>
    <w:rsid w:val="00B01CA2"/>
    <w:rsid w:val="00B0766B"/>
    <w:rsid w:val="00B1680E"/>
    <w:rsid w:val="00B27120"/>
    <w:rsid w:val="00B35083"/>
    <w:rsid w:val="00B4019E"/>
    <w:rsid w:val="00B52446"/>
    <w:rsid w:val="00B612D8"/>
    <w:rsid w:val="00B63552"/>
    <w:rsid w:val="00B648A3"/>
    <w:rsid w:val="00B65662"/>
    <w:rsid w:val="00B658B8"/>
    <w:rsid w:val="00B72F74"/>
    <w:rsid w:val="00B747B3"/>
    <w:rsid w:val="00B74DBA"/>
    <w:rsid w:val="00B75B2A"/>
    <w:rsid w:val="00B85F4E"/>
    <w:rsid w:val="00B86D7F"/>
    <w:rsid w:val="00B92900"/>
    <w:rsid w:val="00BA6675"/>
    <w:rsid w:val="00BA6EE1"/>
    <w:rsid w:val="00BB510F"/>
    <w:rsid w:val="00BB7673"/>
    <w:rsid w:val="00BC1D70"/>
    <w:rsid w:val="00BC1DAA"/>
    <w:rsid w:val="00BD4C00"/>
    <w:rsid w:val="00BD532E"/>
    <w:rsid w:val="00BD59A1"/>
    <w:rsid w:val="00BE0CCC"/>
    <w:rsid w:val="00BE237A"/>
    <w:rsid w:val="00BE6659"/>
    <w:rsid w:val="00BF6167"/>
    <w:rsid w:val="00BF69CA"/>
    <w:rsid w:val="00C0494B"/>
    <w:rsid w:val="00C13AE9"/>
    <w:rsid w:val="00C14FB9"/>
    <w:rsid w:val="00C15E53"/>
    <w:rsid w:val="00C2229D"/>
    <w:rsid w:val="00C24A72"/>
    <w:rsid w:val="00C24B51"/>
    <w:rsid w:val="00C32935"/>
    <w:rsid w:val="00C46E95"/>
    <w:rsid w:val="00C47EC5"/>
    <w:rsid w:val="00C52178"/>
    <w:rsid w:val="00C602FE"/>
    <w:rsid w:val="00C645C4"/>
    <w:rsid w:val="00C65610"/>
    <w:rsid w:val="00C81181"/>
    <w:rsid w:val="00C8166D"/>
    <w:rsid w:val="00C8373A"/>
    <w:rsid w:val="00C859DB"/>
    <w:rsid w:val="00C863B0"/>
    <w:rsid w:val="00C919E4"/>
    <w:rsid w:val="00C94D72"/>
    <w:rsid w:val="00CA0079"/>
    <w:rsid w:val="00CA42B1"/>
    <w:rsid w:val="00CA5E8B"/>
    <w:rsid w:val="00CB3D89"/>
    <w:rsid w:val="00CB54BC"/>
    <w:rsid w:val="00CC08AF"/>
    <w:rsid w:val="00CC2423"/>
    <w:rsid w:val="00CC4618"/>
    <w:rsid w:val="00CD2793"/>
    <w:rsid w:val="00CD335F"/>
    <w:rsid w:val="00CD6E04"/>
    <w:rsid w:val="00CD7A66"/>
    <w:rsid w:val="00CE07A9"/>
    <w:rsid w:val="00CE355C"/>
    <w:rsid w:val="00CE6CAD"/>
    <w:rsid w:val="00CE7110"/>
    <w:rsid w:val="00CE7D08"/>
    <w:rsid w:val="00CF0698"/>
    <w:rsid w:val="00CF0CAF"/>
    <w:rsid w:val="00CF299C"/>
    <w:rsid w:val="00D000AE"/>
    <w:rsid w:val="00D01B95"/>
    <w:rsid w:val="00D01BD1"/>
    <w:rsid w:val="00D04057"/>
    <w:rsid w:val="00D04DA7"/>
    <w:rsid w:val="00D1392A"/>
    <w:rsid w:val="00D149E5"/>
    <w:rsid w:val="00D16CCA"/>
    <w:rsid w:val="00D1743D"/>
    <w:rsid w:val="00D220A4"/>
    <w:rsid w:val="00D3145D"/>
    <w:rsid w:val="00D418B7"/>
    <w:rsid w:val="00D4372D"/>
    <w:rsid w:val="00D46AF3"/>
    <w:rsid w:val="00D47435"/>
    <w:rsid w:val="00D51223"/>
    <w:rsid w:val="00D52CF9"/>
    <w:rsid w:val="00D53913"/>
    <w:rsid w:val="00D53F04"/>
    <w:rsid w:val="00D57523"/>
    <w:rsid w:val="00D60430"/>
    <w:rsid w:val="00D6417B"/>
    <w:rsid w:val="00D73C8B"/>
    <w:rsid w:val="00D77A4F"/>
    <w:rsid w:val="00D822F3"/>
    <w:rsid w:val="00D84330"/>
    <w:rsid w:val="00D84CD1"/>
    <w:rsid w:val="00D85189"/>
    <w:rsid w:val="00D853B8"/>
    <w:rsid w:val="00D907E0"/>
    <w:rsid w:val="00D93CA5"/>
    <w:rsid w:val="00D94AC3"/>
    <w:rsid w:val="00D9733A"/>
    <w:rsid w:val="00DB2024"/>
    <w:rsid w:val="00DB6E21"/>
    <w:rsid w:val="00DD2B51"/>
    <w:rsid w:val="00DE1BAE"/>
    <w:rsid w:val="00DF1B66"/>
    <w:rsid w:val="00DF2CB3"/>
    <w:rsid w:val="00DF52B0"/>
    <w:rsid w:val="00E01665"/>
    <w:rsid w:val="00E05866"/>
    <w:rsid w:val="00E1105A"/>
    <w:rsid w:val="00E13B64"/>
    <w:rsid w:val="00E223F5"/>
    <w:rsid w:val="00E230F9"/>
    <w:rsid w:val="00E237D5"/>
    <w:rsid w:val="00E240B5"/>
    <w:rsid w:val="00E24E54"/>
    <w:rsid w:val="00E263FD"/>
    <w:rsid w:val="00E264DA"/>
    <w:rsid w:val="00E26A9A"/>
    <w:rsid w:val="00E304CC"/>
    <w:rsid w:val="00E369F0"/>
    <w:rsid w:val="00E37717"/>
    <w:rsid w:val="00E42371"/>
    <w:rsid w:val="00E430AA"/>
    <w:rsid w:val="00E44962"/>
    <w:rsid w:val="00E45659"/>
    <w:rsid w:val="00E46D7A"/>
    <w:rsid w:val="00E532E4"/>
    <w:rsid w:val="00E54506"/>
    <w:rsid w:val="00E67FF6"/>
    <w:rsid w:val="00E70857"/>
    <w:rsid w:val="00E70F6A"/>
    <w:rsid w:val="00E75C25"/>
    <w:rsid w:val="00E76436"/>
    <w:rsid w:val="00E82D87"/>
    <w:rsid w:val="00E845D4"/>
    <w:rsid w:val="00E84EF0"/>
    <w:rsid w:val="00E85B83"/>
    <w:rsid w:val="00E85CED"/>
    <w:rsid w:val="00E86878"/>
    <w:rsid w:val="00E879C8"/>
    <w:rsid w:val="00E902B7"/>
    <w:rsid w:val="00E90AAF"/>
    <w:rsid w:val="00E91449"/>
    <w:rsid w:val="00E92F53"/>
    <w:rsid w:val="00EA0285"/>
    <w:rsid w:val="00EA5767"/>
    <w:rsid w:val="00EA682E"/>
    <w:rsid w:val="00EB0072"/>
    <w:rsid w:val="00EB0E87"/>
    <w:rsid w:val="00EB2159"/>
    <w:rsid w:val="00EB288F"/>
    <w:rsid w:val="00EB2B68"/>
    <w:rsid w:val="00EB7346"/>
    <w:rsid w:val="00EB7F68"/>
    <w:rsid w:val="00EC08FE"/>
    <w:rsid w:val="00EC34F8"/>
    <w:rsid w:val="00EC60C7"/>
    <w:rsid w:val="00ED37CF"/>
    <w:rsid w:val="00ED3995"/>
    <w:rsid w:val="00ED5747"/>
    <w:rsid w:val="00ED5C99"/>
    <w:rsid w:val="00ED5F0C"/>
    <w:rsid w:val="00EE20D0"/>
    <w:rsid w:val="00EE29E6"/>
    <w:rsid w:val="00EE3936"/>
    <w:rsid w:val="00EE3977"/>
    <w:rsid w:val="00EE5CE5"/>
    <w:rsid w:val="00EF2915"/>
    <w:rsid w:val="00EF2B36"/>
    <w:rsid w:val="00EF3233"/>
    <w:rsid w:val="00EF3859"/>
    <w:rsid w:val="00F1423F"/>
    <w:rsid w:val="00F14F8D"/>
    <w:rsid w:val="00F1656E"/>
    <w:rsid w:val="00F17893"/>
    <w:rsid w:val="00F330A8"/>
    <w:rsid w:val="00F40084"/>
    <w:rsid w:val="00F4101A"/>
    <w:rsid w:val="00F412F9"/>
    <w:rsid w:val="00F422E7"/>
    <w:rsid w:val="00F43A98"/>
    <w:rsid w:val="00F44A72"/>
    <w:rsid w:val="00F46042"/>
    <w:rsid w:val="00F47431"/>
    <w:rsid w:val="00F5644C"/>
    <w:rsid w:val="00F57542"/>
    <w:rsid w:val="00F60951"/>
    <w:rsid w:val="00F723D3"/>
    <w:rsid w:val="00F82F18"/>
    <w:rsid w:val="00F8459D"/>
    <w:rsid w:val="00F9131E"/>
    <w:rsid w:val="00F955FC"/>
    <w:rsid w:val="00FA3BAD"/>
    <w:rsid w:val="00FA43B4"/>
    <w:rsid w:val="00FA6309"/>
    <w:rsid w:val="00FB0BDC"/>
    <w:rsid w:val="00FB10E5"/>
    <w:rsid w:val="00FB2B41"/>
    <w:rsid w:val="00FB3800"/>
    <w:rsid w:val="00FB4265"/>
    <w:rsid w:val="00FB60B5"/>
    <w:rsid w:val="00FC134B"/>
    <w:rsid w:val="00FC3338"/>
    <w:rsid w:val="00FC7559"/>
    <w:rsid w:val="00FD026A"/>
    <w:rsid w:val="00FD05DB"/>
    <w:rsid w:val="00FD210A"/>
    <w:rsid w:val="00FE1947"/>
    <w:rsid w:val="00FE2348"/>
    <w:rsid w:val="00FE32DA"/>
    <w:rsid w:val="00FE6E63"/>
    <w:rsid w:val="00FE7620"/>
    <w:rsid w:val="00FF202D"/>
    <w:rsid w:val="00FF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9F9B6"/>
  <w15:docId w15:val="{0E11CCC8-7356-4BCF-A9DD-D197BC51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4DA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8F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4D634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fej">
    <w:name w:val="header"/>
    <w:basedOn w:val="Norml"/>
    <w:rsid w:val="004D634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D634D"/>
  </w:style>
  <w:style w:type="paragraph" w:styleId="Buborkszveg">
    <w:name w:val="Balloon Text"/>
    <w:basedOn w:val="Norml"/>
    <w:semiHidden/>
    <w:rsid w:val="003B0D6E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685D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685DF4"/>
    <w:pPr>
      <w:spacing w:after="120"/>
    </w:pPr>
  </w:style>
  <w:style w:type="paragraph" w:styleId="Lbjegyzetszveg">
    <w:name w:val="footnote text"/>
    <w:basedOn w:val="Norml"/>
    <w:semiHidden/>
    <w:rsid w:val="00EB7346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EB7346"/>
    <w:rPr>
      <w:vertAlign w:val="superscript"/>
    </w:rPr>
  </w:style>
  <w:style w:type="character" w:styleId="Hiperhivatkozs">
    <w:name w:val="Hyperlink"/>
    <w:basedOn w:val="Bekezdsalapbettpusa"/>
    <w:rsid w:val="0019302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90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ely.csongrad.h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j.jogtar.h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j.jogtar.h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anytelek@csanytelek.h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FBBB9-EB3F-465F-B31E-48BC64DF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3702</Words>
  <Characters>25548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ELLENŐRZÉSI ADATLAP</vt:lpstr>
    </vt:vector>
  </TitlesOfParts>
  <Company>OEM</Company>
  <LinksUpToDate>false</LinksUpToDate>
  <CharactersWithSpaces>29192</CharactersWithSpaces>
  <SharedDoc>false</SharedDoc>
  <HLinks>
    <vt:vector size="18" baseType="variant">
      <vt:variant>
        <vt:i4>6160468</vt:i4>
      </vt:variant>
      <vt:variant>
        <vt:i4>6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3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0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ELLENŐRZÉSI ADATLAP</dc:title>
  <dc:creator>nemethg</dc:creator>
  <cp:lastModifiedBy>aa</cp:lastModifiedBy>
  <cp:revision>5</cp:revision>
  <cp:lastPrinted>2020-01-10T07:52:00Z</cp:lastPrinted>
  <dcterms:created xsi:type="dcterms:W3CDTF">2023-04-19T13:10:00Z</dcterms:created>
  <dcterms:modified xsi:type="dcterms:W3CDTF">2023-04-20T13:34:00Z</dcterms:modified>
</cp:coreProperties>
</file>