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511C" w14:textId="77777777" w:rsidR="00B246AC" w:rsidRDefault="00B246AC" w:rsidP="00B246AC"/>
    <w:p w14:paraId="61285C50" w14:textId="77777777"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646A4B4B" w14:textId="77777777" w:rsidR="00B246AC" w:rsidRDefault="00B246AC" w:rsidP="00B246AC"/>
    <w:p w14:paraId="5CD75B1B" w14:textId="77777777" w:rsidR="00B246AC" w:rsidRDefault="00B246AC" w:rsidP="00B246AC"/>
    <w:p w14:paraId="4CCEF300" w14:textId="77777777" w:rsidR="00B246AC" w:rsidRPr="00F95E5B" w:rsidRDefault="00B246AC" w:rsidP="00B246AC"/>
    <w:p w14:paraId="3A4D18D3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14:paraId="3ABE179E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14:paraId="299CCE6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FA6521A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AA89A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1454910" w14:textId="77777777"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../20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F347D0">
        <w:rPr>
          <w:rFonts w:ascii="Garamond" w:hAnsi="Garamond"/>
          <w:b/>
          <w:sz w:val="36"/>
          <w:szCs w:val="36"/>
        </w:rPr>
        <w:t>2</w:t>
      </w:r>
      <w:r>
        <w:rPr>
          <w:rFonts w:ascii="Garamond" w:hAnsi="Garamond"/>
          <w:b/>
          <w:sz w:val="36"/>
          <w:szCs w:val="36"/>
        </w:rPr>
        <w:t>. (</w:t>
      </w:r>
      <w:r w:rsidR="00F347D0">
        <w:rPr>
          <w:rFonts w:ascii="Garamond" w:hAnsi="Garamond"/>
          <w:b/>
          <w:sz w:val="36"/>
          <w:szCs w:val="36"/>
        </w:rPr>
        <w:t>V</w:t>
      </w:r>
      <w:r w:rsidR="00D73CD9">
        <w:rPr>
          <w:rFonts w:ascii="Garamond" w:hAnsi="Garamond"/>
          <w:b/>
          <w:sz w:val="36"/>
          <w:szCs w:val="36"/>
        </w:rPr>
        <w:t>I</w:t>
      </w:r>
      <w:r w:rsidR="00D57392">
        <w:rPr>
          <w:rFonts w:ascii="Garamond" w:hAnsi="Garamond"/>
          <w:b/>
          <w:sz w:val="36"/>
          <w:szCs w:val="36"/>
        </w:rPr>
        <w:t xml:space="preserve">I. </w:t>
      </w:r>
      <w:r>
        <w:rPr>
          <w:rFonts w:ascii="Garamond" w:hAnsi="Garamond"/>
          <w:b/>
          <w:sz w:val="36"/>
          <w:szCs w:val="36"/>
        </w:rPr>
        <w:t xml:space="preserve"> … .) önkormányzati rendelet-tervezete</w:t>
      </w:r>
    </w:p>
    <w:p w14:paraId="7A109CB6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6A58F145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12CC75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DE86EA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8EA0E41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0631AAA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3A6DB199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1D431300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14:paraId="313CA75D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14:paraId="7EED75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76CB0DDB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66DF72EF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54915B7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7FD2CD9E" w14:textId="77777777" w:rsidR="00B246AC" w:rsidRDefault="006A3D27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05C4B51E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6664E8F5" w14:textId="77777777" w:rsidR="00B246AC" w:rsidRDefault="00B246AC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01F9704B" wp14:editId="5955AFC8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52712D2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709D5D5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F5D3A8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9B00F8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380FF37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CBA1A5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D050769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4FA4A7E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108ADA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4FA861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19F79A9E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4AF36CF3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7A7800A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6FE7F0B2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3009E09D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F347D0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F347D0">
        <w:rPr>
          <w:rFonts w:ascii="Garamond" w:hAnsi="Garamond"/>
          <w:b/>
          <w:sz w:val="22"/>
          <w:szCs w:val="22"/>
        </w:rPr>
        <w:t>V</w:t>
      </w:r>
      <w:r w:rsidR="00D73CD9">
        <w:rPr>
          <w:rFonts w:ascii="Garamond" w:hAnsi="Garamond"/>
          <w:b/>
          <w:sz w:val="22"/>
          <w:szCs w:val="22"/>
        </w:rPr>
        <w:t>I</w:t>
      </w:r>
      <w:r w:rsidR="00D57392">
        <w:rPr>
          <w:rFonts w:ascii="Garamond" w:hAnsi="Garamond"/>
          <w:b/>
          <w:sz w:val="22"/>
          <w:szCs w:val="22"/>
        </w:rPr>
        <w:t xml:space="preserve">I. </w:t>
      </w:r>
      <w:r>
        <w:rPr>
          <w:rFonts w:ascii="Garamond" w:hAnsi="Garamond"/>
          <w:b/>
          <w:sz w:val="22"/>
          <w:szCs w:val="22"/>
        </w:rPr>
        <w:t>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14:paraId="05FABBEF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F086B94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01140FF8" w14:textId="77777777"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79B552AA" w14:textId="77777777"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5526BA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 xml:space="preserve">kikérésével, továbbá a nemzetiségek jogairól szóló 2011. évi CLXXIX. törvény 81. §-a szerint eljárva, a </w:t>
      </w:r>
      <w:r>
        <w:rPr>
          <w:rFonts w:ascii="Garamond" w:hAnsi="Garamond"/>
          <w:i/>
          <w:sz w:val="22"/>
          <w:szCs w:val="22"/>
        </w:rPr>
        <w:t>Csanyteleki Roma Nemzetiségi Önkormányzat Képviselő-testülete egyetértési jogával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3C313F17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484E39FC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7C135036" w14:textId="77777777"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0BF91564" w14:textId="77777777"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6DB654D9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06E1F987" w14:textId="77777777" w:rsidR="00EA72BB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262E6AB7" w14:textId="77777777" w:rsidR="002D21BC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14:paraId="5DC0AA92" w14:textId="77777777"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1. melléklete helyébe e rendelet 1. melléklete lép.</w:t>
      </w:r>
    </w:p>
    <w:p w14:paraId="435C96CE" w14:textId="77777777"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2. melléklete helyébe e rendelet 2. melléklete lép.</w:t>
      </w:r>
    </w:p>
    <w:p w14:paraId="521228AA" w14:textId="77777777"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3. melléklete helyébe e rendelet 3. melléklete lép.</w:t>
      </w:r>
    </w:p>
    <w:p w14:paraId="1DAED4B5" w14:textId="77777777"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4. melléklete helyébe e rendelet 4. melléklete lép.</w:t>
      </w:r>
    </w:p>
    <w:p w14:paraId="5722DA27" w14:textId="77777777"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5. melléklete helyébe e rendelet 5. melléklete lép.</w:t>
      </w:r>
    </w:p>
    <w:p w14:paraId="6F17DF0F" w14:textId="77777777"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A6373F">
        <w:rPr>
          <w:rFonts w:ascii="Garamond" w:hAnsi="Garamond"/>
          <w:sz w:val="22"/>
          <w:szCs w:val="22"/>
        </w:rPr>
        <w:t>.</w:t>
      </w:r>
    </w:p>
    <w:p w14:paraId="01D53AF0" w14:textId="77777777"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7. melléklete helyébe e rendelet 7. melléklete lép.</w:t>
      </w:r>
    </w:p>
    <w:p w14:paraId="6C42BFA8" w14:textId="77777777"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8. melléklete helyébe e rendelet 8. melléklete lép.</w:t>
      </w:r>
    </w:p>
    <w:p w14:paraId="57BF9242" w14:textId="77777777"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6B5AD30D" w14:textId="77777777"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14:paraId="165F9B34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6CD1C892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47086919" w14:textId="77777777"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14:paraId="28B4B8D4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38236134" w14:textId="77777777"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</w:t>
      </w:r>
      <w:proofErr w:type="gramStart"/>
      <w:r w:rsidR="00767DC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2</w:t>
      </w:r>
      <w:r w:rsidR="00B31179">
        <w:rPr>
          <w:rFonts w:ascii="Garamond" w:hAnsi="Garamond"/>
          <w:sz w:val="22"/>
          <w:szCs w:val="22"/>
        </w:rPr>
        <w:t xml:space="preserve">022. szeptember </w:t>
      </w:r>
      <w:r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4054C69B" w14:textId="77777777"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0F54036D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25141B48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0F6752DB" w14:textId="77777777"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09E249CB" w14:textId="77777777"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14:paraId="4935A6FE" w14:textId="77777777"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14:paraId="2A544B98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7EE4E094" w14:textId="77777777"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2D889038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6B1170F5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F347D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D73CD9">
        <w:rPr>
          <w:rFonts w:ascii="Garamond" w:hAnsi="Garamond"/>
          <w:sz w:val="22"/>
          <w:szCs w:val="22"/>
        </w:rPr>
        <w:t>jú</w:t>
      </w:r>
      <w:r w:rsidR="00B31179">
        <w:rPr>
          <w:rFonts w:ascii="Garamond" w:hAnsi="Garamond"/>
          <w:sz w:val="22"/>
          <w:szCs w:val="22"/>
        </w:rPr>
        <w:t>l</w:t>
      </w:r>
      <w:r w:rsidR="00D73CD9">
        <w:rPr>
          <w:rFonts w:ascii="Garamond" w:hAnsi="Garamond"/>
          <w:sz w:val="22"/>
          <w:szCs w:val="22"/>
        </w:rPr>
        <w:t>ius</w:t>
      </w:r>
      <w:proofErr w:type="gramStart"/>
      <w:r>
        <w:rPr>
          <w:rFonts w:ascii="Garamond" w:hAnsi="Garamond"/>
          <w:sz w:val="22"/>
          <w:szCs w:val="22"/>
        </w:rPr>
        <w:t xml:space="preserve"> ….</w:t>
      </w:r>
      <w:proofErr w:type="gramEnd"/>
      <w:r>
        <w:rPr>
          <w:rFonts w:ascii="Garamond" w:hAnsi="Garamond"/>
          <w:sz w:val="22"/>
          <w:szCs w:val="22"/>
        </w:rPr>
        <w:t>.</w:t>
      </w:r>
    </w:p>
    <w:p w14:paraId="17276530" w14:textId="77777777"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5D61916B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14:paraId="03148B71" w14:textId="77777777" w:rsidR="00145665" w:rsidRDefault="00DA50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14:paraId="46363229" w14:textId="77777777" w:rsidR="00145665" w:rsidRDefault="00145665"/>
    <w:p w14:paraId="282F2D02" w14:textId="77777777" w:rsidR="00145665" w:rsidRDefault="009F3891" w:rsidP="002C24B7">
      <w:pPr>
        <w:pStyle w:val="Listaszerbekezds"/>
        <w:numPr>
          <w:ilvl w:val="3"/>
          <w:numId w:val="2"/>
        </w:numPr>
        <w:ind w:left="142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 ../2022. (VII. 29.) önkormányzati rendelet-tervezethez</w:t>
      </w:r>
    </w:p>
    <w:p w14:paraId="34DE759A" w14:textId="77777777" w:rsidR="009F3891" w:rsidRPr="00165436" w:rsidRDefault="00B70CF0" w:rsidP="002C24B7">
      <w:pPr>
        <w:pStyle w:val="Listaszerbekezds"/>
        <w:numPr>
          <w:ilvl w:val="6"/>
          <w:numId w:val="2"/>
        </w:numPr>
        <w:ind w:left="142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="009F3891" w:rsidRPr="00165436">
        <w:rPr>
          <w:rFonts w:ascii="Garamond" w:hAnsi="Garamond"/>
        </w:rPr>
        <w:t>. (II. 28.) önkormányzati rendelethez</w:t>
      </w:r>
    </w:p>
    <w:p w14:paraId="5552608C" w14:textId="77777777" w:rsidR="00145665" w:rsidRPr="009F3891" w:rsidRDefault="00145665" w:rsidP="009F3891">
      <w:pPr>
        <w:pStyle w:val="Cm"/>
        <w:ind w:left="426"/>
        <w:jc w:val="both"/>
        <w:rPr>
          <w:rFonts w:ascii="Garamond" w:hAnsi="Garamond"/>
          <w:bCs w:val="0"/>
          <w:noProof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3"/>
        <w:gridCol w:w="1841"/>
        <w:gridCol w:w="995"/>
        <w:gridCol w:w="3120"/>
        <w:gridCol w:w="1080"/>
      </w:tblGrid>
      <w:tr w:rsidR="00145665" w14:paraId="305993FC" w14:textId="77777777" w:rsidTr="002C24B7">
        <w:trPr>
          <w:trHeight w:val="193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BF43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14:paraId="6C0C5676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305DE700" w14:textId="77777777" w:rsidR="00145665" w:rsidRDefault="00145665">
            <w:pPr>
              <w:ind w:left="108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3C7D7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389A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604F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724D47B2" w14:textId="77777777" w:rsidTr="002C24B7">
        <w:trPr>
          <w:trHeight w:val="511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F09DA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9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9F232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14:paraId="28333525" w14:textId="77777777" w:rsidTr="002C24B7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46836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8C80" w14:textId="77777777" w:rsidR="00145665" w:rsidRDefault="00145665">
            <w:pPr>
              <w:rPr>
                <w:rFonts w:ascii="Garamond" w:hAnsi="Garamond"/>
                <w:b/>
              </w:rPr>
            </w:pPr>
          </w:p>
          <w:p w14:paraId="5AC0DCC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14:paraId="33E25C5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493B" w14:textId="77777777" w:rsidR="00145665" w:rsidRDefault="00145665">
            <w:pPr>
              <w:rPr>
                <w:rFonts w:ascii="Garamond" w:hAnsi="Garamond"/>
                <w:b/>
              </w:rPr>
            </w:pPr>
          </w:p>
          <w:p w14:paraId="48EF04D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C276" w14:textId="77777777" w:rsidR="00145665" w:rsidRDefault="00145665">
            <w:pPr>
              <w:rPr>
                <w:rFonts w:ascii="Garamond" w:hAnsi="Garamond"/>
                <w:b/>
              </w:rPr>
            </w:pPr>
          </w:p>
          <w:p w14:paraId="4368D7F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145665" w14:paraId="52BAF669" w14:textId="77777777" w:rsidTr="002C24B7">
        <w:trPr>
          <w:trHeight w:val="78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A884F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C1D9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</w:t>
            </w:r>
          </w:p>
          <w:p w14:paraId="5026CF2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7BE569E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1C83E2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7FFC3B2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</w:t>
            </w:r>
          </w:p>
          <w:p w14:paraId="0A76675E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68421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69BD1884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6272F9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59E166F7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37E78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76B9D8B1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000000"/>
              </w:rPr>
            </w:pPr>
            <w:r>
              <w:rPr>
                <w:rFonts w:ascii="Garamond" w:hAnsi="Garamond"/>
                <w:b/>
                <w:i/>
                <w:color w:val="000000"/>
              </w:rPr>
              <w:t>630.-</w:t>
            </w:r>
          </w:p>
        </w:tc>
      </w:tr>
      <w:tr w:rsidR="00145665" w14:paraId="6EBF8481" w14:textId="77777777" w:rsidTr="002C24B7">
        <w:trPr>
          <w:trHeight w:val="75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BFA9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D0D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 szállítása</w:t>
            </w:r>
          </w:p>
          <w:p w14:paraId="6510901C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5715E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7F8AEBE6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8E512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11C8A99A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F260D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7803A7E5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</w:t>
            </w:r>
            <w:r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D00F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082AD87A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</w:tr>
      <w:tr w:rsidR="00145665" w14:paraId="66626AF4" w14:textId="77777777" w:rsidTr="002C24B7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B2DF1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51B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73029BA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étkeztetés</w:t>
            </w:r>
          </w:p>
          <w:p w14:paraId="461AF16C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AC9148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4E30DB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2FB4EFCA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FF4FF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3B46AD19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6B5AC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2E86045F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145665" w14:paraId="6F77E255" w14:textId="77777777" w:rsidTr="002C24B7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E068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4F5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</w:t>
            </w:r>
          </w:p>
          <w:p w14:paraId="2C76FA6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szállítása (Felgyő)</w:t>
            </w:r>
          </w:p>
          <w:p w14:paraId="6B70F8A3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FF8065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D943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685B9635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E711B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0565EA56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</w:t>
            </w:r>
            <w:r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DB8A55" w14:textId="77777777"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4E56B558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</w:tr>
      <w:tr w:rsidR="00145665" w14:paraId="3B800A2B" w14:textId="77777777" w:rsidTr="002C24B7">
        <w:trPr>
          <w:trHeight w:val="7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2D04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C7E11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14:paraId="022D4951" w14:textId="77777777" w:rsidR="00145665" w:rsidRDefault="00145665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segítség-nyújtás</w:t>
            </w:r>
          </w:p>
          <w:p w14:paraId="1E625490" w14:textId="77777777" w:rsidR="00145665" w:rsidRDefault="00145665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2CB44" w14:textId="77777777"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CCDF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  <w:p w14:paraId="1986438A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9D18F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</w:t>
            </w:r>
          </w:p>
          <w:p w14:paraId="15493F4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D68F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7C96DDF0" w14:textId="77777777" w:rsidTr="002C24B7">
        <w:trPr>
          <w:trHeight w:val="71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2EFEF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9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B7546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EC2E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8659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E6935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7132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39621C70" w14:textId="77777777" w:rsidTr="002C24B7">
        <w:trPr>
          <w:trHeight w:val="103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D3C6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3B501" w14:textId="77777777" w:rsidR="00145665" w:rsidRDefault="00145665">
            <w:pPr>
              <w:ind w:left="317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14:paraId="7B93C2EC" w14:textId="77777777"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14:paraId="6EA9D696" w14:textId="77777777"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csak nappali </w:t>
            </w:r>
          </w:p>
          <w:p w14:paraId="049A2644" w14:textId="77777777"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tartózkodás esetén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BAB63A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1DED9967" w14:textId="77777777"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22BF1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33099173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1.645.-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1DB62E" w14:textId="77777777" w:rsidR="00145665" w:rsidRDefault="00145665">
            <w:pPr>
              <w:rPr>
                <w:rFonts w:ascii="Garamond" w:hAnsi="Garamond"/>
              </w:rPr>
            </w:pPr>
          </w:p>
          <w:p w14:paraId="3BE2CE8A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1A5715" w14:textId="77777777"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188B7708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20456543" w14:textId="77777777" w:rsidTr="002C24B7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C6D0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CD00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14:paraId="6145C521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14:paraId="4CA8775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794E7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3618609F" w14:textId="77777777"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F939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2.480.-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0E1446" w14:textId="77777777" w:rsidR="00145665" w:rsidRDefault="00145665">
            <w:pPr>
              <w:rPr>
                <w:rFonts w:ascii="Garamond" w:hAnsi="Garamond"/>
              </w:rPr>
            </w:pPr>
          </w:p>
          <w:p w14:paraId="712C840A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25FD5" w14:textId="77777777"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48B34406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145665" w14:paraId="70F68ACB" w14:textId="77777777" w:rsidTr="002C24B7">
        <w:trPr>
          <w:cantSplit/>
          <w:trHeight w:val="146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A6EF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D95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0C91AFC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ápolást, gondozást</w:t>
            </w:r>
          </w:p>
          <w:p w14:paraId="4C104E1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nyújtó</w:t>
            </w:r>
          </w:p>
          <w:p w14:paraId="28908D11" w14:textId="77777777" w:rsidR="00145665" w:rsidRDefault="00145665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 </w:t>
            </w:r>
          </w:p>
          <w:p w14:paraId="4C808E4E" w14:textId="77777777" w:rsidR="00145665" w:rsidRDefault="00145665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02AF6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04DD1D67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31BD999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</w:t>
            </w:r>
          </w:p>
          <w:p w14:paraId="51BAE16B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0966A75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F0D9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2229819F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D5E7ED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8.400.-</w:t>
            </w:r>
          </w:p>
          <w:p w14:paraId="1D34BBEC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B1A20F5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6F10C7" w14:textId="77777777" w:rsidR="00145665" w:rsidRDefault="00145665">
            <w:pPr>
              <w:rPr>
                <w:rFonts w:ascii="Garamond" w:hAnsi="Garamond"/>
              </w:rPr>
            </w:pPr>
          </w:p>
          <w:p w14:paraId="33E3577E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33A05544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28F3D909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2DDA051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2F105" w14:textId="77777777"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2BE50B3C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CECBC0A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3.200.-</w:t>
            </w:r>
          </w:p>
        </w:tc>
      </w:tr>
      <w:tr w:rsidR="00145665" w14:paraId="57D1DDCD" w14:textId="77777777" w:rsidTr="002C24B7">
        <w:trPr>
          <w:cantSplit/>
          <w:trHeight w:val="58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792A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28CF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63685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C669E6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1CD997B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9EF8D0" w14:textId="77777777" w:rsidR="00145665" w:rsidRDefault="00145665">
            <w:pPr>
              <w:rPr>
                <w:rFonts w:ascii="Garamond" w:hAnsi="Garamond"/>
                <w:b/>
                <w:i/>
              </w:rPr>
            </w:pPr>
          </w:p>
          <w:p w14:paraId="07BC248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1ECCACD8" w14:textId="77777777" w:rsidTr="002C24B7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6F95C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9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909E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sym w:font="Symbol" w:char="F02A"/>
            </w:r>
            <w:r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</w:p>
        </w:tc>
      </w:tr>
      <w:tr w:rsidR="00145665" w14:paraId="407070FF" w14:textId="77777777" w:rsidTr="002C24B7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FA57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BE5FA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reggeli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28B8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14:paraId="253E9A1D" w14:textId="77777777" w:rsidTr="002C24B7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BB922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26AB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tízórai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A3561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14:paraId="376C6AF3" w14:textId="77777777" w:rsidTr="002C24B7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B162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D211E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ebéd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C6505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605.-Ft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14:paraId="0A2A1260" w14:textId="77777777" w:rsidTr="002C24B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FC91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5.4.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33965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uzsonna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DCC0E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14:paraId="15B28C50" w14:textId="77777777" w:rsidTr="002C24B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FA5D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944EC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vacsora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6178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</w:tbl>
    <w:p w14:paraId="7DBD97D9" w14:textId="77777777" w:rsidR="002C24B7" w:rsidRDefault="002C24B7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6D776846" w14:textId="77777777" w:rsidR="002C24B7" w:rsidRDefault="002C24B7">
      <w:pPr>
        <w:spacing w:after="160" w:line="259" w:lineRule="auto"/>
        <w:rPr>
          <w:rFonts w:ascii="Garamond" w:hAnsi="Garamond"/>
          <w:b/>
          <w:i/>
          <w:color w:val="000000"/>
          <w:sz w:val="24"/>
          <w:szCs w:val="24"/>
        </w:rPr>
      </w:pPr>
      <w:r>
        <w:rPr>
          <w:rFonts w:ascii="Garamond" w:hAnsi="Garamond"/>
          <w:b/>
          <w:i/>
        </w:rPr>
        <w:br w:type="page"/>
      </w:r>
    </w:p>
    <w:p w14:paraId="295E84B4" w14:textId="77777777" w:rsidR="008B4F03" w:rsidRDefault="008B4F03" w:rsidP="008B4F03"/>
    <w:p w14:paraId="2A15BA6B" w14:textId="77777777" w:rsidR="008B4F03" w:rsidRDefault="008B4F03" w:rsidP="008B4F03">
      <w:pPr>
        <w:pStyle w:val="Listaszerbekezds"/>
        <w:numPr>
          <w:ilvl w:val="3"/>
          <w:numId w:val="2"/>
        </w:numPr>
        <w:ind w:left="142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1E9D6A39" w14:textId="2D724165" w:rsidR="008B4F03" w:rsidRPr="008B4F03" w:rsidRDefault="008B4F03" w:rsidP="008B4F03">
      <w:pPr>
        <w:pStyle w:val="Listaszerbekezds"/>
        <w:numPr>
          <w:ilvl w:val="0"/>
          <w:numId w:val="2"/>
        </w:numPr>
        <w:ind w:left="142"/>
        <w:jc w:val="both"/>
        <w:rPr>
          <w:rFonts w:ascii="Garamond" w:hAnsi="Garamond"/>
        </w:rPr>
      </w:pPr>
      <w:r w:rsidRPr="008B4F03">
        <w:rPr>
          <w:rFonts w:ascii="Garamond" w:hAnsi="Garamond"/>
        </w:rPr>
        <w:t>melléklet a 3/2017. (II. 28.) önkormányzati rendelethez</w:t>
      </w:r>
    </w:p>
    <w:p w14:paraId="18E83CCB" w14:textId="77777777"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843"/>
        <w:gridCol w:w="1418"/>
        <w:gridCol w:w="1275"/>
        <w:gridCol w:w="1985"/>
        <w:gridCol w:w="2529"/>
      </w:tblGrid>
      <w:tr w:rsidR="00145665" w14:paraId="1D216465" w14:textId="77777777" w:rsidTr="00145665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F8DC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E3D8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99BB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609F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1B632A7B" w14:textId="77777777" w:rsidTr="00145665">
        <w:trPr>
          <w:trHeight w:val="45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25C0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ECED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14:paraId="766F0015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145665" w14:paraId="72ED9BC4" w14:textId="77777777" w:rsidTr="0014566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661B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0735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39FC373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F5DAD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31972C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9687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21FA44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145665" w14:paraId="4233BE3A" w14:textId="77777777" w:rsidTr="0014566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DB0F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5922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F3A34AE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2703F46B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5DC4746D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3655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143C274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1F879BA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C3D4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37699D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267B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5E9115A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8D4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2779FA2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</w:tr>
      <w:tr w:rsidR="00145665" w14:paraId="4C7F7731" w14:textId="77777777" w:rsidTr="0014566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58FA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4585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45BC8F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14:paraId="4039C12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33CE7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1340D9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F8A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74C5023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141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2B36ABB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608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140CDCC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</w:tr>
      <w:tr w:rsidR="00145665" w14:paraId="4D1667FA" w14:textId="77777777" w:rsidTr="00145665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C810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E7E12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11F76FE7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CB1F4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C93D0F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szociális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segítés  önköltsége</w:t>
            </w:r>
            <w:proofErr w:type="gramEnd"/>
          </w:p>
          <w:p w14:paraId="6DC40F62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F0E4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36E0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6640807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C6BF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53DD1533" w14:textId="77777777" w:rsidTr="00145665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FB0B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B66F2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94587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D304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2AEC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8A41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6BF384A6" w14:textId="77777777" w:rsidTr="00145665">
        <w:trPr>
          <w:trHeight w:val="15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31A7F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533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31B0C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2457EB42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90D7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6B6211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42126AE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D68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494A3E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561D0F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1.430.-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A054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3C8FFB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10796B4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D553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752A6F4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77FACF6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7A8D5069" w14:textId="77777777" w:rsidTr="00145665">
        <w:trPr>
          <w:cantSplit/>
          <w:trHeight w:val="14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4B33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0A66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D14997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14:paraId="6A4F21DF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4D16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  <w:p w14:paraId="5D41467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</w:t>
            </w:r>
          </w:p>
          <w:p w14:paraId="2C393EA4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4D34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EC9F90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56337CA" w14:textId="77777777"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8.655.-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2DB4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  <w:p w14:paraId="46C62CC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BAFC43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14:paraId="6106BB6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A51622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00B72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71340FF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14:paraId="75558B2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3.235.-</w:t>
            </w:r>
          </w:p>
          <w:p w14:paraId="6DC89DA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454EFF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14:paraId="098626DB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</w:tc>
      </w:tr>
      <w:tr w:rsidR="00145665" w14:paraId="67C278EC" w14:textId="77777777" w:rsidTr="00145665">
        <w:trPr>
          <w:cantSplit/>
          <w:trHeight w:val="6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2B67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E9D7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CCDCB8E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6B02C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15A8D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561BD9DE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14:paraId="0582033A" w14:textId="77777777"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145665" w14:paraId="3E740E3D" w14:textId="77777777" w:rsidTr="00145665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E00F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16FA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145665" w14:paraId="4FDFDF95" w14:textId="77777777" w:rsidTr="00145665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30E1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FFFE3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8938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265.- Ft/fő/nap/adag</w:t>
            </w:r>
          </w:p>
        </w:tc>
      </w:tr>
      <w:tr w:rsidR="00145665" w14:paraId="4316747B" w14:textId="77777777" w:rsidTr="00145665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12C8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6D366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8B00C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660.- Ft/fő/nap/adag</w:t>
            </w:r>
          </w:p>
        </w:tc>
      </w:tr>
      <w:tr w:rsidR="00145665" w14:paraId="7D58DF48" w14:textId="77777777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F6E6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AFF1E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A075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420.- Ft/fő/nap/adag</w:t>
            </w:r>
          </w:p>
        </w:tc>
      </w:tr>
      <w:tr w:rsidR="00145665" w14:paraId="3F69517A" w14:textId="77777777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ADA52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65DB8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64532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190.- Ft/fő/nap/adag</w:t>
            </w:r>
          </w:p>
        </w:tc>
      </w:tr>
      <w:tr w:rsidR="00145665" w14:paraId="65FA45A6" w14:textId="77777777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785A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ED9FF" w14:textId="77777777"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B0F3" w14:textId="77777777"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170.- Ft/fő/nap/adag</w:t>
            </w:r>
          </w:p>
        </w:tc>
      </w:tr>
    </w:tbl>
    <w:p w14:paraId="4D4ED662" w14:textId="77777777" w:rsidR="00145665" w:rsidRDefault="00145665" w:rsidP="00145665">
      <w:pPr>
        <w:rPr>
          <w:rFonts w:ascii="Garamond" w:hAnsi="Garamond" w:cs="Calibri"/>
          <w:i/>
          <w:sz w:val="24"/>
          <w:szCs w:val="24"/>
          <w:lang w:eastAsia="ar-SA"/>
        </w:rPr>
      </w:pPr>
    </w:p>
    <w:p w14:paraId="648348B6" w14:textId="77777777" w:rsidR="00145665" w:rsidRDefault="00145665" w:rsidP="00145665">
      <w:pPr>
        <w:rPr>
          <w:rFonts w:ascii="Garamond" w:hAnsi="Garamond" w:cs="Calibri"/>
          <w:i/>
          <w:lang w:eastAsia="ar-SA"/>
        </w:rPr>
      </w:pPr>
    </w:p>
    <w:p w14:paraId="1B896987" w14:textId="1063EF92" w:rsidR="008B4F03" w:rsidRDefault="00145665">
      <w:pPr>
        <w:spacing w:after="160" w:line="259" w:lineRule="auto"/>
      </w:pPr>
      <w:r>
        <w:br w:type="page"/>
      </w:r>
      <w:r w:rsidR="008B4F03">
        <w:lastRenderedPageBreak/>
        <w:br w:type="page"/>
      </w:r>
    </w:p>
    <w:p w14:paraId="11FC08D3" w14:textId="77777777" w:rsidR="008B4F03" w:rsidRDefault="008B4F03" w:rsidP="008B4F03"/>
    <w:p w14:paraId="0CEB3603" w14:textId="40CBBF3E" w:rsidR="008B4F03" w:rsidRDefault="008B4F03" w:rsidP="008B4F03">
      <w:pPr>
        <w:pStyle w:val="Listaszerbekezds"/>
        <w:numPr>
          <w:ilvl w:val="0"/>
          <w:numId w:val="2"/>
        </w:numPr>
        <w:ind w:left="567" w:hanging="425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3683BCC6" w14:textId="5328A890" w:rsidR="008B4F03" w:rsidRPr="00165436" w:rsidRDefault="008B4F03" w:rsidP="008B4F03">
      <w:pPr>
        <w:pStyle w:val="Listaszerbekezds"/>
        <w:numPr>
          <w:ilvl w:val="0"/>
          <w:numId w:val="17"/>
        </w:numPr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64EA779F" w14:textId="77777777" w:rsidR="00145665" w:rsidRDefault="00145665" w:rsidP="00145665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145665" w14:paraId="7E7E611E" w14:textId="77777777" w:rsidTr="00145665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19BE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3C41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663A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917D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217794C2" w14:textId="77777777" w:rsidTr="00145665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ADA4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3C3B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5BFD5A21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14:paraId="74AF2128" w14:textId="77777777" w:rsidTr="001456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981E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26EDF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42EC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3C3B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7DB71BB6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145665" w14:paraId="6FF1CE1D" w14:textId="77777777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E81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00EED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4839801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60F33AE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7C69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6FAC02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9CF9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CA0C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0C77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630.-</w:t>
            </w:r>
          </w:p>
        </w:tc>
      </w:tr>
      <w:tr w:rsidR="00145665" w14:paraId="1829DB45" w14:textId="77777777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D283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C596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4CBC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A8BA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C50E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8491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20C45625" w14:textId="77777777" w:rsidTr="00145665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D919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788E1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362AE19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D9DD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C691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7A9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3747667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2110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16A52634" w14:textId="77777777" w:rsidTr="008B4F03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9950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7AB67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7512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2257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4C7D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322A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4FF409E9" w14:textId="77777777" w:rsidTr="00145665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761F2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55E94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A093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F63D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5C3B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1F51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145665" w14:paraId="1AD05BA3" w14:textId="77777777" w:rsidTr="008B4F03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CFCF8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1A151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6777F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2F929" w14:textId="77777777"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D724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7276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145665" w14:paraId="6019D078" w14:textId="77777777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84A4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6DD1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21FB830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48DEAA0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E1D3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2DFA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F75D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081A1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145665" w14:paraId="3AAA99A7" w14:textId="77777777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F7F05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C8D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635ED59F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620F5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B3BE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0D00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39A964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44DD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5F99E894" w14:textId="77777777" w:rsidTr="00145665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57B2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643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ECDCFBE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79659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FA49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9B03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9D76A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145665" w14:paraId="661B6CD8" w14:textId="77777777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654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799A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55706FB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76B36C60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C518A9F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  <w:proofErr w:type="gramEnd"/>
          </w:p>
          <w:p w14:paraId="3F3FD765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70B2C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4436B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B2EB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B3FC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76600678" w14:textId="77777777" w:rsidTr="008B4F03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B7E59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AFB0B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9F40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33450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14:paraId="262AC7A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9ABA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C088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145665" w14:paraId="6A4B5B7E" w14:textId="77777777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2B3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E67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501195B6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A9343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6F451EA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1CD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A7CA5FD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AF8C4D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A4FF9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8EF261F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61EF2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</w:p>
          <w:p w14:paraId="6F2DFFC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A7BA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104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075B57E9" w14:textId="77777777" w:rsidTr="008B4F03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1D999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A0D8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84547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813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14:paraId="4A1825A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A19A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807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</w:tbl>
    <w:p w14:paraId="07D2E3BD" w14:textId="4E078D67" w:rsidR="008B4F03" w:rsidRDefault="008B4F03" w:rsidP="008B4F03"/>
    <w:p w14:paraId="12C89418" w14:textId="77777777" w:rsidR="008B4F03" w:rsidRDefault="008B4F03">
      <w:pPr>
        <w:spacing w:after="160" w:line="259" w:lineRule="auto"/>
      </w:pPr>
      <w:r>
        <w:br w:type="page"/>
      </w:r>
    </w:p>
    <w:p w14:paraId="625ABCBD" w14:textId="77777777" w:rsidR="008B4F03" w:rsidRDefault="008B4F03" w:rsidP="008B4F03"/>
    <w:p w14:paraId="407790D8" w14:textId="65376E66" w:rsidR="008B4F03" w:rsidRDefault="008B4F03" w:rsidP="008B4F03">
      <w:pPr>
        <w:pStyle w:val="Listaszerbekezds"/>
        <w:numPr>
          <w:ilvl w:val="0"/>
          <w:numId w:val="17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45FC7760" w14:textId="1BE58B5A" w:rsidR="008B4F03" w:rsidRPr="00165436" w:rsidRDefault="008B4F03" w:rsidP="008B4F03">
      <w:pPr>
        <w:pStyle w:val="Listaszerbekezds"/>
        <w:numPr>
          <w:ilvl w:val="0"/>
          <w:numId w:val="2"/>
        </w:numPr>
        <w:ind w:left="567" w:hanging="425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564830BA" w14:textId="7C9A3CF8" w:rsidR="00145665" w:rsidRDefault="00145665" w:rsidP="00145665">
      <w:pPr>
        <w:rPr>
          <w:rFonts w:ascii="Garamond" w:hAnsi="Garamond"/>
          <w:b/>
          <w:sz w:val="24"/>
          <w:szCs w:val="24"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1641"/>
        <w:gridCol w:w="70"/>
        <w:gridCol w:w="4370"/>
        <w:gridCol w:w="16"/>
        <w:gridCol w:w="1468"/>
        <w:gridCol w:w="34"/>
        <w:gridCol w:w="1523"/>
      </w:tblGrid>
      <w:tr w:rsidR="00145665" w14:paraId="6721C68F" w14:textId="77777777" w:rsidTr="00145665">
        <w:trPr>
          <w:trHeight w:val="300"/>
        </w:trPr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823A6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6107F57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07A8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830A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0552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0BAF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145665" w14:paraId="2440E58C" w14:textId="77777777" w:rsidTr="00145665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CB4F91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466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2B91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B6C34D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>
              <w:rPr>
                <w:rFonts w:ascii="Garamond" w:hAnsi="Garamond"/>
              </w:rPr>
              <w:t xml:space="preserve">személyi térítési díjra irányadó </w:t>
            </w:r>
            <w:r>
              <w:rPr>
                <w:rFonts w:ascii="Garamond" w:hAnsi="Garamond"/>
                <w:b/>
              </w:rPr>
              <w:t xml:space="preserve">intézményi térítési díjból adott </w:t>
            </w:r>
            <w:r>
              <w:rPr>
                <w:rFonts w:ascii="Garamond" w:hAnsi="Garamond"/>
                <w:b/>
                <w:i/>
              </w:rPr>
              <w:t>kedvezmények</w:t>
            </w:r>
            <w:r>
              <w:rPr>
                <w:rFonts w:ascii="Garamond" w:hAnsi="Garamond"/>
              </w:rPr>
              <w:t xml:space="preserve"> </w:t>
            </w:r>
          </w:p>
          <w:p w14:paraId="4134DE4C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145665" w14:paraId="68D83F8D" w14:textId="77777777" w:rsidTr="00145665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B300D3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39E1B" w14:textId="77777777" w:rsidR="00145665" w:rsidRDefault="00145665">
            <w:pPr>
              <w:jc w:val="both"/>
              <w:rPr>
                <w:rFonts w:ascii="Garamond" w:hAnsi="Garamond"/>
                <w:b/>
              </w:rPr>
            </w:pPr>
          </w:p>
          <w:p w14:paraId="75454A8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14:paraId="7E48D2E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D04BE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33FD92B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díjból adott kedvezmény</w:t>
            </w:r>
          </w:p>
          <w:p w14:paraId="21F3867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79B42F" w14:textId="77777777" w:rsidR="00145665" w:rsidRDefault="00145665">
            <w:pPr>
              <w:rPr>
                <w:rFonts w:ascii="Garamond" w:hAnsi="Garamond"/>
                <w:b/>
              </w:rPr>
            </w:pPr>
          </w:p>
          <w:p w14:paraId="560230B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összege</w:t>
            </w:r>
          </w:p>
          <w:p w14:paraId="2D13947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32F3E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34C446A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145665" w14:paraId="4E6DA274" w14:textId="77777777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0AE2D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DD53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56D9307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5241EF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5C4C13F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nyugdíjminimum összegének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366DB8" w14:textId="77777777" w:rsidR="00145665" w:rsidRDefault="00145665" w:rsidP="002C24B7">
            <w:pPr>
              <w:jc w:val="center"/>
              <w:rPr>
                <w:rFonts w:ascii="Garamond" w:hAnsi="Garamond"/>
                <w:b/>
              </w:rPr>
            </w:pPr>
          </w:p>
          <w:p w14:paraId="3B1C11E6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E7672B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450.-</w:t>
            </w:r>
          </w:p>
        </w:tc>
      </w:tr>
      <w:tr w:rsidR="00145665" w14:paraId="2CB26C29" w14:textId="77777777" w:rsidTr="002C24B7">
        <w:trPr>
          <w:trHeight w:val="962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2111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7CB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0F8855C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7C4F1F8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78C03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nyugdíjminimum összegének 200 %-át nem haladja </w:t>
            </w:r>
            <w:proofErr w:type="gramStart"/>
            <w:r>
              <w:rPr>
                <w:rFonts w:ascii="Garamond" w:hAnsi="Garamond"/>
              </w:rPr>
              <w:t>meg,  kedvezménye</w:t>
            </w:r>
            <w:proofErr w:type="gramEnd"/>
            <w:r>
              <w:rPr>
                <w:rFonts w:ascii="Garamond" w:hAnsi="Garamond"/>
              </w:rPr>
              <w:t xml:space="preserve">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73509A" w14:textId="77777777" w:rsidR="00145665" w:rsidRDefault="00145665" w:rsidP="002C24B7">
            <w:pPr>
              <w:jc w:val="center"/>
              <w:rPr>
                <w:rFonts w:ascii="Garamond" w:hAnsi="Garamond"/>
                <w:b/>
              </w:rPr>
            </w:pPr>
          </w:p>
          <w:p w14:paraId="7BE8147D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66E996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41BE1CE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525.-</w:t>
            </w:r>
          </w:p>
        </w:tc>
      </w:tr>
      <w:tr w:rsidR="00145665" w14:paraId="1D0E07E8" w14:textId="77777777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EC2FF1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82298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1853E63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5B4241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D8C10C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72C28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59D6E5C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9FBDF9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247F1A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450.-</w:t>
            </w:r>
          </w:p>
        </w:tc>
      </w:tr>
      <w:tr w:rsidR="00145665" w14:paraId="087340A9" w14:textId="77777777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521544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6B53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1262947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AE737F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5B775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FE38D2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1D69F91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B437E6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9D12B3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525.-</w:t>
            </w:r>
          </w:p>
        </w:tc>
      </w:tr>
      <w:tr w:rsidR="00145665" w14:paraId="58B2AF7E" w14:textId="77777777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8453E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93D42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14:paraId="1D3FCDF1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segítségnyújtás</w:t>
            </w:r>
          </w:p>
          <w:p w14:paraId="33CC593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8845F6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23F0CF2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48BEE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D05752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288F0D26" w14:textId="77777777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03524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78885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1473C9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76AAC69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91E0F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6FD6C5" w14:textId="77777777"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12F82C85" w14:textId="77777777" w:rsidR="00145665" w:rsidRDefault="00145665" w:rsidP="00145665">
      <w:pPr>
        <w:rPr>
          <w:rFonts w:ascii="Garamond" w:hAnsi="Garamond"/>
          <w:i/>
          <w:sz w:val="24"/>
          <w:szCs w:val="24"/>
        </w:rPr>
      </w:pPr>
    </w:p>
    <w:p w14:paraId="3D8D483D" w14:textId="77777777" w:rsidR="008B4F03" w:rsidRDefault="008B4F03" w:rsidP="008B4F03"/>
    <w:p w14:paraId="70191882" w14:textId="13B5B1F5" w:rsidR="008B4F03" w:rsidRDefault="008B4F03" w:rsidP="008B4F03">
      <w:pPr>
        <w:pStyle w:val="Listaszerbekezds"/>
        <w:numPr>
          <w:ilvl w:val="0"/>
          <w:numId w:val="2"/>
        </w:numPr>
        <w:ind w:left="567" w:hanging="425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0DCE36F4" w14:textId="32ED4DFE" w:rsidR="008B4F03" w:rsidRPr="00165436" w:rsidRDefault="008B4F03" w:rsidP="008B4F03">
      <w:pPr>
        <w:pStyle w:val="Listaszerbekezds"/>
        <w:numPr>
          <w:ilvl w:val="0"/>
          <w:numId w:val="17"/>
        </w:numPr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8084"/>
        <w:gridCol w:w="1277"/>
      </w:tblGrid>
      <w:tr w:rsidR="00145665" w14:paraId="5B4538B3" w14:textId="77777777" w:rsidTr="008B4F03">
        <w:trPr>
          <w:trHeight w:val="272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A99988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973D798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2285E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771AA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</w:tr>
      <w:tr w:rsidR="00145665" w14:paraId="60B01BEB" w14:textId="77777777" w:rsidTr="008B4F03">
        <w:trPr>
          <w:trHeight w:val="504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9D1D4C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9A028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4021D8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>
              <w:rPr>
                <w:rFonts w:ascii="Garamond" w:hAnsi="Garamond"/>
                <w:b/>
                <w:i/>
              </w:rPr>
              <w:t xml:space="preserve"> után </w:t>
            </w:r>
          </w:p>
          <w:p w14:paraId="5033E61D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  <w:r>
              <w:rPr>
                <w:rFonts w:ascii="Garamond" w:hAnsi="Garamond"/>
              </w:rPr>
              <w:t xml:space="preserve"> </w:t>
            </w:r>
          </w:p>
          <w:p w14:paraId="720FBC1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145665" w14:paraId="33815792" w14:textId="77777777" w:rsidTr="008B4F03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2BE48E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01CA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  összegének 100 %-át nem haladja meg</w:t>
            </w:r>
          </w:p>
          <w:p w14:paraId="460D72EE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40%-a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FEF86B" w14:textId="77777777" w:rsidR="00145665" w:rsidRDefault="00145665">
            <w:pPr>
              <w:rPr>
                <w:rFonts w:ascii="Garamond" w:hAnsi="Garamond"/>
                <w:b/>
                <w:i/>
              </w:rPr>
            </w:pPr>
          </w:p>
          <w:p w14:paraId="2C8CE030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130.-</w:t>
            </w:r>
          </w:p>
        </w:tc>
      </w:tr>
      <w:tr w:rsidR="00145665" w14:paraId="26783373" w14:textId="77777777" w:rsidTr="008B4F03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09567B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547695F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130 %-át nem haladja meg</w:t>
            </w:r>
          </w:p>
          <w:p w14:paraId="4FA266A9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50%-a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4932B2" w14:textId="77777777" w:rsidR="00145665" w:rsidRDefault="00145665">
            <w:pPr>
              <w:rPr>
                <w:rFonts w:ascii="Garamond" w:hAnsi="Garamond"/>
                <w:b/>
                <w:i/>
              </w:rPr>
            </w:pPr>
          </w:p>
          <w:p w14:paraId="272A8D37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165.-</w:t>
            </w:r>
          </w:p>
        </w:tc>
      </w:tr>
      <w:tr w:rsidR="00145665" w14:paraId="0FDDA07D" w14:textId="77777777" w:rsidTr="008B4F03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A8CA7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1.3.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8D2E69D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150 %-át nem haladja meg</w:t>
            </w:r>
          </w:p>
          <w:p w14:paraId="7DE6104A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60%-a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0BDF5D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884F5FD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195.- </w:t>
            </w:r>
          </w:p>
        </w:tc>
      </w:tr>
      <w:tr w:rsidR="00145665" w14:paraId="6CDBF43C" w14:textId="77777777" w:rsidTr="008B4F03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628A04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1.4.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355948C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170 %-át nem haladja meg</w:t>
            </w:r>
          </w:p>
          <w:p w14:paraId="55307136" w14:textId="77777777"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80%-a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7400DB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3519C0B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260.- </w:t>
            </w:r>
          </w:p>
        </w:tc>
      </w:tr>
    </w:tbl>
    <w:p w14:paraId="4D35A260" w14:textId="77777777" w:rsidR="00145665" w:rsidRDefault="00145665" w:rsidP="00145665">
      <w:pPr>
        <w:rPr>
          <w:rFonts w:ascii="Garamond" w:hAnsi="Garamond"/>
          <w:i/>
          <w:sz w:val="24"/>
          <w:szCs w:val="24"/>
        </w:rPr>
      </w:pPr>
    </w:p>
    <w:p w14:paraId="1DA3221B" w14:textId="77777777" w:rsidR="00145665" w:rsidRDefault="00145665" w:rsidP="00145665">
      <w:pPr>
        <w:rPr>
          <w:rFonts w:ascii="Garamond" w:hAnsi="Garamond"/>
          <w:i/>
        </w:rPr>
      </w:pPr>
    </w:p>
    <w:p w14:paraId="1660287F" w14:textId="33D0E745" w:rsidR="008B4F03" w:rsidRDefault="008B4F03">
      <w:pPr>
        <w:spacing w:after="160"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704522A5" w14:textId="77777777" w:rsidR="00145665" w:rsidRDefault="00145665" w:rsidP="00145665">
      <w:pPr>
        <w:rPr>
          <w:rFonts w:ascii="Garamond" w:hAnsi="Garamond"/>
          <w:i/>
        </w:rPr>
      </w:pPr>
    </w:p>
    <w:p w14:paraId="5B22723B" w14:textId="77777777" w:rsidR="008B4F03" w:rsidRDefault="008B4F03" w:rsidP="008B4F03"/>
    <w:p w14:paraId="5385320D" w14:textId="1C862651" w:rsidR="008B4F03" w:rsidRDefault="008B4F03" w:rsidP="008B4F03">
      <w:pPr>
        <w:pStyle w:val="Listaszerbekezds"/>
        <w:numPr>
          <w:ilvl w:val="0"/>
          <w:numId w:val="17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37DDF6CA" w14:textId="6F51FF20" w:rsidR="008B4F03" w:rsidRPr="00165436" w:rsidRDefault="008B4F03" w:rsidP="008B4F03">
      <w:pPr>
        <w:pStyle w:val="Listaszerbekezds"/>
        <w:numPr>
          <w:ilvl w:val="0"/>
          <w:numId w:val="2"/>
        </w:numPr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145665" w14:paraId="6D6CBAD1" w14:textId="77777777" w:rsidTr="008B4F03">
        <w:trPr>
          <w:trHeight w:val="300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043F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3A7D5B31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7620313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C0C7FE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16932C2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2712150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DC29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DE661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FFF87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EAF0B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20E13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</w:t>
            </w:r>
          </w:p>
        </w:tc>
      </w:tr>
      <w:tr w:rsidR="00145665" w14:paraId="69B79B06" w14:textId="77777777" w:rsidTr="008B4F03">
        <w:trPr>
          <w:trHeight w:val="798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DAD5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327C7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8399D4A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>által nyújtott szolgáltatások után megállapított</w:t>
            </w:r>
          </w:p>
          <w:p w14:paraId="6553E8D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</w:p>
          <w:p w14:paraId="5F1953F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145665" w14:paraId="1B77D944" w14:textId="77777777" w:rsidTr="008B4F03">
        <w:trPr>
          <w:trHeight w:val="504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2306" w14:textId="77777777"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381F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14:paraId="5D3D799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F14D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327F344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650A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</w:t>
            </w:r>
          </w:p>
          <w:p w14:paraId="6E50F8F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6C4E4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5D041AA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</w:t>
            </w:r>
          </w:p>
          <w:p w14:paraId="017FC4E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térítési díj</w:t>
            </w:r>
          </w:p>
          <w:p w14:paraId="1DB2716C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  <w:p w14:paraId="61B5EDFC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45665" w14:paraId="6FBDA13D" w14:textId="77777777" w:rsidTr="008B4F03">
        <w:trPr>
          <w:trHeight w:val="50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6D979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5061D3A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1.1.</w:t>
            </w:r>
          </w:p>
          <w:p w14:paraId="54012EDE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FD0E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14:paraId="78AD974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1D144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6006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991E8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F571C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7BD7ACD3" w14:textId="77777777" w:rsidTr="008B4F03">
        <w:trPr>
          <w:trHeight w:val="50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F99B8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15190BBA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396E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14:paraId="42217FA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9F744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FB2E2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E775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B6473C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462631CA" w14:textId="77777777" w:rsidTr="008B4F03">
        <w:trPr>
          <w:trHeight w:val="444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074D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613AD722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295C1C1A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4DAEE8BC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4A236597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  <w:p w14:paraId="4AFD1DE8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2.</w:t>
            </w:r>
          </w:p>
          <w:p w14:paraId="6B713521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29B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141E80D8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</w:t>
            </w:r>
          </w:p>
          <w:p w14:paraId="7141AD11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szolgálat</w:t>
            </w:r>
          </w:p>
          <w:p w14:paraId="7F9953C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382F8A4D" w14:textId="77777777" w:rsidR="00145665" w:rsidRDefault="0014566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8ECE" w14:textId="77777777"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3EB7" w14:textId="77777777"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D011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2CF0F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145665" w14:paraId="26420240" w14:textId="77777777" w:rsidTr="008B4F03">
        <w:trPr>
          <w:trHeight w:val="443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50F357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942C18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6C663D" w14:textId="77777777" w:rsidR="00145665" w:rsidRDefault="00145665">
            <w:pPr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B23F9" w14:textId="77777777"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0045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7435D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145665" w14:paraId="67072B13" w14:textId="77777777" w:rsidTr="008B4F03">
        <w:trPr>
          <w:trHeight w:val="443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5D0ADF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76DAA4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E7FF3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F53DC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0FCCF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60.-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1F5B87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14:paraId="458E75DE" w14:textId="77777777" w:rsidTr="008B4F03">
        <w:trPr>
          <w:trHeight w:val="443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0C5A70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F628B2" w14:textId="77777777"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83FC5F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100 %-át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59BD5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8139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100.-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457B0D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054C9ED1" w14:textId="77777777" w:rsidR="00145665" w:rsidRDefault="00145665" w:rsidP="00145665">
      <w:pPr>
        <w:ind w:left="-426"/>
        <w:rPr>
          <w:rFonts w:ascii="Garamond" w:hAnsi="Garamond" w:cs="Calibri"/>
          <w:lang w:eastAsia="ar-SA"/>
        </w:rPr>
      </w:pPr>
    </w:p>
    <w:p w14:paraId="3953E991" w14:textId="2B50AC0F" w:rsidR="008B4F03" w:rsidRDefault="008B4F03" w:rsidP="008B4F03">
      <w:pPr>
        <w:pStyle w:val="Listaszerbekezds"/>
        <w:numPr>
          <w:ilvl w:val="0"/>
          <w:numId w:val="2"/>
        </w:numPr>
        <w:ind w:left="426" w:hanging="284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633432C5" w14:textId="2253D005" w:rsidR="008B4F03" w:rsidRPr="00165436" w:rsidRDefault="008B4F03" w:rsidP="008B4F03">
      <w:pPr>
        <w:pStyle w:val="Listaszerbekezds"/>
        <w:numPr>
          <w:ilvl w:val="0"/>
          <w:numId w:val="17"/>
        </w:numPr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6775713E" w14:textId="77777777" w:rsidR="00145665" w:rsidRDefault="00145665" w:rsidP="00145665">
      <w:pPr>
        <w:tabs>
          <w:tab w:val="center" w:pos="7200"/>
        </w:tabs>
        <w:ind w:left="-426"/>
        <w:rPr>
          <w:rFonts w:ascii="Garamond" w:hAnsi="Garamond" w:cs="Calibri"/>
          <w:lang w:eastAsia="ar-SA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163"/>
        <w:gridCol w:w="6374"/>
        <w:gridCol w:w="953"/>
      </w:tblGrid>
      <w:tr w:rsidR="00145665" w14:paraId="18DC8028" w14:textId="77777777" w:rsidTr="00145665">
        <w:trPr>
          <w:trHeight w:val="21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601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7F9E2F3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72863C6D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0DB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29E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750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14:paraId="5F9DA724" w14:textId="77777777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3B72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781B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56268A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Remény Szociális Alapszolgáltató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6B563F2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 xml:space="preserve">vett szolgáltatások után fizetendő </w:t>
            </w:r>
          </w:p>
          <w:p w14:paraId="66C2F0D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díjának általános forgalmi adó nélküli összege (Ft-ban)</w:t>
            </w:r>
          </w:p>
        </w:tc>
      </w:tr>
      <w:tr w:rsidR="00145665" w14:paraId="652239A4" w14:textId="77777777" w:rsidTr="0014566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FDC6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16BC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C60526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66AEC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0C56A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750.-</w:t>
            </w:r>
          </w:p>
        </w:tc>
      </w:tr>
      <w:tr w:rsidR="00145665" w14:paraId="1A891DB9" w14:textId="77777777" w:rsidTr="0014566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2304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E338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253AE12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CC10D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703C9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710.-</w:t>
            </w:r>
          </w:p>
        </w:tc>
      </w:tr>
    </w:tbl>
    <w:p w14:paraId="194604AC" w14:textId="77777777" w:rsidR="00145665" w:rsidRDefault="00145665" w:rsidP="00145665">
      <w:pPr>
        <w:rPr>
          <w:rFonts w:ascii="Garamond" w:hAnsi="Garamond"/>
          <w:i/>
        </w:rPr>
      </w:pPr>
    </w:p>
    <w:p w14:paraId="4FBD7D32" w14:textId="5551201D" w:rsidR="006A3D27" w:rsidRDefault="006A3D27" w:rsidP="006A3D27">
      <w:pPr>
        <w:pStyle w:val="Listaszerbekezds"/>
        <w:numPr>
          <w:ilvl w:val="0"/>
          <w:numId w:val="17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</w:t>
      </w:r>
      <w:proofErr w:type="gramStart"/>
      <w:r>
        <w:rPr>
          <w:rFonts w:ascii="Garamond" w:hAnsi="Garamond"/>
          <w:i/>
          <w:iCs/>
        </w:rPr>
        <w:t xml:space="preserve"> ..</w:t>
      </w:r>
      <w:proofErr w:type="gramEnd"/>
      <w:r>
        <w:rPr>
          <w:rFonts w:ascii="Garamond" w:hAnsi="Garamond"/>
          <w:i/>
          <w:iCs/>
        </w:rPr>
        <w:t>/2022. (VII. 29.) önkormányzati rendelet-tervezethez</w:t>
      </w:r>
    </w:p>
    <w:p w14:paraId="3378C3DA" w14:textId="1153BF25" w:rsidR="006A3D27" w:rsidRPr="00165436" w:rsidRDefault="006A3D27" w:rsidP="006A3D27">
      <w:pPr>
        <w:pStyle w:val="Listaszerbekezds"/>
        <w:numPr>
          <w:ilvl w:val="0"/>
          <w:numId w:val="2"/>
        </w:numPr>
        <w:ind w:hanging="578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2E2DF262" w14:textId="77777777" w:rsidR="00145665" w:rsidRDefault="00145665" w:rsidP="00145665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145665" w14:paraId="7DC0770C" w14:textId="77777777" w:rsidTr="00145665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606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357689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B538D5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314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553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6E6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14:paraId="510DE7B8" w14:textId="77777777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F235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B5FE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345A9D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72916B6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>vett szolgáltatások után fizetendő</w:t>
            </w:r>
          </w:p>
          <w:p w14:paraId="4FD2478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145665" w14:paraId="3725972D" w14:textId="77777777" w:rsidTr="00262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5F1A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03972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88B73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AAE18" w14:textId="77777777" w:rsidR="00145665" w:rsidRDefault="00145665" w:rsidP="00262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709.-</w:t>
            </w:r>
          </w:p>
        </w:tc>
      </w:tr>
      <w:tr w:rsidR="00145665" w14:paraId="22F46A40" w14:textId="77777777" w:rsidTr="00262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65A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0DB8818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D8F5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146D7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7632C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145665" w14:paraId="689CEBB7" w14:textId="77777777" w:rsidTr="00262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5DF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7D77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B1392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AC3F8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145665" w14:paraId="74167FA5" w14:textId="77777777" w:rsidTr="00262AFC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B786" w14:textId="77777777" w:rsidR="00145665" w:rsidRDefault="00145665">
            <w:pPr>
              <w:rPr>
                <w:rFonts w:ascii="Garamond" w:hAnsi="Garamond"/>
              </w:rPr>
            </w:pPr>
          </w:p>
          <w:p w14:paraId="478C8D0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14:paraId="760B67A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5A77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14:paraId="3E46B36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C9C0E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9CAE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190.-</w:t>
            </w:r>
          </w:p>
        </w:tc>
      </w:tr>
    </w:tbl>
    <w:p w14:paraId="1E2BE53D" w14:textId="77777777"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15061839" w14:textId="77777777" w:rsidR="00145665" w:rsidRPr="009F3891" w:rsidRDefault="00145665" w:rsidP="009F3891">
      <w:pPr>
        <w:pStyle w:val="Cm"/>
        <w:jc w:val="both"/>
        <w:rPr>
          <w:rFonts w:ascii="Garamond" w:hAnsi="Garamond"/>
          <w:b w:val="0"/>
        </w:rPr>
      </w:pPr>
    </w:p>
    <w:p w14:paraId="25DC0BFD" w14:textId="77777777" w:rsidR="00317B58" w:rsidRDefault="00317B58">
      <w:pPr>
        <w:spacing w:after="160" w:line="259" w:lineRule="auto"/>
      </w:pPr>
    </w:p>
    <w:sectPr w:rsidR="00317B58" w:rsidSect="00F347D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67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4852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70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8674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354755">
    <w:abstractNumId w:val="3"/>
  </w:num>
  <w:num w:numId="6" w16cid:durableId="510604925">
    <w:abstractNumId w:val="4"/>
  </w:num>
  <w:num w:numId="7" w16cid:durableId="1524326434">
    <w:abstractNumId w:val="14"/>
  </w:num>
  <w:num w:numId="8" w16cid:durableId="885489517">
    <w:abstractNumId w:val="16"/>
  </w:num>
  <w:num w:numId="9" w16cid:durableId="480466998">
    <w:abstractNumId w:val="15"/>
  </w:num>
  <w:num w:numId="10" w16cid:durableId="1518277797">
    <w:abstractNumId w:val="10"/>
  </w:num>
  <w:num w:numId="11" w16cid:durableId="1700816440">
    <w:abstractNumId w:val="1"/>
  </w:num>
  <w:num w:numId="12" w16cid:durableId="238254432">
    <w:abstractNumId w:val="12"/>
  </w:num>
  <w:num w:numId="13" w16cid:durableId="814644727">
    <w:abstractNumId w:val="6"/>
  </w:num>
  <w:num w:numId="14" w16cid:durableId="1945804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0194210">
    <w:abstractNumId w:val="11"/>
  </w:num>
  <w:num w:numId="16" w16cid:durableId="738098503">
    <w:abstractNumId w:val="8"/>
  </w:num>
  <w:num w:numId="17" w16cid:durableId="1274240332">
    <w:abstractNumId w:val="0"/>
  </w:num>
  <w:num w:numId="18" w16cid:durableId="1933662228">
    <w:abstractNumId w:val="5"/>
  </w:num>
  <w:num w:numId="19" w16cid:durableId="13104032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330F4"/>
    <w:rsid w:val="00037E41"/>
    <w:rsid w:val="00046ADD"/>
    <w:rsid w:val="00145665"/>
    <w:rsid w:val="00165436"/>
    <w:rsid w:val="00262AFC"/>
    <w:rsid w:val="002C24B7"/>
    <w:rsid w:val="002D21BC"/>
    <w:rsid w:val="002F5A76"/>
    <w:rsid w:val="003049A5"/>
    <w:rsid w:val="00317B58"/>
    <w:rsid w:val="003B7555"/>
    <w:rsid w:val="003F6CE9"/>
    <w:rsid w:val="004106E3"/>
    <w:rsid w:val="004656D0"/>
    <w:rsid w:val="00486B2A"/>
    <w:rsid w:val="004A694B"/>
    <w:rsid w:val="005406D0"/>
    <w:rsid w:val="00544E17"/>
    <w:rsid w:val="005526BA"/>
    <w:rsid w:val="00577A28"/>
    <w:rsid w:val="00581FDC"/>
    <w:rsid w:val="00623AC0"/>
    <w:rsid w:val="006A14A3"/>
    <w:rsid w:val="006A3D27"/>
    <w:rsid w:val="006B7DD5"/>
    <w:rsid w:val="006F2F6E"/>
    <w:rsid w:val="00767DC5"/>
    <w:rsid w:val="00784A2B"/>
    <w:rsid w:val="007D582F"/>
    <w:rsid w:val="008B4F03"/>
    <w:rsid w:val="008C21FA"/>
    <w:rsid w:val="009A7839"/>
    <w:rsid w:val="009F3891"/>
    <w:rsid w:val="00A32AE2"/>
    <w:rsid w:val="00A6373F"/>
    <w:rsid w:val="00A76759"/>
    <w:rsid w:val="00A81DA5"/>
    <w:rsid w:val="00AC7EF8"/>
    <w:rsid w:val="00B246AC"/>
    <w:rsid w:val="00B31179"/>
    <w:rsid w:val="00B40697"/>
    <w:rsid w:val="00B70CF0"/>
    <w:rsid w:val="00B7282C"/>
    <w:rsid w:val="00BF0CB7"/>
    <w:rsid w:val="00BF515E"/>
    <w:rsid w:val="00C1648C"/>
    <w:rsid w:val="00C4477C"/>
    <w:rsid w:val="00CA4363"/>
    <w:rsid w:val="00D03B51"/>
    <w:rsid w:val="00D57392"/>
    <w:rsid w:val="00D67E20"/>
    <w:rsid w:val="00D72CC6"/>
    <w:rsid w:val="00D73CD9"/>
    <w:rsid w:val="00D757FC"/>
    <w:rsid w:val="00DA50EA"/>
    <w:rsid w:val="00EA1C11"/>
    <w:rsid w:val="00EA72BB"/>
    <w:rsid w:val="00F31E4B"/>
    <w:rsid w:val="00F347D0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088E27"/>
  <w15:docId w15:val="{0106DD7E-155E-4D38-AA27-82A7A867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CFBE7-06D8-4531-AAA6-AEDE2D69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1753</Words>
  <Characters>12097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2022-05-13T07:51:00Z</dcterms:created>
  <dcterms:modified xsi:type="dcterms:W3CDTF">2022-08-01T12:38:00Z</dcterms:modified>
</cp:coreProperties>
</file>