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4C28" w14:textId="2FFA4CFA" w:rsidR="005406D0" w:rsidRDefault="005406D0">
      <w:pPr>
        <w:rPr>
          <w:rFonts w:ascii="Garamond" w:hAnsi="Garamond"/>
        </w:rPr>
      </w:pPr>
    </w:p>
    <w:p w14:paraId="3067D6C8" w14:textId="1AA786D5" w:rsidR="00202865" w:rsidRDefault="00202865">
      <w:pPr>
        <w:rPr>
          <w:rFonts w:ascii="Garamond" w:hAnsi="Garamond"/>
        </w:rPr>
      </w:pPr>
    </w:p>
    <w:p w14:paraId="27EC5A7E" w14:textId="315867B2" w:rsidR="00202865" w:rsidRDefault="00202865">
      <w:pPr>
        <w:rPr>
          <w:rFonts w:ascii="Garamond" w:hAnsi="Garamond"/>
        </w:rPr>
      </w:pPr>
    </w:p>
    <w:p w14:paraId="278EDBED" w14:textId="4173DBB8" w:rsidR="00202865" w:rsidRDefault="00202865">
      <w:pPr>
        <w:rPr>
          <w:rFonts w:ascii="Garamond" w:hAnsi="Garamond"/>
        </w:rPr>
      </w:pPr>
    </w:p>
    <w:p w14:paraId="14C0FE62" w14:textId="4AEBB597" w:rsidR="00202865" w:rsidRDefault="00202865">
      <w:pPr>
        <w:rPr>
          <w:rFonts w:ascii="Garamond" w:hAnsi="Garamond"/>
        </w:rPr>
      </w:pPr>
    </w:p>
    <w:p w14:paraId="6DAEE613" w14:textId="77777777" w:rsidR="00202865" w:rsidRDefault="00202865">
      <w:pPr>
        <w:rPr>
          <w:rFonts w:ascii="Garamond" w:hAnsi="Garamond"/>
        </w:rPr>
      </w:pPr>
    </w:p>
    <w:p w14:paraId="126447A7" w14:textId="2C1D80B9" w:rsidR="00202865" w:rsidRDefault="00202865">
      <w:pPr>
        <w:rPr>
          <w:rFonts w:ascii="Garamond" w:hAnsi="Garamond"/>
        </w:rPr>
      </w:pPr>
    </w:p>
    <w:p w14:paraId="02E015BF" w14:textId="5015F14B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  <w:r>
        <w:rPr>
          <w:rFonts w:ascii="Monotype Corsiva" w:hAnsi="Monotype Corsiva"/>
          <w:b/>
          <w:bCs/>
          <w:i/>
          <w:iCs/>
          <w:sz w:val="32"/>
          <w:szCs w:val="32"/>
        </w:rPr>
        <w:t>Alsó- Tisza-menti Önkormányzati Társulás</w:t>
      </w:r>
    </w:p>
    <w:p w14:paraId="74D6B47E" w14:textId="6BD7355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3A263647" w14:textId="69BD4C21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  <w:r>
        <w:rPr>
          <w:rFonts w:ascii="Monotype Corsiva" w:hAnsi="Monotype Corsiva"/>
          <w:b/>
          <w:bCs/>
          <w:i/>
          <w:iCs/>
          <w:sz w:val="32"/>
          <w:szCs w:val="32"/>
        </w:rPr>
        <w:t>2022. évi munkaterve</w:t>
      </w:r>
    </w:p>
    <w:p w14:paraId="1E1E771D" w14:textId="11CC674F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9A3F805" w14:textId="526ECC1B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7F98FE0C" w14:textId="2B571530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46D48B9C" w14:textId="62FCA9D9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120CE34B" w14:textId="13787895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0FB6B8C9" w14:textId="6FDBA386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581D47D6" w14:textId="7659B5D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AA18517" w14:textId="517BC5F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1466127C" w14:textId="2ADFE7A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AC6CBE1" w14:textId="67886B40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77876178" w14:textId="1FB3360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392C60B8" w14:textId="768732D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3BB5F3DD" w14:textId="4E594112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51223CEF" w14:textId="29887E28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745C9C7F" w14:textId="1FEC976B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5279B145" w14:textId="21929642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4680C308" w14:textId="54C6DC0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74B2D36" w14:textId="77777777" w:rsidR="00202865" w:rsidRDefault="00202865" w:rsidP="00202865">
      <w:pPr>
        <w:ind w:left="360" w:right="-426"/>
        <w:jc w:val="both"/>
        <w:rPr>
          <w:rFonts w:ascii="Garamond" w:hAnsi="Garamond"/>
        </w:rPr>
      </w:pPr>
    </w:p>
    <w:p w14:paraId="4A125C70" w14:textId="77777777" w:rsidR="00202865" w:rsidRDefault="00202865" w:rsidP="00202865">
      <w:pPr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A Társulás Társulási Tanácsa a soros üléseit általában negyedévente egy ízben tartja.</w:t>
      </w:r>
    </w:p>
    <w:p w14:paraId="3D711D23" w14:textId="77777777" w:rsidR="00202865" w:rsidRDefault="00202865" w:rsidP="00202865">
      <w:pPr>
        <w:ind w:right="-426"/>
        <w:jc w:val="both"/>
        <w:rPr>
          <w:rFonts w:ascii="Garamond" w:hAnsi="Garamond"/>
        </w:rPr>
      </w:pPr>
    </w:p>
    <w:p w14:paraId="3777A97F" w14:textId="77777777" w:rsidR="00202865" w:rsidRDefault="00202865" w:rsidP="00202865">
      <w:pPr>
        <w:ind w:left="360" w:right="-426" w:firstLine="348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Az ülések tervezett időpontja: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minden negyedév negyedik pénteki napja de  9 óra </w:t>
      </w:r>
    </w:p>
    <w:p w14:paraId="04AE488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Az ülések helyszíne: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a Csanyteleki Polgármesteri Hivatal díszterme</w:t>
      </w:r>
    </w:p>
    <w:p w14:paraId="2D2213C7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/>
          <w:u w:val="single"/>
        </w:rPr>
      </w:pPr>
    </w:p>
    <w:p w14:paraId="0F5D88DF" w14:textId="77777777" w:rsidR="00202865" w:rsidRDefault="00202865" w:rsidP="00202865">
      <w:pPr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>Napirendek ismertetése:</w:t>
      </w:r>
    </w:p>
    <w:p w14:paraId="125882BF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</w:p>
    <w:p w14:paraId="5722BF7C" w14:textId="386ACDB6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I. negyedév</w:t>
      </w:r>
    </w:p>
    <w:p w14:paraId="336C554D" w14:textId="7462A0D2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Január</w:t>
      </w:r>
    </w:p>
    <w:p w14:paraId="74DCDF6D" w14:textId="77777777" w:rsidR="00396627" w:rsidRPr="009A3F0F" w:rsidRDefault="00396627" w:rsidP="00396627">
      <w:pPr>
        <w:ind w:right="-426"/>
        <w:jc w:val="both"/>
        <w:rPr>
          <w:rFonts w:ascii="Garamond" w:hAnsi="Garamond"/>
          <w:b/>
          <w:u w:val="single"/>
        </w:rPr>
      </w:pPr>
      <w:r w:rsidRPr="009A3F0F">
        <w:rPr>
          <w:rFonts w:ascii="Garamond" w:hAnsi="Garamond"/>
          <w:b/>
          <w:u w:val="single"/>
        </w:rPr>
        <w:t>Napirend</w:t>
      </w:r>
    </w:p>
    <w:p w14:paraId="5874458B" w14:textId="77777777" w:rsidR="00396627" w:rsidRDefault="00396627" w:rsidP="00396627">
      <w:pPr>
        <w:ind w:right="-426" w:firstLine="348"/>
        <w:jc w:val="both"/>
        <w:rPr>
          <w:rFonts w:ascii="Garamond" w:hAnsi="Garamond"/>
          <w:b/>
        </w:rPr>
      </w:pPr>
    </w:p>
    <w:p w14:paraId="7F9CC387" w14:textId="77777777" w:rsidR="00396627" w:rsidRDefault="00396627" w:rsidP="00396627">
      <w:pPr>
        <w:ind w:right="-426" w:firstLine="348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Cs/>
        </w:rPr>
        <w:t>1.)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>Belső ellenőr vizsgálati jelentése a Társulás által fenntartott költségvetési szerveknél</w:t>
      </w:r>
    </w:p>
    <w:p w14:paraId="3C0610AC" w14:textId="77777777" w:rsidR="00396627" w:rsidRDefault="00396627" w:rsidP="00396627">
      <w:pPr>
        <w:ind w:right="-426" w:firstLine="348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ÁSZ által végrehajtott ellenőrzésének jóváhagyása</w:t>
      </w:r>
    </w:p>
    <w:p w14:paraId="3E517360" w14:textId="6C29475C" w:rsidR="00396627" w:rsidRPr="00396627" w:rsidRDefault="00396627" w:rsidP="00396627">
      <w:pPr>
        <w:ind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ab/>
        <w:t>elnök, feladatellátó jegyző</w:t>
      </w:r>
    </w:p>
    <w:p w14:paraId="55C40E5A" w14:textId="77777777" w:rsidR="00396627" w:rsidRDefault="00396627" w:rsidP="00396627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5D6782C9" w14:textId="77777777" w:rsidR="00396627" w:rsidRPr="0009129F" w:rsidRDefault="00396627" w:rsidP="00396627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Gajdán Lejla belső ellenőr,</w:t>
      </w:r>
    </w:p>
    <w:p w14:paraId="67114F08" w14:textId="77777777" w:rsidR="00396627" w:rsidRDefault="00396627" w:rsidP="00396627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1E11C2F8" w14:textId="77777777" w:rsidR="00396627" w:rsidRDefault="00396627" w:rsidP="00396627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356A6C65" w14:textId="2BD381DA" w:rsidR="00202865" w:rsidRPr="00396627" w:rsidRDefault="00396627" w:rsidP="00396627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</w:t>
      </w:r>
    </w:p>
    <w:p w14:paraId="4ECD3F59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Február</w:t>
      </w:r>
    </w:p>
    <w:p w14:paraId="33041F50" w14:textId="77777777" w:rsidR="00202865" w:rsidRDefault="00202865" w:rsidP="00202865">
      <w:pPr>
        <w:ind w:right="-426" w:firstLine="348"/>
        <w:jc w:val="center"/>
        <w:rPr>
          <w:rFonts w:ascii="Garamond" w:hAnsi="Garamond"/>
          <w:b/>
          <w:u w:val="single"/>
        </w:rPr>
      </w:pPr>
    </w:p>
    <w:p w14:paraId="4031FBB5" w14:textId="77777777" w:rsidR="00202865" w:rsidRDefault="00202865" w:rsidP="00202865">
      <w:pPr>
        <w:ind w:left="360" w:right="-426" w:hanging="7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</w:t>
      </w:r>
    </w:p>
    <w:p w14:paraId="589218B5" w14:textId="77777777" w:rsidR="00202865" w:rsidRDefault="00202865" w:rsidP="00202865">
      <w:pPr>
        <w:ind w:left="708" w:right="-426"/>
        <w:jc w:val="both"/>
        <w:rPr>
          <w:rFonts w:ascii="Garamond" w:hAnsi="Garamond"/>
          <w:b/>
        </w:rPr>
      </w:pPr>
    </w:p>
    <w:p w14:paraId="77CABC4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 xml:space="preserve">1.) 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 xml:space="preserve">Az Alsó- Tisza-menti Önkormányzati Társulás és költségvetési szervei 2022. évi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költségvetésének  jóváhagyása</w:t>
      </w:r>
    </w:p>
    <w:p w14:paraId="1AD45BA9" w14:textId="477EEA04" w:rsidR="00202865" w:rsidRDefault="00202865" w:rsidP="00396627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5FCD206F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5B622B72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6029AE8C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Tömörkényi Községi Önkormányzat Képviselő-testülete,</w:t>
      </w:r>
    </w:p>
    <w:p w14:paraId="3A1A0D8C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148681C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072DD244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03E830CE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</w:t>
      </w:r>
    </w:p>
    <w:p w14:paraId="3F2B3F2A" w14:textId="77777777" w:rsidR="00202865" w:rsidRDefault="00202865" w:rsidP="00396627">
      <w:pPr>
        <w:ind w:right="-426"/>
        <w:rPr>
          <w:rFonts w:ascii="Garamond" w:hAnsi="Garamond"/>
          <w:bCs/>
        </w:rPr>
      </w:pPr>
    </w:p>
    <w:p w14:paraId="5033F62B" w14:textId="6AE46555" w:rsidR="00202865" w:rsidRDefault="00202865" w:rsidP="0039662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II. negyedév</w:t>
      </w:r>
    </w:p>
    <w:p w14:paraId="2CC6EFE3" w14:textId="57104B77" w:rsidR="00202865" w:rsidRDefault="00202865" w:rsidP="0039662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Április</w:t>
      </w:r>
    </w:p>
    <w:p w14:paraId="45566A6D" w14:textId="272BE920" w:rsidR="00202865" w:rsidRDefault="00202865" w:rsidP="00202865">
      <w:pPr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Napirend:</w:t>
      </w:r>
    </w:p>
    <w:p w14:paraId="1F3DA84C" w14:textId="77777777" w:rsidR="00202865" w:rsidRDefault="00202865" w:rsidP="00202865">
      <w:pPr>
        <w:ind w:left="709" w:right="-426" w:firstLine="142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>1.)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 xml:space="preserve">Az Alsó- Tisza-menti Önkormányzati Társulás és költségvetési szervei 2021.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évi költségvetése módosítása jóváhagyása</w:t>
      </w:r>
    </w:p>
    <w:p w14:paraId="1B6E3724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6E461726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lastRenderedPageBreak/>
        <w:tab/>
      </w:r>
    </w:p>
    <w:p w14:paraId="11F2FA0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316F984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213156D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Tömörkényi Községi Önkormányzat Képviselő-testülete,</w:t>
      </w:r>
    </w:p>
    <w:p w14:paraId="7CDD9D1E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5CE18361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527A0744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</w:t>
      </w:r>
    </w:p>
    <w:p w14:paraId="2E758C2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munkaszervezete,</w:t>
      </w:r>
    </w:p>
    <w:p w14:paraId="6E8F775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Belső ellenőre, elnök, feladatellátó jegyző</w:t>
      </w:r>
    </w:p>
    <w:p w14:paraId="10E1E1AE" w14:textId="77777777" w:rsidR="00202865" w:rsidRDefault="00202865" w:rsidP="00202865">
      <w:pPr>
        <w:ind w:left="709" w:right="-426" w:firstLine="142"/>
        <w:jc w:val="both"/>
        <w:rPr>
          <w:rFonts w:ascii="Garamond" w:hAnsi="Garamond"/>
          <w:b/>
        </w:rPr>
      </w:pPr>
    </w:p>
    <w:p w14:paraId="449B95F8" w14:textId="77777777" w:rsidR="00202865" w:rsidRDefault="00202865" w:rsidP="00202865">
      <w:pPr>
        <w:ind w:left="709" w:right="-426" w:firstLine="142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 xml:space="preserve">2.) </w:t>
      </w:r>
      <w:r>
        <w:rPr>
          <w:rFonts w:ascii="Garamond" w:hAnsi="Garamond"/>
          <w:b/>
        </w:rPr>
        <w:tab/>
        <w:t xml:space="preserve">Az Alsó- Tisza-menti Önkormányzati Társulás és költségvetési szervei 2021.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évi költségvetésének végrehajtásáról szóló beszámoló jóváhagyása</w:t>
      </w:r>
    </w:p>
    <w:p w14:paraId="1FD5290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4F94CF62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1AE4BF84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5493E76B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4921E41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Tömörkényi Községi Önkormányzat Képviselő-testülete,</w:t>
      </w:r>
    </w:p>
    <w:p w14:paraId="34390A1F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0B461C16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1BB01CC9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4E4D059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munkaszervezete,</w:t>
      </w:r>
    </w:p>
    <w:p w14:paraId="7BDD338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Belső ellenőre, elnök, feladatellátó jegyző</w:t>
      </w:r>
    </w:p>
    <w:p w14:paraId="700E6D33" w14:textId="77777777" w:rsidR="00202865" w:rsidRDefault="00202865" w:rsidP="00202865">
      <w:pPr>
        <w:ind w:right="-426"/>
        <w:jc w:val="both"/>
        <w:rPr>
          <w:rFonts w:ascii="Garamond" w:hAnsi="Garamond"/>
          <w:bCs/>
        </w:rPr>
      </w:pPr>
    </w:p>
    <w:p w14:paraId="74802F57" w14:textId="77777777" w:rsidR="00202865" w:rsidRDefault="00202865" w:rsidP="00202865">
      <w:pPr>
        <w:spacing w:after="0" w:line="240" w:lineRule="auto"/>
        <w:ind w:left="851" w:right="-425" w:hanging="567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ab/>
        <w:t xml:space="preserve">3.) 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>A Társulás Belső ellenőre összefoglaló jelentése a Társulás és a fenntartásában lévő</w:t>
      </w:r>
    </w:p>
    <w:p w14:paraId="74A51982" w14:textId="77777777" w:rsidR="00202865" w:rsidRDefault="00202865" w:rsidP="00202865">
      <w:pPr>
        <w:spacing w:after="0" w:line="240" w:lineRule="auto"/>
        <w:ind w:left="993" w:right="-425" w:hanging="709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>költségvetési szervek zárszámadása jóváhagyásához</w:t>
      </w:r>
    </w:p>
    <w:p w14:paraId="7CD088A2" w14:textId="77777777" w:rsidR="00202865" w:rsidRDefault="00202865" w:rsidP="00202865">
      <w:pPr>
        <w:ind w:left="993" w:right="-426" w:hanging="709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ab/>
        <w:t>elnök, feladatellátó jegyző, belső ellenőr</w:t>
      </w:r>
    </w:p>
    <w:p w14:paraId="6716AB28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</w:rPr>
      </w:pPr>
    </w:p>
    <w:p w14:paraId="6BB1048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0108B26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munkaszervezete,</w:t>
      </w:r>
    </w:p>
    <w:p w14:paraId="45B1B65F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Társulási Belső ellenőr</w:t>
      </w:r>
    </w:p>
    <w:p w14:paraId="4DAE2BE2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</w:p>
    <w:p w14:paraId="160B281C" w14:textId="118E52D3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május - Június – Július</w:t>
      </w:r>
    </w:p>
    <w:p w14:paraId="567A2080" w14:textId="4AA9127B" w:rsidR="00202865" w:rsidRPr="00396627" w:rsidRDefault="00202865" w:rsidP="00396627">
      <w:pPr>
        <w:ind w:right="-426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        Tanácskozási szünet</w:t>
      </w:r>
    </w:p>
    <w:p w14:paraId="28167045" w14:textId="1C0C1B3B" w:rsidR="00202865" w:rsidRP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III. negyedév </w:t>
      </w:r>
    </w:p>
    <w:p w14:paraId="796C8B1A" w14:textId="537DCC6A" w:rsidR="00202865" w:rsidRDefault="00202865" w:rsidP="00202865">
      <w:pPr>
        <w:ind w:right="-426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Augusztus</w:t>
      </w:r>
    </w:p>
    <w:p w14:paraId="59BCA10A" w14:textId="77777777" w:rsidR="005935C3" w:rsidRDefault="005935C3" w:rsidP="005935C3">
      <w:pPr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Napirend:</w:t>
      </w:r>
    </w:p>
    <w:p w14:paraId="1C17D7C0" w14:textId="77777777" w:rsidR="005935C3" w:rsidRDefault="005935C3" w:rsidP="00202865">
      <w:pPr>
        <w:ind w:right="-426"/>
        <w:jc w:val="center"/>
        <w:rPr>
          <w:rFonts w:ascii="Garamond" w:hAnsi="Garamond"/>
          <w:b/>
          <w:bCs/>
        </w:rPr>
      </w:pPr>
    </w:p>
    <w:p w14:paraId="54216A0B" w14:textId="77777777" w:rsidR="00202865" w:rsidRDefault="00202865" w:rsidP="00202865">
      <w:pPr>
        <w:ind w:left="851" w:right="-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1.) 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Eseti Bizottság létrehozása pályázati bírálat előkészítésére</w:t>
      </w:r>
    </w:p>
    <w:p w14:paraId="20EDFCBE" w14:textId="77777777" w:rsidR="00202865" w:rsidRDefault="00202865" w:rsidP="00202865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elnök, feladatellátó jegyző</w:t>
      </w:r>
    </w:p>
    <w:p w14:paraId="6505C935" w14:textId="77777777" w:rsidR="00202865" w:rsidRDefault="00202865" w:rsidP="00202865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A04DB55" w14:textId="77777777" w:rsidR="00202865" w:rsidRDefault="00202865" w:rsidP="00202865">
      <w:pPr>
        <w:ind w:left="720" w:right="-426" w:firstLine="273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Előkészítésben részt vesz, véleményez, javaslatot terjeszt elő:</w:t>
      </w:r>
    </w:p>
    <w:p w14:paraId="175F26FF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Polgármestere,</w:t>
      </w:r>
    </w:p>
    <w:p w14:paraId="3867B351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bizottsági tisztségre jelölt elnök és tag,</w:t>
      </w:r>
    </w:p>
    <w:p w14:paraId="7D570A7B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0F3A0BA5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</w:t>
      </w:r>
      <w:r>
        <w:rPr>
          <w:rFonts w:ascii="Garamond" w:hAnsi="Garamond"/>
          <w:b/>
        </w:rPr>
        <w:t xml:space="preserve">     </w:t>
      </w:r>
    </w:p>
    <w:p w14:paraId="40DD6F44" w14:textId="77777777" w:rsidR="00202865" w:rsidRDefault="00202865" w:rsidP="00202865">
      <w:pPr>
        <w:ind w:right="-426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Cs/>
        </w:rPr>
        <w:tab/>
      </w:r>
    </w:p>
    <w:p w14:paraId="0A0251A2" w14:textId="77777777" w:rsidR="00202865" w:rsidRDefault="00202865" w:rsidP="00202865">
      <w:pPr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ab/>
      </w:r>
      <w:r>
        <w:rPr>
          <w:rFonts w:ascii="Garamond" w:hAnsi="Garamond"/>
        </w:rPr>
        <w:t xml:space="preserve">2.) </w:t>
      </w:r>
      <w:r>
        <w:rPr>
          <w:rFonts w:ascii="Garamond" w:hAnsi="Garamond"/>
          <w:b/>
          <w:bCs/>
        </w:rPr>
        <w:tab/>
        <w:t xml:space="preserve">Remény Szociális Alapszolgáltatási Központ intézményvezetői álláshelye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>betöltésére pályázat kiírása</w:t>
      </w:r>
    </w:p>
    <w:p w14:paraId="74B8D964" w14:textId="5A9B42BF" w:rsidR="00202865" w:rsidRDefault="00202865" w:rsidP="00396627">
      <w:pPr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Előadó: </w:t>
      </w:r>
      <w:r>
        <w:rPr>
          <w:rFonts w:ascii="Garamond" w:hAnsi="Garamond"/>
        </w:rPr>
        <w:tab/>
        <w:t>elnök, feladatellátó jegyző, ideiglenes bizottság elnöke</w:t>
      </w:r>
    </w:p>
    <w:p w14:paraId="7278D713" w14:textId="77777777" w:rsidR="00202865" w:rsidRDefault="00202865" w:rsidP="00202865">
      <w:pPr>
        <w:ind w:left="720" w:right="-426" w:firstLine="273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Előkészítésben részt vesz, véleményez, javaslatot terjeszt elő:</w:t>
      </w:r>
    </w:p>
    <w:p w14:paraId="20DFD696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Csanytelek Községi Önkormányzata  Képviselő-testülete,</w:t>
      </w:r>
    </w:p>
    <w:p w14:paraId="4637F482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6BAC0C05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</w:t>
      </w:r>
    </w:p>
    <w:p w14:paraId="42561221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</w:p>
    <w:p w14:paraId="7B024EA2" w14:textId="77777777" w:rsidR="00202865" w:rsidRDefault="00202865" w:rsidP="00202865">
      <w:pPr>
        <w:ind w:left="709" w:right="-426" w:hanging="142"/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  <w:t xml:space="preserve">3.) </w:t>
      </w:r>
      <w:r>
        <w:rPr>
          <w:rFonts w:ascii="Garamond" w:hAnsi="Garamond"/>
        </w:rPr>
        <w:tab/>
      </w:r>
      <w:r>
        <w:rPr>
          <w:rFonts w:ascii="Garamond" w:hAnsi="Garamond"/>
          <w:b/>
        </w:rPr>
        <w:t xml:space="preserve">Az Alsó- Tisza-menti Önkormányzati Társulás és költségvetési szervei 2021.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évi költségvetése pénzmaradványa felosztásának jóváhagyása</w:t>
      </w:r>
    </w:p>
    <w:p w14:paraId="76CBBEF8" w14:textId="0DC3630B" w:rsidR="00202865" w:rsidRDefault="00202865" w:rsidP="00202865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016A3505" w14:textId="77777777" w:rsidR="00202865" w:rsidRDefault="00202865" w:rsidP="00202865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u w:val="single"/>
        </w:rPr>
        <w:t>Előkészítésben részt vesz, véleményez, javaslatot terjeszt elő:</w:t>
      </w:r>
    </w:p>
    <w:p w14:paraId="6280BD48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7FEA636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Tömörkényi Községi Önkormányzat Képviselő-testülete,</w:t>
      </w:r>
    </w:p>
    <w:p w14:paraId="5DF4291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7AD9BDC2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0E51AA39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6DFC122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Csanyteleki Polgármesteri Hivatal, mint a társulás munkaszervezete,</w:t>
      </w:r>
    </w:p>
    <w:p w14:paraId="7A51BDB4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Belső ellenőre, elnök, feladatellátó jegyző</w:t>
      </w:r>
    </w:p>
    <w:p w14:paraId="4E8BE4FF" w14:textId="77777777" w:rsidR="00202865" w:rsidRDefault="00202865" w:rsidP="00202865">
      <w:pPr>
        <w:ind w:right="-426"/>
        <w:jc w:val="both"/>
        <w:rPr>
          <w:rFonts w:ascii="Garamond" w:hAnsi="Garamond"/>
          <w:b/>
        </w:rPr>
      </w:pPr>
    </w:p>
    <w:p w14:paraId="67DCFA47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Szeptember – Október</w:t>
      </w:r>
    </w:p>
    <w:p w14:paraId="2A0260D9" w14:textId="7C8C5DCE" w:rsidR="00202865" w:rsidRPr="00396627" w:rsidRDefault="00202865" w:rsidP="00396627">
      <w:pPr>
        <w:ind w:right="-426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>Tanácskozási szünet</w:t>
      </w:r>
    </w:p>
    <w:p w14:paraId="10ACBCAE" w14:textId="426D0919" w:rsidR="00202865" w:rsidRDefault="00202865" w:rsidP="00202865">
      <w:pPr>
        <w:ind w:left="993" w:right="-426" w:hanging="99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IV. negyedév</w:t>
      </w:r>
    </w:p>
    <w:p w14:paraId="1E00E51C" w14:textId="2FF7ADF5" w:rsidR="00202865" w:rsidRPr="00396627" w:rsidRDefault="00202865" w:rsidP="0039662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November</w:t>
      </w:r>
    </w:p>
    <w:p w14:paraId="06C09C53" w14:textId="4BD96F3D" w:rsidR="00202865" w:rsidRDefault="00202865" w:rsidP="00396627">
      <w:pPr>
        <w:ind w:left="360" w:right="-426" w:hanging="7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</w:t>
      </w:r>
    </w:p>
    <w:p w14:paraId="2639C298" w14:textId="77777777" w:rsidR="00202865" w:rsidRDefault="00202865" w:rsidP="00202865">
      <w:pPr>
        <w:ind w:left="993" w:right="-426" w:hanging="142"/>
        <w:jc w:val="both"/>
        <w:rPr>
          <w:rFonts w:ascii="Garamond" w:hAnsi="Garamond"/>
          <w:b/>
        </w:rPr>
      </w:pPr>
      <w:r>
        <w:rPr>
          <w:rFonts w:ascii="Garamond" w:hAnsi="Garamond"/>
        </w:rPr>
        <w:t>1.)</w:t>
      </w:r>
      <w:r>
        <w:rPr>
          <w:rFonts w:ascii="Garamond" w:hAnsi="Garamond"/>
        </w:rPr>
        <w:tab/>
      </w:r>
      <w:r>
        <w:rPr>
          <w:rFonts w:ascii="Garamond" w:hAnsi="Garamond"/>
          <w:b/>
        </w:rPr>
        <w:t xml:space="preserve">Az Alsó- Tisza-menti Önkormányzati Társulás 2023. évi belső ellenőrzési tervének  </w:t>
      </w:r>
      <w:r>
        <w:rPr>
          <w:rFonts w:ascii="Garamond" w:hAnsi="Garamond"/>
          <w:b/>
        </w:rPr>
        <w:tab/>
        <w:t xml:space="preserve">   </w:t>
      </w:r>
      <w:r>
        <w:rPr>
          <w:rFonts w:ascii="Garamond" w:hAnsi="Garamond"/>
          <w:b/>
        </w:rPr>
        <w:tab/>
        <w:t>elfogadása</w:t>
      </w:r>
    </w:p>
    <w:p w14:paraId="21C57650" w14:textId="6F8D4BD4" w:rsidR="00202865" w:rsidRPr="00396627" w:rsidRDefault="00202865" w:rsidP="00396627">
      <w:pPr>
        <w:ind w:left="2268" w:right="-426" w:hanging="127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elnök, feladatellátó  jegyző</w:t>
      </w:r>
    </w:p>
    <w:p w14:paraId="2F588E77" w14:textId="77777777" w:rsidR="00202865" w:rsidRDefault="00202865" w:rsidP="00202865">
      <w:pPr>
        <w:ind w:left="1560" w:right="-426" w:hanging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Előkészítésben részt vesz, véleményez, javaslatot terjeszt elő:</w:t>
      </w:r>
    </w:p>
    <w:p w14:paraId="735E35E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Tagönkormányzatok Képviselő-testületei,</w:t>
      </w:r>
    </w:p>
    <w:p w14:paraId="0047EF57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elnök,</w:t>
      </w:r>
    </w:p>
    <w:p w14:paraId="62B58417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feladatellátó jegyző,</w:t>
      </w:r>
    </w:p>
    <w:p w14:paraId="68995BF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Belső ellenőr,</w:t>
      </w:r>
    </w:p>
    <w:p w14:paraId="5E6B0E3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Csanyteleki Polgármesteri Hivatal köztisztviselői</w:t>
      </w:r>
    </w:p>
    <w:p w14:paraId="58F032CF" w14:textId="769B9B7D" w:rsidR="00202865" w:rsidRDefault="00202865" w:rsidP="00396627">
      <w:pPr>
        <w:ind w:right="-426"/>
        <w:jc w:val="both"/>
        <w:rPr>
          <w:rFonts w:ascii="Garamond" w:hAnsi="Garamond"/>
          <w:bCs/>
        </w:rPr>
      </w:pPr>
    </w:p>
    <w:p w14:paraId="11DA1A5A" w14:textId="77777777" w:rsidR="00202865" w:rsidRDefault="00202865" w:rsidP="00202865">
      <w:pPr>
        <w:ind w:right="-426" w:firstLine="708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December</w:t>
      </w:r>
    </w:p>
    <w:p w14:paraId="7731986D" w14:textId="77777777" w:rsidR="00202865" w:rsidRDefault="00202865" w:rsidP="00202865">
      <w:pPr>
        <w:ind w:left="360" w:right="-426" w:hanging="7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</w:t>
      </w:r>
    </w:p>
    <w:p w14:paraId="6B9997A2" w14:textId="07361758" w:rsidR="00202865" w:rsidRDefault="00202865" w:rsidP="00202865">
      <w:pPr>
        <w:numPr>
          <w:ilvl w:val="0"/>
          <w:numId w:val="5"/>
        </w:numPr>
        <w:spacing w:after="0" w:line="240" w:lineRule="auto"/>
        <w:ind w:left="993" w:right="-426" w:hanging="709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2022. évi munkájáról szóló beszámoló elfogadása</w:t>
      </w:r>
    </w:p>
    <w:p w14:paraId="05EC0ACE" w14:textId="412A2D83" w:rsidR="00202865" w:rsidRPr="00DC640A" w:rsidRDefault="00202865" w:rsidP="00DC640A">
      <w:pPr>
        <w:ind w:left="2268" w:right="-426" w:hanging="1275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elnök, feladatellátó jegyző</w:t>
      </w:r>
    </w:p>
    <w:p w14:paraId="4B672DB8" w14:textId="77777777" w:rsidR="00202865" w:rsidRDefault="00202865" w:rsidP="00202865">
      <w:pPr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lastRenderedPageBreak/>
        <w:t>Előkészítésben részt vesz, véleményez, javaslatot terjeszt elő:</w:t>
      </w:r>
    </w:p>
    <w:p w14:paraId="5051BE1D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Tagönkormányzatok Képviselő-testületei,</w:t>
      </w:r>
    </w:p>
    <w:p w14:paraId="6AF7494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2BC42F52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jegyző,</w:t>
      </w:r>
    </w:p>
    <w:p w14:paraId="20582B8A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Társulás fenntartásában lévő  intézmények vezetői</w:t>
      </w:r>
    </w:p>
    <w:p w14:paraId="718B234C" w14:textId="77777777" w:rsidR="00202865" w:rsidRDefault="00202865" w:rsidP="00202865">
      <w:pPr>
        <w:ind w:left="426" w:right="-426"/>
        <w:jc w:val="both"/>
        <w:rPr>
          <w:rFonts w:ascii="Garamond" w:hAnsi="Garamond"/>
        </w:rPr>
      </w:pPr>
    </w:p>
    <w:p w14:paraId="01D61678" w14:textId="77777777" w:rsidR="00202865" w:rsidRDefault="00202865" w:rsidP="00DC640A">
      <w:pPr>
        <w:spacing w:after="0" w:line="240" w:lineRule="auto"/>
        <w:ind w:left="284" w:right="-425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2.) </w:t>
      </w:r>
      <w:r>
        <w:rPr>
          <w:rFonts w:ascii="Garamond" w:hAnsi="Garamond"/>
        </w:rPr>
        <w:tab/>
        <w:t xml:space="preserve">    </w:t>
      </w:r>
      <w:r>
        <w:rPr>
          <w:rFonts w:ascii="Garamond" w:hAnsi="Garamond"/>
          <w:b/>
          <w:bCs/>
        </w:rPr>
        <w:t>A Remény Szociális Alapszolgáltatási Központ intézményvezetői álláshelyére kiírt pályázat</w:t>
      </w:r>
    </w:p>
    <w:p w14:paraId="0D28B6D0" w14:textId="77777777" w:rsidR="00202865" w:rsidRDefault="00202865" w:rsidP="00DC640A">
      <w:pPr>
        <w:spacing w:after="0" w:line="240" w:lineRule="auto"/>
        <w:ind w:left="284" w:right="-425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ab/>
        <w:t xml:space="preserve">    bírálata, az intézményvezető kinevelése</w:t>
      </w:r>
    </w:p>
    <w:p w14:paraId="2CBA96CA" w14:textId="24A46913" w:rsidR="00202865" w:rsidRPr="00DC640A" w:rsidRDefault="00202865" w:rsidP="00DC640A">
      <w:pPr>
        <w:ind w:left="284" w:right="-426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ab/>
        <w:t xml:space="preserve">   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elnök, feladatellátó jegyző</w:t>
      </w:r>
    </w:p>
    <w:p w14:paraId="0D3783C0" w14:textId="77777777" w:rsidR="00202865" w:rsidRDefault="00202865" w:rsidP="00202865">
      <w:pPr>
        <w:ind w:left="993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Előkészítésben részt vesz, véleményez, javaslatot terjeszt elő:</w:t>
      </w:r>
    </w:p>
    <w:p w14:paraId="25C6115A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Polgármestere,</w:t>
      </w:r>
    </w:p>
    <w:p w14:paraId="3A9470C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6BB850C5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jegyző,</w:t>
      </w:r>
    </w:p>
    <w:p w14:paraId="18FF8FC7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eseti bizottság elnöke</w:t>
      </w:r>
    </w:p>
    <w:p w14:paraId="1F3B82A9" w14:textId="77777777" w:rsidR="00202865" w:rsidRDefault="00202865" w:rsidP="00202865">
      <w:pPr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49105E2B" w14:textId="77777777" w:rsidR="00202865" w:rsidRDefault="00202865" w:rsidP="00202865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napirendi pontok írásos anyagainak leadásának határideje: az ülés előtt 8 nappal.</w:t>
      </w:r>
    </w:p>
    <w:p w14:paraId="13F96A1F" w14:textId="77777777" w:rsidR="00202865" w:rsidRDefault="00202865" w:rsidP="00202865">
      <w:pPr>
        <w:ind w:right="-426"/>
        <w:jc w:val="both"/>
        <w:rPr>
          <w:rFonts w:ascii="Garamond" w:hAnsi="Garamond"/>
        </w:rPr>
      </w:pPr>
    </w:p>
    <w:p w14:paraId="6268DA36" w14:textId="77777777" w:rsidR="00202865" w:rsidRDefault="00202865" w:rsidP="00202865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ülésre, a napirendi pont tárgyalására, az érintett személyek, szervezetek képviselője körének meghívásáról a Társulás Társulási Tanácsa Elnöke dönt.</w:t>
      </w:r>
    </w:p>
    <w:p w14:paraId="6B88373C" w14:textId="77777777" w:rsidR="00202865" w:rsidRDefault="00202865" w:rsidP="00202865">
      <w:pPr>
        <w:ind w:right="-426"/>
        <w:jc w:val="both"/>
        <w:rPr>
          <w:rFonts w:ascii="Garamond" w:hAnsi="Garamond"/>
        </w:rPr>
      </w:pPr>
    </w:p>
    <w:p w14:paraId="397546A9" w14:textId="77777777" w:rsidR="00DC640A" w:rsidRDefault="00202865" w:rsidP="00DC640A">
      <w:pPr>
        <w:ind w:left="1985" w:right="-426" w:hanging="1985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Állandó meghívott: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Tagönkormányzatok képviselői (szavazati joggal) tanácskozási joggal: a  Társulás feladatellátó jegyzője, a Tagönkormányzatok jegyzői, a Csanyteleki Polgármesteri Hivatal irodavezetői, az Alsó- Tisza-menti Önkormányzati Társulás Tagintézményei Vezetői</w:t>
      </w:r>
    </w:p>
    <w:p w14:paraId="67B0CA28" w14:textId="3DCB4079" w:rsidR="00202865" w:rsidRDefault="00202865" w:rsidP="00DC640A">
      <w:pPr>
        <w:spacing w:after="0" w:line="240" w:lineRule="auto"/>
        <w:ind w:left="1985" w:right="-425" w:hanging="1985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folyamatos</w:t>
      </w:r>
    </w:p>
    <w:p w14:paraId="0448416B" w14:textId="77777777" w:rsidR="00202865" w:rsidRDefault="00202865" w:rsidP="00DC640A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Kató Pálné  feladatellátó jegyző</w:t>
      </w:r>
    </w:p>
    <w:p w14:paraId="63025406" w14:textId="77777777" w:rsidR="00202865" w:rsidRDefault="00202865" w:rsidP="00202865">
      <w:pPr>
        <w:ind w:right="-426"/>
        <w:jc w:val="both"/>
        <w:rPr>
          <w:rFonts w:ascii="Garamond" w:hAnsi="Garamond"/>
        </w:rPr>
      </w:pPr>
    </w:p>
    <w:p w14:paraId="6BF3D560" w14:textId="77777777" w:rsidR="00202865" w:rsidRPr="00202865" w:rsidRDefault="00202865" w:rsidP="00202865">
      <w:pPr>
        <w:jc w:val="center"/>
        <w:rPr>
          <w:rFonts w:ascii="Garamond" w:hAnsi="Garamond"/>
        </w:rPr>
      </w:pPr>
    </w:p>
    <w:sectPr w:rsidR="00202865" w:rsidRPr="00202865" w:rsidSect="0020286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2C9"/>
    <w:multiLevelType w:val="hybridMultilevel"/>
    <w:tmpl w:val="0436D742"/>
    <w:lvl w:ilvl="0" w:tplc="411097FC">
      <w:start w:val="2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C0344E7"/>
    <w:multiLevelType w:val="hybridMultilevel"/>
    <w:tmpl w:val="E20216D0"/>
    <w:lvl w:ilvl="0" w:tplc="7930A134">
      <w:start w:val="1"/>
      <w:numFmt w:val="bullet"/>
      <w:lvlText w:val="-"/>
      <w:lvlJc w:val="left"/>
      <w:pPr>
        <w:ind w:left="177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A610F60"/>
    <w:multiLevelType w:val="hybridMultilevel"/>
    <w:tmpl w:val="B352FE14"/>
    <w:lvl w:ilvl="0" w:tplc="02DE44CC">
      <w:start w:val="3"/>
      <w:numFmt w:val="bullet"/>
      <w:lvlText w:val="-"/>
      <w:lvlJc w:val="left"/>
      <w:pPr>
        <w:ind w:left="1778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C6901B6"/>
    <w:multiLevelType w:val="hybridMultilevel"/>
    <w:tmpl w:val="6214F3CE"/>
    <w:lvl w:ilvl="0" w:tplc="813A257E">
      <w:start w:val="1"/>
      <w:numFmt w:val="decimal"/>
      <w:lvlText w:val="%1.)"/>
      <w:lvlJc w:val="left"/>
      <w:pPr>
        <w:ind w:left="7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33E1199"/>
    <w:multiLevelType w:val="hybridMultilevel"/>
    <w:tmpl w:val="691E3432"/>
    <w:lvl w:ilvl="0" w:tplc="72AA876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65"/>
    <w:rsid w:val="00202865"/>
    <w:rsid w:val="002D12C8"/>
    <w:rsid w:val="00396627"/>
    <w:rsid w:val="005406D0"/>
    <w:rsid w:val="005935C3"/>
    <w:rsid w:val="0074118E"/>
    <w:rsid w:val="00DC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6F2B"/>
  <w15:chartTrackingRefBased/>
  <w15:docId w15:val="{1A7D9A8A-0BA2-4F3B-87AA-3112A680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35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779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2022-01-06T10:41:00Z</cp:lastPrinted>
  <dcterms:created xsi:type="dcterms:W3CDTF">2021-12-22T11:15:00Z</dcterms:created>
  <dcterms:modified xsi:type="dcterms:W3CDTF">2022-01-06T10:53:00Z</dcterms:modified>
</cp:coreProperties>
</file>