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3BC61" w14:textId="61A90067" w:rsidR="00430B67" w:rsidRDefault="00ED2B67">
      <w:proofErr w:type="spellStart"/>
      <w:r>
        <w:t>Alsó-Tisza-menti</w:t>
      </w:r>
      <w:proofErr w:type="spellEnd"/>
      <w:r>
        <w:t xml:space="preserve">  Önkormányzati Társulás</w:t>
      </w:r>
      <w:bookmarkStart w:id="0" w:name="_GoBack"/>
      <w:bookmarkEnd w:id="0"/>
    </w:p>
    <w:p w14:paraId="3C21A653" w14:textId="77777777" w:rsidR="00430B67" w:rsidRDefault="00430B67">
      <w:r>
        <w:t>6647 Csanytelek</w:t>
      </w:r>
    </w:p>
    <w:p w14:paraId="18AE056D" w14:textId="77777777" w:rsidR="00430B67" w:rsidRDefault="00430B67">
      <w:pPr>
        <w:pBdr>
          <w:bottom w:val="single" w:sz="6" w:space="1" w:color="auto"/>
        </w:pBdr>
      </w:pPr>
      <w:proofErr w:type="spellStart"/>
      <w:r>
        <w:t>Volentér</w:t>
      </w:r>
      <w:proofErr w:type="spellEnd"/>
      <w:r>
        <w:t xml:space="preserve"> János tér 2.</w:t>
      </w:r>
    </w:p>
    <w:p w14:paraId="3FBC70EF" w14:textId="042CAE77" w:rsidR="001C4517" w:rsidRPr="001C4517" w:rsidRDefault="001C4517">
      <w:pPr>
        <w:rPr>
          <w:b/>
        </w:rPr>
      </w:pPr>
      <w:r>
        <w:t xml:space="preserve">                                                          </w:t>
      </w:r>
      <w:r w:rsidR="009079BC">
        <w:t xml:space="preserve">                               </w:t>
      </w:r>
      <w:r w:rsidRPr="001C4517">
        <w:rPr>
          <w:b/>
        </w:rPr>
        <w:t xml:space="preserve">                                                                            </w:t>
      </w:r>
    </w:p>
    <w:p w14:paraId="3B455711" w14:textId="77777777" w:rsidR="009277C1" w:rsidRDefault="00C47D05" w:rsidP="00D37A63">
      <w:pPr>
        <w:tabs>
          <w:tab w:val="left" w:pos="1395"/>
        </w:tabs>
      </w:pPr>
      <w:r>
        <w:t>KÉBSZ Kft.</w:t>
      </w:r>
      <w:r w:rsidR="00D37A63">
        <w:tab/>
      </w:r>
    </w:p>
    <w:p w14:paraId="6E2A03A3" w14:textId="77777777" w:rsidR="008E58EA" w:rsidRDefault="008E58EA">
      <w:r>
        <w:t>6647</w:t>
      </w:r>
      <w:r w:rsidR="00C47D05">
        <w:t>Csanytelek,</w:t>
      </w:r>
    </w:p>
    <w:p w14:paraId="5CDA6399" w14:textId="77777777" w:rsidR="00C47D05" w:rsidRDefault="00C47D05">
      <w:r>
        <w:t xml:space="preserve"> </w:t>
      </w:r>
      <w:proofErr w:type="spellStart"/>
      <w:r>
        <w:t>Volentér</w:t>
      </w:r>
      <w:proofErr w:type="spellEnd"/>
      <w:r>
        <w:t xml:space="preserve"> János tér 2.</w:t>
      </w:r>
    </w:p>
    <w:p w14:paraId="412BC743" w14:textId="23A1E8A8" w:rsidR="00C47D05" w:rsidRDefault="00C47D05">
      <w:pPr>
        <w:pBdr>
          <w:bottom w:val="single" w:sz="6" w:space="1" w:color="auto"/>
        </w:pBdr>
      </w:pPr>
      <w:r>
        <w:t xml:space="preserve"> </w:t>
      </w:r>
      <w:hyperlink r:id="rId7" w:history="1">
        <w:r w:rsidR="00522FA8" w:rsidRPr="00694455">
          <w:rPr>
            <w:rStyle w:val="Hiperhivatkozs"/>
          </w:rPr>
          <w:t>Tel: +36209381736</w:t>
        </w:r>
      </w:hyperlink>
      <w:r w:rsidR="00DD062B">
        <w:t xml:space="preserve"> </w:t>
      </w:r>
      <w:r w:rsidR="00522FA8">
        <w:t xml:space="preserve">e-mail: </w:t>
      </w:r>
      <w:hyperlink r:id="rId8" w:history="1">
        <w:r w:rsidR="00522FA8" w:rsidRPr="00694455">
          <w:rPr>
            <w:rStyle w:val="Hiperhivatkozs"/>
          </w:rPr>
          <w:t>kebsz@csanytelek.hu</w:t>
        </w:r>
      </w:hyperlink>
    </w:p>
    <w:p w14:paraId="478837A5" w14:textId="77777777" w:rsidR="00C47D05" w:rsidRDefault="00C47D05"/>
    <w:p w14:paraId="4FCB9AC5" w14:textId="74580E66" w:rsidR="00C11073" w:rsidRPr="00907948" w:rsidRDefault="0036513A">
      <w:pPr>
        <w:rPr>
          <w:b/>
          <w:u w:val="single"/>
        </w:rPr>
      </w:pPr>
      <w:r>
        <w:rPr>
          <w:b/>
          <w:u w:val="single"/>
        </w:rPr>
        <w:t>A KÉBSZ Kft. ált</w:t>
      </w:r>
      <w:r w:rsidR="00F84734">
        <w:rPr>
          <w:b/>
          <w:u w:val="single"/>
        </w:rPr>
        <w:t xml:space="preserve">al biztosított közétkeztetések </w:t>
      </w:r>
      <w:r>
        <w:rPr>
          <w:b/>
          <w:u w:val="single"/>
        </w:rPr>
        <w:t>és a külsős étkeztetések 20</w:t>
      </w:r>
      <w:r w:rsidR="00522FA8">
        <w:rPr>
          <w:b/>
          <w:u w:val="single"/>
        </w:rPr>
        <w:t>2</w:t>
      </w:r>
      <w:r w:rsidR="0082588A">
        <w:rPr>
          <w:b/>
          <w:u w:val="single"/>
        </w:rPr>
        <w:t>1</w:t>
      </w:r>
      <w:r>
        <w:rPr>
          <w:b/>
          <w:u w:val="single"/>
        </w:rPr>
        <w:t>. évi önköltség számítása</w:t>
      </w:r>
    </w:p>
    <w:p w14:paraId="50FD4BA3" w14:textId="77777777" w:rsidR="00C11073" w:rsidRDefault="00C11073"/>
    <w:p w14:paraId="204B7E6A" w14:textId="77777777" w:rsidR="0036513A" w:rsidRDefault="00C11073">
      <w:r w:rsidRPr="00C11073">
        <w:rPr>
          <w:u w:val="single"/>
        </w:rPr>
        <w:t>A</w:t>
      </w:r>
      <w:r w:rsidR="006A3725">
        <w:rPr>
          <w:u w:val="single"/>
        </w:rPr>
        <w:t>z önköltség</w:t>
      </w:r>
      <w:r w:rsidRPr="00C11073">
        <w:rPr>
          <w:u w:val="single"/>
        </w:rPr>
        <w:t>számítás alapja</w:t>
      </w:r>
      <w:r>
        <w:t>:</w:t>
      </w:r>
    </w:p>
    <w:p w14:paraId="0B3D65F4" w14:textId="70878884" w:rsidR="0036513A" w:rsidRDefault="0036513A" w:rsidP="0036513A">
      <w:r>
        <w:t>N</w:t>
      </w:r>
      <w:r w:rsidR="00CE7362">
        <w:t xml:space="preserve">yersanyag költségek </w:t>
      </w:r>
      <w:r>
        <w:t xml:space="preserve">vonatkozásában az étkeztetési </w:t>
      </w:r>
      <w:r w:rsidR="008E3557">
        <w:t>kategóriaként</w:t>
      </w:r>
      <w:r>
        <w:t xml:space="preserve"> 20</w:t>
      </w:r>
      <w:r w:rsidR="00522FA8">
        <w:t>2</w:t>
      </w:r>
      <w:r w:rsidR="0082588A">
        <w:t>1</w:t>
      </w:r>
      <w:r>
        <w:t>. évi tényleges (vásárlási, piaci áron számított) élelmezési nyersanyag költség.</w:t>
      </w:r>
    </w:p>
    <w:p w14:paraId="4D7CF305" w14:textId="67C82233" w:rsidR="0036513A" w:rsidRDefault="0036513A" w:rsidP="0036513A">
      <w:r>
        <w:t>Rezsi költségek vonatkozásában a 20</w:t>
      </w:r>
      <w:r w:rsidR="00522FA8">
        <w:t>2</w:t>
      </w:r>
      <w:r w:rsidR="0082588A">
        <w:t>1</w:t>
      </w:r>
      <w:r w:rsidR="001E592A">
        <w:t>.</w:t>
      </w:r>
      <w:r w:rsidR="0082588A">
        <w:t>09</w:t>
      </w:r>
      <w:r>
        <w:t>. évi főkönyvi kivonat étkeztetési részre vonatkozó költség adatai az 5114-533 költség nemek vonatkozásában a 20</w:t>
      </w:r>
      <w:r w:rsidR="00522FA8">
        <w:t>2</w:t>
      </w:r>
      <w:r w:rsidR="0082588A">
        <w:t>1</w:t>
      </w:r>
      <w:r w:rsidR="001E592A">
        <w:t>.</w:t>
      </w:r>
      <w:r w:rsidR="0082588A">
        <w:t>09</w:t>
      </w:r>
      <w:r>
        <w:t>. évi költség</w:t>
      </w:r>
      <w:r w:rsidR="006A3725">
        <w:t xml:space="preserve"> </w:t>
      </w:r>
      <w:r>
        <w:t>szinten, az 551-869 költség nemek, illetve egyéb ráfordítások vonatkozásában a 20</w:t>
      </w:r>
      <w:r w:rsidR="00522FA8">
        <w:t>2</w:t>
      </w:r>
      <w:r w:rsidR="0082588A">
        <w:t>1</w:t>
      </w:r>
      <w:r w:rsidR="001E592A">
        <w:t>.</w:t>
      </w:r>
      <w:r w:rsidR="0082588A">
        <w:t>09</w:t>
      </w:r>
      <w:r>
        <w:t>. évi került (tervezett) költség szinten.</w:t>
      </w:r>
    </w:p>
    <w:p w14:paraId="4D83D531" w14:textId="77777777" w:rsidR="008E3557" w:rsidRDefault="008E3557" w:rsidP="008E3557">
      <w:pPr>
        <w:rPr>
          <w:b/>
          <w:u w:val="single"/>
        </w:rPr>
      </w:pPr>
      <w:r>
        <w:rPr>
          <w:b/>
          <w:u w:val="single"/>
        </w:rPr>
        <w:t>I</w:t>
      </w:r>
      <w:r w:rsidRPr="00A70FFB">
        <w:rPr>
          <w:b/>
          <w:u w:val="single"/>
        </w:rPr>
        <w:t>.) Rezsiköltségek részletezése</w:t>
      </w:r>
    </w:p>
    <w:p w14:paraId="5596927D" w14:textId="4505E7A5" w:rsidR="008E3557" w:rsidRDefault="008E3557" w:rsidP="008E3557">
      <w:pPr>
        <w:rPr>
          <w:b/>
          <w:u w:val="single"/>
        </w:rPr>
      </w:pPr>
    </w:p>
    <w:p w14:paraId="0E948A8C" w14:textId="4764393F" w:rsidR="00522FA8" w:rsidRDefault="00522FA8" w:rsidP="008E3557">
      <w:pPr>
        <w:rPr>
          <w:b/>
          <w:u w:val="single"/>
        </w:rPr>
      </w:pPr>
      <w:r w:rsidRPr="00522FA8">
        <w:rPr>
          <w:noProof/>
          <w:lang w:eastAsia="hu-HU"/>
        </w:rPr>
        <w:lastRenderedPageBreak/>
        <w:drawing>
          <wp:inline distT="0" distB="0" distL="0" distR="0" wp14:anchorId="1A8DE0ED" wp14:editId="1AE73882">
            <wp:extent cx="5569228" cy="522160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228" cy="522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EAF83" w14:textId="332F7D8D" w:rsidR="008E3557" w:rsidRDefault="008E3557" w:rsidP="008E3557"/>
    <w:p w14:paraId="731FEFDB" w14:textId="77777777" w:rsidR="008E3557" w:rsidRDefault="008E3557" w:rsidP="008E3557">
      <w:r>
        <w:t>A fenti rezsiköltség szint alkalmazandó:</w:t>
      </w:r>
    </w:p>
    <w:p w14:paraId="2B419866" w14:textId="77777777" w:rsidR="008E3557" w:rsidRDefault="008E3557" w:rsidP="008E3557">
      <w:r>
        <w:t>- a vendégétkeztetés, az egyéb rendezvényi étkeztetés területén</w:t>
      </w:r>
    </w:p>
    <w:p w14:paraId="0E805401" w14:textId="77777777" w:rsidR="008E3557" w:rsidRDefault="008E3557" w:rsidP="008E3557">
      <w:proofErr w:type="spellStart"/>
      <w:r>
        <w:t>-a</w:t>
      </w:r>
      <w:proofErr w:type="spellEnd"/>
      <w:r>
        <w:t xml:space="preserve"> bölcsődei étkeztetés</w:t>
      </w:r>
    </w:p>
    <w:p w14:paraId="6C2360C2" w14:textId="77777777" w:rsidR="008E3557" w:rsidRDefault="008E3557" w:rsidP="008E3557">
      <w:r>
        <w:t>- az óvodai étkeztetés</w:t>
      </w:r>
    </w:p>
    <w:p w14:paraId="2443EDBC" w14:textId="77777777" w:rsidR="008E3557" w:rsidRDefault="008E3557" w:rsidP="008E3557">
      <w:r>
        <w:t>- az iskolai étkeztetés</w:t>
      </w:r>
    </w:p>
    <w:p w14:paraId="5D04177E" w14:textId="77777777" w:rsidR="008E3557" w:rsidRDefault="008E3557" w:rsidP="008E3557">
      <w:r>
        <w:t>- a szociális étkeztetés</w:t>
      </w:r>
    </w:p>
    <w:p w14:paraId="01062095" w14:textId="77777777" w:rsidR="008E3557" w:rsidRDefault="008E3557" w:rsidP="008E3557">
      <w:r>
        <w:t>- a szociális otthoni (bentlakói egész napos) étkeztetés, amely napi ötszöri étkeztetésre bővült</w:t>
      </w:r>
    </w:p>
    <w:p w14:paraId="631CA581" w14:textId="77777777" w:rsidR="008E3557" w:rsidRDefault="008E3557" w:rsidP="008E3557"/>
    <w:p w14:paraId="5D063A9A" w14:textId="77777777" w:rsidR="0036513A" w:rsidRDefault="0036513A" w:rsidP="0036513A"/>
    <w:p w14:paraId="53030B19" w14:textId="1FA0BF97" w:rsidR="00C0297F" w:rsidRDefault="00AE7145">
      <w:pPr>
        <w:rPr>
          <w:b/>
        </w:rPr>
      </w:pPr>
      <w:r>
        <w:rPr>
          <w:b/>
        </w:rPr>
        <w:t>I</w:t>
      </w:r>
      <w:r w:rsidR="008E3557">
        <w:rPr>
          <w:b/>
        </w:rPr>
        <w:t>I</w:t>
      </w:r>
      <w:r>
        <w:rPr>
          <w:b/>
        </w:rPr>
        <w:t>. Az étkezés</w:t>
      </w:r>
      <w:r w:rsidR="008E3557">
        <w:rPr>
          <w:b/>
        </w:rPr>
        <w:t>i díjak alakulása</w:t>
      </w:r>
      <w:r>
        <w:rPr>
          <w:b/>
        </w:rPr>
        <w:t xml:space="preserve"> 20</w:t>
      </w:r>
      <w:r w:rsidR="00522FA8">
        <w:rPr>
          <w:b/>
        </w:rPr>
        <w:t>2</w:t>
      </w:r>
      <w:r w:rsidR="0082588A">
        <w:rPr>
          <w:b/>
        </w:rPr>
        <w:t>1</w:t>
      </w:r>
      <w:r w:rsidR="001E592A">
        <w:rPr>
          <w:b/>
        </w:rPr>
        <w:t>.</w:t>
      </w:r>
      <w:r w:rsidR="008E3557">
        <w:rPr>
          <w:b/>
        </w:rPr>
        <w:t xml:space="preserve"> – 202</w:t>
      </w:r>
      <w:r w:rsidR="0082588A">
        <w:rPr>
          <w:b/>
        </w:rPr>
        <w:t>2</w:t>
      </w:r>
      <w:r w:rsidR="008E3557">
        <w:rPr>
          <w:b/>
        </w:rPr>
        <w:t>. évekre</w:t>
      </w:r>
      <w:r>
        <w:rPr>
          <w:b/>
        </w:rPr>
        <w:t xml:space="preserve"> (Ft.) </w:t>
      </w:r>
    </w:p>
    <w:p w14:paraId="03CE5067" w14:textId="19F877BE" w:rsidR="00522FA8" w:rsidRDefault="00522FA8">
      <w:pPr>
        <w:rPr>
          <w:b/>
        </w:rPr>
      </w:pPr>
    </w:p>
    <w:tbl>
      <w:tblPr>
        <w:tblW w:w="98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19"/>
        <w:gridCol w:w="945"/>
        <w:gridCol w:w="905"/>
        <w:gridCol w:w="1431"/>
        <w:gridCol w:w="1408"/>
        <w:gridCol w:w="668"/>
        <w:gridCol w:w="745"/>
        <w:gridCol w:w="1579"/>
      </w:tblGrid>
      <w:tr w:rsidR="004529B2" w:rsidRPr="004529B2" w14:paraId="02812CFF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9A0A" w14:textId="77777777" w:rsidR="004529B2" w:rsidRPr="004529B2" w:rsidRDefault="004529B2" w:rsidP="004529B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3419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2021. évi </w:t>
            </w: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5AFB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2022. évi</w:t>
            </w:r>
          </w:p>
        </w:tc>
      </w:tr>
      <w:tr w:rsidR="004529B2" w:rsidRPr="004529B2" w14:paraId="448B9D04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F60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Bölcsőde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1CC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Nyersanyag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6A7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Rezsi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457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Nettó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2E0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Áfával növelt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E044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Nyersanyag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781A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Rezsi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70C2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Nettó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B138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Áfával növelt </w:t>
            </w:r>
          </w:p>
        </w:tc>
      </w:tr>
      <w:tr w:rsidR="004529B2" w:rsidRPr="004529B2" w14:paraId="3C952A14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7D0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Reggeli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D99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69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A5A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66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632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135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3E7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171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2165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76 Ft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ED5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1D28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148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748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</w:tr>
      <w:tr w:rsidR="004529B2" w:rsidRPr="004529B2" w14:paraId="2645544E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077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8E5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27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64B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26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C60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53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E21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  67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678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F56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C1C5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696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74</w:t>
            </w:r>
          </w:p>
        </w:tc>
      </w:tr>
      <w:tr w:rsidR="004529B2" w:rsidRPr="004529B2" w14:paraId="3AC3E139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F24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562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297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07E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282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1F2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579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E70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735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515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327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116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D58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C90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809</w:t>
            </w:r>
          </w:p>
        </w:tc>
      </w:tr>
      <w:tr w:rsidR="004529B2" w:rsidRPr="004529B2" w14:paraId="6CB32D1D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17F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F11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69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C61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66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25D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135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850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171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A5E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376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1B2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148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76B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</w:tr>
      <w:tr w:rsidR="004529B2" w:rsidRPr="004529B2" w14:paraId="2EBBD49A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A66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Összesen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64D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462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2DC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440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0DA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902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6C5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1 144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B60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509 Ft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E625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CF9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991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A06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1259</w:t>
            </w:r>
          </w:p>
        </w:tc>
      </w:tr>
      <w:tr w:rsidR="004529B2" w:rsidRPr="004529B2" w14:paraId="0A21FDA6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DB3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Óvoda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449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47A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8F5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C29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0D7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DDC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FAF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FAD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0B6A7FF2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803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106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34E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54D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58F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5FD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3EE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344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490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245</w:t>
            </w:r>
          </w:p>
        </w:tc>
      </w:tr>
      <w:tr w:rsidR="004529B2" w:rsidRPr="004529B2" w14:paraId="5350A88B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231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B10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269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14B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256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71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525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AD2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667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24B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296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EDE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8EC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577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BDB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733</w:t>
            </w:r>
          </w:p>
        </w:tc>
      </w:tr>
      <w:tr w:rsidR="004529B2" w:rsidRPr="004529B2" w14:paraId="271DA086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AEC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7FF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6D7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56C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CCA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851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E70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733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570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245</w:t>
            </w:r>
          </w:p>
        </w:tc>
      </w:tr>
      <w:tr w:rsidR="004529B2" w:rsidRPr="004529B2" w14:paraId="64CC56AF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026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2AF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449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220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428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AB5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877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628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1 115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C6C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494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265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469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7A08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963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39E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1223</w:t>
            </w:r>
          </w:p>
        </w:tc>
      </w:tr>
      <w:tr w:rsidR="004529B2" w:rsidRPr="004529B2" w14:paraId="367F3A04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71A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Iskola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299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981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59F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0CC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F7C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2E3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DD6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A81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2BA81AA7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7AE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DD5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E12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87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2B2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179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4CA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227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D2F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83A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9EC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C42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250</w:t>
            </w:r>
          </w:p>
        </w:tc>
      </w:tr>
      <w:tr w:rsidR="004529B2" w:rsidRPr="004529B2" w14:paraId="4B1F99E9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4B6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032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290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036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276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84B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566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76A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719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4B7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3FA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274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D18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790</w:t>
            </w:r>
          </w:p>
        </w:tc>
      </w:tr>
      <w:tr w:rsidR="004529B2" w:rsidRPr="004529B2" w14:paraId="794D0811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666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257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806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BDE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F46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D0B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9FE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F75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10A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245</w:t>
            </w:r>
          </w:p>
        </w:tc>
      </w:tr>
      <w:tr w:rsidR="004529B2" w:rsidRPr="004529B2" w14:paraId="105C9C27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5FA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42E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472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B61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449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551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921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F01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1 170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387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519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D0D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493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ECD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1012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EB2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1285</w:t>
            </w:r>
          </w:p>
        </w:tc>
      </w:tr>
      <w:tr w:rsidR="004529B2" w:rsidRPr="004529B2" w14:paraId="5FD4A66E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3B3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Bentlakás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806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E92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438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811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305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6EA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7F2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61B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4D4FB449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AFB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Reggeli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CC9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468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46B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B1A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041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C73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89E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3A5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273</w:t>
            </w:r>
          </w:p>
        </w:tc>
      </w:tr>
      <w:tr w:rsidR="004529B2" w:rsidRPr="004529B2" w14:paraId="11CD397D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3EB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F4E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32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0B4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30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4F9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62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926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  79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298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C4B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579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633F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125</w:t>
            </w:r>
          </w:p>
        </w:tc>
      </w:tr>
      <w:tr w:rsidR="004529B2" w:rsidRPr="004529B2" w14:paraId="23968F74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1C7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F9F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281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5DE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267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42F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548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A67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696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026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323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AA2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4CA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003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800</w:t>
            </w:r>
          </w:p>
        </w:tc>
      </w:tr>
      <w:tr w:rsidR="004529B2" w:rsidRPr="004529B2" w14:paraId="001D4D89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105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79C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32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91A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30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1B9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62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90B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  79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E2C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4F5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0B3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956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125</w:t>
            </w:r>
          </w:p>
        </w:tc>
      </w:tr>
      <w:tr w:rsidR="004529B2" w:rsidRPr="004529B2" w14:paraId="6DCC2A7B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231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Vacsora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FB2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9E2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14F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B57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F06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36A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63B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274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273</w:t>
            </w:r>
          </w:p>
        </w:tc>
      </w:tr>
      <w:tr w:rsidR="004529B2" w:rsidRPr="004529B2" w14:paraId="792A8826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A06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62A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525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E60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499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855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1 024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480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1 302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D0C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643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BFE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613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CC7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1226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0ED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1596</w:t>
            </w:r>
          </w:p>
        </w:tc>
      </w:tr>
      <w:tr w:rsidR="004529B2" w:rsidRPr="004529B2" w14:paraId="72A8CD4F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1A8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Szociális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AFA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177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32B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465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13E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A47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0BA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E10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16CDE770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49C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6D4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281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C91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267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FC6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548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CF3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696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FAE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323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3C0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307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60D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630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FE3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800</w:t>
            </w:r>
          </w:p>
        </w:tc>
      </w:tr>
      <w:tr w:rsidR="004529B2" w:rsidRPr="004529B2" w14:paraId="472C7330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5F4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Vendég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B58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206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0A0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822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2DE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428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EFD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953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75B96A38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DD3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6C9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364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75A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345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8CA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709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3F7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900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36D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404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91F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383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DC5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787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E79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1000</w:t>
            </w:r>
          </w:p>
        </w:tc>
      </w:tr>
    </w:tbl>
    <w:p w14:paraId="6C16695F" w14:textId="344A5703" w:rsidR="00522FA8" w:rsidRPr="00907948" w:rsidRDefault="00522FA8">
      <w:pPr>
        <w:rPr>
          <w:b/>
        </w:rPr>
      </w:pPr>
      <w:r w:rsidRPr="00522FA8">
        <w:rPr>
          <w:noProof/>
          <w:lang w:eastAsia="hu-HU"/>
        </w:rPr>
        <w:drawing>
          <wp:inline distT="0" distB="0" distL="0" distR="0" wp14:anchorId="2557CA6F" wp14:editId="5F9A7374">
            <wp:extent cx="5760719" cy="4705054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19" cy="4705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DA02A" w14:textId="77777777" w:rsidR="00C0297F" w:rsidRDefault="00C0297F"/>
    <w:p w14:paraId="2C6B7967" w14:textId="77777777" w:rsidR="00D87EE0" w:rsidRPr="00D87EE0" w:rsidRDefault="00D87EE0"/>
    <w:p w14:paraId="321D2E73" w14:textId="2F1AF569" w:rsidR="00B1696C" w:rsidRDefault="00BB706A">
      <w:r>
        <w:t>Az önköltségszámítás</w:t>
      </w:r>
      <w:r w:rsidR="008142E4">
        <w:t>r</w:t>
      </w:r>
      <w:r w:rsidR="007412E5">
        <w:t>a alapozott új díjtételek 202</w:t>
      </w:r>
      <w:r w:rsidR="0082588A">
        <w:t>2</w:t>
      </w:r>
      <w:r>
        <w:t xml:space="preserve">. </w:t>
      </w:r>
      <w:r w:rsidR="00F80771">
        <w:t>január</w:t>
      </w:r>
      <w:r>
        <w:t xml:space="preserve"> 1-től javasolt bevezetésre.</w:t>
      </w:r>
      <w:r w:rsidR="001D7969">
        <w:t xml:space="preserve">            </w:t>
      </w:r>
    </w:p>
    <w:p w14:paraId="248BB6F0" w14:textId="77777777" w:rsidR="00223F44" w:rsidRDefault="00223F44"/>
    <w:p w14:paraId="1EF5E1C4" w14:textId="53830001" w:rsidR="00A62523" w:rsidRDefault="00A62523">
      <w:r w:rsidRPr="00A62523">
        <w:t>Csanytelek, 20</w:t>
      </w:r>
      <w:r w:rsidR="00522FA8">
        <w:t>2</w:t>
      </w:r>
      <w:r w:rsidR="0082588A">
        <w:t>1</w:t>
      </w:r>
      <w:r w:rsidRPr="00A62523">
        <w:t>.</w:t>
      </w:r>
      <w:r w:rsidR="003F2EFC">
        <w:t xml:space="preserve"> </w:t>
      </w:r>
      <w:r w:rsidR="00522FA8">
        <w:t>november 2</w:t>
      </w:r>
      <w:r>
        <w:t>.</w:t>
      </w:r>
    </w:p>
    <w:p w14:paraId="59E2E81B" w14:textId="77777777" w:rsidR="00A62523" w:rsidRDefault="00A62523"/>
    <w:p w14:paraId="70EF2DB8" w14:textId="77777777" w:rsidR="00A62523" w:rsidRDefault="00A62523"/>
    <w:p w14:paraId="22B9EAD9" w14:textId="77777777" w:rsidR="00A62523" w:rsidRDefault="00A62523">
      <w:r>
        <w:t xml:space="preserve">                                                                                                                      Ambrus László</w:t>
      </w:r>
    </w:p>
    <w:p w14:paraId="51735C2D" w14:textId="77777777" w:rsidR="00B65BB5" w:rsidRDefault="00A62523">
      <w:r>
        <w:t xml:space="preserve">                                                                                        </w:t>
      </w:r>
      <w:r w:rsidR="00B65BB5">
        <w:t xml:space="preserve">                        </w:t>
      </w:r>
      <w:r>
        <w:t xml:space="preserve"> </w:t>
      </w:r>
      <w:r w:rsidR="00B65BB5">
        <w:t xml:space="preserve">KÉBSZ Kft. </w:t>
      </w:r>
      <w:r>
        <w:t>ügyvezető</w:t>
      </w:r>
    </w:p>
    <w:sectPr w:rsidR="00B65BB5" w:rsidSect="00927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F0FB9"/>
    <w:multiLevelType w:val="hybridMultilevel"/>
    <w:tmpl w:val="F4AE3DEE"/>
    <w:lvl w:ilvl="0" w:tplc="5FF010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F65EF"/>
    <w:multiLevelType w:val="hybridMultilevel"/>
    <w:tmpl w:val="AFE4355A"/>
    <w:lvl w:ilvl="0" w:tplc="8F6EF342">
      <w:start w:val="2"/>
      <w:numFmt w:val="bullet"/>
      <w:lvlText w:val="-"/>
      <w:lvlJc w:val="left"/>
      <w:pPr>
        <w:ind w:left="88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22FF5513"/>
    <w:multiLevelType w:val="hybridMultilevel"/>
    <w:tmpl w:val="F436660A"/>
    <w:lvl w:ilvl="0" w:tplc="C7861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47A4D"/>
    <w:multiLevelType w:val="hybridMultilevel"/>
    <w:tmpl w:val="D5280CDA"/>
    <w:lvl w:ilvl="0" w:tplc="C11CF9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A7812"/>
    <w:multiLevelType w:val="hybridMultilevel"/>
    <w:tmpl w:val="2DD0FC32"/>
    <w:lvl w:ilvl="0" w:tplc="61743C0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E0A80"/>
    <w:multiLevelType w:val="hybridMultilevel"/>
    <w:tmpl w:val="F7005156"/>
    <w:lvl w:ilvl="0" w:tplc="D78A57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05"/>
    <w:rsid w:val="00020DD3"/>
    <w:rsid w:val="000228CC"/>
    <w:rsid w:val="00044146"/>
    <w:rsid w:val="00044D98"/>
    <w:rsid w:val="00063561"/>
    <w:rsid w:val="000715CC"/>
    <w:rsid w:val="00074A4F"/>
    <w:rsid w:val="0009114D"/>
    <w:rsid w:val="000A03C9"/>
    <w:rsid w:val="000B0FA9"/>
    <w:rsid w:val="000B23C6"/>
    <w:rsid w:val="000B435D"/>
    <w:rsid w:val="000B561C"/>
    <w:rsid w:val="000E4E56"/>
    <w:rsid w:val="001159AE"/>
    <w:rsid w:val="00142D5A"/>
    <w:rsid w:val="00181F67"/>
    <w:rsid w:val="00182B84"/>
    <w:rsid w:val="001A4B2E"/>
    <w:rsid w:val="001C4517"/>
    <w:rsid w:val="001D7969"/>
    <w:rsid w:val="001E1CA1"/>
    <w:rsid w:val="001E3AAD"/>
    <w:rsid w:val="001E49B7"/>
    <w:rsid w:val="001E592A"/>
    <w:rsid w:val="00223F44"/>
    <w:rsid w:val="00255976"/>
    <w:rsid w:val="002637CB"/>
    <w:rsid w:val="00265932"/>
    <w:rsid w:val="00280AE6"/>
    <w:rsid w:val="002B79D6"/>
    <w:rsid w:val="002C0B70"/>
    <w:rsid w:val="002C443C"/>
    <w:rsid w:val="002C7156"/>
    <w:rsid w:val="002E18ED"/>
    <w:rsid w:val="002E72A6"/>
    <w:rsid w:val="00321DFA"/>
    <w:rsid w:val="00325DFB"/>
    <w:rsid w:val="00351A5D"/>
    <w:rsid w:val="0035591E"/>
    <w:rsid w:val="0036513A"/>
    <w:rsid w:val="003C0D4A"/>
    <w:rsid w:val="003D1E7D"/>
    <w:rsid w:val="003F2EFC"/>
    <w:rsid w:val="004027C7"/>
    <w:rsid w:val="0041220B"/>
    <w:rsid w:val="00420734"/>
    <w:rsid w:val="00426292"/>
    <w:rsid w:val="00430B67"/>
    <w:rsid w:val="004529B2"/>
    <w:rsid w:val="00487125"/>
    <w:rsid w:val="00496905"/>
    <w:rsid w:val="00500EAA"/>
    <w:rsid w:val="00522FA8"/>
    <w:rsid w:val="00527647"/>
    <w:rsid w:val="00545258"/>
    <w:rsid w:val="00560803"/>
    <w:rsid w:val="00585B38"/>
    <w:rsid w:val="00591A2A"/>
    <w:rsid w:val="005A1AB1"/>
    <w:rsid w:val="005C5226"/>
    <w:rsid w:val="005D320E"/>
    <w:rsid w:val="00600355"/>
    <w:rsid w:val="0061269A"/>
    <w:rsid w:val="00622635"/>
    <w:rsid w:val="00630C57"/>
    <w:rsid w:val="0064722C"/>
    <w:rsid w:val="0068688A"/>
    <w:rsid w:val="006A3725"/>
    <w:rsid w:val="006A48E2"/>
    <w:rsid w:val="006D333A"/>
    <w:rsid w:val="006E119D"/>
    <w:rsid w:val="006E6BE9"/>
    <w:rsid w:val="007159A0"/>
    <w:rsid w:val="00721433"/>
    <w:rsid w:val="0072241A"/>
    <w:rsid w:val="007279C0"/>
    <w:rsid w:val="007412E5"/>
    <w:rsid w:val="007C2EDD"/>
    <w:rsid w:val="008142E4"/>
    <w:rsid w:val="0082588A"/>
    <w:rsid w:val="00842E07"/>
    <w:rsid w:val="008A38A8"/>
    <w:rsid w:val="008E3557"/>
    <w:rsid w:val="008E52EB"/>
    <w:rsid w:val="008E58EA"/>
    <w:rsid w:val="008E752E"/>
    <w:rsid w:val="008F3AE3"/>
    <w:rsid w:val="00907948"/>
    <w:rsid w:val="009079BC"/>
    <w:rsid w:val="009151A4"/>
    <w:rsid w:val="00921EC0"/>
    <w:rsid w:val="00924D38"/>
    <w:rsid w:val="009277C1"/>
    <w:rsid w:val="009320D2"/>
    <w:rsid w:val="00936AAF"/>
    <w:rsid w:val="00965C74"/>
    <w:rsid w:val="009B4002"/>
    <w:rsid w:val="009C5F23"/>
    <w:rsid w:val="009D6F70"/>
    <w:rsid w:val="009F7DB3"/>
    <w:rsid w:val="009F7EDB"/>
    <w:rsid w:val="00A03161"/>
    <w:rsid w:val="00A11B97"/>
    <w:rsid w:val="00A373BC"/>
    <w:rsid w:val="00A531EB"/>
    <w:rsid w:val="00A62523"/>
    <w:rsid w:val="00A70FFB"/>
    <w:rsid w:val="00A8141C"/>
    <w:rsid w:val="00AE7145"/>
    <w:rsid w:val="00AF287E"/>
    <w:rsid w:val="00B1696C"/>
    <w:rsid w:val="00B3098B"/>
    <w:rsid w:val="00B333D7"/>
    <w:rsid w:val="00B41543"/>
    <w:rsid w:val="00B544AF"/>
    <w:rsid w:val="00B65BB5"/>
    <w:rsid w:val="00B83632"/>
    <w:rsid w:val="00B90D1B"/>
    <w:rsid w:val="00BB706A"/>
    <w:rsid w:val="00BE62BE"/>
    <w:rsid w:val="00C0297F"/>
    <w:rsid w:val="00C11073"/>
    <w:rsid w:val="00C14882"/>
    <w:rsid w:val="00C256C5"/>
    <w:rsid w:val="00C25CE9"/>
    <w:rsid w:val="00C47D05"/>
    <w:rsid w:val="00C74381"/>
    <w:rsid w:val="00CD29F3"/>
    <w:rsid w:val="00CE7362"/>
    <w:rsid w:val="00CF3831"/>
    <w:rsid w:val="00D206EE"/>
    <w:rsid w:val="00D237E2"/>
    <w:rsid w:val="00D253EA"/>
    <w:rsid w:val="00D265A4"/>
    <w:rsid w:val="00D37A63"/>
    <w:rsid w:val="00D561EC"/>
    <w:rsid w:val="00D81B31"/>
    <w:rsid w:val="00D87EE0"/>
    <w:rsid w:val="00D95494"/>
    <w:rsid w:val="00DA72F1"/>
    <w:rsid w:val="00DC66B4"/>
    <w:rsid w:val="00DD062B"/>
    <w:rsid w:val="00DD7873"/>
    <w:rsid w:val="00DE5EB8"/>
    <w:rsid w:val="00E072C4"/>
    <w:rsid w:val="00E405DC"/>
    <w:rsid w:val="00E54270"/>
    <w:rsid w:val="00EA4781"/>
    <w:rsid w:val="00EB68F2"/>
    <w:rsid w:val="00ED2B67"/>
    <w:rsid w:val="00ED6D3F"/>
    <w:rsid w:val="00EE0D97"/>
    <w:rsid w:val="00F32C8F"/>
    <w:rsid w:val="00F47541"/>
    <w:rsid w:val="00F80771"/>
    <w:rsid w:val="00F841C0"/>
    <w:rsid w:val="00F84734"/>
    <w:rsid w:val="00F8605E"/>
    <w:rsid w:val="00FB5996"/>
    <w:rsid w:val="00FE0891"/>
    <w:rsid w:val="00FE2E9D"/>
    <w:rsid w:val="00FE54E5"/>
    <w:rsid w:val="00FF3C2F"/>
    <w:rsid w:val="00FF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F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77C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D062B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E5EB8"/>
    <w:pPr>
      <w:ind w:left="720"/>
      <w:contextualSpacing/>
    </w:pPr>
  </w:style>
  <w:style w:type="table" w:styleId="Rcsostblzat">
    <w:name w:val="Table Grid"/>
    <w:basedOn w:val="Normltblzat"/>
    <w:uiPriority w:val="59"/>
    <w:rsid w:val="00522FA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Bekezdsalapbettpusa"/>
    <w:uiPriority w:val="99"/>
    <w:semiHidden/>
    <w:unhideWhenUsed/>
    <w:rsid w:val="00522FA8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48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48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77C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D062B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E5EB8"/>
    <w:pPr>
      <w:ind w:left="720"/>
      <w:contextualSpacing/>
    </w:pPr>
  </w:style>
  <w:style w:type="table" w:styleId="Rcsostblzat">
    <w:name w:val="Table Grid"/>
    <w:basedOn w:val="Normltblzat"/>
    <w:uiPriority w:val="59"/>
    <w:rsid w:val="00522FA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Bekezdsalapbettpusa"/>
    <w:uiPriority w:val="99"/>
    <w:semiHidden/>
    <w:unhideWhenUsed/>
    <w:rsid w:val="00522FA8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48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4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bsz@csanytelek.hu" TargetMode="External"/><Relationship Id="rId3" Type="http://schemas.openxmlformats.org/officeDocument/2006/relationships/styles" Target="styles.xml"/><Relationship Id="rId7" Type="http://schemas.openxmlformats.org/officeDocument/2006/relationships/hyperlink" Target="mailto:Tel:%20+3620938173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C6320-6898-4250-8F71-FD46D57E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KEBSZ</dc:creator>
  <cp:lastModifiedBy>user</cp:lastModifiedBy>
  <cp:revision>4</cp:revision>
  <dcterms:created xsi:type="dcterms:W3CDTF">2021-11-15T13:23:00Z</dcterms:created>
  <dcterms:modified xsi:type="dcterms:W3CDTF">2021-11-15T13:27:00Z</dcterms:modified>
</cp:coreProperties>
</file>