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0A4CEA" w14:textId="77777777" w:rsidR="00611AC9" w:rsidRPr="00D33A07" w:rsidRDefault="00425A99" w:rsidP="00611AC9">
      <w:pPr>
        <w:widowControl w:val="0"/>
        <w:autoSpaceDE w:val="0"/>
        <w:autoSpaceDN w:val="0"/>
        <w:adjustRightInd w:val="0"/>
        <w:spacing w:line="276" w:lineRule="auto"/>
        <w:jc w:val="both"/>
        <w:rPr>
          <w:b/>
          <w:bCs/>
          <w:sz w:val="22"/>
          <w:szCs w:val="22"/>
        </w:rPr>
      </w:pPr>
      <w:r>
        <w:rPr>
          <w:b/>
          <w:bCs/>
          <w:sz w:val="22"/>
          <w:szCs w:val="22"/>
        </w:rPr>
        <w:t>E</w:t>
      </w:r>
      <w:r w:rsidR="005470ED">
        <w:rPr>
          <w:b/>
          <w:bCs/>
          <w:sz w:val="22"/>
          <w:szCs w:val="22"/>
        </w:rPr>
        <w:t xml:space="preserve">sély Szociális </w:t>
      </w:r>
      <w:r>
        <w:rPr>
          <w:b/>
          <w:bCs/>
          <w:sz w:val="22"/>
          <w:szCs w:val="22"/>
        </w:rPr>
        <w:t>Alapellátási Központ</w:t>
      </w:r>
    </w:p>
    <w:p w14:paraId="4835553E" w14:textId="77777777" w:rsidR="00611AC9" w:rsidRPr="008205D2" w:rsidRDefault="00611AC9" w:rsidP="00611AC9">
      <w:pPr>
        <w:widowControl w:val="0"/>
        <w:autoSpaceDE w:val="0"/>
        <w:autoSpaceDN w:val="0"/>
        <w:adjustRightInd w:val="0"/>
        <w:spacing w:line="276" w:lineRule="auto"/>
        <w:jc w:val="both"/>
        <w:rPr>
          <w:sz w:val="22"/>
          <w:szCs w:val="22"/>
        </w:rPr>
      </w:pPr>
      <w:proofErr w:type="spellStart"/>
      <w:r w:rsidRPr="008205D2">
        <w:rPr>
          <w:b/>
          <w:sz w:val="22"/>
          <w:szCs w:val="22"/>
        </w:rPr>
        <w:t>Ikt</w:t>
      </w:r>
      <w:proofErr w:type="spellEnd"/>
      <w:r w:rsidRPr="008205D2">
        <w:rPr>
          <w:b/>
          <w:sz w:val="22"/>
          <w:szCs w:val="22"/>
        </w:rPr>
        <w:t>. szám:</w:t>
      </w:r>
      <w:r w:rsidR="00162583">
        <w:rPr>
          <w:sz w:val="22"/>
          <w:szCs w:val="22"/>
        </w:rPr>
        <w:t xml:space="preserve"> ................../202..</w:t>
      </w:r>
      <w:r w:rsidR="00D36E63">
        <w:rPr>
          <w:sz w:val="22"/>
          <w:szCs w:val="22"/>
        </w:rPr>
        <w:t>.</w:t>
      </w:r>
      <w:r w:rsidRPr="008205D2">
        <w:rPr>
          <w:sz w:val="22"/>
          <w:szCs w:val="22"/>
        </w:rPr>
        <w:t>.</w:t>
      </w:r>
    </w:p>
    <w:p w14:paraId="41141A1E" w14:textId="77777777" w:rsidR="00611AC9" w:rsidRPr="008205D2" w:rsidRDefault="00611AC9" w:rsidP="00611AC9">
      <w:pPr>
        <w:widowControl w:val="0"/>
        <w:autoSpaceDE w:val="0"/>
        <w:autoSpaceDN w:val="0"/>
        <w:adjustRightInd w:val="0"/>
        <w:spacing w:line="276" w:lineRule="auto"/>
        <w:jc w:val="both"/>
        <w:rPr>
          <w:sz w:val="22"/>
          <w:szCs w:val="22"/>
        </w:rPr>
      </w:pPr>
      <w:r w:rsidRPr="008205D2">
        <w:rPr>
          <w:sz w:val="22"/>
          <w:szCs w:val="22"/>
        </w:rPr>
        <w:t xml:space="preserve">Ü. i.: ....................................              </w:t>
      </w:r>
    </w:p>
    <w:p w14:paraId="3B3ACEA2" w14:textId="77777777" w:rsidR="00611AC9" w:rsidRPr="008205D2" w:rsidRDefault="00611AC9" w:rsidP="00611AC9">
      <w:pPr>
        <w:widowControl w:val="0"/>
        <w:autoSpaceDE w:val="0"/>
        <w:autoSpaceDN w:val="0"/>
        <w:adjustRightInd w:val="0"/>
        <w:spacing w:line="276" w:lineRule="auto"/>
        <w:jc w:val="center"/>
        <w:rPr>
          <w:sz w:val="22"/>
          <w:szCs w:val="22"/>
        </w:rPr>
      </w:pPr>
      <w:r w:rsidRPr="008205D2">
        <w:rPr>
          <w:b/>
          <w:bCs/>
          <w:sz w:val="22"/>
          <w:szCs w:val="22"/>
        </w:rPr>
        <w:t xml:space="preserve">M E G Á L </w:t>
      </w:r>
      <w:proofErr w:type="spellStart"/>
      <w:r w:rsidRPr="008205D2">
        <w:rPr>
          <w:b/>
          <w:bCs/>
          <w:sz w:val="22"/>
          <w:szCs w:val="22"/>
        </w:rPr>
        <w:t>L</w:t>
      </w:r>
      <w:proofErr w:type="spellEnd"/>
      <w:r w:rsidRPr="008205D2">
        <w:rPr>
          <w:b/>
          <w:bCs/>
          <w:sz w:val="22"/>
          <w:szCs w:val="22"/>
        </w:rPr>
        <w:t xml:space="preserve"> A P O D Á S</w:t>
      </w:r>
    </w:p>
    <w:p w14:paraId="5A15FF9B" w14:textId="77777777" w:rsidR="00611AC9" w:rsidRPr="008205D2" w:rsidRDefault="00611AC9" w:rsidP="00611AC9">
      <w:pPr>
        <w:widowControl w:val="0"/>
        <w:autoSpaceDE w:val="0"/>
        <w:autoSpaceDN w:val="0"/>
        <w:adjustRightInd w:val="0"/>
        <w:spacing w:line="276" w:lineRule="auto"/>
        <w:jc w:val="both"/>
        <w:rPr>
          <w:b/>
          <w:bCs/>
          <w:sz w:val="22"/>
          <w:szCs w:val="22"/>
        </w:rPr>
      </w:pPr>
    </w:p>
    <w:p w14:paraId="18FBC696" w14:textId="77777777" w:rsidR="00611AC9" w:rsidRPr="00526B88" w:rsidRDefault="00611AC9" w:rsidP="00611AC9">
      <w:pPr>
        <w:widowControl w:val="0"/>
        <w:autoSpaceDE w:val="0"/>
        <w:autoSpaceDN w:val="0"/>
        <w:adjustRightInd w:val="0"/>
        <w:spacing w:line="276" w:lineRule="auto"/>
        <w:jc w:val="center"/>
        <w:rPr>
          <w:b/>
          <w:bCs/>
          <w:sz w:val="22"/>
          <w:szCs w:val="22"/>
        </w:rPr>
      </w:pPr>
      <w:r w:rsidRPr="00526B88">
        <w:rPr>
          <w:b/>
          <w:bCs/>
          <w:sz w:val="22"/>
          <w:szCs w:val="22"/>
        </w:rPr>
        <w:t>Fogyatékkal Élők Nappali Ellátásának igénybevételére</w:t>
      </w:r>
    </w:p>
    <w:p w14:paraId="0DFE23D7" w14:textId="77777777" w:rsidR="00611AC9" w:rsidRPr="00526B88" w:rsidRDefault="00611AC9" w:rsidP="00611AC9">
      <w:pPr>
        <w:widowControl w:val="0"/>
        <w:autoSpaceDE w:val="0"/>
        <w:autoSpaceDN w:val="0"/>
        <w:adjustRightInd w:val="0"/>
        <w:spacing w:line="276" w:lineRule="auto"/>
        <w:jc w:val="center"/>
        <w:rPr>
          <w:sz w:val="22"/>
          <w:szCs w:val="22"/>
        </w:rPr>
      </w:pPr>
    </w:p>
    <w:p w14:paraId="69B19D2F" w14:textId="46FD172C" w:rsidR="00611AC9" w:rsidRPr="00526B88" w:rsidRDefault="00611AC9" w:rsidP="00611AC9">
      <w:pPr>
        <w:widowControl w:val="0"/>
        <w:autoSpaceDE w:val="0"/>
        <w:autoSpaceDN w:val="0"/>
        <w:adjustRightInd w:val="0"/>
        <w:spacing w:line="276" w:lineRule="auto"/>
        <w:jc w:val="both"/>
        <w:rPr>
          <w:b/>
          <w:bCs/>
          <w:sz w:val="22"/>
          <w:szCs w:val="22"/>
        </w:rPr>
      </w:pPr>
      <w:r w:rsidRPr="00526B88">
        <w:rPr>
          <w:sz w:val="22"/>
          <w:szCs w:val="22"/>
        </w:rPr>
        <w:t xml:space="preserve">Jelen megállapodás létrejött egyrészről </w:t>
      </w:r>
      <w:r w:rsidR="00FB5B2E" w:rsidRPr="00526B88">
        <w:rPr>
          <w:b/>
          <w:sz w:val="22"/>
          <w:szCs w:val="22"/>
        </w:rPr>
        <w:t>Alsó- Tisza-menti Önkormányzati Társulás</w:t>
      </w:r>
      <w:r w:rsidRPr="00526B88">
        <w:rPr>
          <w:b/>
          <w:bCs/>
          <w:sz w:val="22"/>
          <w:szCs w:val="22"/>
        </w:rPr>
        <w:t xml:space="preserve"> (mint fenntartó) </w:t>
      </w:r>
      <w:r w:rsidR="00425A99" w:rsidRPr="00526B88">
        <w:rPr>
          <w:b/>
          <w:bCs/>
          <w:sz w:val="22"/>
          <w:szCs w:val="22"/>
        </w:rPr>
        <w:t>E</w:t>
      </w:r>
      <w:r w:rsidR="005470ED">
        <w:rPr>
          <w:b/>
          <w:bCs/>
          <w:sz w:val="22"/>
          <w:szCs w:val="22"/>
        </w:rPr>
        <w:t>sély Szociális</w:t>
      </w:r>
      <w:r w:rsidR="00AD091A">
        <w:rPr>
          <w:b/>
          <w:bCs/>
          <w:sz w:val="22"/>
          <w:szCs w:val="22"/>
        </w:rPr>
        <w:t xml:space="preserve"> </w:t>
      </w:r>
      <w:r w:rsidR="00425A99" w:rsidRPr="00526B88">
        <w:rPr>
          <w:b/>
          <w:bCs/>
          <w:sz w:val="22"/>
          <w:szCs w:val="22"/>
        </w:rPr>
        <w:t xml:space="preserve">Alapellátási Központ </w:t>
      </w:r>
      <w:r w:rsidR="004C5AC3" w:rsidRPr="004C5AC3">
        <w:rPr>
          <w:bCs/>
          <w:sz w:val="22"/>
          <w:szCs w:val="22"/>
        </w:rPr>
        <w:t>6640</w:t>
      </w:r>
      <w:r w:rsidR="004C5AC3">
        <w:rPr>
          <w:b/>
          <w:bCs/>
          <w:sz w:val="22"/>
          <w:szCs w:val="22"/>
        </w:rPr>
        <w:t xml:space="preserve"> </w:t>
      </w:r>
      <w:r w:rsidR="00AB3191" w:rsidRPr="00526B88">
        <w:rPr>
          <w:sz w:val="22"/>
          <w:szCs w:val="22"/>
        </w:rPr>
        <w:t>Csongrád,</w:t>
      </w:r>
      <w:r w:rsidR="00B50B9B" w:rsidRPr="00526B88">
        <w:rPr>
          <w:sz w:val="22"/>
          <w:szCs w:val="22"/>
        </w:rPr>
        <w:t xml:space="preserve"> </w:t>
      </w:r>
      <w:r w:rsidR="004C5AC3">
        <w:rPr>
          <w:sz w:val="22"/>
          <w:szCs w:val="22"/>
        </w:rPr>
        <w:t>Kossuth tér 7.</w:t>
      </w:r>
      <w:r w:rsidRPr="00526B88">
        <w:rPr>
          <w:sz w:val="22"/>
          <w:szCs w:val="22"/>
        </w:rPr>
        <w:t xml:space="preserve"> szám - mint ellátást nyújtó intézmény (</w:t>
      </w:r>
      <w:r w:rsidR="00293899">
        <w:rPr>
          <w:sz w:val="22"/>
          <w:szCs w:val="22"/>
        </w:rPr>
        <w:t xml:space="preserve">a </w:t>
      </w:r>
      <w:r w:rsidRPr="00526B88">
        <w:rPr>
          <w:sz w:val="22"/>
          <w:szCs w:val="22"/>
        </w:rPr>
        <w:t>továbbiakban ellátást nyújtó intézmény) - másrészről</w:t>
      </w:r>
    </w:p>
    <w:p w14:paraId="5DE8091C" w14:textId="77777777" w:rsidR="00611AC9" w:rsidRPr="00526B88" w:rsidRDefault="00611AC9" w:rsidP="00611AC9">
      <w:pPr>
        <w:widowControl w:val="0"/>
        <w:autoSpaceDE w:val="0"/>
        <w:autoSpaceDN w:val="0"/>
        <w:adjustRightInd w:val="0"/>
        <w:spacing w:line="360" w:lineRule="auto"/>
        <w:jc w:val="both"/>
        <w:rPr>
          <w:sz w:val="22"/>
          <w:szCs w:val="22"/>
          <w:u w:val="single"/>
        </w:rPr>
      </w:pPr>
      <w:r w:rsidRPr="00526B88">
        <w:rPr>
          <w:b/>
          <w:sz w:val="22"/>
          <w:szCs w:val="22"/>
          <w:u w:val="single"/>
        </w:rPr>
        <w:t>A/</w:t>
      </w:r>
      <w:r w:rsidRPr="00526B88">
        <w:rPr>
          <w:sz w:val="22"/>
          <w:szCs w:val="22"/>
          <w:u w:val="single"/>
        </w:rPr>
        <w:t xml:space="preserve"> </w:t>
      </w:r>
      <w:r w:rsidRPr="00526B88">
        <w:rPr>
          <w:b/>
          <w:sz w:val="22"/>
          <w:szCs w:val="22"/>
          <w:u w:val="single"/>
        </w:rPr>
        <w:t>mint ellátást igénybe vevő:</w:t>
      </w:r>
    </w:p>
    <w:p w14:paraId="29B26CBC" w14:textId="77777777" w:rsidR="00611AC9" w:rsidRPr="00526B88" w:rsidRDefault="00611AC9" w:rsidP="00611AC9">
      <w:pPr>
        <w:widowControl w:val="0"/>
        <w:autoSpaceDE w:val="0"/>
        <w:autoSpaceDN w:val="0"/>
        <w:adjustRightInd w:val="0"/>
        <w:spacing w:line="360" w:lineRule="auto"/>
        <w:jc w:val="both"/>
        <w:rPr>
          <w:sz w:val="22"/>
          <w:szCs w:val="22"/>
          <w:u w:val="single"/>
        </w:rPr>
      </w:pPr>
      <w:r w:rsidRPr="00526B88">
        <w:rPr>
          <w:b/>
          <w:bCs/>
          <w:sz w:val="22"/>
          <w:szCs w:val="22"/>
        </w:rPr>
        <w:t>Neve: ........................................................... Születéskori név:……..........................................,</w:t>
      </w:r>
      <w:r w:rsidRPr="00526B88">
        <w:rPr>
          <w:sz w:val="22"/>
          <w:szCs w:val="22"/>
          <w:u w:val="single"/>
        </w:rPr>
        <w:t xml:space="preserve"> </w:t>
      </w:r>
      <w:r w:rsidRPr="00526B88">
        <w:rPr>
          <w:b/>
          <w:bCs/>
          <w:sz w:val="22"/>
          <w:szCs w:val="22"/>
        </w:rPr>
        <w:t>Születési helye, időpontja: ........................................................................................................,….</w:t>
      </w:r>
    </w:p>
    <w:p w14:paraId="3D0241E9" w14:textId="77777777" w:rsidR="00611AC9" w:rsidRPr="00526B88" w:rsidRDefault="00611AC9" w:rsidP="00611AC9">
      <w:pPr>
        <w:widowControl w:val="0"/>
        <w:autoSpaceDE w:val="0"/>
        <w:autoSpaceDN w:val="0"/>
        <w:adjustRightInd w:val="0"/>
        <w:spacing w:line="360" w:lineRule="auto"/>
        <w:jc w:val="both"/>
        <w:rPr>
          <w:b/>
          <w:bCs/>
          <w:sz w:val="22"/>
          <w:szCs w:val="22"/>
        </w:rPr>
      </w:pPr>
      <w:r w:rsidRPr="00526B88">
        <w:rPr>
          <w:b/>
          <w:bCs/>
          <w:sz w:val="22"/>
          <w:szCs w:val="22"/>
        </w:rPr>
        <w:t>Anyja neve...................................................................................................................................….</w:t>
      </w:r>
    </w:p>
    <w:p w14:paraId="1AA76AC7" w14:textId="77777777" w:rsidR="00611AC9" w:rsidRPr="00526B88" w:rsidRDefault="00611AC9" w:rsidP="00611AC9">
      <w:pPr>
        <w:widowControl w:val="0"/>
        <w:autoSpaceDE w:val="0"/>
        <w:autoSpaceDN w:val="0"/>
        <w:adjustRightInd w:val="0"/>
        <w:spacing w:line="360" w:lineRule="auto"/>
        <w:jc w:val="both"/>
        <w:rPr>
          <w:b/>
          <w:bCs/>
          <w:sz w:val="22"/>
          <w:szCs w:val="22"/>
        </w:rPr>
      </w:pPr>
      <w:r w:rsidRPr="00526B88">
        <w:rPr>
          <w:b/>
          <w:bCs/>
          <w:sz w:val="22"/>
          <w:szCs w:val="22"/>
        </w:rPr>
        <w:t>Lakcíme: .....................................................................................................................................…</w:t>
      </w:r>
    </w:p>
    <w:p w14:paraId="23B813AF" w14:textId="77777777" w:rsidR="00611AC9" w:rsidRPr="00526B88" w:rsidRDefault="00611AC9" w:rsidP="00611AC9">
      <w:pPr>
        <w:widowControl w:val="0"/>
        <w:autoSpaceDE w:val="0"/>
        <w:autoSpaceDN w:val="0"/>
        <w:adjustRightInd w:val="0"/>
        <w:spacing w:line="360" w:lineRule="auto"/>
        <w:jc w:val="both"/>
        <w:rPr>
          <w:b/>
          <w:sz w:val="22"/>
          <w:szCs w:val="22"/>
        </w:rPr>
      </w:pPr>
      <w:r w:rsidRPr="00526B88">
        <w:rPr>
          <w:b/>
          <w:bCs/>
          <w:sz w:val="22"/>
          <w:szCs w:val="22"/>
        </w:rPr>
        <w:t>Tel. száma:.............................................</w:t>
      </w:r>
      <w:r w:rsidRPr="00526B88">
        <w:rPr>
          <w:b/>
          <w:sz w:val="22"/>
          <w:szCs w:val="22"/>
        </w:rPr>
        <w:t>Jövedelme: ........................................................,- Ft/hó.</w:t>
      </w:r>
    </w:p>
    <w:p w14:paraId="67D7EDAC" w14:textId="77777777" w:rsidR="00611AC9" w:rsidRPr="00526B88" w:rsidRDefault="00611AC9" w:rsidP="00611AC9">
      <w:pPr>
        <w:widowControl w:val="0"/>
        <w:autoSpaceDE w:val="0"/>
        <w:autoSpaceDN w:val="0"/>
        <w:adjustRightInd w:val="0"/>
        <w:spacing w:line="360" w:lineRule="auto"/>
        <w:jc w:val="both"/>
        <w:rPr>
          <w:b/>
          <w:sz w:val="22"/>
          <w:szCs w:val="22"/>
        </w:rPr>
      </w:pPr>
      <w:r w:rsidRPr="00526B88">
        <w:rPr>
          <w:b/>
          <w:sz w:val="22"/>
          <w:szCs w:val="22"/>
          <w:u w:val="single"/>
        </w:rPr>
        <w:t>B/</w:t>
      </w:r>
      <w:r w:rsidRPr="00526B88">
        <w:rPr>
          <w:sz w:val="22"/>
          <w:szCs w:val="22"/>
          <w:u w:val="single"/>
        </w:rPr>
        <w:t xml:space="preserve"> </w:t>
      </w:r>
      <w:r w:rsidRPr="00526B88">
        <w:rPr>
          <w:b/>
          <w:sz w:val="22"/>
          <w:szCs w:val="22"/>
          <w:u w:val="single"/>
        </w:rPr>
        <w:t>Szülői felügyeleti joggal rendelkező</w:t>
      </w:r>
      <w:r w:rsidRPr="00526B88">
        <w:rPr>
          <w:sz w:val="22"/>
          <w:szCs w:val="22"/>
          <w:u w:val="single"/>
        </w:rPr>
        <w:t xml:space="preserve"> </w:t>
      </w:r>
      <w:r w:rsidRPr="00526B88">
        <w:rPr>
          <w:b/>
          <w:sz w:val="22"/>
          <w:szCs w:val="22"/>
          <w:u w:val="single"/>
        </w:rPr>
        <w:t>törvényes képviselő</w:t>
      </w:r>
      <w:r w:rsidRPr="00526B88">
        <w:rPr>
          <w:b/>
          <w:bCs/>
          <w:sz w:val="22"/>
          <w:szCs w:val="22"/>
          <w:u w:val="single"/>
        </w:rPr>
        <w:t>, a jogosult tartására, gondozására köteles és képes személy, vagy gondnok, térítési díj fizetésére kötelezett:</w:t>
      </w:r>
      <w:r w:rsidRPr="00526B88">
        <w:rPr>
          <w:b/>
          <w:bCs/>
          <w:sz w:val="22"/>
          <w:szCs w:val="22"/>
        </w:rPr>
        <w:t xml:space="preserve"> </w:t>
      </w:r>
      <w:r w:rsidRPr="00526B88">
        <w:rPr>
          <w:b/>
          <w:sz w:val="22"/>
          <w:szCs w:val="22"/>
        </w:rPr>
        <w:t>Neve:........................................................., Születéskori név:………………………………….….</w:t>
      </w:r>
    </w:p>
    <w:p w14:paraId="61C5DC2A" w14:textId="77777777" w:rsidR="00611AC9" w:rsidRPr="00526B88" w:rsidRDefault="00611AC9" w:rsidP="00611AC9">
      <w:pPr>
        <w:widowControl w:val="0"/>
        <w:autoSpaceDE w:val="0"/>
        <w:autoSpaceDN w:val="0"/>
        <w:adjustRightInd w:val="0"/>
        <w:spacing w:line="360" w:lineRule="auto"/>
        <w:jc w:val="both"/>
        <w:rPr>
          <w:b/>
          <w:bCs/>
          <w:sz w:val="22"/>
          <w:szCs w:val="22"/>
          <w:u w:val="single"/>
        </w:rPr>
      </w:pPr>
      <w:r w:rsidRPr="00526B88">
        <w:rPr>
          <w:b/>
          <w:sz w:val="22"/>
          <w:szCs w:val="22"/>
        </w:rPr>
        <w:t>Lakcíme:.........................................................................Tel. száma:...........................................,</w:t>
      </w:r>
    </w:p>
    <w:p w14:paraId="7E9C1AAF" w14:textId="77777777" w:rsidR="00D2128B" w:rsidRDefault="00D2128B" w:rsidP="00611AC9">
      <w:pPr>
        <w:widowControl w:val="0"/>
        <w:autoSpaceDE w:val="0"/>
        <w:autoSpaceDN w:val="0"/>
        <w:adjustRightInd w:val="0"/>
        <w:spacing w:line="276" w:lineRule="auto"/>
        <w:jc w:val="both"/>
        <w:rPr>
          <w:b/>
          <w:bCs/>
          <w:sz w:val="22"/>
          <w:szCs w:val="22"/>
          <w:u w:val="single"/>
        </w:rPr>
      </w:pPr>
    </w:p>
    <w:p w14:paraId="45B8AD33" w14:textId="77777777" w:rsidR="00611AC9" w:rsidRPr="00526B88" w:rsidRDefault="00611AC9" w:rsidP="00611AC9">
      <w:pPr>
        <w:widowControl w:val="0"/>
        <w:autoSpaceDE w:val="0"/>
        <w:autoSpaceDN w:val="0"/>
        <w:adjustRightInd w:val="0"/>
        <w:spacing w:line="276" w:lineRule="auto"/>
        <w:jc w:val="both"/>
        <w:rPr>
          <w:b/>
          <w:bCs/>
          <w:sz w:val="22"/>
          <w:szCs w:val="22"/>
          <w:u w:val="single"/>
        </w:rPr>
      </w:pPr>
      <w:r w:rsidRPr="00526B88">
        <w:rPr>
          <w:b/>
          <w:bCs/>
          <w:sz w:val="22"/>
          <w:szCs w:val="22"/>
          <w:u w:val="single"/>
        </w:rPr>
        <w:t>I. A szerződés tárgya</w:t>
      </w:r>
    </w:p>
    <w:p w14:paraId="58D960A8" w14:textId="400F58EF" w:rsidR="00611AC9" w:rsidRPr="00526B88" w:rsidRDefault="00611AC9" w:rsidP="00611AC9">
      <w:pPr>
        <w:widowControl w:val="0"/>
        <w:autoSpaceDE w:val="0"/>
        <w:autoSpaceDN w:val="0"/>
        <w:adjustRightInd w:val="0"/>
        <w:spacing w:line="276" w:lineRule="auto"/>
        <w:jc w:val="both"/>
        <w:rPr>
          <w:sz w:val="22"/>
          <w:szCs w:val="22"/>
        </w:rPr>
      </w:pPr>
      <w:r w:rsidRPr="00526B88">
        <w:rPr>
          <w:b/>
          <w:bCs/>
          <w:sz w:val="22"/>
          <w:szCs w:val="22"/>
        </w:rPr>
        <w:t>Nappali ellátás:</w:t>
      </w:r>
      <w:r w:rsidRPr="00526B88">
        <w:rPr>
          <w:sz w:val="22"/>
          <w:szCs w:val="22"/>
        </w:rPr>
        <w:t xml:space="preserve"> a szociális igazgatásról és szociális ellátásokról szóló 1993.évi III. t</w:t>
      </w:r>
      <w:r w:rsidR="00D55F22" w:rsidRPr="00526B88">
        <w:rPr>
          <w:sz w:val="22"/>
          <w:szCs w:val="22"/>
        </w:rPr>
        <w:t>örvény</w:t>
      </w:r>
      <w:r w:rsidRPr="00526B88">
        <w:rPr>
          <w:sz w:val="22"/>
          <w:szCs w:val="22"/>
        </w:rPr>
        <w:t xml:space="preserve"> IV. fejezete 65/F.§-a </w:t>
      </w:r>
      <w:r w:rsidR="00425A99" w:rsidRPr="00526B88">
        <w:rPr>
          <w:sz w:val="22"/>
          <w:szCs w:val="22"/>
        </w:rPr>
        <w:t>(1) c) pontja</w:t>
      </w:r>
      <w:r w:rsidR="00293899">
        <w:rPr>
          <w:sz w:val="22"/>
          <w:szCs w:val="22"/>
        </w:rPr>
        <w:t xml:space="preserve"> </w:t>
      </w:r>
      <w:r w:rsidRPr="00526B88">
        <w:rPr>
          <w:sz w:val="22"/>
          <w:szCs w:val="22"/>
        </w:rPr>
        <w:t xml:space="preserve">szerint és a jelenlegi megállapodásban meghatározott módon, saját otthonukban élő, harmadik életévüket betöltött önkiszolgálásra részben képes, vagy önellátásra nem képes, de felügyeletre szoruló fogyatékkal élő, ill. autista személyek részére biztosít lehetőséget a napközbeni tartózkodásra, társas kapcsolatokra, valamint az alapvető higiéniai szükségleteik kielégítésére. Aki gyógypedagógiai nevelésre </w:t>
      </w:r>
      <w:r w:rsidR="00D55F22" w:rsidRPr="00526B88">
        <w:rPr>
          <w:sz w:val="22"/>
          <w:szCs w:val="22"/>
        </w:rPr>
        <w:t>oktatásra alkalmas</w:t>
      </w:r>
      <w:r w:rsidRPr="00526B88">
        <w:rPr>
          <w:sz w:val="22"/>
          <w:szCs w:val="22"/>
        </w:rPr>
        <w:t xml:space="preserve">, és elhelyezése megfelelő nevelési, oktatási intézményben biztosítható, az </w:t>
      </w:r>
      <w:r w:rsidRPr="00526B88">
        <w:rPr>
          <w:b/>
          <w:sz w:val="22"/>
          <w:szCs w:val="22"/>
        </w:rPr>
        <w:t xml:space="preserve">1/2000. (I. 7.) </w:t>
      </w:r>
      <w:proofErr w:type="spellStart"/>
      <w:r w:rsidRPr="00526B88">
        <w:rPr>
          <w:b/>
          <w:sz w:val="22"/>
          <w:szCs w:val="22"/>
        </w:rPr>
        <w:t>SzCsM</w:t>
      </w:r>
      <w:proofErr w:type="spellEnd"/>
      <w:r w:rsidRPr="00526B88">
        <w:rPr>
          <w:b/>
          <w:sz w:val="22"/>
          <w:szCs w:val="22"/>
        </w:rPr>
        <w:t xml:space="preserve"> rendelet 81.§ (3) bek</w:t>
      </w:r>
      <w:r w:rsidR="000B1228" w:rsidRPr="00526B88">
        <w:rPr>
          <w:b/>
          <w:sz w:val="22"/>
          <w:szCs w:val="22"/>
        </w:rPr>
        <w:t>ezdés</w:t>
      </w:r>
      <w:r w:rsidRPr="00526B88">
        <w:rPr>
          <w:b/>
          <w:sz w:val="22"/>
          <w:szCs w:val="22"/>
        </w:rPr>
        <w:t xml:space="preserve"> alapján a tanítási szünetekben igényelheti a nappali ellátást.</w:t>
      </w:r>
    </w:p>
    <w:p w14:paraId="265DF2C9" w14:textId="77777777" w:rsidR="00D2128B" w:rsidRDefault="00D2128B" w:rsidP="00611AC9">
      <w:pPr>
        <w:widowControl w:val="0"/>
        <w:autoSpaceDE w:val="0"/>
        <w:autoSpaceDN w:val="0"/>
        <w:adjustRightInd w:val="0"/>
        <w:spacing w:line="276" w:lineRule="auto"/>
        <w:jc w:val="both"/>
        <w:rPr>
          <w:b/>
          <w:bCs/>
          <w:sz w:val="22"/>
          <w:szCs w:val="22"/>
          <w:u w:val="single"/>
        </w:rPr>
      </w:pPr>
    </w:p>
    <w:p w14:paraId="7D37D61E" w14:textId="77777777" w:rsidR="00611AC9" w:rsidRPr="00526B88" w:rsidRDefault="00611AC9" w:rsidP="00611AC9">
      <w:pPr>
        <w:widowControl w:val="0"/>
        <w:autoSpaceDE w:val="0"/>
        <w:autoSpaceDN w:val="0"/>
        <w:adjustRightInd w:val="0"/>
        <w:spacing w:line="276" w:lineRule="auto"/>
        <w:jc w:val="both"/>
        <w:rPr>
          <w:b/>
          <w:bCs/>
          <w:sz w:val="22"/>
          <w:szCs w:val="22"/>
          <w:u w:val="single"/>
        </w:rPr>
      </w:pPr>
      <w:r w:rsidRPr="00526B88">
        <w:rPr>
          <w:b/>
          <w:bCs/>
          <w:sz w:val="22"/>
          <w:szCs w:val="22"/>
          <w:u w:val="single"/>
        </w:rPr>
        <w:t>II. Az intézmény által biztosított szolgáltatások formája, módja és köre</w:t>
      </w:r>
    </w:p>
    <w:p w14:paraId="621E3994" w14:textId="77777777" w:rsidR="00611AC9" w:rsidRPr="00526B88" w:rsidRDefault="00D33A07" w:rsidP="00611AC9">
      <w:pPr>
        <w:widowControl w:val="0"/>
        <w:autoSpaceDE w:val="0"/>
        <w:autoSpaceDN w:val="0"/>
        <w:adjustRightInd w:val="0"/>
        <w:spacing w:line="276" w:lineRule="auto"/>
        <w:jc w:val="both"/>
        <w:rPr>
          <w:bCs/>
          <w:sz w:val="22"/>
          <w:szCs w:val="22"/>
        </w:rPr>
      </w:pPr>
      <w:r>
        <w:rPr>
          <w:bCs/>
          <w:sz w:val="22"/>
          <w:szCs w:val="22"/>
        </w:rPr>
        <w:t>A fogyatékos személyek</w:t>
      </w:r>
      <w:r w:rsidR="00611AC9" w:rsidRPr="00526B88">
        <w:rPr>
          <w:bCs/>
          <w:sz w:val="22"/>
          <w:szCs w:val="22"/>
        </w:rPr>
        <w:t xml:space="preserve"> nappali ellátásában az ellátást igénybe vevő fizikai, mentális, szociális szükségletének, valamint életkorának, élethelyzetének és egészségügyi állapotának megfelelően, meglévő képességének fenntartásával, felhasználásával, fejlesztésével biztosított legyen. Különös tekintettel:</w:t>
      </w:r>
    </w:p>
    <w:p w14:paraId="3C93C632" w14:textId="77777777" w:rsidR="00611AC9" w:rsidRPr="00526B88" w:rsidRDefault="00611AC9" w:rsidP="00611AC9">
      <w:pPr>
        <w:widowControl w:val="0"/>
        <w:numPr>
          <w:ilvl w:val="0"/>
          <w:numId w:val="1"/>
        </w:numPr>
        <w:autoSpaceDE w:val="0"/>
        <w:autoSpaceDN w:val="0"/>
        <w:adjustRightInd w:val="0"/>
        <w:spacing w:line="276" w:lineRule="auto"/>
        <w:jc w:val="both"/>
        <w:rPr>
          <w:bCs/>
          <w:sz w:val="22"/>
          <w:szCs w:val="22"/>
        </w:rPr>
      </w:pPr>
      <w:r w:rsidRPr="00526B88">
        <w:rPr>
          <w:bCs/>
          <w:sz w:val="22"/>
          <w:szCs w:val="22"/>
        </w:rPr>
        <w:t>napi életritmust biztosító közösségi szolgáltatásokat szervez,</w:t>
      </w:r>
    </w:p>
    <w:p w14:paraId="0C27476E" w14:textId="77777777" w:rsidR="00611AC9" w:rsidRPr="00526B88" w:rsidRDefault="00611AC9" w:rsidP="00611AC9">
      <w:pPr>
        <w:widowControl w:val="0"/>
        <w:numPr>
          <w:ilvl w:val="0"/>
          <w:numId w:val="1"/>
        </w:numPr>
        <w:autoSpaceDE w:val="0"/>
        <w:autoSpaceDN w:val="0"/>
        <w:adjustRightInd w:val="0"/>
        <w:spacing w:line="276" w:lineRule="auto"/>
        <w:jc w:val="both"/>
        <w:rPr>
          <w:bCs/>
          <w:sz w:val="22"/>
          <w:szCs w:val="22"/>
        </w:rPr>
      </w:pPr>
      <w:r w:rsidRPr="00526B88">
        <w:rPr>
          <w:bCs/>
          <w:sz w:val="22"/>
          <w:szCs w:val="22"/>
        </w:rPr>
        <w:t>az ellátást igénybe vevővel segítő kapcsolat kialakítása,</w:t>
      </w:r>
    </w:p>
    <w:p w14:paraId="59EC0394" w14:textId="77777777" w:rsidR="00611AC9" w:rsidRPr="00526B88" w:rsidRDefault="00611AC9" w:rsidP="00611AC9">
      <w:pPr>
        <w:widowControl w:val="0"/>
        <w:numPr>
          <w:ilvl w:val="0"/>
          <w:numId w:val="1"/>
        </w:numPr>
        <w:autoSpaceDE w:val="0"/>
        <w:autoSpaceDN w:val="0"/>
        <w:adjustRightInd w:val="0"/>
        <w:spacing w:line="276" w:lineRule="auto"/>
        <w:jc w:val="both"/>
        <w:rPr>
          <w:bCs/>
          <w:sz w:val="22"/>
          <w:szCs w:val="22"/>
        </w:rPr>
      </w:pPr>
      <w:r w:rsidRPr="00526B88">
        <w:rPr>
          <w:bCs/>
          <w:sz w:val="22"/>
          <w:szCs w:val="22"/>
        </w:rPr>
        <w:t xml:space="preserve">segítségnyújtás az ellátást </w:t>
      </w:r>
      <w:proofErr w:type="spellStart"/>
      <w:r w:rsidRPr="00526B88">
        <w:rPr>
          <w:bCs/>
          <w:sz w:val="22"/>
          <w:szCs w:val="22"/>
        </w:rPr>
        <w:t>igénybevevőnek</w:t>
      </w:r>
      <w:proofErr w:type="spellEnd"/>
      <w:r w:rsidRPr="00526B88">
        <w:rPr>
          <w:bCs/>
          <w:sz w:val="22"/>
          <w:szCs w:val="22"/>
        </w:rPr>
        <w:t xml:space="preserve"> a környezetével való kapcsolattartásában,</w:t>
      </w:r>
    </w:p>
    <w:p w14:paraId="4E521C95" w14:textId="77777777" w:rsidR="00611AC9" w:rsidRPr="00526B88" w:rsidRDefault="00611AC9" w:rsidP="00611AC9">
      <w:pPr>
        <w:widowControl w:val="0"/>
        <w:numPr>
          <w:ilvl w:val="0"/>
          <w:numId w:val="1"/>
        </w:numPr>
        <w:autoSpaceDE w:val="0"/>
        <w:autoSpaceDN w:val="0"/>
        <w:adjustRightInd w:val="0"/>
        <w:spacing w:line="276" w:lineRule="auto"/>
        <w:jc w:val="both"/>
        <w:rPr>
          <w:bCs/>
          <w:sz w:val="22"/>
          <w:szCs w:val="22"/>
        </w:rPr>
      </w:pPr>
      <w:r w:rsidRPr="00526B88">
        <w:rPr>
          <w:bCs/>
          <w:sz w:val="22"/>
          <w:szCs w:val="22"/>
        </w:rPr>
        <w:t>részvétel az egyéni és csoportos szabadidős, foglalkoztató és rehabilitációs programok szervezésében,</w:t>
      </w:r>
    </w:p>
    <w:p w14:paraId="3F1F5579" w14:textId="77777777" w:rsidR="00611AC9" w:rsidRPr="00526B88" w:rsidRDefault="00611AC9" w:rsidP="00611AC9">
      <w:pPr>
        <w:widowControl w:val="0"/>
        <w:numPr>
          <w:ilvl w:val="0"/>
          <w:numId w:val="1"/>
        </w:numPr>
        <w:autoSpaceDE w:val="0"/>
        <w:autoSpaceDN w:val="0"/>
        <w:adjustRightInd w:val="0"/>
        <w:spacing w:line="276" w:lineRule="auto"/>
        <w:jc w:val="both"/>
        <w:rPr>
          <w:bCs/>
          <w:sz w:val="22"/>
          <w:szCs w:val="22"/>
        </w:rPr>
      </w:pPr>
      <w:r w:rsidRPr="00526B88">
        <w:rPr>
          <w:bCs/>
          <w:sz w:val="22"/>
          <w:szCs w:val="22"/>
        </w:rPr>
        <w:t>az ellátást igénybe vevő segítése a számára szükséges szociális ellátásokhoz való hozzájutásban,</w:t>
      </w:r>
    </w:p>
    <w:p w14:paraId="301ED887" w14:textId="77777777" w:rsidR="00D55F22" w:rsidRPr="00526B88" w:rsidRDefault="00611AC9" w:rsidP="00526B88">
      <w:pPr>
        <w:widowControl w:val="0"/>
        <w:numPr>
          <w:ilvl w:val="0"/>
          <w:numId w:val="1"/>
        </w:numPr>
        <w:autoSpaceDE w:val="0"/>
        <w:autoSpaceDN w:val="0"/>
        <w:adjustRightInd w:val="0"/>
        <w:spacing w:line="276" w:lineRule="auto"/>
        <w:jc w:val="both"/>
        <w:rPr>
          <w:bCs/>
          <w:sz w:val="22"/>
          <w:szCs w:val="22"/>
        </w:rPr>
      </w:pPr>
      <w:r w:rsidRPr="00526B88">
        <w:rPr>
          <w:bCs/>
          <w:sz w:val="22"/>
          <w:szCs w:val="22"/>
        </w:rPr>
        <w:t xml:space="preserve">igény </w:t>
      </w:r>
      <w:r w:rsidR="00D55F22" w:rsidRPr="00526B88">
        <w:rPr>
          <w:bCs/>
          <w:sz w:val="22"/>
          <w:szCs w:val="22"/>
        </w:rPr>
        <w:t>szerinti étkeztetés biztosítása.</w:t>
      </w:r>
    </w:p>
    <w:p w14:paraId="2A657728" w14:textId="77777777" w:rsidR="00F5107A" w:rsidRDefault="00F5107A" w:rsidP="00611AC9">
      <w:pPr>
        <w:spacing w:line="276" w:lineRule="auto"/>
        <w:jc w:val="both"/>
        <w:rPr>
          <w:b/>
          <w:iCs/>
          <w:sz w:val="22"/>
          <w:szCs w:val="22"/>
          <w:u w:val="single"/>
        </w:rPr>
      </w:pPr>
    </w:p>
    <w:p w14:paraId="1198F148" w14:textId="77777777" w:rsidR="00611AC9" w:rsidRPr="00526B88" w:rsidRDefault="00611AC9" w:rsidP="00611AC9">
      <w:pPr>
        <w:spacing w:line="276" w:lineRule="auto"/>
        <w:jc w:val="both"/>
        <w:rPr>
          <w:b/>
          <w:iCs/>
          <w:sz w:val="22"/>
          <w:szCs w:val="22"/>
          <w:u w:val="single"/>
        </w:rPr>
      </w:pPr>
      <w:r w:rsidRPr="00526B88">
        <w:rPr>
          <w:b/>
          <w:iCs/>
          <w:sz w:val="22"/>
          <w:szCs w:val="22"/>
          <w:u w:val="single"/>
        </w:rPr>
        <w:lastRenderedPageBreak/>
        <w:t>Az alapfeladatot meghaladó programok köre:</w:t>
      </w:r>
    </w:p>
    <w:p w14:paraId="336D1007" w14:textId="77777777" w:rsidR="00611AC9" w:rsidRPr="00526B88" w:rsidRDefault="00611AC9" w:rsidP="00611AC9">
      <w:pPr>
        <w:spacing w:line="276" w:lineRule="auto"/>
        <w:jc w:val="both"/>
        <w:rPr>
          <w:sz w:val="22"/>
          <w:szCs w:val="22"/>
        </w:rPr>
      </w:pPr>
      <w:r w:rsidRPr="00526B88">
        <w:rPr>
          <w:sz w:val="22"/>
          <w:szCs w:val="22"/>
        </w:rPr>
        <w:t xml:space="preserve">A nappali intézmény az alapfeladathoz nem tartozó szolgáltatásért, programokért az adott szolgáltatás önköltségének megfelelő összegű térítést kérhet, amelyről minden </w:t>
      </w:r>
      <w:r w:rsidR="001A2DBD" w:rsidRPr="00526B88">
        <w:rPr>
          <w:sz w:val="22"/>
          <w:szCs w:val="22"/>
        </w:rPr>
        <w:t>esetben,</w:t>
      </w:r>
      <w:r w:rsidRPr="00526B88">
        <w:rPr>
          <w:sz w:val="22"/>
          <w:szCs w:val="22"/>
        </w:rPr>
        <w:t xml:space="preserve"> írásban tájékoztatja az ellátottakat, ill. törvényes képviselőt. (Pl. kirándulás, uszoda, táborozás, mozi, színház, pedikűrös, fodrász, stb.)</w:t>
      </w:r>
    </w:p>
    <w:p w14:paraId="7A0CB135" w14:textId="77777777" w:rsidR="00611AC9" w:rsidRPr="00526B88" w:rsidRDefault="00611AC9" w:rsidP="00611AC9">
      <w:pPr>
        <w:widowControl w:val="0"/>
        <w:autoSpaceDE w:val="0"/>
        <w:autoSpaceDN w:val="0"/>
        <w:adjustRightInd w:val="0"/>
        <w:spacing w:line="276" w:lineRule="auto"/>
        <w:jc w:val="both"/>
        <w:rPr>
          <w:bCs/>
          <w:sz w:val="22"/>
          <w:szCs w:val="22"/>
        </w:rPr>
      </w:pPr>
      <w:r w:rsidRPr="00526B88">
        <w:rPr>
          <w:bCs/>
          <w:sz w:val="22"/>
          <w:szCs w:val="22"/>
        </w:rPr>
        <w:t>A Fogy</w:t>
      </w:r>
      <w:r w:rsidR="00D33A07">
        <w:rPr>
          <w:bCs/>
          <w:sz w:val="22"/>
          <w:szCs w:val="22"/>
        </w:rPr>
        <w:t>atékkal Élők Nappali Intézményében</w:t>
      </w:r>
      <w:r w:rsidRPr="00526B88">
        <w:rPr>
          <w:bCs/>
          <w:sz w:val="22"/>
          <w:szCs w:val="22"/>
        </w:rPr>
        <w:t xml:space="preserve"> a fent említett szolgáltatásokon túl a foglalkoztatás megszervezésén és a közösségi életre nevelésen van a fő hangsúly. Kiemelt helyen szerepel még az egyéni fejlesztő programokra épülő gyógypedagógiai foglalkozás megszervezése. Az ellátásban részesülővel közösen, személyre szabottan, egyéni gondozási tervet kell készíteni.</w:t>
      </w:r>
    </w:p>
    <w:p w14:paraId="53F74832" w14:textId="77777777" w:rsidR="00611AC9" w:rsidRPr="00526B88" w:rsidRDefault="00611AC9" w:rsidP="00611AC9">
      <w:pPr>
        <w:widowControl w:val="0"/>
        <w:autoSpaceDE w:val="0"/>
        <w:autoSpaceDN w:val="0"/>
        <w:adjustRightInd w:val="0"/>
        <w:spacing w:line="276" w:lineRule="auto"/>
        <w:jc w:val="both"/>
        <w:rPr>
          <w:bCs/>
          <w:sz w:val="22"/>
          <w:szCs w:val="22"/>
        </w:rPr>
      </w:pPr>
      <w:r w:rsidRPr="00526B88">
        <w:rPr>
          <w:b/>
          <w:bCs/>
          <w:sz w:val="22"/>
          <w:szCs w:val="22"/>
          <w:u w:val="single"/>
        </w:rPr>
        <w:t>A szolgáltatás biztosításának helye:</w:t>
      </w:r>
    </w:p>
    <w:p w14:paraId="50998F70" w14:textId="3FAD0C68" w:rsidR="00611AC9" w:rsidRPr="00526B88" w:rsidRDefault="00611AC9" w:rsidP="00611AC9">
      <w:pPr>
        <w:widowControl w:val="0"/>
        <w:autoSpaceDE w:val="0"/>
        <w:autoSpaceDN w:val="0"/>
        <w:adjustRightInd w:val="0"/>
        <w:spacing w:line="276" w:lineRule="auto"/>
        <w:jc w:val="both"/>
        <w:rPr>
          <w:b/>
          <w:sz w:val="22"/>
          <w:szCs w:val="22"/>
        </w:rPr>
      </w:pPr>
      <w:r w:rsidRPr="00526B88">
        <w:rPr>
          <w:b/>
          <w:sz w:val="22"/>
          <w:szCs w:val="22"/>
        </w:rPr>
        <w:t>Fogyatékk</w:t>
      </w:r>
      <w:r w:rsidR="00194839" w:rsidRPr="00526B88">
        <w:rPr>
          <w:b/>
          <w:sz w:val="22"/>
          <w:szCs w:val="22"/>
        </w:rPr>
        <w:t>al Élők Nappali Intézménye 6640</w:t>
      </w:r>
      <w:r w:rsidRPr="00526B88">
        <w:rPr>
          <w:b/>
          <w:sz w:val="22"/>
          <w:szCs w:val="22"/>
        </w:rPr>
        <w:t xml:space="preserve"> Csongrád, Síp utca 3.</w:t>
      </w:r>
      <w:r w:rsidR="00293899">
        <w:rPr>
          <w:b/>
          <w:sz w:val="22"/>
          <w:szCs w:val="22"/>
        </w:rPr>
        <w:t xml:space="preserve"> sz.</w:t>
      </w:r>
    </w:p>
    <w:p w14:paraId="2E209D65" w14:textId="77777777" w:rsidR="00611AC9" w:rsidRPr="00526B88" w:rsidRDefault="00611AC9" w:rsidP="00611AC9">
      <w:pPr>
        <w:widowControl w:val="0"/>
        <w:autoSpaceDE w:val="0"/>
        <w:autoSpaceDN w:val="0"/>
        <w:adjustRightInd w:val="0"/>
        <w:spacing w:line="276" w:lineRule="auto"/>
        <w:jc w:val="both"/>
        <w:rPr>
          <w:sz w:val="22"/>
          <w:szCs w:val="22"/>
        </w:rPr>
      </w:pPr>
      <w:r w:rsidRPr="00526B88">
        <w:rPr>
          <w:sz w:val="22"/>
          <w:szCs w:val="22"/>
        </w:rPr>
        <w:t>- Nappali ellá</w:t>
      </w:r>
      <w:r w:rsidR="00D33A07">
        <w:rPr>
          <w:sz w:val="22"/>
          <w:szCs w:val="22"/>
        </w:rPr>
        <w:t>tás biztosítása fogyatékos személyek</w:t>
      </w:r>
      <w:r w:rsidRPr="00526B88">
        <w:rPr>
          <w:sz w:val="22"/>
          <w:szCs w:val="22"/>
        </w:rPr>
        <w:t xml:space="preserve"> részére.</w:t>
      </w:r>
    </w:p>
    <w:p w14:paraId="34430023" w14:textId="77777777" w:rsidR="001A54DA" w:rsidRPr="00526B88" w:rsidRDefault="00611AC9" w:rsidP="001A54DA">
      <w:pPr>
        <w:pStyle w:val="NormlWeb"/>
        <w:spacing w:before="0" w:beforeAutospacing="0" w:after="0" w:afterAutospacing="0"/>
        <w:rPr>
          <w:sz w:val="22"/>
          <w:szCs w:val="22"/>
        </w:rPr>
      </w:pPr>
      <w:r w:rsidRPr="00526B88">
        <w:rPr>
          <w:sz w:val="22"/>
          <w:szCs w:val="22"/>
        </w:rPr>
        <w:t xml:space="preserve">-  </w:t>
      </w:r>
      <w:r w:rsidR="00F50EEB" w:rsidRPr="00526B88">
        <w:rPr>
          <w:sz w:val="22"/>
          <w:szCs w:val="22"/>
        </w:rPr>
        <w:t>Igény szerinti é</w:t>
      </w:r>
      <w:r w:rsidRPr="00526B88">
        <w:rPr>
          <w:sz w:val="22"/>
          <w:szCs w:val="22"/>
        </w:rPr>
        <w:t>tkezés biztosítása:</w:t>
      </w:r>
      <w:r w:rsidR="00842A8B">
        <w:rPr>
          <w:sz w:val="22"/>
          <w:szCs w:val="22"/>
        </w:rPr>
        <w:t xml:space="preserve"> Ebéd biztosításának helye:…………………………………………</w:t>
      </w:r>
      <w:r w:rsidR="00E76A96" w:rsidRPr="00526B88">
        <w:rPr>
          <w:sz w:val="22"/>
          <w:szCs w:val="22"/>
        </w:rPr>
        <w:t xml:space="preserve"> Minden munkanapon:11.30-tól 12.30-ig. </w:t>
      </w:r>
      <w:r w:rsidR="00F50EEB" w:rsidRPr="00526B88">
        <w:rPr>
          <w:sz w:val="22"/>
          <w:szCs w:val="22"/>
        </w:rPr>
        <w:t>Az ottani érvényben lévő házirend betartása mindenkire nézve kötelező</w:t>
      </w:r>
      <w:r w:rsidR="00E76A96" w:rsidRPr="00526B88">
        <w:rPr>
          <w:sz w:val="22"/>
          <w:szCs w:val="22"/>
        </w:rPr>
        <w:t>.</w:t>
      </w:r>
    </w:p>
    <w:p w14:paraId="09690D65" w14:textId="77777777" w:rsidR="00611AC9" w:rsidRPr="00526B88" w:rsidRDefault="00611AC9" w:rsidP="00611AC9">
      <w:pPr>
        <w:widowControl w:val="0"/>
        <w:autoSpaceDE w:val="0"/>
        <w:autoSpaceDN w:val="0"/>
        <w:adjustRightInd w:val="0"/>
        <w:spacing w:line="276" w:lineRule="auto"/>
        <w:rPr>
          <w:sz w:val="22"/>
          <w:szCs w:val="22"/>
        </w:rPr>
      </w:pPr>
      <w:r w:rsidRPr="00526B88">
        <w:rPr>
          <w:sz w:val="22"/>
          <w:szCs w:val="22"/>
        </w:rPr>
        <w:t xml:space="preserve">A reggeli, </w:t>
      </w:r>
      <w:r w:rsidR="001A54DA" w:rsidRPr="00526B88">
        <w:rPr>
          <w:sz w:val="22"/>
          <w:szCs w:val="22"/>
        </w:rPr>
        <w:t>tízórai</w:t>
      </w:r>
      <w:r w:rsidR="00F50EEB" w:rsidRPr="00526B88">
        <w:rPr>
          <w:sz w:val="22"/>
          <w:szCs w:val="22"/>
        </w:rPr>
        <w:t>,</w:t>
      </w:r>
      <w:r w:rsidRPr="00526B88">
        <w:rPr>
          <w:sz w:val="22"/>
          <w:szCs w:val="22"/>
        </w:rPr>
        <w:t xml:space="preserve"> uzsonna </w:t>
      </w:r>
      <w:r w:rsidR="00F50EEB" w:rsidRPr="00526B88">
        <w:rPr>
          <w:sz w:val="22"/>
          <w:szCs w:val="22"/>
        </w:rPr>
        <w:t xml:space="preserve">és az otthonról hozott étel </w:t>
      </w:r>
      <w:r w:rsidRPr="00526B88">
        <w:rPr>
          <w:sz w:val="22"/>
          <w:szCs w:val="22"/>
        </w:rPr>
        <w:t xml:space="preserve">elfogyasztására a Fogyatékkal Élők Nappali Intézménye, Csongrád, Síp u. 3. sz. teakonyhája áll </w:t>
      </w:r>
      <w:r w:rsidR="0022021D" w:rsidRPr="00526B88">
        <w:rPr>
          <w:sz w:val="22"/>
          <w:szCs w:val="22"/>
        </w:rPr>
        <w:t xml:space="preserve">a </w:t>
      </w:r>
      <w:r w:rsidRPr="00526B88">
        <w:rPr>
          <w:sz w:val="22"/>
          <w:szCs w:val="22"/>
        </w:rPr>
        <w:t>rendelkezésre.</w:t>
      </w:r>
    </w:p>
    <w:p w14:paraId="1E338488" w14:textId="77777777" w:rsidR="00D36E63" w:rsidRPr="00526B88" w:rsidRDefault="00D36E63" w:rsidP="00611AC9">
      <w:pPr>
        <w:widowControl w:val="0"/>
        <w:autoSpaceDE w:val="0"/>
        <w:autoSpaceDN w:val="0"/>
        <w:adjustRightInd w:val="0"/>
        <w:spacing w:line="276" w:lineRule="auto"/>
        <w:jc w:val="both"/>
        <w:rPr>
          <w:sz w:val="22"/>
          <w:szCs w:val="22"/>
        </w:rPr>
      </w:pPr>
    </w:p>
    <w:p w14:paraId="397008A8" w14:textId="77777777" w:rsidR="00611AC9" w:rsidRPr="00526B88" w:rsidRDefault="00611AC9" w:rsidP="00611AC9">
      <w:pPr>
        <w:widowControl w:val="0"/>
        <w:autoSpaceDE w:val="0"/>
        <w:autoSpaceDN w:val="0"/>
        <w:adjustRightInd w:val="0"/>
        <w:spacing w:line="276" w:lineRule="auto"/>
        <w:jc w:val="both"/>
        <w:rPr>
          <w:sz w:val="22"/>
          <w:szCs w:val="22"/>
        </w:rPr>
      </w:pPr>
      <w:r w:rsidRPr="00526B88">
        <w:rPr>
          <w:sz w:val="22"/>
          <w:szCs w:val="22"/>
        </w:rPr>
        <w:t xml:space="preserve">A szolgáltatás biztosításának </w:t>
      </w:r>
      <w:r w:rsidRPr="00526B88">
        <w:rPr>
          <w:b/>
          <w:bCs/>
          <w:sz w:val="22"/>
          <w:szCs w:val="22"/>
        </w:rPr>
        <w:t>kezdő időpontja</w:t>
      </w:r>
      <w:r w:rsidR="00DB12C7" w:rsidRPr="00526B88">
        <w:rPr>
          <w:b/>
          <w:bCs/>
          <w:sz w:val="22"/>
          <w:szCs w:val="22"/>
        </w:rPr>
        <w:t>:</w:t>
      </w:r>
      <w:r w:rsidR="00DB12C7" w:rsidRPr="00526B88">
        <w:rPr>
          <w:sz w:val="22"/>
          <w:szCs w:val="22"/>
        </w:rPr>
        <w:t>..</w:t>
      </w:r>
      <w:r w:rsidRPr="00526B88">
        <w:rPr>
          <w:sz w:val="22"/>
          <w:szCs w:val="22"/>
        </w:rPr>
        <w:t>............................................................................</w:t>
      </w:r>
    </w:p>
    <w:p w14:paraId="1A08F82A" w14:textId="77777777" w:rsidR="00611AC9" w:rsidRPr="00526B88" w:rsidRDefault="00611AC9" w:rsidP="00611AC9">
      <w:pPr>
        <w:widowControl w:val="0"/>
        <w:autoSpaceDE w:val="0"/>
        <w:autoSpaceDN w:val="0"/>
        <w:adjustRightInd w:val="0"/>
        <w:spacing w:line="276" w:lineRule="auto"/>
        <w:jc w:val="both"/>
        <w:rPr>
          <w:sz w:val="22"/>
          <w:szCs w:val="22"/>
        </w:rPr>
      </w:pPr>
      <w:r w:rsidRPr="00526B88">
        <w:rPr>
          <w:b/>
          <w:bCs/>
          <w:sz w:val="22"/>
          <w:szCs w:val="22"/>
          <w:u w:val="single"/>
        </w:rPr>
        <w:t>A szolgáltatás időtartama:</w:t>
      </w:r>
      <w:r w:rsidR="0090368B" w:rsidRPr="00526B88">
        <w:rPr>
          <w:sz w:val="22"/>
          <w:szCs w:val="22"/>
        </w:rPr>
        <w:t xml:space="preserve"> </w:t>
      </w:r>
      <w:r w:rsidR="00B12C48" w:rsidRPr="00526B88">
        <w:rPr>
          <w:sz w:val="22"/>
          <w:szCs w:val="22"/>
        </w:rPr>
        <w:t>-</w:t>
      </w:r>
      <w:r w:rsidR="00AA5C71" w:rsidRPr="00526B88">
        <w:rPr>
          <w:sz w:val="22"/>
          <w:szCs w:val="22"/>
        </w:rPr>
        <w:t xml:space="preserve"> </w:t>
      </w:r>
      <w:r w:rsidR="00B12C48" w:rsidRPr="00526B88">
        <w:rPr>
          <w:sz w:val="22"/>
          <w:szCs w:val="22"/>
        </w:rPr>
        <w:t>határozott</w:t>
      </w:r>
      <w:r w:rsidRPr="00526B88">
        <w:rPr>
          <w:sz w:val="22"/>
          <w:szCs w:val="22"/>
        </w:rPr>
        <w:t>…………………………………………………............-ig.</w:t>
      </w:r>
    </w:p>
    <w:p w14:paraId="652522A5" w14:textId="0F6FCFEC" w:rsidR="00611AC9" w:rsidRPr="00526B88" w:rsidRDefault="00B12C48" w:rsidP="00B12C48">
      <w:pPr>
        <w:pStyle w:val="Listaszerbekezds"/>
        <w:widowControl w:val="0"/>
        <w:autoSpaceDE w:val="0"/>
        <w:autoSpaceDN w:val="0"/>
        <w:adjustRightInd w:val="0"/>
        <w:spacing w:line="276" w:lineRule="auto"/>
        <w:jc w:val="both"/>
        <w:rPr>
          <w:sz w:val="22"/>
          <w:szCs w:val="22"/>
        </w:rPr>
      </w:pPr>
      <w:r w:rsidRPr="00526B88">
        <w:rPr>
          <w:sz w:val="22"/>
          <w:szCs w:val="22"/>
        </w:rPr>
        <w:t xml:space="preserve">                             </w:t>
      </w:r>
      <w:r w:rsidR="00293899">
        <w:rPr>
          <w:sz w:val="22"/>
          <w:szCs w:val="22"/>
        </w:rPr>
        <w:t xml:space="preserve">   </w:t>
      </w:r>
      <w:r w:rsidRPr="00526B88">
        <w:rPr>
          <w:sz w:val="22"/>
          <w:szCs w:val="22"/>
        </w:rPr>
        <w:t xml:space="preserve"> -</w:t>
      </w:r>
      <w:r w:rsidR="00AA5C71" w:rsidRPr="00526B88">
        <w:rPr>
          <w:sz w:val="22"/>
          <w:szCs w:val="22"/>
        </w:rPr>
        <w:t xml:space="preserve"> </w:t>
      </w:r>
      <w:r w:rsidR="00611AC9" w:rsidRPr="00526B88">
        <w:rPr>
          <w:sz w:val="22"/>
          <w:szCs w:val="22"/>
        </w:rPr>
        <w:t>határozatlan idejű.</w:t>
      </w:r>
    </w:p>
    <w:p w14:paraId="5CAF0768" w14:textId="77777777" w:rsidR="00D33A07" w:rsidRDefault="00D33A07" w:rsidP="000E5ECC">
      <w:pPr>
        <w:spacing w:line="276" w:lineRule="auto"/>
        <w:jc w:val="both"/>
        <w:rPr>
          <w:b/>
          <w:sz w:val="22"/>
          <w:szCs w:val="22"/>
        </w:rPr>
      </w:pPr>
    </w:p>
    <w:p w14:paraId="41BBF719" w14:textId="77777777" w:rsidR="0090368B" w:rsidRPr="00526B88" w:rsidRDefault="0090368B" w:rsidP="000E5ECC">
      <w:pPr>
        <w:spacing w:line="276" w:lineRule="auto"/>
        <w:jc w:val="both"/>
        <w:rPr>
          <w:b/>
          <w:sz w:val="22"/>
          <w:szCs w:val="22"/>
        </w:rPr>
      </w:pPr>
      <w:r w:rsidRPr="00526B88">
        <w:rPr>
          <w:b/>
          <w:sz w:val="22"/>
          <w:szCs w:val="22"/>
        </w:rPr>
        <w:t>Az ellátás próbaidővel indul, mely maximum 3 hónap lehet.</w:t>
      </w:r>
      <w:r w:rsidRPr="00526B88">
        <w:rPr>
          <w:sz w:val="22"/>
          <w:szCs w:val="22"/>
        </w:rPr>
        <w:t xml:space="preserve"> A próbaidő során értékelhető, hogy az igénylő alkalmas – e a közösségi életre, fejleszthető – e, ill. nem ön és közveszélyes a magatartása. A próbaidő alatt a felek a megállapodást felbonthatják. </w:t>
      </w:r>
      <w:r w:rsidRPr="00526B88">
        <w:rPr>
          <w:b/>
          <w:sz w:val="22"/>
          <w:szCs w:val="22"/>
        </w:rPr>
        <w:t>A próbaidő leteltét követően a jogviszony határozatlan idejű intézményi jogviszonnyá alakul át.</w:t>
      </w:r>
    </w:p>
    <w:p w14:paraId="63035D83" w14:textId="77777777" w:rsidR="00D33A07" w:rsidRDefault="00D33A07" w:rsidP="00611AC9">
      <w:pPr>
        <w:widowControl w:val="0"/>
        <w:autoSpaceDE w:val="0"/>
        <w:autoSpaceDN w:val="0"/>
        <w:adjustRightInd w:val="0"/>
        <w:spacing w:line="276" w:lineRule="auto"/>
        <w:jc w:val="both"/>
        <w:rPr>
          <w:sz w:val="22"/>
          <w:szCs w:val="22"/>
        </w:rPr>
      </w:pPr>
    </w:p>
    <w:p w14:paraId="132745DB" w14:textId="77777777" w:rsidR="00611AC9" w:rsidRPr="00526B88" w:rsidRDefault="00162583" w:rsidP="00611AC9">
      <w:pPr>
        <w:widowControl w:val="0"/>
        <w:autoSpaceDE w:val="0"/>
        <w:autoSpaceDN w:val="0"/>
        <w:adjustRightInd w:val="0"/>
        <w:spacing w:line="276" w:lineRule="auto"/>
        <w:jc w:val="both"/>
        <w:rPr>
          <w:b/>
          <w:sz w:val="22"/>
          <w:szCs w:val="22"/>
        </w:rPr>
      </w:pPr>
      <w:r>
        <w:rPr>
          <w:sz w:val="22"/>
          <w:szCs w:val="22"/>
        </w:rPr>
        <w:t>A 202</w:t>
      </w:r>
      <w:r w:rsidR="0090368B" w:rsidRPr="00526B88">
        <w:rPr>
          <w:sz w:val="22"/>
          <w:szCs w:val="22"/>
        </w:rPr>
        <w:t>.</w:t>
      </w:r>
      <w:r w:rsidR="00611AC9" w:rsidRPr="00526B88">
        <w:rPr>
          <w:sz w:val="22"/>
          <w:szCs w:val="22"/>
        </w:rPr>
        <w:t xml:space="preserve">. évi </w:t>
      </w:r>
      <w:r w:rsidR="0090368B" w:rsidRPr="00526B88">
        <w:rPr>
          <w:sz w:val="22"/>
          <w:szCs w:val="22"/>
        </w:rPr>
        <w:t xml:space="preserve">tárgyévre tervezett </w:t>
      </w:r>
      <w:r w:rsidR="00611AC9" w:rsidRPr="00526B88">
        <w:rPr>
          <w:sz w:val="22"/>
          <w:szCs w:val="22"/>
        </w:rPr>
        <w:t xml:space="preserve">szolgáltatási önköltség: </w:t>
      </w:r>
      <w:r w:rsidR="00611AC9" w:rsidRPr="00526B88">
        <w:rPr>
          <w:b/>
          <w:sz w:val="22"/>
          <w:szCs w:val="22"/>
        </w:rPr>
        <w:t>Nap</w:t>
      </w:r>
      <w:r w:rsidR="0090368B" w:rsidRPr="00526B88">
        <w:rPr>
          <w:b/>
          <w:sz w:val="22"/>
          <w:szCs w:val="22"/>
        </w:rPr>
        <w:t>pali ellátás esetében:</w:t>
      </w:r>
      <w:r w:rsidR="00611AC9" w:rsidRPr="00526B88">
        <w:rPr>
          <w:b/>
          <w:sz w:val="22"/>
          <w:szCs w:val="22"/>
        </w:rPr>
        <w:t>…………</w:t>
      </w:r>
      <w:r w:rsidR="0090368B" w:rsidRPr="00526B88">
        <w:rPr>
          <w:b/>
          <w:sz w:val="22"/>
          <w:szCs w:val="22"/>
        </w:rPr>
        <w:t>,</w:t>
      </w:r>
      <w:r w:rsidR="00611AC9" w:rsidRPr="00526B88">
        <w:rPr>
          <w:b/>
          <w:sz w:val="22"/>
          <w:szCs w:val="22"/>
        </w:rPr>
        <w:t>- Ft/nap.</w:t>
      </w:r>
    </w:p>
    <w:p w14:paraId="64AF9F2C" w14:textId="77777777" w:rsidR="00611AC9" w:rsidRPr="00526B88" w:rsidRDefault="00611AC9" w:rsidP="00611AC9">
      <w:pPr>
        <w:widowControl w:val="0"/>
        <w:autoSpaceDE w:val="0"/>
        <w:autoSpaceDN w:val="0"/>
        <w:adjustRightInd w:val="0"/>
        <w:spacing w:line="276" w:lineRule="auto"/>
        <w:jc w:val="both"/>
        <w:rPr>
          <w:b/>
          <w:sz w:val="22"/>
          <w:szCs w:val="22"/>
        </w:rPr>
      </w:pPr>
      <w:r w:rsidRPr="00526B88">
        <w:rPr>
          <w:b/>
          <w:sz w:val="22"/>
          <w:szCs w:val="22"/>
        </w:rPr>
        <w:t xml:space="preserve">             </w:t>
      </w:r>
      <w:r w:rsidR="0090368B" w:rsidRPr="00526B88">
        <w:rPr>
          <w:b/>
          <w:sz w:val="22"/>
          <w:szCs w:val="22"/>
        </w:rPr>
        <w:t xml:space="preserve">                                        </w:t>
      </w:r>
      <w:r w:rsidRPr="00526B88">
        <w:rPr>
          <w:b/>
          <w:sz w:val="22"/>
          <w:szCs w:val="22"/>
        </w:rPr>
        <w:t xml:space="preserve"> Étkezés és nappali tartózkodás: ….…............</w:t>
      </w:r>
      <w:r w:rsidR="0090368B" w:rsidRPr="00526B88">
        <w:rPr>
          <w:b/>
          <w:sz w:val="22"/>
          <w:szCs w:val="22"/>
        </w:rPr>
        <w:t>,</w:t>
      </w:r>
      <w:r w:rsidRPr="00526B88">
        <w:rPr>
          <w:b/>
          <w:sz w:val="22"/>
          <w:szCs w:val="22"/>
        </w:rPr>
        <w:t>- Ft/nap/adag.</w:t>
      </w:r>
    </w:p>
    <w:p w14:paraId="407A592A" w14:textId="77777777" w:rsidR="00611AC9" w:rsidRPr="00526B88" w:rsidRDefault="00611AC9" w:rsidP="00611AC9">
      <w:pPr>
        <w:widowControl w:val="0"/>
        <w:autoSpaceDE w:val="0"/>
        <w:autoSpaceDN w:val="0"/>
        <w:adjustRightInd w:val="0"/>
        <w:spacing w:line="276" w:lineRule="auto"/>
        <w:jc w:val="both"/>
        <w:rPr>
          <w:b/>
          <w:bCs/>
          <w:sz w:val="22"/>
          <w:szCs w:val="22"/>
          <w:u w:val="single"/>
        </w:rPr>
      </w:pPr>
      <w:r w:rsidRPr="00526B88">
        <w:rPr>
          <w:b/>
          <w:bCs/>
          <w:sz w:val="22"/>
          <w:szCs w:val="22"/>
          <w:u w:val="single"/>
        </w:rPr>
        <w:t>III. Térítési díj</w:t>
      </w:r>
    </w:p>
    <w:p w14:paraId="30BB759A" w14:textId="520D9674" w:rsidR="00611AC9" w:rsidRPr="00526B88" w:rsidRDefault="00FB5B2E" w:rsidP="00611AC9">
      <w:pPr>
        <w:widowControl w:val="0"/>
        <w:autoSpaceDE w:val="0"/>
        <w:autoSpaceDN w:val="0"/>
        <w:adjustRightInd w:val="0"/>
        <w:spacing w:line="276" w:lineRule="auto"/>
        <w:jc w:val="both"/>
        <w:rPr>
          <w:sz w:val="22"/>
          <w:szCs w:val="22"/>
        </w:rPr>
      </w:pPr>
      <w:r w:rsidRPr="00526B88">
        <w:rPr>
          <w:sz w:val="22"/>
          <w:szCs w:val="22"/>
        </w:rPr>
        <w:t xml:space="preserve">Az  </w:t>
      </w:r>
      <w:r w:rsidRPr="00526B88">
        <w:rPr>
          <w:b/>
          <w:sz w:val="22"/>
          <w:szCs w:val="22"/>
        </w:rPr>
        <w:t>Alsó- Tisza-menti Önkormányzati Társulás</w:t>
      </w:r>
      <w:r w:rsidRPr="00526B88">
        <w:rPr>
          <w:sz w:val="22"/>
          <w:szCs w:val="22"/>
        </w:rPr>
        <w:t xml:space="preserve"> (fenntartó) a személyes gondoskodást nyújtó ellátásokról, azok igénybevételéről, valamint a fizetendő térítési díjakról konkrét összegben -  a társulási megállapodás figyelembe vételével - intézményi térítési díjat </w:t>
      </w:r>
      <w:r w:rsidR="00D2128B">
        <w:rPr>
          <w:sz w:val="22"/>
          <w:szCs w:val="22"/>
        </w:rPr>
        <w:t xml:space="preserve">forintban </w:t>
      </w:r>
      <w:r w:rsidRPr="00526B88">
        <w:rPr>
          <w:sz w:val="22"/>
          <w:szCs w:val="22"/>
        </w:rPr>
        <w:t xml:space="preserve">határoz meg, „A szociális igazgatásról és szociális ellátásokról” szóló 1993. évi III. törvény, „ A személyes gondoskodást nyújtó szociális ellátások térítési díjáról” szóló 29/1993 (II.17.) Korm. rendelet, valamint </w:t>
      </w:r>
      <w:r w:rsidR="00F5107A">
        <w:rPr>
          <w:sz w:val="22"/>
          <w:szCs w:val="22"/>
        </w:rPr>
        <w:t>a Társulás székhely települése által alkotott</w:t>
      </w:r>
      <w:r w:rsidRPr="00526B88">
        <w:rPr>
          <w:sz w:val="22"/>
          <w:szCs w:val="22"/>
        </w:rPr>
        <w:t xml:space="preserve"> </w:t>
      </w:r>
      <w:r w:rsidR="00293899">
        <w:rPr>
          <w:sz w:val="22"/>
          <w:szCs w:val="22"/>
        </w:rPr>
        <w:t xml:space="preserve">önkormányzati </w:t>
      </w:r>
      <w:r w:rsidRPr="00526B88">
        <w:rPr>
          <w:sz w:val="22"/>
          <w:szCs w:val="22"/>
        </w:rPr>
        <w:t>rendelete,</w:t>
      </w:r>
      <w:r w:rsidRPr="00526B88">
        <w:rPr>
          <w:color w:val="FF0000"/>
          <w:sz w:val="22"/>
          <w:szCs w:val="22"/>
        </w:rPr>
        <w:t xml:space="preserve"> </w:t>
      </w:r>
      <w:r w:rsidRPr="00526B88">
        <w:rPr>
          <w:sz w:val="22"/>
          <w:szCs w:val="22"/>
        </w:rPr>
        <w:t xml:space="preserve">illetve az Alsó- Tisza-menti Önkormányzati Társulás döntése/i/ alapján. </w:t>
      </w:r>
      <w:r w:rsidR="00611AC9" w:rsidRPr="00526B88">
        <w:rPr>
          <w:sz w:val="22"/>
          <w:szCs w:val="22"/>
        </w:rPr>
        <w:t>A szociális alapszolgáltatás személyi térítési díjának megállapításánál az ellátást igénybe vevő havi rendszeres jövedelme vehető figyelembe. Kiskorú esetén a családi jövedelem 1 főre jutó összege számít.</w:t>
      </w:r>
    </w:p>
    <w:p w14:paraId="229B6A84" w14:textId="77777777" w:rsidR="00611AC9" w:rsidRPr="00526B88" w:rsidRDefault="00611AC9" w:rsidP="00611AC9">
      <w:pPr>
        <w:widowControl w:val="0"/>
        <w:autoSpaceDE w:val="0"/>
        <w:autoSpaceDN w:val="0"/>
        <w:adjustRightInd w:val="0"/>
        <w:spacing w:line="276" w:lineRule="auto"/>
        <w:jc w:val="both"/>
        <w:rPr>
          <w:sz w:val="22"/>
          <w:szCs w:val="22"/>
        </w:rPr>
      </w:pPr>
      <w:r w:rsidRPr="00526B88">
        <w:rPr>
          <w:b/>
          <w:sz w:val="22"/>
          <w:szCs w:val="22"/>
        </w:rPr>
        <w:t>Tájékoztatom,</w:t>
      </w:r>
      <w:r w:rsidRPr="00526B88">
        <w:rPr>
          <w:sz w:val="22"/>
          <w:szCs w:val="22"/>
        </w:rPr>
        <w:t xml:space="preserve"> hogy ha a jogosult tartási vagy öröklési szerződést kötött a térítési díj fizetésére a tartást és gondozást szerződésben vállaló személy a kötelezett. Ilyen esetben a személyi térítési díj az intézményi térítési díjjal azonos összegű.</w:t>
      </w:r>
    </w:p>
    <w:p w14:paraId="3F520E10" w14:textId="77777777" w:rsidR="00611AC9" w:rsidRPr="00526B88" w:rsidRDefault="00611AC9" w:rsidP="00611AC9">
      <w:pPr>
        <w:widowControl w:val="0"/>
        <w:autoSpaceDE w:val="0"/>
        <w:autoSpaceDN w:val="0"/>
        <w:adjustRightInd w:val="0"/>
        <w:spacing w:line="276" w:lineRule="auto"/>
        <w:jc w:val="both"/>
        <w:rPr>
          <w:sz w:val="22"/>
          <w:szCs w:val="22"/>
        </w:rPr>
      </w:pPr>
      <w:r w:rsidRPr="00526B88">
        <w:rPr>
          <w:sz w:val="22"/>
          <w:szCs w:val="22"/>
        </w:rPr>
        <w:t>- Mentes a térítési díj megfizetése alól az, aki rendszeres havi jövedelemmel nem rendelkezik.</w:t>
      </w:r>
    </w:p>
    <w:p w14:paraId="49F259EC" w14:textId="3239EB4D" w:rsidR="00611AC9" w:rsidRPr="00526B88" w:rsidRDefault="00611AC9" w:rsidP="00611AC9">
      <w:pPr>
        <w:widowControl w:val="0"/>
        <w:autoSpaceDE w:val="0"/>
        <w:autoSpaceDN w:val="0"/>
        <w:adjustRightInd w:val="0"/>
        <w:spacing w:line="276" w:lineRule="auto"/>
        <w:jc w:val="both"/>
        <w:rPr>
          <w:sz w:val="22"/>
          <w:szCs w:val="22"/>
        </w:rPr>
      </w:pPr>
      <w:r w:rsidRPr="00526B88">
        <w:rPr>
          <w:sz w:val="22"/>
          <w:szCs w:val="22"/>
        </w:rPr>
        <w:t>- A térítésmentes nappali ellátást a Cs</w:t>
      </w:r>
      <w:r w:rsidR="00293899">
        <w:rPr>
          <w:sz w:val="22"/>
          <w:szCs w:val="22"/>
        </w:rPr>
        <w:t>anytelek Község</w:t>
      </w:r>
      <w:r w:rsidRPr="00526B88">
        <w:rPr>
          <w:sz w:val="22"/>
          <w:szCs w:val="22"/>
        </w:rPr>
        <w:t xml:space="preserve"> Önkormányzat</w:t>
      </w:r>
      <w:r w:rsidR="00293899">
        <w:rPr>
          <w:sz w:val="22"/>
          <w:szCs w:val="22"/>
        </w:rPr>
        <w:t>a</w:t>
      </w:r>
      <w:r w:rsidRPr="00526B88">
        <w:rPr>
          <w:sz w:val="22"/>
          <w:szCs w:val="22"/>
        </w:rPr>
        <w:t xml:space="preserve"> Képviselő-testületéne</w:t>
      </w:r>
      <w:r w:rsidR="00293899">
        <w:rPr>
          <w:sz w:val="22"/>
          <w:szCs w:val="22"/>
        </w:rPr>
        <w:t xml:space="preserve">k </w:t>
      </w:r>
      <w:r w:rsidRPr="00526B88">
        <w:rPr>
          <w:sz w:val="22"/>
          <w:szCs w:val="22"/>
        </w:rPr>
        <w:t xml:space="preserve"> </w:t>
      </w:r>
      <w:r w:rsidR="00293899">
        <w:rPr>
          <w:sz w:val="22"/>
          <w:szCs w:val="22"/>
        </w:rPr>
        <w:t>3/2017.</w:t>
      </w:r>
      <w:r w:rsidR="0099130C">
        <w:rPr>
          <w:sz w:val="22"/>
          <w:szCs w:val="22"/>
        </w:rPr>
        <w:t xml:space="preserve"> </w:t>
      </w:r>
      <w:r w:rsidR="00293899">
        <w:rPr>
          <w:sz w:val="22"/>
          <w:szCs w:val="22"/>
        </w:rPr>
        <w:t>(</w:t>
      </w:r>
      <w:r w:rsidR="008C0359">
        <w:rPr>
          <w:sz w:val="22"/>
          <w:szCs w:val="22"/>
        </w:rPr>
        <w:t>II. 28.) önkormányzati</w:t>
      </w:r>
      <w:r w:rsidR="003F0D6B" w:rsidRPr="00526B88">
        <w:rPr>
          <w:sz w:val="22"/>
          <w:szCs w:val="22"/>
        </w:rPr>
        <w:t xml:space="preserve"> rendelete alapozza meg, illetve az Alsó- Tisza-menti Önkormányzati Társulás döntése/i/ alapján.</w:t>
      </w:r>
    </w:p>
    <w:p w14:paraId="717091F7" w14:textId="77777777" w:rsidR="00D33A07" w:rsidRDefault="00D33A07" w:rsidP="00611AC9">
      <w:pPr>
        <w:widowControl w:val="0"/>
        <w:autoSpaceDE w:val="0"/>
        <w:autoSpaceDN w:val="0"/>
        <w:adjustRightInd w:val="0"/>
        <w:spacing w:line="276" w:lineRule="auto"/>
        <w:jc w:val="both"/>
        <w:rPr>
          <w:sz w:val="22"/>
          <w:szCs w:val="22"/>
        </w:rPr>
      </w:pPr>
    </w:p>
    <w:p w14:paraId="069CABC4" w14:textId="77777777" w:rsidR="00D33A07" w:rsidRDefault="00D33A07" w:rsidP="00611AC9">
      <w:pPr>
        <w:widowControl w:val="0"/>
        <w:autoSpaceDE w:val="0"/>
        <w:autoSpaceDN w:val="0"/>
        <w:adjustRightInd w:val="0"/>
        <w:spacing w:line="276" w:lineRule="auto"/>
        <w:jc w:val="both"/>
        <w:rPr>
          <w:sz w:val="22"/>
          <w:szCs w:val="22"/>
        </w:rPr>
      </w:pPr>
    </w:p>
    <w:p w14:paraId="43763B92" w14:textId="77777777" w:rsidR="00611AC9" w:rsidRPr="00526B88" w:rsidRDefault="00611AC9" w:rsidP="00611AC9">
      <w:pPr>
        <w:widowControl w:val="0"/>
        <w:autoSpaceDE w:val="0"/>
        <w:autoSpaceDN w:val="0"/>
        <w:adjustRightInd w:val="0"/>
        <w:spacing w:line="276" w:lineRule="auto"/>
        <w:jc w:val="both"/>
        <w:rPr>
          <w:sz w:val="22"/>
          <w:szCs w:val="22"/>
        </w:rPr>
      </w:pPr>
      <w:r w:rsidRPr="00526B88">
        <w:rPr>
          <w:sz w:val="22"/>
          <w:szCs w:val="22"/>
        </w:rPr>
        <w:lastRenderedPageBreak/>
        <w:t>- Az intézményi térítési díj 50%-os kedvezményére jogosult a Szt. 65/F. § (4) bek</w:t>
      </w:r>
      <w:r w:rsidR="001E59DF" w:rsidRPr="00526B88">
        <w:rPr>
          <w:sz w:val="22"/>
          <w:szCs w:val="22"/>
        </w:rPr>
        <w:t>ezdés</w:t>
      </w:r>
      <w:r w:rsidRPr="00526B88">
        <w:rPr>
          <w:sz w:val="22"/>
          <w:szCs w:val="22"/>
        </w:rPr>
        <w:t xml:space="preserve"> alapján az, aki a 29/1993. (II.17.) Korm. rend</w:t>
      </w:r>
      <w:r w:rsidR="006D7922" w:rsidRPr="00526B88">
        <w:rPr>
          <w:sz w:val="22"/>
          <w:szCs w:val="22"/>
        </w:rPr>
        <w:t xml:space="preserve">elet 15. § </w:t>
      </w:r>
      <w:r w:rsidR="00F2651A" w:rsidRPr="00526B88">
        <w:rPr>
          <w:sz w:val="22"/>
          <w:szCs w:val="22"/>
        </w:rPr>
        <w:t>(</w:t>
      </w:r>
      <w:r w:rsidR="006D7922" w:rsidRPr="00526B88">
        <w:rPr>
          <w:sz w:val="22"/>
          <w:szCs w:val="22"/>
        </w:rPr>
        <w:t>5</w:t>
      </w:r>
      <w:r w:rsidR="00F2651A" w:rsidRPr="00526B88">
        <w:rPr>
          <w:sz w:val="22"/>
          <w:szCs w:val="22"/>
        </w:rPr>
        <w:t>)</w:t>
      </w:r>
      <w:r w:rsidR="006D7922" w:rsidRPr="00526B88">
        <w:rPr>
          <w:sz w:val="22"/>
          <w:szCs w:val="22"/>
        </w:rPr>
        <w:t xml:space="preserve"> </w:t>
      </w:r>
      <w:r w:rsidRPr="00526B88">
        <w:rPr>
          <w:sz w:val="22"/>
          <w:szCs w:val="22"/>
        </w:rPr>
        <w:t>bek</w:t>
      </w:r>
      <w:r w:rsidR="006D7922" w:rsidRPr="00526B88">
        <w:rPr>
          <w:sz w:val="22"/>
          <w:szCs w:val="22"/>
        </w:rPr>
        <w:t>ezdés</w:t>
      </w:r>
      <w:r w:rsidRPr="00526B88">
        <w:rPr>
          <w:sz w:val="22"/>
          <w:szCs w:val="22"/>
        </w:rPr>
        <w:t xml:space="preserve">  „A gyermekek védelméről és a gyámügyi igazgatásról szóló 1997. évi XXXI. </w:t>
      </w:r>
      <w:r w:rsidR="008C0C5F" w:rsidRPr="00526B88">
        <w:rPr>
          <w:sz w:val="22"/>
          <w:szCs w:val="22"/>
        </w:rPr>
        <w:t>törvény</w:t>
      </w:r>
      <w:r w:rsidR="00620DD1" w:rsidRPr="00526B88">
        <w:rPr>
          <w:sz w:val="22"/>
          <w:szCs w:val="22"/>
        </w:rPr>
        <w:t xml:space="preserve"> 151</w:t>
      </w:r>
      <w:r w:rsidRPr="00526B88">
        <w:rPr>
          <w:sz w:val="22"/>
          <w:szCs w:val="22"/>
        </w:rPr>
        <w:t xml:space="preserve">. § - a alapján gyermekvédelmi kedvezményben részesül. </w:t>
      </w:r>
    </w:p>
    <w:p w14:paraId="29D820D0" w14:textId="77777777" w:rsidR="00611AC9" w:rsidRPr="00526B88" w:rsidRDefault="00611AC9" w:rsidP="00611AC9">
      <w:pPr>
        <w:widowControl w:val="0"/>
        <w:autoSpaceDE w:val="0"/>
        <w:autoSpaceDN w:val="0"/>
        <w:adjustRightInd w:val="0"/>
        <w:spacing w:line="276" w:lineRule="auto"/>
        <w:jc w:val="both"/>
        <w:rPr>
          <w:b/>
          <w:sz w:val="22"/>
          <w:szCs w:val="22"/>
          <w:u w:val="single"/>
        </w:rPr>
      </w:pPr>
      <w:r w:rsidRPr="00526B88">
        <w:rPr>
          <w:b/>
          <w:sz w:val="22"/>
          <w:szCs w:val="22"/>
          <w:u w:val="single"/>
        </w:rPr>
        <w:t>A nappali ellátás – csak  tartózkodás, valamint étkezés és nappali tartózkodás - napi intézményi térítési díja</w:t>
      </w:r>
    </w:p>
    <w:p w14:paraId="636F9E0F" w14:textId="77777777" w:rsidR="00611AC9" w:rsidRPr="00526B88" w:rsidRDefault="00611AC9" w:rsidP="00611AC9">
      <w:pPr>
        <w:widowControl w:val="0"/>
        <w:autoSpaceDE w:val="0"/>
        <w:autoSpaceDN w:val="0"/>
        <w:adjustRightInd w:val="0"/>
        <w:spacing w:line="276" w:lineRule="auto"/>
        <w:jc w:val="both"/>
        <w:rPr>
          <w:sz w:val="22"/>
          <w:szCs w:val="22"/>
        </w:rPr>
      </w:pPr>
      <w:r w:rsidRPr="00526B88">
        <w:rPr>
          <w:sz w:val="22"/>
          <w:szCs w:val="22"/>
        </w:rPr>
        <w:t>A mindenkor hatályos jogszabályok, helyi rendeletek, fenntartó által hozott döntés</w:t>
      </w:r>
      <w:r w:rsidR="00B12C48" w:rsidRPr="00526B88">
        <w:rPr>
          <w:sz w:val="22"/>
          <w:szCs w:val="22"/>
        </w:rPr>
        <w:t>ei</w:t>
      </w:r>
      <w:r w:rsidRPr="00526B88">
        <w:rPr>
          <w:sz w:val="22"/>
          <w:szCs w:val="22"/>
        </w:rPr>
        <w:t xml:space="preserve"> alapján:</w:t>
      </w:r>
    </w:p>
    <w:p w14:paraId="4C0F7EC3" w14:textId="77777777" w:rsidR="00611AC9" w:rsidRPr="00526B88" w:rsidRDefault="00611AC9" w:rsidP="00611AC9">
      <w:pPr>
        <w:pStyle w:val="Listaszerbekezds"/>
        <w:widowControl w:val="0"/>
        <w:numPr>
          <w:ilvl w:val="0"/>
          <w:numId w:val="1"/>
        </w:numPr>
        <w:autoSpaceDE w:val="0"/>
        <w:autoSpaceDN w:val="0"/>
        <w:adjustRightInd w:val="0"/>
        <w:spacing w:line="276" w:lineRule="auto"/>
        <w:jc w:val="both"/>
        <w:rPr>
          <w:sz w:val="22"/>
          <w:szCs w:val="22"/>
        </w:rPr>
      </w:pPr>
      <w:r w:rsidRPr="00526B88">
        <w:rPr>
          <w:sz w:val="22"/>
          <w:szCs w:val="22"/>
          <w:u w:val="single"/>
        </w:rPr>
        <w:t>Csak nappali tartózkodás esetén fizetendő térítési díj ……………</w:t>
      </w:r>
      <w:r w:rsidR="0090368B" w:rsidRPr="00526B88">
        <w:rPr>
          <w:sz w:val="22"/>
          <w:szCs w:val="22"/>
          <w:u w:val="single"/>
        </w:rPr>
        <w:t>…………</w:t>
      </w:r>
      <w:r w:rsidR="002D4317" w:rsidRPr="00526B88">
        <w:rPr>
          <w:sz w:val="22"/>
          <w:szCs w:val="22"/>
          <w:u w:val="single"/>
        </w:rPr>
        <w:t>……</w:t>
      </w:r>
      <w:r w:rsidRPr="00526B88">
        <w:rPr>
          <w:sz w:val="22"/>
          <w:szCs w:val="22"/>
          <w:u w:val="single"/>
        </w:rPr>
        <w:t>,- Ft/nap</w:t>
      </w:r>
      <w:r w:rsidRPr="00526B88">
        <w:rPr>
          <w:sz w:val="22"/>
          <w:szCs w:val="22"/>
        </w:rPr>
        <w:t xml:space="preserve"> </w:t>
      </w:r>
    </w:p>
    <w:p w14:paraId="097EEC77" w14:textId="77777777" w:rsidR="00611AC9" w:rsidRPr="00526B88" w:rsidRDefault="00611AC9" w:rsidP="00611AC9">
      <w:pPr>
        <w:pStyle w:val="Listaszerbekezds"/>
        <w:widowControl w:val="0"/>
        <w:numPr>
          <w:ilvl w:val="0"/>
          <w:numId w:val="1"/>
        </w:numPr>
        <w:autoSpaceDE w:val="0"/>
        <w:autoSpaceDN w:val="0"/>
        <w:adjustRightInd w:val="0"/>
        <w:spacing w:line="276" w:lineRule="auto"/>
        <w:jc w:val="both"/>
        <w:rPr>
          <w:sz w:val="22"/>
          <w:szCs w:val="22"/>
        </w:rPr>
      </w:pPr>
      <w:r w:rsidRPr="00526B88">
        <w:rPr>
          <w:sz w:val="22"/>
          <w:szCs w:val="22"/>
          <w:u w:val="single"/>
        </w:rPr>
        <w:t>Nappali tartózkodás és étkezés igénybevétele esetén a fizetendő térítési díj …</w:t>
      </w:r>
      <w:r w:rsidR="002D4317" w:rsidRPr="00526B88">
        <w:rPr>
          <w:sz w:val="22"/>
          <w:szCs w:val="22"/>
          <w:u w:val="single"/>
        </w:rPr>
        <w:t>….</w:t>
      </w:r>
      <w:r w:rsidR="0090368B" w:rsidRPr="00526B88">
        <w:rPr>
          <w:sz w:val="22"/>
          <w:szCs w:val="22"/>
          <w:u w:val="single"/>
        </w:rPr>
        <w:t>,-</w:t>
      </w:r>
      <w:r w:rsidRPr="00526B88">
        <w:rPr>
          <w:sz w:val="22"/>
          <w:szCs w:val="22"/>
          <w:u w:val="single"/>
        </w:rPr>
        <w:t xml:space="preserve"> Ft/nap/adag</w:t>
      </w:r>
    </w:p>
    <w:p w14:paraId="65423ABD" w14:textId="77777777" w:rsidR="00611AC9" w:rsidRPr="00526B88" w:rsidRDefault="00611AC9" w:rsidP="00611AC9">
      <w:pPr>
        <w:widowControl w:val="0"/>
        <w:autoSpaceDE w:val="0"/>
        <w:autoSpaceDN w:val="0"/>
        <w:adjustRightInd w:val="0"/>
        <w:spacing w:line="276" w:lineRule="auto"/>
        <w:jc w:val="both"/>
        <w:rPr>
          <w:b/>
          <w:sz w:val="22"/>
          <w:szCs w:val="22"/>
        </w:rPr>
      </w:pPr>
      <w:r w:rsidRPr="00526B88">
        <w:rPr>
          <w:b/>
          <w:sz w:val="22"/>
          <w:szCs w:val="22"/>
          <w:u w:val="single"/>
        </w:rPr>
        <w:t>Fentiek alapján fizetendő személyi térítési díj</w:t>
      </w:r>
      <w:r w:rsidRPr="00526B88">
        <w:rPr>
          <w:b/>
          <w:sz w:val="22"/>
          <w:szCs w:val="22"/>
        </w:rPr>
        <w:t>: Napközbeni tartózkodás</w:t>
      </w:r>
      <w:r w:rsidR="0090368B" w:rsidRPr="00526B88">
        <w:rPr>
          <w:b/>
          <w:sz w:val="22"/>
          <w:szCs w:val="22"/>
        </w:rPr>
        <w:t>:.…</w:t>
      </w:r>
      <w:r w:rsidRPr="00526B88">
        <w:rPr>
          <w:b/>
          <w:sz w:val="22"/>
          <w:szCs w:val="22"/>
        </w:rPr>
        <w:t>……</w:t>
      </w:r>
      <w:r w:rsidR="002D4317" w:rsidRPr="00526B88">
        <w:rPr>
          <w:b/>
          <w:sz w:val="22"/>
          <w:szCs w:val="22"/>
        </w:rPr>
        <w:t>….</w:t>
      </w:r>
      <w:r w:rsidR="0090368B" w:rsidRPr="00526B88">
        <w:rPr>
          <w:b/>
          <w:sz w:val="22"/>
          <w:szCs w:val="22"/>
        </w:rPr>
        <w:t>,</w:t>
      </w:r>
      <w:r w:rsidRPr="00526B88">
        <w:rPr>
          <w:b/>
          <w:sz w:val="22"/>
          <w:szCs w:val="22"/>
        </w:rPr>
        <w:t>- Ft/nap</w:t>
      </w:r>
    </w:p>
    <w:p w14:paraId="38D456A0" w14:textId="77777777" w:rsidR="00611AC9" w:rsidRPr="00526B88" w:rsidRDefault="00611AC9" w:rsidP="00611AC9">
      <w:pPr>
        <w:widowControl w:val="0"/>
        <w:autoSpaceDE w:val="0"/>
        <w:autoSpaceDN w:val="0"/>
        <w:adjustRightInd w:val="0"/>
        <w:spacing w:line="276" w:lineRule="auto"/>
        <w:jc w:val="both"/>
        <w:rPr>
          <w:b/>
          <w:sz w:val="22"/>
          <w:szCs w:val="22"/>
        </w:rPr>
      </w:pPr>
      <w:r w:rsidRPr="00526B88">
        <w:rPr>
          <w:b/>
          <w:sz w:val="22"/>
          <w:szCs w:val="22"/>
        </w:rPr>
        <w:t xml:space="preserve">                                                                     Étkezés és nappali tartózkodás</w:t>
      </w:r>
      <w:r w:rsidR="0090368B" w:rsidRPr="00526B88">
        <w:rPr>
          <w:b/>
          <w:sz w:val="22"/>
          <w:szCs w:val="22"/>
        </w:rPr>
        <w:t>:</w:t>
      </w:r>
      <w:r w:rsidRPr="00526B88">
        <w:rPr>
          <w:b/>
          <w:sz w:val="22"/>
          <w:szCs w:val="22"/>
        </w:rPr>
        <w:t>…….…</w:t>
      </w:r>
      <w:r w:rsidR="002D4317" w:rsidRPr="00526B88">
        <w:rPr>
          <w:b/>
          <w:sz w:val="22"/>
          <w:szCs w:val="22"/>
        </w:rPr>
        <w:t>….</w:t>
      </w:r>
      <w:r w:rsidRPr="00526B88">
        <w:rPr>
          <w:b/>
          <w:sz w:val="22"/>
          <w:szCs w:val="22"/>
        </w:rPr>
        <w:t>,- Ft/nap/adag</w:t>
      </w:r>
    </w:p>
    <w:p w14:paraId="450C1C87" w14:textId="77777777" w:rsidR="00611AC9" w:rsidRPr="00526B88" w:rsidRDefault="00611AC9" w:rsidP="00611AC9">
      <w:pPr>
        <w:pStyle w:val="Listaszerbekezds"/>
        <w:widowControl w:val="0"/>
        <w:numPr>
          <w:ilvl w:val="0"/>
          <w:numId w:val="1"/>
        </w:numPr>
        <w:autoSpaceDE w:val="0"/>
        <w:autoSpaceDN w:val="0"/>
        <w:adjustRightInd w:val="0"/>
        <w:spacing w:line="276" w:lineRule="auto"/>
        <w:jc w:val="both"/>
        <w:rPr>
          <w:sz w:val="22"/>
          <w:szCs w:val="22"/>
        </w:rPr>
      </w:pPr>
      <w:r w:rsidRPr="00526B88">
        <w:rPr>
          <w:sz w:val="22"/>
          <w:szCs w:val="22"/>
        </w:rPr>
        <w:t xml:space="preserve">Csak nappali tartózkodás esetén a személyi térítési díj nem haladhatja meg az igazolt havi rendszeres jövedelem 15 %-át. </w:t>
      </w:r>
    </w:p>
    <w:p w14:paraId="7CAF502A" w14:textId="77777777" w:rsidR="00611AC9" w:rsidRPr="00526B88" w:rsidRDefault="00611AC9" w:rsidP="00611AC9">
      <w:pPr>
        <w:pStyle w:val="Listaszerbekezds"/>
        <w:widowControl w:val="0"/>
        <w:numPr>
          <w:ilvl w:val="0"/>
          <w:numId w:val="1"/>
        </w:numPr>
        <w:autoSpaceDE w:val="0"/>
        <w:autoSpaceDN w:val="0"/>
        <w:adjustRightInd w:val="0"/>
        <w:spacing w:line="276" w:lineRule="auto"/>
        <w:jc w:val="both"/>
        <w:rPr>
          <w:sz w:val="22"/>
          <w:szCs w:val="22"/>
        </w:rPr>
      </w:pPr>
      <w:r w:rsidRPr="00526B88">
        <w:rPr>
          <w:sz w:val="22"/>
          <w:szCs w:val="22"/>
        </w:rPr>
        <w:t xml:space="preserve">Nappali tartózkodás és étkezés igénybevétele esetén a fizetendő térítési díj nem haladhatja meg az igazolt havi rendszeres jövedelem 30% át. </w:t>
      </w:r>
    </w:p>
    <w:p w14:paraId="6CA35563" w14:textId="77777777" w:rsidR="00611AC9" w:rsidRPr="00526B88" w:rsidRDefault="00611AC9" w:rsidP="00611AC9">
      <w:pPr>
        <w:pStyle w:val="Listaszerbekezds"/>
        <w:widowControl w:val="0"/>
        <w:numPr>
          <w:ilvl w:val="0"/>
          <w:numId w:val="1"/>
        </w:numPr>
        <w:autoSpaceDE w:val="0"/>
        <w:autoSpaceDN w:val="0"/>
        <w:adjustRightInd w:val="0"/>
        <w:spacing w:line="276" w:lineRule="auto"/>
        <w:jc w:val="both"/>
        <w:rPr>
          <w:b/>
          <w:sz w:val="22"/>
          <w:szCs w:val="22"/>
        </w:rPr>
      </w:pPr>
      <w:r w:rsidRPr="00526B88">
        <w:rPr>
          <w:b/>
          <w:sz w:val="22"/>
          <w:szCs w:val="22"/>
        </w:rPr>
        <w:t>Kiskorú esetén az igazolt havi rendszeres családi jövedelem 1 főre jutó összege számít.</w:t>
      </w:r>
    </w:p>
    <w:p w14:paraId="510FBA2A" w14:textId="77777777" w:rsidR="00611AC9" w:rsidRPr="00526B88" w:rsidRDefault="00611AC9" w:rsidP="00611AC9">
      <w:pPr>
        <w:widowControl w:val="0"/>
        <w:autoSpaceDE w:val="0"/>
        <w:autoSpaceDN w:val="0"/>
        <w:adjustRightInd w:val="0"/>
        <w:spacing w:line="276" w:lineRule="auto"/>
        <w:jc w:val="both"/>
        <w:rPr>
          <w:sz w:val="22"/>
          <w:szCs w:val="22"/>
        </w:rPr>
      </w:pPr>
      <w:r w:rsidRPr="00526B88">
        <w:rPr>
          <w:sz w:val="22"/>
          <w:szCs w:val="22"/>
        </w:rPr>
        <w:t xml:space="preserve">Ha a jogosult a személyi térítési díj összegét vitatja, vagy annak csökkentését, illetve elengedését kéri, az intézményvezető a személyi térítési díj felülvizsgálatáról és megváltoztatásáról szóló értesítésének kézhezvételétől számított </w:t>
      </w:r>
      <w:r w:rsidRPr="00526B88">
        <w:rPr>
          <w:b/>
          <w:sz w:val="22"/>
          <w:szCs w:val="22"/>
        </w:rPr>
        <w:t>8 napon</w:t>
      </w:r>
      <w:r w:rsidRPr="00526B88">
        <w:rPr>
          <w:sz w:val="22"/>
          <w:szCs w:val="22"/>
        </w:rPr>
        <w:t xml:space="preserve"> belül az intézmény fenntartójához fordulhat. Ilyen esetben a fenntartó határozattal dönt a személyi térítési díj összegéről. </w:t>
      </w:r>
    </w:p>
    <w:p w14:paraId="6365B931" w14:textId="2832021B" w:rsidR="002A0F45" w:rsidRPr="00526B88" w:rsidRDefault="00611AC9" w:rsidP="00611AC9">
      <w:pPr>
        <w:widowControl w:val="0"/>
        <w:autoSpaceDE w:val="0"/>
        <w:autoSpaceDN w:val="0"/>
        <w:adjustRightInd w:val="0"/>
        <w:spacing w:line="276" w:lineRule="auto"/>
        <w:jc w:val="both"/>
        <w:rPr>
          <w:sz w:val="22"/>
          <w:szCs w:val="22"/>
        </w:rPr>
      </w:pPr>
      <w:r w:rsidRPr="00526B88">
        <w:rPr>
          <w:b/>
          <w:sz w:val="22"/>
          <w:szCs w:val="22"/>
        </w:rPr>
        <w:t xml:space="preserve">Fenntartó </w:t>
      </w:r>
      <w:r w:rsidR="00FB5B2E" w:rsidRPr="00526B88">
        <w:rPr>
          <w:b/>
          <w:sz w:val="22"/>
          <w:szCs w:val="22"/>
        </w:rPr>
        <w:t xml:space="preserve">neve, </w:t>
      </w:r>
      <w:r w:rsidRPr="00526B88">
        <w:rPr>
          <w:b/>
          <w:sz w:val="22"/>
          <w:szCs w:val="22"/>
        </w:rPr>
        <w:t xml:space="preserve">címe: </w:t>
      </w:r>
      <w:r w:rsidR="002A0F45" w:rsidRPr="00526B88">
        <w:rPr>
          <w:b/>
          <w:sz w:val="22"/>
          <w:szCs w:val="22"/>
        </w:rPr>
        <w:t xml:space="preserve">Alsó- Tisza-menti Önkormányzati Társulás, 6647 Csanytelek, </w:t>
      </w:r>
      <w:proofErr w:type="spellStart"/>
      <w:r w:rsidR="002A0F45" w:rsidRPr="00526B88">
        <w:rPr>
          <w:b/>
          <w:sz w:val="22"/>
          <w:szCs w:val="22"/>
        </w:rPr>
        <w:t>Volentér</w:t>
      </w:r>
      <w:proofErr w:type="spellEnd"/>
      <w:r w:rsidR="002A0F45" w:rsidRPr="00526B88">
        <w:rPr>
          <w:b/>
          <w:sz w:val="22"/>
          <w:szCs w:val="22"/>
        </w:rPr>
        <w:t xml:space="preserve"> János tér 2.</w:t>
      </w:r>
      <w:r w:rsidR="008C0359">
        <w:rPr>
          <w:b/>
          <w:sz w:val="22"/>
          <w:szCs w:val="22"/>
        </w:rPr>
        <w:t xml:space="preserve"> sz.</w:t>
      </w:r>
      <w:r w:rsidR="002A0F45" w:rsidRPr="00526B88">
        <w:rPr>
          <w:sz w:val="22"/>
          <w:szCs w:val="22"/>
        </w:rPr>
        <w:t xml:space="preserve"> </w:t>
      </w:r>
    </w:p>
    <w:p w14:paraId="507E8822" w14:textId="77777777" w:rsidR="00611AC9" w:rsidRPr="00526B88" w:rsidRDefault="00611AC9" w:rsidP="00611AC9">
      <w:pPr>
        <w:widowControl w:val="0"/>
        <w:autoSpaceDE w:val="0"/>
        <w:autoSpaceDN w:val="0"/>
        <w:adjustRightInd w:val="0"/>
        <w:spacing w:line="276" w:lineRule="auto"/>
        <w:jc w:val="both"/>
        <w:rPr>
          <w:sz w:val="22"/>
          <w:szCs w:val="22"/>
        </w:rPr>
      </w:pPr>
      <w:r w:rsidRPr="00526B88">
        <w:rPr>
          <w:b/>
          <w:bCs/>
          <w:sz w:val="22"/>
          <w:szCs w:val="22"/>
        </w:rPr>
        <w:t>Tájékoztatom,</w:t>
      </w:r>
      <w:r w:rsidRPr="00526B88">
        <w:rPr>
          <w:sz w:val="22"/>
          <w:szCs w:val="22"/>
        </w:rPr>
        <w:t xml:space="preserve"> hogy a térítési díj összege a megállapítás időpontjától függően évente két alkalommal vizsgálható felül, illetve változtatható meg, kivéve, ha a kötelezett jövedelme, illetve a család jövedelme:</w:t>
      </w:r>
    </w:p>
    <w:p w14:paraId="21395972" w14:textId="77777777" w:rsidR="00611AC9" w:rsidRPr="00526B88" w:rsidRDefault="00611AC9" w:rsidP="00611AC9">
      <w:pPr>
        <w:widowControl w:val="0"/>
        <w:autoSpaceDE w:val="0"/>
        <w:autoSpaceDN w:val="0"/>
        <w:adjustRightInd w:val="0"/>
        <w:spacing w:line="276" w:lineRule="auto"/>
        <w:jc w:val="both"/>
        <w:rPr>
          <w:sz w:val="22"/>
          <w:szCs w:val="22"/>
        </w:rPr>
      </w:pPr>
      <w:r w:rsidRPr="00526B88">
        <w:rPr>
          <w:b/>
          <w:bCs/>
          <w:sz w:val="22"/>
          <w:szCs w:val="22"/>
        </w:rPr>
        <w:t>A/</w:t>
      </w:r>
      <w:r w:rsidRPr="00526B88">
        <w:rPr>
          <w:sz w:val="22"/>
          <w:szCs w:val="22"/>
        </w:rPr>
        <w:t xml:space="preserve"> Olyan mértékben csökken, hogy a térítési díjfizetési kötelezettségét nem tudja teljesíteni.</w:t>
      </w:r>
    </w:p>
    <w:p w14:paraId="30291CC4" w14:textId="77777777" w:rsidR="002C0251" w:rsidRPr="00526B88" w:rsidRDefault="00611AC9" w:rsidP="00611AC9">
      <w:pPr>
        <w:widowControl w:val="0"/>
        <w:autoSpaceDE w:val="0"/>
        <w:autoSpaceDN w:val="0"/>
        <w:adjustRightInd w:val="0"/>
        <w:spacing w:line="276" w:lineRule="auto"/>
        <w:jc w:val="both"/>
        <w:rPr>
          <w:sz w:val="22"/>
          <w:szCs w:val="22"/>
        </w:rPr>
      </w:pPr>
      <w:r w:rsidRPr="00526B88">
        <w:rPr>
          <w:b/>
          <w:bCs/>
          <w:sz w:val="22"/>
          <w:szCs w:val="22"/>
        </w:rPr>
        <w:t>B/</w:t>
      </w:r>
      <w:r w:rsidRPr="00526B88">
        <w:rPr>
          <w:sz w:val="22"/>
          <w:szCs w:val="22"/>
        </w:rPr>
        <w:t xml:space="preserve"> Az öregségi nyugdíj mindenkori legkisebb összegének 25 %-át meghaladó mértékben növekedett a térítési díj felülvizsgálata során megállapított új személyi térítési díj megfizetésének időpontjáról a fenntartó rendelkezik azzal, hogy az új térítési díj megfizetésére a jogosult nem kötelezhető a felü</w:t>
      </w:r>
      <w:r w:rsidR="00834CDD" w:rsidRPr="00526B88">
        <w:rPr>
          <w:sz w:val="22"/>
          <w:szCs w:val="22"/>
        </w:rPr>
        <w:t>lvizsgálatot megelőző időszakra</w:t>
      </w:r>
      <w:r w:rsidR="00834CDD" w:rsidRPr="00526B88">
        <w:rPr>
          <w:color w:val="FF0000"/>
          <w:sz w:val="22"/>
          <w:szCs w:val="22"/>
        </w:rPr>
        <w:t xml:space="preserve"> </w:t>
      </w:r>
      <w:r w:rsidR="002C0251" w:rsidRPr="00526B88">
        <w:rPr>
          <w:sz w:val="22"/>
          <w:szCs w:val="22"/>
        </w:rPr>
        <w:t>kivéve, ha az ellátott a felülvizsgálatot megelőzően – jövedelem és vagyon hiányában – térítésmentesen vette igénybe az ellátást, és részére visszamenőlegesen rendszeres pénzellátás került megállapításra. Ez utóbbi esetben a személyi térítési díj megfizetésének kezdő időpontja a rendszeres pénzellátásra való jogosultság kezdő napja.</w:t>
      </w:r>
    </w:p>
    <w:p w14:paraId="34416771" w14:textId="77777777" w:rsidR="00611AC9" w:rsidRPr="00526B88" w:rsidRDefault="00611AC9" w:rsidP="00611AC9">
      <w:pPr>
        <w:widowControl w:val="0"/>
        <w:autoSpaceDE w:val="0"/>
        <w:autoSpaceDN w:val="0"/>
        <w:adjustRightInd w:val="0"/>
        <w:spacing w:line="276" w:lineRule="auto"/>
        <w:jc w:val="both"/>
        <w:rPr>
          <w:sz w:val="22"/>
          <w:szCs w:val="22"/>
        </w:rPr>
      </w:pPr>
      <w:r w:rsidRPr="00526B88">
        <w:rPr>
          <w:b/>
          <w:sz w:val="22"/>
          <w:szCs w:val="22"/>
          <w:u w:val="single"/>
        </w:rPr>
        <w:t>Díjfizetés elmulasztása esetén:</w:t>
      </w:r>
    </w:p>
    <w:p w14:paraId="4C2A2487" w14:textId="77777777" w:rsidR="00611AC9" w:rsidRPr="00526B88" w:rsidRDefault="00611AC9" w:rsidP="00611AC9">
      <w:pPr>
        <w:widowControl w:val="0"/>
        <w:autoSpaceDE w:val="0"/>
        <w:autoSpaceDN w:val="0"/>
        <w:adjustRightInd w:val="0"/>
        <w:spacing w:line="276" w:lineRule="auto"/>
        <w:jc w:val="both"/>
        <w:rPr>
          <w:sz w:val="22"/>
          <w:szCs w:val="22"/>
        </w:rPr>
      </w:pPr>
      <w:r w:rsidRPr="00526B88">
        <w:rPr>
          <w:sz w:val="22"/>
          <w:szCs w:val="22"/>
        </w:rPr>
        <w:t>Abban a nem kívánt esetben, ha a személyi térítési díj megfizetésére kötelezett személy, fizetési kötelezettségének nem tesz eleget, az intézmény vezetője 15 napos határidő megjelölésével a fizetésre kötelezett személyt írásban felhívja az elmaradt térítési díj befizetésére.</w:t>
      </w:r>
    </w:p>
    <w:p w14:paraId="07C83E04" w14:textId="77777777" w:rsidR="00611AC9" w:rsidRPr="00526B88" w:rsidRDefault="00611AC9" w:rsidP="00611AC9">
      <w:pPr>
        <w:widowControl w:val="0"/>
        <w:autoSpaceDE w:val="0"/>
        <w:autoSpaceDN w:val="0"/>
        <w:adjustRightInd w:val="0"/>
        <w:spacing w:line="276" w:lineRule="auto"/>
        <w:jc w:val="both"/>
        <w:rPr>
          <w:sz w:val="22"/>
          <w:szCs w:val="22"/>
        </w:rPr>
      </w:pPr>
      <w:r w:rsidRPr="00526B88">
        <w:rPr>
          <w:sz w:val="22"/>
          <w:szCs w:val="22"/>
        </w:rPr>
        <w:t>Ha a határidő eredménytelenül telik el, az intézmény vezetője a kötelezett nevét, lakcímét, és a fennálló díjhátralékot nyilvántartásba veszi.</w:t>
      </w:r>
    </w:p>
    <w:p w14:paraId="27FFD34E" w14:textId="77777777" w:rsidR="00611AC9" w:rsidRPr="00526B88" w:rsidRDefault="00611AC9" w:rsidP="00611AC9">
      <w:pPr>
        <w:widowControl w:val="0"/>
        <w:autoSpaceDE w:val="0"/>
        <w:autoSpaceDN w:val="0"/>
        <w:adjustRightInd w:val="0"/>
        <w:spacing w:line="276" w:lineRule="auto"/>
        <w:jc w:val="both"/>
        <w:rPr>
          <w:sz w:val="22"/>
          <w:szCs w:val="22"/>
        </w:rPr>
      </w:pPr>
      <w:r w:rsidRPr="00526B88">
        <w:rPr>
          <w:sz w:val="22"/>
          <w:szCs w:val="22"/>
        </w:rPr>
        <w:t>A nyilvántartott díjhátralékról az intézmény vezetője negyedévenként tájékoztatja az intézmény fenntartóját a térítési díjhátralék behajtása vagy a behajtatlan hátralék törlése érdekében.</w:t>
      </w:r>
    </w:p>
    <w:p w14:paraId="1C5A257D" w14:textId="77777777" w:rsidR="00611AC9" w:rsidRPr="00526B88" w:rsidRDefault="00611AC9" w:rsidP="00611AC9">
      <w:pPr>
        <w:widowControl w:val="0"/>
        <w:autoSpaceDE w:val="0"/>
        <w:autoSpaceDN w:val="0"/>
        <w:adjustRightInd w:val="0"/>
        <w:spacing w:line="276" w:lineRule="auto"/>
        <w:jc w:val="both"/>
        <w:rPr>
          <w:sz w:val="22"/>
          <w:szCs w:val="22"/>
        </w:rPr>
      </w:pPr>
      <w:r w:rsidRPr="00526B88">
        <w:rPr>
          <w:b/>
          <w:bCs/>
          <w:sz w:val="22"/>
          <w:szCs w:val="22"/>
        </w:rPr>
        <w:t>Tájékoztatom,</w:t>
      </w:r>
      <w:r w:rsidRPr="00526B88">
        <w:rPr>
          <w:sz w:val="22"/>
          <w:szCs w:val="22"/>
        </w:rPr>
        <w:t xml:space="preserve"> hogy amennyiben az ellátást betegség, vagy más ok miatt nem kívánja igénybe venni, a távol maradást, az azt megelőző legalább </w:t>
      </w:r>
      <w:r w:rsidRPr="00526B88">
        <w:rPr>
          <w:sz w:val="22"/>
          <w:szCs w:val="22"/>
          <w:u w:val="single"/>
        </w:rPr>
        <w:t>két munkanappal</w:t>
      </w:r>
      <w:r w:rsidRPr="00526B88">
        <w:rPr>
          <w:sz w:val="22"/>
          <w:szCs w:val="22"/>
        </w:rPr>
        <w:t xml:space="preserve"> az intézmény vezetőjének írásban be kell jelenteni. </w:t>
      </w:r>
      <w:r w:rsidR="001958AF">
        <w:rPr>
          <w:sz w:val="22"/>
          <w:szCs w:val="22"/>
        </w:rPr>
        <w:t xml:space="preserve">Rendkívüli esetben előző nap 10.00-ig telefonon is le lehet mondani. </w:t>
      </w:r>
      <w:r w:rsidRPr="00526B88">
        <w:rPr>
          <w:sz w:val="22"/>
          <w:szCs w:val="22"/>
        </w:rPr>
        <w:t>Ennek elmulasztása esetén a kötelezett a térítési díj megfizetésének kötelezettsége alól a távolmaradás kezdetétől számított 3. munkanaptól mentesül.</w:t>
      </w:r>
    </w:p>
    <w:p w14:paraId="495CF132" w14:textId="77777777" w:rsidR="00611AC9" w:rsidRPr="00526B88" w:rsidRDefault="00611AC9" w:rsidP="00611AC9">
      <w:pPr>
        <w:widowControl w:val="0"/>
        <w:autoSpaceDE w:val="0"/>
        <w:autoSpaceDN w:val="0"/>
        <w:adjustRightInd w:val="0"/>
        <w:spacing w:line="276" w:lineRule="auto"/>
        <w:jc w:val="both"/>
        <w:rPr>
          <w:sz w:val="22"/>
          <w:szCs w:val="22"/>
        </w:rPr>
      </w:pPr>
      <w:r w:rsidRPr="00526B88">
        <w:rPr>
          <w:sz w:val="22"/>
          <w:szCs w:val="22"/>
        </w:rPr>
        <w:t>A kötelezett a távolmaradás idejére mentesül a térítési díj megfizetésének kötelezettsége alól.</w:t>
      </w:r>
    </w:p>
    <w:p w14:paraId="0D9DDB44" w14:textId="77777777" w:rsidR="00D33A07" w:rsidRDefault="00D33A07" w:rsidP="00786EEF">
      <w:pPr>
        <w:rPr>
          <w:sz w:val="22"/>
          <w:szCs w:val="22"/>
        </w:rPr>
      </w:pPr>
    </w:p>
    <w:p w14:paraId="7BF179D8" w14:textId="77777777" w:rsidR="00611AC9" w:rsidRPr="00526B88" w:rsidRDefault="00611AC9" w:rsidP="00D33A07">
      <w:pPr>
        <w:jc w:val="both"/>
        <w:rPr>
          <w:b/>
          <w:sz w:val="22"/>
          <w:szCs w:val="22"/>
        </w:rPr>
      </w:pPr>
      <w:r w:rsidRPr="00526B88">
        <w:rPr>
          <w:sz w:val="22"/>
          <w:szCs w:val="22"/>
        </w:rPr>
        <w:lastRenderedPageBreak/>
        <w:t xml:space="preserve">A személyi térítési díjat a </w:t>
      </w:r>
      <w:r w:rsidRPr="00526B88">
        <w:rPr>
          <w:b/>
          <w:bCs/>
          <w:sz w:val="22"/>
          <w:szCs w:val="22"/>
        </w:rPr>
        <w:t xml:space="preserve">tárgyhónapot követő </w:t>
      </w:r>
      <w:r w:rsidR="000D4C75" w:rsidRPr="00526B88">
        <w:rPr>
          <w:b/>
          <w:bCs/>
          <w:sz w:val="22"/>
          <w:szCs w:val="22"/>
        </w:rPr>
        <w:t>5</w:t>
      </w:r>
      <w:r w:rsidR="00854656" w:rsidRPr="00526B88">
        <w:rPr>
          <w:b/>
          <w:bCs/>
          <w:sz w:val="22"/>
          <w:szCs w:val="22"/>
        </w:rPr>
        <w:t>.</w:t>
      </w:r>
      <w:r w:rsidR="000D4C75" w:rsidRPr="00526B88">
        <w:rPr>
          <w:b/>
          <w:bCs/>
          <w:sz w:val="22"/>
          <w:szCs w:val="22"/>
        </w:rPr>
        <w:t xml:space="preserve"> munka</w:t>
      </w:r>
      <w:r w:rsidRPr="00526B88">
        <w:rPr>
          <w:b/>
          <w:bCs/>
          <w:sz w:val="22"/>
          <w:szCs w:val="22"/>
        </w:rPr>
        <w:t>napon belül</w:t>
      </w:r>
      <w:r w:rsidRPr="00526B88">
        <w:rPr>
          <w:sz w:val="22"/>
          <w:szCs w:val="22"/>
        </w:rPr>
        <w:t xml:space="preserve"> a</w:t>
      </w:r>
      <w:r w:rsidR="00FB5B2E" w:rsidRPr="00526B88">
        <w:rPr>
          <w:sz w:val="22"/>
          <w:szCs w:val="22"/>
        </w:rPr>
        <w:t>z</w:t>
      </w:r>
      <w:r w:rsidRPr="00526B88">
        <w:rPr>
          <w:sz w:val="22"/>
          <w:szCs w:val="22"/>
        </w:rPr>
        <w:t xml:space="preserve"> </w:t>
      </w:r>
      <w:r w:rsidR="00834CDD" w:rsidRPr="00526B88">
        <w:rPr>
          <w:b/>
          <w:bCs/>
          <w:sz w:val="22"/>
          <w:szCs w:val="22"/>
        </w:rPr>
        <w:t>E</w:t>
      </w:r>
      <w:r w:rsidR="0003188D">
        <w:rPr>
          <w:b/>
          <w:bCs/>
          <w:sz w:val="22"/>
          <w:szCs w:val="22"/>
        </w:rPr>
        <w:t>sély Szociális</w:t>
      </w:r>
      <w:r w:rsidR="005470ED">
        <w:rPr>
          <w:b/>
          <w:bCs/>
          <w:sz w:val="22"/>
          <w:szCs w:val="22"/>
        </w:rPr>
        <w:t xml:space="preserve"> </w:t>
      </w:r>
      <w:r w:rsidR="00834CDD" w:rsidRPr="00526B88">
        <w:rPr>
          <w:b/>
          <w:bCs/>
          <w:sz w:val="22"/>
          <w:szCs w:val="22"/>
        </w:rPr>
        <w:t xml:space="preserve">Alapellátási Központ </w:t>
      </w:r>
      <w:r w:rsidRPr="00526B88">
        <w:rPr>
          <w:sz w:val="22"/>
          <w:szCs w:val="22"/>
        </w:rPr>
        <w:t>számlájára kell befizetnie az ellátást igénybe vevő kötelezettnek, vagy a tartásra kötelezettnek, illetve az azt vállaló személynek. Térítési díjat meg nem fizetőkkel szemben a módosított 29/1993. (II. 17.) Kormányrendelet 31. §-a szerint jár el az intézmény, illetve a fenntartó.</w:t>
      </w:r>
    </w:p>
    <w:p w14:paraId="79DC51DF" w14:textId="77777777" w:rsidR="00611AC9" w:rsidRPr="00526B88" w:rsidRDefault="00611AC9" w:rsidP="00611AC9">
      <w:pPr>
        <w:widowControl w:val="0"/>
        <w:autoSpaceDE w:val="0"/>
        <w:autoSpaceDN w:val="0"/>
        <w:adjustRightInd w:val="0"/>
        <w:spacing w:line="276" w:lineRule="auto"/>
        <w:jc w:val="both"/>
        <w:rPr>
          <w:sz w:val="22"/>
          <w:szCs w:val="22"/>
        </w:rPr>
      </w:pPr>
      <w:r w:rsidRPr="00526B88">
        <w:rPr>
          <w:sz w:val="22"/>
          <w:szCs w:val="22"/>
        </w:rPr>
        <w:t>A szolgáltatás keretében nyújtott ellátásért fizetendő térítési díjat meg nem fizetők ellátása eredménytelen felszólítás után megvonható, feltéve, ha az ellátás hiánya az ellátott alapvető létfenntartását, életét, egészségét nem veszélyezteti.</w:t>
      </w:r>
    </w:p>
    <w:p w14:paraId="143DC257" w14:textId="51AA9B24" w:rsidR="00611AC9" w:rsidRPr="00526B88" w:rsidRDefault="00611AC9" w:rsidP="008C0359">
      <w:pPr>
        <w:widowControl w:val="0"/>
        <w:autoSpaceDE w:val="0"/>
        <w:autoSpaceDN w:val="0"/>
        <w:adjustRightInd w:val="0"/>
        <w:spacing w:line="276" w:lineRule="auto"/>
        <w:ind w:right="-144"/>
        <w:rPr>
          <w:b/>
          <w:bCs/>
          <w:sz w:val="22"/>
          <w:szCs w:val="22"/>
        </w:rPr>
      </w:pPr>
      <w:r w:rsidRPr="00526B88">
        <w:rPr>
          <w:b/>
          <w:bCs/>
          <w:sz w:val="22"/>
          <w:szCs w:val="22"/>
        </w:rPr>
        <w:t>A térítési díj fiz</w:t>
      </w:r>
      <w:r w:rsidR="00977FFE" w:rsidRPr="00526B88">
        <w:rPr>
          <w:b/>
          <w:bCs/>
          <w:sz w:val="22"/>
          <w:szCs w:val="22"/>
        </w:rPr>
        <w:t xml:space="preserve">etésének helye: </w:t>
      </w:r>
      <w:r w:rsidR="001A54DA" w:rsidRPr="00526B88">
        <w:rPr>
          <w:b/>
          <w:bCs/>
          <w:sz w:val="22"/>
          <w:szCs w:val="22"/>
        </w:rPr>
        <w:t xml:space="preserve">Fogyatékkal Élők Nappali Intézménye </w:t>
      </w:r>
      <w:r w:rsidR="00977FFE" w:rsidRPr="00526B88">
        <w:rPr>
          <w:b/>
          <w:bCs/>
          <w:sz w:val="22"/>
          <w:szCs w:val="22"/>
        </w:rPr>
        <w:t>6640 Csongrád, Síp u. 3</w:t>
      </w:r>
      <w:r w:rsidRPr="00526B88">
        <w:rPr>
          <w:b/>
          <w:bCs/>
          <w:sz w:val="22"/>
          <w:szCs w:val="22"/>
        </w:rPr>
        <w:t>.</w:t>
      </w:r>
      <w:r w:rsidR="001A54DA" w:rsidRPr="00526B88">
        <w:rPr>
          <w:b/>
          <w:bCs/>
          <w:sz w:val="22"/>
          <w:szCs w:val="22"/>
        </w:rPr>
        <w:t xml:space="preserve"> </w:t>
      </w:r>
      <w:r w:rsidR="008C0359">
        <w:rPr>
          <w:b/>
          <w:bCs/>
          <w:sz w:val="22"/>
          <w:szCs w:val="22"/>
        </w:rPr>
        <w:t>sz.</w:t>
      </w:r>
    </w:p>
    <w:p w14:paraId="20552D7E" w14:textId="77777777" w:rsidR="00611AC9" w:rsidRPr="00526B88" w:rsidRDefault="00611AC9" w:rsidP="00611AC9">
      <w:pPr>
        <w:widowControl w:val="0"/>
        <w:autoSpaceDE w:val="0"/>
        <w:autoSpaceDN w:val="0"/>
        <w:adjustRightInd w:val="0"/>
        <w:spacing w:line="276" w:lineRule="auto"/>
        <w:jc w:val="both"/>
        <w:rPr>
          <w:b/>
          <w:bCs/>
          <w:sz w:val="22"/>
          <w:szCs w:val="22"/>
          <w:u w:val="single"/>
        </w:rPr>
      </w:pPr>
      <w:r w:rsidRPr="00526B88">
        <w:rPr>
          <w:b/>
          <w:bCs/>
          <w:sz w:val="22"/>
          <w:szCs w:val="22"/>
          <w:u w:val="single"/>
        </w:rPr>
        <w:t>IV. Panaszok kivizsgálása</w:t>
      </w:r>
    </w:p>
    <w:p w14:paraId="7EBF02DA" w14:textId="38DCD194" w:rsidR="00977FFE" w:rsidRPr="00526B88" w:rsidRDefault="00611AC9" w:rsidP="00977FFE">
      <w:pPr>
        <w:widowControl w:val="0"/>
        <w:autoSpaceDE w:val="0"/>
        <w:autoSpaceDN w:val="0"/>
        <w:adjustRightInd w:val="0"/>
        <w:spacing w:line="276" w:lineRule="auto"/>
        <w:jc w:val="both"/>
        <w:rPr>
          <w:sz w:val="22"/>
          <w:szCs w:val="22"/>
        </w:rPr>
      </w:pPr>
      <w:r w:rsidRPr="00526B88">
        <w:rPr>
          <w:sz w:val="22"/>
          <w:szCs w:val="22"/>
        </w:rPr>
        <w:t>Az ellátással kapcsolatos panaszok kivizsgálására az intézmény igazgat</w:t>
      </w:r>
      <w:r w:rsidR="00AB3191" w:rsidRPr="00526B88">
        <w:rPr>
          <w:sz w:val="22"/>
          <w:szCs w:val="22"/>
        </w:rPr>
        <w:t>ója jogosult (</w:t>
      </w:r>
      <w:r w:rsidR="00366762" w:rsidRPr="00526B88">
        <w:rPr>
          <w:sz w:val="22"/>
          <w:szCs w:val="22"/>
        </w:rPr>
        <w:t xml:space="preserve">6640 </w:t>
      </w:r>
      <w:r w:rsidR="00AB3191" w:rsidRPr="00526B88">
        <w:rPr>
          <w:sz w:val="22"/>
          <w:szCs w:val="22"/>
        </w:rPr>
        <w:t>Csongrád, Kossuth tér 7</w:t>
      </w:r>
      <w:r w:rsidR="008C0359">
        <w:rPr>
          <w:sz w:val="22"/>
          <w:szCs w:val="22"/>
        </w:rPr>
        <w:t>. sz.</w:t>
      </w:r>
      <w:r w:rsidRPr="00526B88">
        <w:rPr>
          <w:sz w:val="22"/>
          <w:szCs w:val="22"/>
        </w:rPr>
        <w:t>, tel.:</w:t>
      </w:r>
      <w:r w:rsidR="00EF696A">
        <w:rPr>
          <w:sz w:val="22"/>
          <w:szCs w:val="22"/>
        </w:rPr>
        <w:t xml:space="preserve"> 06-63/571-925</w:t>
      </w:r>
      <w:r w:rsidRPr="00526B88">
        <w:rPr>
          <w:sz w:val="22"/>
          <w:szCs w:val="22"/>
        </w:rPr>
        <w:t>), aki köteles 15. napon belül írásban értesíteni a panasztevőt a panasz kivizsgálásának eredményéről. Amennyiben a panaszos az intézkedéssel nem ért egyet, panaszával 8 napon belül a fenntartóhoz fordulhat</w:t>
      </w:r>
      <w:r w:rsidR="00786EEF" w:rsidRPr="00526B88">
        <w:rPr>
          <w:sz w:val="22"/>
          <w:szCs w:val="22"/>
        </w:rPr>
        <w:t xml:space="preserve"> </w:t>
      </w:r>
      <w:r w:rsidR="00786EEF" w:rsidRPr="00526B88">
        <w:rPr>
          <w:b/>
          <w:sz w:val="22"/>
          <w:szCs w:val="22"/>
        </w:rPr>
        <w:t>Alsó- Tisza-menti Önkormányzati Társulás</w:t>
      </w:r>
      <w:r w:rsidRPr="00526B88">
        <w:rPr>
          <w:b/>
          <w:sz w:val="22"/>
          <w:szCs w:val="22"/>
        </w:rPr>
        <w:t>,</w:t>
      </w:r>
      <w:r w:rsidR="00786EEF" w:rsidRPr="00526B88">
        <w:rPr>
          <w:sz w:val="22"/>
          <w:szCs w:val="22"/>
        </w:rPr>
        <w:t xml:space="preserve"> </w:t>
      </w:r>
      <w:r w:rsidR="00786EEF" w:rsidRPr="00526B88">
        <w:rPr>
          <w:b/>
          <w:sz w:val="22"/>
          <w:szCs w:val="22"/>
        </w:rPr>
        <w:t xml:space="preserve">6647 Csanytelek, </w:t>
      </w:r>
      <w:proofErr w:type="spellStart"/>
      <w:r w:rsidR="00786EEF" w:rsidRPr="00526B88">
        <w:rPr>
          <w:b/>
          <w:sz w:val="22"/>
          <w:szCs w:val="22"/>
        </w:rPr>
        <w:t>Volentér</w:t>
      </w:r>
      <w:proofErr w:type="spellEnd"/>
      <w:r w:rsidR="00786EEF" w:rsidRPr="00526B88">
        <w:rPr>
          <w:b/>
          <w:sz w:val="22"/>
          <w:szCs w:val="22"/>
        </w:rPr>
        <w:t xml:space="preserve"> János tér 2.</w:t>
      </w:r>
      <w:r w:rsidR="00786EEF" w:rsidRPr="00526B88">
        <w:rPr>
          <w:sz w:val="22"/>
          <w:szCs w:val="22"/>
        </w:rPr>
        <w:t xml:space="preserve"> </w:t>
      </w:r>
      <w:r w:rsidR="008C0359">
        <w:rPr>
          <w:sz w:val="22"/>
          <w:szCs w:val="22"/>
        </w:rPr>
        <w:t xml:space="preserve">sz. </w:t>
      </w:r>
      <w:r w:rsidRPr="00526B88">
        <w:rPr>
          <w:sz w:val="22"/>
          <w:szCs w:val="22"/>
        </w:rPr>
        <w:t xml:space="preserve">valamint az ellátottnak joga van az </w:t>
      </w:r>
      <w:r w:rsidRPr="00526B88">
        <w:rPr>
          <w:b/>
          <w:sz w:val="22"/>
          <w:szCs w:val="22"/>
        </w:rPr>
        <w:t>ellátott jogi képviselőt</w:t>
      </w:r>
      <w:r w:rsidRPr="00526B88">
        <w:rPr>
          <w:sz w:val="22"/>
          <w:szCs w:val="22"/>
        </w:rPr>
        <w:t xml:space="preserve"> is megkeresni panaszával</w:t>
      </w:r>
      <w:r w:rsidR="00977FFE" w:rsidRPr="00526B88">
        <w:rPr>
          <w:sz w:val="22"/>
          <w:szCs w:val="22"/>
        </w:rPr>
        <w:t xml:space="preserve">, akinek az elérhetősége megtalálható a </w:t>
      </w:r>
      <w:hyperlink r:id="rId7" w:history="1">
        <w:r w:rsidR="00977FFE" w:rsidRPr="00526B88">
          <w:rPr>
            <w:rStyle w:val="Hiperhivatkozs"/>
            <w:sz w:val="22"/>
            <w:szCs w:val="22"/>
          </w:rPr>
          <w:t>www.obdk@obdk.hu</w:t>
        </w:r>
      </w:hyperlink>
      <w:r w:rsidR="00977FFE" w:rsidRPr="00526B88">
        <w:rPr>
          <w:sz w:val="22"/>
          <w:szCs w:val="22"/>
        </w:rPr>
        <w:t xml:space="preserve"> oldalon. Neve:……………………………</w:t>
      </w:r>
      <w:r w:rsidR="00786EEF" w:rsidRPr="00526B88">
        <w:rPr>
          <w:sz w:val="22"/>
          <w:szCs w:val="22"/>
        </w:rPr>
        <w:t>………….</w:t>
      </w:r>
      <w:r w:rsidR="00977FFE" w:rsidRPr="00526B88">
        <w:rPr>
          <w:sz w:val="22"/>
          <w:szCs w:val="22"/>
        </w:rPr>
        <w:t>Elérhetősége:…………………………………………….</w:t>
      </w:r>
    </w:p>
    <w:p w14:paraId="00DD5B5D" w14:textId="77777777" w:rsidR="00611AC9" w:rsidRPr="00526B88" w:rsidRDefault="00977FFE" w:rsidP="00977FFE">
      <w:pPr>
        <w:rPr>
          <w:b/>
          <w:sz w:val="22"/>
          <w:szCs w:val="22"/>
        </w:rPr>
      </w:pPr>
      <w:r w:rsidRPr="00526B88">
        <w:rPr>
          <w:b/>
          <w:sz w:val="22"/>
          <w:szCs w:val="22"/>
        </w:rPr>
        <w:t>A fenti elérhetőség</w:t>
      </w:r>
      <w:r w:rsidR="0022021D" w:rsidRPr="00526B88">
        <w:rPr>
          <w:b/>
          <w:sz w:val="22"/>
          <w:szCs w:val="22"/>
        </w:rPr>
        <w:t>ek</w:t>
      </w:r>
      <w:r w:rsidRPr="00526B88">
        <w:rPr>
          <w:b/>
          <w:sz w:val="22"/>
          <w:szCs w:val="22"/>
        </w:rPr>
        <w:t xml:space="preserve"> sikertelensége esetén az OBDK zöldszáma hívható: 06-80/620-055</w:t>
      </w:r>
    </w:p>
    <w:p w14:paraId="47069D22" w14:textId="77777777" w:rsidR="00611AC9" w:rsidRPr="00526B88" w:rsidRDefault="00611AC9" w:rsidP="00611AC9">
      <w:pPr>
        <w:spacing w:line="276" w:lineRule="auto"/>
        <w:jc w:val="both"/>
        <w:rPr>
          <w:b/>
          <w:sz w:val="22"/>
          <w:szCs w:val="22"/>
          <w:u w:val="single"/>
        </w:rPr>
      </w:pPr>
      <w:r w:rsidRPr="00526B88">
        <w:rPr>
          <w:b/>
          <w:sz w:val="22"/>
          <w:szCs w:val="22"/>
          <w:u w:val="single"/>
        </w:rPr>
        <w:t>Adatkezeléssel kapcsolatos tájékoztatás:</w:t>
      </w:r>
    </w:p>
    <w:p w14:paraId="63C6EA7B" w14:textId="5880D2ED" w:rsidR="00611AC9" w:rsidRPr="00526B88" w:rsidRDefault="00611AC9" w:rsidP="00526B88">
      <w:pPr>
        <w:spacing w:line="276" w:lineRule="auto"/>
        <w:jc w:val="both"/>
        <w:rPr>
          <w:sz w:val="22"/>
          <w:szCs w:val="22"/>
        </w:rPr>
      </w:pPr>
      <w:r w:rsidRPr="00526B88">
        <w:rPr>
          <w:sz w:val="22"/>
          <w:szCs w:val="22"/>
        </w:rPr>
        <w:t>A Szolgáltatást igénybe vevő/Törvényes képviselője tudomásul veszi a Szolgáltató nyilvántartási, és egyéb jogszabályokban meghatározott szakmai dokumentációs kötelezettségét.  Egyúttal hozzájárul adatainak kezeléséhez, valamint a szociális, gyermekjóléti és gyermekvédelmi szolgáltatók, intézmények ágazati azonosítójáról és országos nyilvántar</w:t>
      </w:r>
      <w:r w:rsidR="00D33A07">
        <w:rPr>
          <w:sz w:val="22"/>
          <w:szCs w:val="22"/>
        </w:rPr>
        <w:t>tásáról szóló 415/2015. (XII. 23.</w:t>
      </w:r>
      <w:r w:rsidRPr="00526B88">
        <w:rPr>
          <w:sz w:val="22"/>
          <w:szCs w:val="22"/>
        </w:rPr>
        <w:t xml:space="preserve">) Korm. rendelet alapján a </w:t>
      </w:r>
      <w:r w:rsidRPr="00526B88">
        <w:rPr>
          <w:b/>
          <w:sz w:val="22"/>
          <w:szCs w:val="22"/>
        </w:rPr>
        <w:t xml:space="preserve">Központi Elektronikus Nyilvántartás a Szolgáltatást </w:t>
      </w:r>
      <w:r w:rsidR="008C0359">
        <w:rPr>
          <w:b/>
          <w:sz w:val="22"/>
          <w:szCs w:val="22"/>
        </w:rPr>
        <w:t>i</w:t>
      </w:r>
      <w:r w:rsidRPr="00526B88">
        <w:rPr>
          <w:b/>
          <w:sz w:val="22"/>
          <w:szCs w:val="22"/>
        </w:rPr>
        <w:t>génybe</w:t>
      </w:r>
      <w:r w:rsidR="008C0359">
        <w:rPr>
          <w:b/>
          <w:sz w:val="22"/>
          <w:szCs w:val="22"/>
        </w:rPr>
        <w:t>-</w:t>
      </w:r>
      <w:r w:rsidRPr="00526B88">
        <w:rPr>
          <w:b/>
          <w:sz w:val="22"/>
          <w:szCs w:val="22"/>
        </w:rPr>
        <w:t xml:space="preserve">vevőkről (KENYSZI - TAJ alapú nyilvántartás) </w:t>
      </w:r>
      <w:r w:rsidRPr="00526B88">
        <w:rPr>
          <w:sz w:val="22"/>
          <w:szCs w:val="22"/>
        </w:rPr>
        <w:t xml:space="preserve">történő adat és a szolgáltatás igénybevételének nyilvántartásához. </w:t>
      </w:r>
    </w:p>
    <w:p w14:paraId="611E60C6" w14:textId="6128A6BC" w:rsidR="00611AC9" w:rsidRPr="00526B88" w:rsidRDefault="00611AC9" w:rsidP="00611AC9">
      <w:pPr>
        <w:spacing w:line="276" w:lineRule="auto"/>
        <w:ind w:right="-2"/>
        <w:jc w:val="both"/>
        <w:rPr>
          <w:sz w:val="22"/>
          <w:szCs w:val="22"/>
        </w:rPr>
      </w:pPr>
      <w:r w:rsidRPr="00526B88">
        <w:rPr>
          <w:b/>
          <w:bCs/>
          <w:sz w:val="22"/>
          <w:szCs w:val="22"/>
          <w:u w:val="single"/>
        </w:rPr>
        <w:t>Felhívom</w:t>
      </w:r>
      <w:r w:rsidRPr="00526B88">
        <w:rPr>
          <w:sz w:val="22"/>
          <w:szCs w:val="22"/>
        </w:rPr>
        <w:t xml:space="preserve"> a szociális szolgáltatást igénybe</w:t>
      </w:r>
      <w:r w:rsidR="008C0359">
        <w:rPr>
          <w:sz w:val="22"/>
          <w:szCs w:val="22"/>
        </w:rPr>
        <w:t>-</w:t>
      </w:r>
      <w:r w:rsidRPr="00526B88">
        <w:rPr>
          <w:sz w:val="22"/>
          <w:szCs w:val="22"/>
        </w:rPr>
        <w:t>vevő jogosult figyelmét, hogy körülményeiben, pl. tartási, gondozási szerződés jogosultjává válik, vagy jövedelmi viszonyai változnak köteles 15 napon belül az intézmény igazgatójának bejelenteni. Amennyiben jogosulatlanul jut szociális szolgáltatáshoz, úgy annak értéke visszakövetelhető.</w:t>
      </w:r>
    </w:p>
    <w:p w14:paraId="657381F1" w14:textId="77777777" w:rsidR="00611AC9" w:rsidRPr="00526B88" w:rsidRDefault="00611AC9" w:rsidP="00611AC9">
      <w:pPr>
        <w:widowControl w:val="0"/>
        <w:autoSpaceDE w:val="0"/>
        <w:autoSpaceDN w:val="0"/>
        <w:adjustRightInd w:val="0"/>
        <w:spacing w:line="276" w:lineRule="auto"/>
        <w:jc w:val="both"/>
        <w:rPr>
          <w:sz w:val="22"/>
          <w:szCs w:val="22"/>
          <w:u w:val="single"/>
        </w:rPr>
      </w:pPr>
      <w:r w:rsidRPr="00526B88">
        <w:rPr>
          <w:sz w:val="22"/>
          <w:szCs w:val="22"/>
          <w:u w:val="single"/>
        </w:rPr>
        <w:t>Nem vehető fel az a fogyatékkal élő személy, aki:</w:t>
      </w:r>
    </w:p>
    <w:p w14:paraId="1B4CD79D" w14:textId="77777777" w:rsidR="00611AC9" w:rsidRPr="00526B88" w:rsidRDefault="00611AC9" w:rsidP="00611AC9">
      <w:pPr>
        <w:widowControl w:val="0"/>
        <w:numPr>
          <w:ilvl w:val="0"/>
          <w:numId w:val="1"/>
        </w:numPr>
        <w:autoSpaceDE w:val="0"/>
        <w:autoSpaceDN w:val="0"/>
        <w:adjustRightInd w:val="0"/>
        <w:spacing w:line="276" w:lineRule="auto"/>
        <w:jc w:val="both"/>
        <w:rPr>
          <w:sz w:val="22"/>
          <w:szCs w:val="22"/>
        </w:rPr>
      </w:pPr>
      <w:r w:rsidRPr="00526B88">
        <w:rPr>
          <w:sz w:val="22"/>
          <w:szCs w:val="22"/>
        </w:rPr>
        <w:t>veszélyeztető magatartást tanúsít,</w:t>
      </w:r>
    </w:p>
    <w:p w14:paraId="6DF86C70" w14:textId="77777777" w:rsidR="00611AC9" w:rsidRPr="00526B88" w:rsidRDefault="00611AC9" w:rsidP="00611AC9">
      <w:pPr>
        <w:widowControl w:val="0"/>
        <w:numPr>
          <w:ilvl w:val="0"/>
          <w:numId w:val="1"/>
        </w:numPr>
        <w:autoSpaceDE w:val="0"/>
        <w:autoSpaceDN w:val="0"/>
        <w:adjustRightInd w:val="0"/>
        <w:spacing w:line="276" w:lineRule="auto"/>
        <w:jc w:val="both"/>
        <w:rPr>
          <w:sz w:val="22"/>
          <w:szCs w:val="22"/>
        </w:rPr>
      </w:pPr>
      <w:r w:rsidRPr="00526B88">
        <w:rPr>
          <w:sz w:val="22"/>
          <w:szCs w:val="22"/>
        </w:rPr>
        <w:t>orvosi ellátást és állandó ápolást igényel,</w:t>
      </w:r>
    </w:p>
    <w:p w14:paraId="6E64ECAF" w14:textId="77777777" w:rsidR="00611AC9" w:rsidRPr="00526B88" w:rsidRDefault="00611AC9" w:rsidP="00611AC9">
      <w:pPr>
        <w:widowControl w:val="0"/>
        <w:numPr>
          <w:ilvl w:val="0"/>
          <w:numId w:val="1"/>
        </w:numPr>
        <w:autoSpaceDE w:val="0"/>
        <w:autoSpaceDN w:val="0"/>
        <w:adjustRightInd w:val="0"/>
        <w:spacing w:line="276" w:lineRule="auto"/>
        <w:jc w:val="both"/>
        <w:rPr>
          <w:b/>
          <w:sz w:val="22"/>
          <w:szCs w:val="22"/>
        </w:rPr>
      </w:pPr>
      <w:r w:rsidRPr="00526B88">
        <w:rPr>
          <w:sz w:val="22"/>
          <w:szCs w:val="22"/>
        </w:rPr>
        <w:t xml:space="preserve">gyógypedagógiai nevelésre, oktatásra alkalmas és elhelyezése korának, állapotának megfelelő nevelési, oktatási intézményben biztosítható. </w:t>
      </w:r>
      <w:r w:rsidRPr="00526B88">
        <w:rPr>
          <w:b/>
          <w:sz w:val="22"/>
          <w:szCs w:val="22"/>
        </w:rPr>
        <w:t xml:space="preserve">Kivéve a tanítási szünetekben 1/2000. (I. 7.) </w:t>
      </w:r>
      <w:proofErr w:type="spellStart"/>
      <w:r w:rsidRPr="00526B88">
        <w:rPr>
          <w:b/>
          <w:sz w:val="22"/>
          <w:szCs w:val="22"/>
        </w:rPr>
        <w:t>SzCsM</w:t>
      </w:r>
      <w:proofErr w:type="spellEnd"/>
      <w:r w:rsidRPr="00526B88">
        <w:rPr>
          <w:b/>
          <w:sz w:val="22"/>
          <w:szCs w:val="22"/>
        </w:rPr>
        <w:t xml:space="preserve"> rendelet 81.§ (3) bekezdés alapján.</w:t>
      </w:r>
    </w:p>
    <w:p w14:paraId="30D8FA46" w14:textId="77777777" w:rsidR="00347551" w:rsidRDefault="00347551" w:rsidP="00D33A07">
      <w:pPr>
        <w:pStyle w:val="Szvegtrzs"/>
        <w:ind w:left="20"/>
        <w:rPr>
          <w:rFonts w:ascii="Times New Roman" w:hAnsi="Times New Roman"/>
          <w:b/>
          <w:sz w:val="22"/>
          <w:szCs w:val="22"/>
          <w:u w:val="single"/>
        </w:rPr>
      </w:pPr>
    </w:p>
    <w:p w14:paraId="0F061D49" w14:textId="77777777" w:rsidR="0022021D" w:rsidRPr="00347551" w:rsidRDefault="00347551" w:rsidP="00D33A07">
      <w:pPr>
        <w:pStyle w:val="Szvegtrzs"/>
        <w:ind w:left="20"/>
        <w:rPr>
          <w:rFonts w:ascii="Times New Roman" w:hAnsi="Times New Roman"/>
          <w:b/>
          <w:sz w:val="22"/>
          <w:szCs w:val="22"/>
          <w:u w:val="single"/>
        </w:rPr>
      </w:pPr>
      <w:r w:rsidRPr="00347551">
        <w:rPr>
          <w:rFonts w:ascii="Times New Roman" w:hAnsi="Times New Roman"/>
          <w:b/>
          <w:sz w:val="22"/>
          <w:szCs w:val="22"/>
          <w:u w:val="single"/>
        </w:rPr>
        <w:t xml:space="preserve">V. </w:t>
      </w:r>
      <w:r w:rsidR="0022021D" w:rsidRPr="00347551">
        <w:rPr>
          <w:rFonts w:ascii="Times New Roman" w:hAnsi="Times New Roman"/>
          <w:b/>
          <w:sz w:val="22"/>
          <w:szCs w:val="22"/>
          <w:u w:val="single"/>
        </w:rPr>
        <w:t>Az intézményi jogviszony megsz</w:t>
      </w:r>
      <w:r w:rsidR="0022021D" w:rsidRPr="00347551">
        <w:rPr>
          <w:rStyle w:val="Szvegtrzs1014"/>
          <w:rFonts w:ascii="Times New Roman" w:hAnsi="Times New Roman" w:cs="Times New Roman"/>
          <w:b/>
          <w:sz w:val="22"/>
          <w:szCs w:val="22"/>
          <w:u w:val="single"/>
        </w:rPr>
        <w:t>ű</w:t>
      </w:r>
      <w:r w:rsidR="0022021D" w:rsidRPr="00347551">
        <w:rPr>
          <w:rFonts w:ascii="Times New Roman" w:hAnsi="Times New Roman"/>
          <w:b/>
          <w:sz w:val="22"/>
          <w:szCs w:val="22"/>
          <w:u w:val="single"/>
        </w:rPr>
        <w:t>nik:</w:t>
      </w:r>
    </w:p>
    <w:p w14:paraId="789E226D" w14:textId="77777777" w:rsidR="0022021D" w:rsidRPr="00526B88" w:rsidRDefault="0022021D" w:rsidP="00D33A07">
      <w:pPr>
        <w:pStyle w:val="Szvegtrzs"/>
        <w:numPr>
          <w:ilvl w:val="0"/>
          <w:numId w:val="5"/>
        </w:numPr>
        <w:tabs>
          <w:tab w:val="left" w:pos="750"/>
        </w:tabs>
        <w:ind w:left="743" w:right="20" w:hanging="340"/>
        <w:rPr>
          <w:rFonts w:ascii="Times New Roman" w:hAnsi="Times New Roman"/>
          <w:sz w:val="22"/>
          <w:szCs w:val="22"/>
        </w:rPr>
      </w:pPr>
      <w:r w:rsidRPr="00526B88">
        <w:rPr>
          <w:rFonts w:ascii="Times New Roman" w:hAnsi="Times New Roman"/>
          <w:sz w:val="22"/>
          <w:szCs w:val="22"/>
        </w:rPr>
        <w:t>az ellátott illetve törvényes képvisel</w:t>
      </w:r>
      <w:r w:rsidRPr="00526B88">
        <w:rPr>
          <w:rStyle w:val="Szvegtrzs1014"/>
          <w:rFonts w:ascii="Times New Roman" w:hAnsi="Times New Roman" w:cs="Times New Roman"/>
          <w:sz w:val="22"/>
          <w:szCs w:val="22"/>
        </w:rPr>
        <w:t>ő</w:t>
      </w:r>
      <w:r w:rsidR="00834CDD" w:rsidRPr="00526B88">
        <w:rPr>
          <w:rFonts w:ascii="Times New Roman" w:hAnsi="Times New Roman"/>
          <w:sz w:val="22"/>
          <w:szCs w:val="22"/>
        </w:rPr>
        <w:t>je</w:t>
      </w:r>
      <w:r w:rsidRPr="00526B88">
        <w:rPr>
          <w:rFonts w:ascii="Times New Roman" w:hAnsi="Times New Roman"/>
          <w:sz w:val="22"/>
          <w:szCs w:val="22"/>
        </w:rPr>
        <w:t xml:space="preserve"> </w:t>
      </w:r>
      <w:r w:rsidR="00834CDD" w:rsidRPr="00526B88">
        <w:rPr>
          <w:rFonts w:ascii="Times New Roman" w:hAnsi="Times New Roman"/>
          <w:sz w:val="22"/>
          <w:szCs w:val="22"/>
        </w:rPr>
        <w:t xml:space="preserve">indoklás nélkül bármikor felmondhatja, </w:t>
      </w:r>
      <w:r w:rsidRPr="00526B88">
        <w:rPr>
          <w:rFonts w:ascii="Times New Roman" w:hAnsi="Times New Roman"/>
          <w:sz w:val="22"/>
          <w:szCs w:val="22"/>
        </w:rPr>
        <w:t>megegyezés szerinti id</w:t>
      </w:r>
      <w:r w:rsidRPr="00526B88">
        <w:rPr>
          <w:rStyle w:val="Szvegtrzs1014"/>
          <w:rFonts w:ascii="Times New Roman" w:hAnsi="Times New Roman" w:cs="Times New Roman"/>
          <w:sz w:val="22"/>
          <w:szCs w:val="22"/>
        </w:rPr>
        <w:t>ő</w:t>
      </w:r>
      <w:r w:rsidRPr="00526B88">
        <w:rPr>
          <w:rFonts w:ascii="Times New Roman" w:hAnsi="Times New Roman"/>
          <w:sz w:val="22"/>
          <w:szCs w:val="22"/>
        </w:rPr>
        <w:t>pontban,</w:t>
      </w:r>
    </w:p>
    <w:p w14:paraId="659BB68B" w14:textId="77777777" w:rsidR="0022021D" w:rsidRPr="00526B88" w:rsidRDefault="0022021D" w:rsidP="00D33A07">
      <w:pPr>
        <w:pStyle w:val="Szvegtrzs"/>
        <w:numPr>
          <w:ilvl w:val="0"/>
          <w:numId w:val="5"/>
        </w:numPr>
        <w:tabs>
          <w:tab w:val="left" w:pos="750"/>
        </w:tabs>
        <w:ind w:left="743" w:hanging="340"/>
        <w:rPr>
          <w:rFonts w:ascii="Times New Roman" w:hAnsi="Times New Roman"/>
          <w:sz w:val="22"/>
          <w:szCs w:val="22"/>
        </w:rPr>
      </w:pPr>
      <w:r w:rsidRPr="00526B88">
        <w:rPr>
          <w:rFonts w:ascii="Times New Roman" w:hAnsi="Times New Roman"/>
          <w:sz w:val="22"/>
          <w:szCs w:val="22"/>
        </w:rPr>
        <w:t>a megállapodásban feltüntetett határozott id</w:t>
      </w:r>
      <w:r w:rsidRPr="00526B88">
        <w:rPr>
          <w:rStyle w:val="Szvegtrzs1014"/>
          <w:rFonts w:ascii="Times New Roman" w:hAnsi="Times New Roman" w:cs="Times New Roman"/>
          <w:sz w:val="22"/>
          <w:szCs w:val="22"/>
        </w:rPr>
        <w:t>ő</w:t>
      </w:r>
      <w:r w:rsidRPr="00526B88">
        <w:rPr>
          <w:rFonts w:ascii="Times New Roman" w:hAnsi="Times New Roman"/>
          <w:sz w:val="22"/>
          <w:szCs w:val="22"/>
        </w:rPr>
        <w:t xml:space="preserve"> lejártával.</w:t>
      </w:r>
    </w:p>
    <w:p w14:paraId="21B6D195" w14:textId="6F9175ED" w:rsidR="0022021D" w:rsidRPr="00526B88" w:rsidRDefault="0022021D" w:rsidP="00D33A07">
      <w:pPr>
        <w:pStyle w:val="Szvegtrzs"/>
        <w:numPr>
          <w:ilvl w:val="0"/>
          <w:numId w:val="5"/>
        </w:numPr>
        <w:tabs>
          <w:tab w:val="left" w:pos="750"/>
        </w:tabs>
        <w:ind w:left="743" w:hanging="340"/>
        <w:rPr>
          <w:rFonts w:ascii="Times New Roman" w:hAnsi="Times New Roman"/>
          <w:sz w:val="22"/>
          <w:szCs w:val="22"/>
        </w:rPr>
      </w:pPr>
      <w:r w:rsidRPr="00526B88">
        <w:rPr>
          <w:rFonts w:ascii="Times New Roman" w:hAnsi="Times New Roman"/>
          <w:sz w:val="22"/>
          <w:szCs w:val="22"/>
        </w:rPr>
        <w:t>az igénybe</w:t>
      </w:r>
      <w:r w:rsidR="008C0359">
        <w:rPr>
          <w:rFonts w:ascii="Times New Roman" w:hAnsi="Times New Roman"/>
          <w:sz w:val="22"/>
          <w:szCs w:val="22"/>
        </w:rPr>
        <w:t>-</w:t>
      </w:r>
      <w:r w:rsidRPr="00526B88">
        <w:rPr>
          <w:rFonts w:ascii="Times New Roman" w:hAnsi="Times New Roman"/>
          <w:sz w:val="22"/>
          <w:szCs w:val="22"/>
        </w:rPr>
        <w:t>vev</w:t>
      </w:r>
      <w:r w:rsidRPr="00526B88">
        <w:rPr>
          <w:rStyle w:val="Szvegtrzs1014"/>
          <w:rFonts w:ascii="Times New Roman" w:hAnsi="Times New Roman" w:cs="Times New Roman"/>
          <w:sz w:val="22"/>
          <w:szCs w:val="22"/>
        </w:rPr>
        <w:t>ő</w:t>
      </w:r>
      <w:r w:rsidRPr="00526B88">
        <w:rPr>
          <w:rFonts w:ascii="Times New Roman" w:hAnsi="Times New Roman"/>
          <w:sz w:val="22"/>
          <w:szCs w:val="22"/>
        </w:rPr>
        <w:t xml:space="preserve"> más intézményben történ</w:t>
      </w:r>
      <w:r w:rsidRPr="00526B88">
        <w:rPr>
          <w:rStyle w:val="Szvegtrzs1014"/>
          <w:rFonts w:ascii="Times New Roman" w:hAnsi="Times New Roman" w:cs="Times New Roman"/>
          <w:sz w:val="22"/>
          <w:szCs w:val="22"/>
        </w:rPr>
        <w:t>ő</w:t>
      </w:r>
      <w:r w:rsidRPr="00526B88">
        <w:rPr>
          <w:rFonts w:ascii="Times New Roman" w:hAnsi="Times New Roman"/>
          <w:sz w:val="22"/>
          <w:szCs w:val="22"/>
        </w:rPr>
        <w:t xml:space="preserve"> elhelyezésével, vagy halálával,</w:t>
      </w:r>
    </w:p>
    <w:p w14:paraId="7D9307DC" w14:textId="77777777" w:rsidR="0022021D" w:rsidRPr="00526B88" w:rsidRDefault="0022021D" w:rsidP="00D33A07">
      <w:pPr>
        <w:pStyle w:val="Szvegtrzs"/>
        <w:numPr>
          <w:ilvl w:val="0"/>
          <w:numId w:val="5"/>
        </w:numPr>
        <w:tabs>
          <w:tab w:val="left" w:pos="750"/>
        </w:tabs>
        <w:ind w:left="743" w:hanging="340"/>
        <w:rPr>
          <w:rFonts w:ascii="Times New Roman" w:hAnsi="Times New Roman"/>
          <w:sz w:val="22"/>
          <w:szCs w:val="22"/>
        </w:rPr>
      </w:pPr>
      <w:r w:rsidRPr="00526B88">
        <w:rPr>
          <w:rFonts w:ascii="Times New Roman" w:hAnsi="Times New Roman"/>
          <w:sz w:val="22"/>
          <w:szCs w:val="22"/>
        </w:rPr>
        <w:t>az intézmény jogutód nélküli megsz</w:t>
      </w:r>
      <w:r w:rsidRPr="00526B88">
        <w:rPr>
          <w:rStyle w:val="Szvegtrzs1014"/>
          <w:rFonts w:ascii="Times New Roman" w:hAnsi="Times New Roman" w:cs="Times New Roman"/>
          <w:sz w:val="22"/>
          <w:szCs w:val="22"/>
        </w:rPr>
        <w:t>ű</w:t>
      </w:r>
      <w:r w:rsidRPr="00526B88">
        <w:rPr>
          <w:rFonts w:ascii="Times New Roman" w:hAnsi="Times New Roman"/>
          <w:sz w:val="22"/>
          <w:szCs w:val="22"/>
        </w:rPr>
        <w:t>nésével,</w:t>
      </w:r>
    </w:p>
    <w:p w14:paraId="0CA16EBF" w14:textId="77777777" w:rsidR="0022021D" w:rsidRPr="00526B88" w:rsidRDefault="0022021D" w:rsidP="00D33A07">
      <w:pPr>
        <w:pStyle w:val="Szvegtrzs"/>
        <w:numPr>
          <w:ilvl w:val="0"/>
          <w:numId w:val="5"/>
        </w:numPr>
        <w:tabs>
          <w:tab w:val="left" w:pos="755"/>
        </w:tabs>
        <w:ind w:left="743" w:right="20" w:hanging="340"/>
        <w:rPr>
          <w:rFonts w:ascii="Times New Roman" w:hAnsi="Times New Roman"/>
          <w:sz w:val="22"/>
          <w:szCs w:val="22"/>
        </w:rPr>
      </w:pPr>
      <w:r w:rsidRPr="00526B88">
        <w:rPr>
          <w:rFonts w:ascii="Times New Roman" w:hAnsi="Times New Roman"/>
          <w:sz w:val="22"/>
          <w:szCs w:val="22"/>
        </w:rPr>
        <w:t>ha 30 napot meghaladja az intézményb</w:t>
      </w:r>
      <w:r w:rsidRPr="00526B88">
        <w:rPr>
          <w:rStyle w:val="Szvegtrzs1014"/>
          <w:rFonts w:ascii="Times New Roman" w:hAnsi="Times New Roman" w:cs="Times New Roman"/>
          <w:sz w:val="22"/>
          <w:szCs w:val="22"/>
        </w:rPr>
        <w:t>ő</w:t>
      </w:r>
      <w:r w:rsidRPr="00526B88">
        <w:rPr>
          <w:rFonts w:ascii="Times New Roman" w:hAnsi="Times New Roman"/>
          <w:sz w:val="22"/>
          <w:szCs w:val="22"/>
        </w:rPr>
        <w:t>l való távolmaradás, és nem részesül kórházi ellátásban, és a távolmaradás okát nem jelenti be.</w:t>
      </w:r>
    </w:p>
    <w:p w14:paraId="2822578D" w14:textId="77777777" w:rsidR="0022021D" w:rsidRPr="00526B88" w:rsidRDefault="0022021D" w:rsidP="00D33A07">
      <w:pPr>
        <w:pStyle w:val="Listaszerbekezds"/>
        <w:numPr>
          <w:ilvl w:val="0"/>
          <w:numId w:val="5"/>
        </w:numPr>
        <w:spacing w:line="276" w:lineRule="auto"/>
        <w:jc w:val="both"/>
        <w:rPr>
          <w:sz w:val="22"/>
          <w:szCs w:val="22"/>
        </w:rPr>
      </w:pPr>
      <w:r w:rsidRPr="00526B88">
        <w:rPr>
          <w:sz w:val="22"/>
          <w:szCs w:val="22"/>
        </w:rPr>
        <w:t>Veszélyeztető magatartást tanúsít,</w:t>
      </w:r>
    </w:p>
    <w:p w14:paraId="48857E9C" w14:textId="77777777" w:rsidR="0022021D" w:rsidRPr="00526B88" w:rsidRDefault="0022021D" w:rsidP="00D33A07">
      <w:pPr>
        <w:pStyle w:val="Listaszerbekezds"/>
        <w:numPr>
          <w:ilvl w:val="0"/>
          <w:numId w:val="5"/>
        </w:numPr>
        <w:spacing w:line="276" w:lineRule="auto"/>
        <w:jc w:val="both"/>
        <w:rPr>
          <w:sz w:val="22"/>
          <w:szCs w:val="22"/>
        </w:rPr>
      </w:pPr>
      <w:r w:rsidRPr="00526B88">
        <w:rPr>
          <w:sz w:val="22"/>
          <w:szCs w:val="22"/>
        </w:rPr>
        <w:t xml:space="preserve">Társai, vagy az intézmény sérelmére bűncselekményt követ el, </w:t>
      </w:r>
    </w:p>
    <w:p w14:paraId="4456FDF7" w14:textId="77777777" w:rsidR="0022021D" w:rsidRPr="00526B88" w:rsidRDefault="0022021D" w:rsidP="00D33A07">
      <w:pPr>
        <w:pStyle w:val="Szvegtrzs"/>
        <w:numPr>
          <w:ilvl w:val="0"/>
          <w:numId w:val="5"/>
        </w:numPr>
        <w:tabs>
          <w:tab w:val="left" w:pos="750"/>
        </w:tabs>
        <w:spacing w:after="360"/>
        <w:ind w:left="743" w:hanging="340"/>
        <w:rPr>
          <w:rFonts w:ascii="Times New Roman" w:hAnsi="Times New Roman"/>
          <w:sz w:val="22"/>
          <w:szCs w:val="22"/>
        </w:rPr>
      </w:pPr>
      <w:r w:rsidRPr="00526B88">
        <w:rPr>
          <w:rFonts w:ascii="Times New Roman" w:hAnsi="Times New Roman"/>
          <w:sz w:val="22"/>
          <w:szCs w:val="22"/>
        </w:rPr>
        <w:t>Aki a személyi térítési díj hátralékát nem rendezi.</w:t>
      </w:r>
    </w:p>
    <w:p w14:paraId="5859B7A8" w14:textId="77777777" w:rsidR="0022021D" w:rsidRPr="00526B88" w:rsidRDefault="0022021D" w:rsidP="0022021D">
      <w:pPr>
        <w:pStyle w:val="Szvegtrzs"/>
        <w:ind w:left="20" w:right="20"/>
        <w:rPr>
          <w:rFonts w:ascii="Times New Roman" w:hAnsi="Times New Roman"/>
          <w:sz w:val="22"/>
          <w:szCs w:val="22"/>
        </w:rPr>
      </w:pPr>
      <w:r w:rsidRPr="00526B88">
        <w:rPr>
          <w:rFonts w:ascii="Times New Roman" w:hAnsi="Times New Roman"/>
          <w:sz w:val="22"/>
          <w:szCs w:val="22"/>
        </w:rPr>
        <w:lastRenderedPageBreak/>
        <w:t>Az intézményi jogviszony megsz</w:t>
      </w:r>
      <w:r w:rsidRPr="00526B88">
        <w:rPr>
          <w:rStyle w:val="Szvegtrzs1014"/>
          <w:rFonts w:ascii="Times New Roman" w:hAnsi="Times New Roman" w:cs="Times New Roman"/>
          <w:sz w:val="22"/>
          <w:szCs w:val="22"/>
        </w:rPr>
        <w:t>ű</w:t>
      </w:r>
      <w:r w:rsidRPr="00526B88">
        <w:rPr>
          <w:rFonts w:ascii="Times New Roman" w:hAnsi="Times New Roman"/>
          <w:sz w:val="22"/>
          <w:szCs w:val="22"/>
        </w:rPr>
        <w:t>nése (megsz</w:t>
      </w:r>
      <w:r w:rsidRPr="00526B88">
        <w:rPr>
          <w:rStyle w:val="Szvegtrzs1014"/>
          <w:rFonts w:ascii="Times New Roman" w:hAnsi="Times New Roman" w:cs="Times New Roman"/>
          <w:sz w:val="22"/>
          <w:szCs w:val="22"/>
        </w:rPr>
        <w:t>ű</w:t>
      </w:r>
      <w:r w:rsidRPr="00526B88">
        <w:rPr>
          <w:rFonts w:ascii="Times New Roman" w:hAnsi="Times New Roman"/>
          <w:sz w:val="22"/>
          <w:szCs w:val="22"/>
        </w:rPr>
        <w:t>ntetése) esetén a felek egymással elszámolnak, amely kiterjed:</w:t>
      </w:r>
    </w:p>
    <w:p w14:paraId="04E79A73" w14:textId="77777777" w:rsidR="0022021D" w:rsidRPr="00526B88" w:rsidRDefault="0022021D" w:rsidP="0022021D">
      <w:pPr>
        <w:pStyle w:val="Szvegtrzs"/>
        <w:numPr>
          <w:ilvl w:val="0"/>
          <w:numId w:val="5"/>
        </w:numPr>
        <w:tabs>
          <w:tab w:val="left" w:pos="750"/>
        </w:tabs>
        <w:spacing w:line="413" w:lineRule="exact"/>
        <w:ind w:left="740" w:hanging="340"/>
        <w:jc w:val="left"/>
        <w:rPr>
          <w:rFonts w:ascii="Times New Roman" w:hAnsi="Times New Roman"/>
          <w:sz w:val="22"/>
          <w:szCs w:val="22"/>
        </w:rPr>
      </w:pPr>
      <w:r w:rsidRPr="00526B88">
        <w:rPr>
          <w:rFonts w:ascii="Times New Roman" w:hAnsi="Times New Roman"/>
          <w:sz w:val="22"/>
          <w:szCs w:val="22"/>
        </w:rPr>
        <w:t>a fizetend</w:t>
      </w:r>
      <w:r w:rsidRPr="00526B88">
        <w:rPr>
          <w:rStyle w:val="Szvegtrzs1014"/>
          <w:rFonts w:ascii="Times New Roman" w:hAnsi="Times New Roman" w:cs="Times New Roman"/>
          <w:sz w:val="22"/>
          <w:szCs w:val="22"/>
        </w:rPr>
        <w:t>ő</w:t>
      </w:r>
      <w:r w:rsidRPr="00526B88">
        <w:rPr>
          <w:rFonts w:ascii="Times New Roman" w:hAnsi="Times New Roman"/>
          <w:sz w:val="22"/>
          <w:szCs w:val="22"/>
        </w:rPr>
        <w:t xml:space="preserve"> személyi térítési díjakra, ezek esetleges hátralékaira,</w:t>
      </w:r>
    </w:p>
    <w:p w14:paraId="441CEF44" w14:textId="77777777" w:rsidR="0022021D" w:rsidRPr="00526B88" w:rsidRDefault="0022021D" w:rsidP="0022021D">
      <w:pPr>
        <w:pStyle w:val="Szvegtrzs"/>
        <w:numPr>
          <w:ilvl w:val="0"/>
          <w:numId w:val="5"/>
        </w:numPr>
        <w:tabs>
          <w:tab w:val="left" w:pos="750"/>
        </w:tabs>
        <w:spacing w:line="413" w:lineRule="exact"/>
        <w:ind w:left="740" w:hanging="340"/>
        <w:jc w:val="left"/>
        <w:rPr>
          <w:rFonts w:ascii="Times New Roman" w:hAnsi="Times New Roman"/>
          <w:sz w:val="22"/>
          <w:szCs w:val="22"/>
        </w:rPr>
      </w:pPr>
      <w:r w:rsidRPr="00526B88">
        <w:rPr>
          <w:rFonts w:ascii="Times New Roman" w:hAnsi="Times New Roman"/>
          <w:sz w:val="22"/>
          <w:szCs w:val="22"/>
        </w:rPr>
        <w:t>az intézmény tárgyi eszközeiben szándékosan okozott károkra.</w:t>
      </w:r>
    </w:p>
    <w:p w14:paraId="2513D41A" w14:textId="77777777" w:rsidR="0022021D" w:rsidRPr="00526B88" w:rsidRDefault="0022021D" w:rsidP="0022021D">
      <w:pPr>
        <w:tabs>
          <w:tab w:val="left" w:pos="2700"/>
        </w:tabs>
        <w:jc w:val="both"/>
        <w:rPr>
          <w:sz w:val="22"/>
          <w:szCs w:val="22"/>
        </w:rPr>
      </w:pPr>
      <w:r w:rsidRPr="00526B88">
        <w:rPr>
          <w:sz w:val="22"/>
          <w:szCs w:val="22"/>
        </w:rPr>
        <w:t>Az intézmény vezetője az ellátás megszüntetéséről, valamint a megszüntetés ellen tehető panaszról írásban értesíti az ellátottat, illetve törvényes képviselőjét. Ha a megszüntetéssel az ellátott nem ért egyet, az értesítés kézhezvételétől számított 8 napon belül az intézmény fenntartójához fordulhat. Ilyen esetben intézményünk az ellátást változatlan feltételek mellett mindaddig biztosítja, amíg a fenntartó, illetve a bíróság jogerős és végrehajtó határozatot nem hoz.</w:t>
      </w:r>
      <w:r w:rsidR="00834CDD" w:rsidRPr="00526B88">
        <w:rPr>
          <w:sz w:val="22"/>
          <w:szCs w:val="22"/>
        </w:rPr>
        <w:t xml:space="preserve"> Felmondási idő 15 nap.</w:t>
      </w:r>
    </w:p>
    <w:p w14:paraId="04BCBF78" w14:textId="77777777" w:rsidR="00611AC9" w:rsidRPr="00526B88" w:rsidRDefault="00611AC9" w:rsidP="00611AC9">
      <w:pPr>
        <w:widowControl w:val="0"/>
        <w:tabs>
          <w:tab w:val="left" w:pos="3090"/>
        </w:tabs>
        <w:autoSpaceDE w:val="0"/>
        <w:autoSpaceDN w:val="0"/>
        <w:adjustRightInd w:val="0"/>
        <w:spacing w:line="276" w:lineRule="auto"/>
        <w:jc w:val="both"/>
        <w:rPr>
          <w:bCs/>
          <w:sz w:val="22"/>
          <w:szCs w:val="22"/>
        </w:rPr>
      </w:pPr>
      <w:r w:rsidRPr="00526B88">
        <w:rPr>
          <w:b/>
          <w:bCs/>
          <w:sz w:val="22"/>
          <w:szCs w:val="22"/>
          <w:u w:val="single"/>
        </w:rPr>
        <w:t>Ezen megállapodás felülvizsgálatig, illetve visszavonásig érvényes.</w:t>
      </w:r>
    </w:p>
    <w:p w14:paraId="5809FFC9" w14:textId="77777777" w:rsidR="0090368B" w:rsidRPr="00526B88" w:rsidRDefault="00611AC9" w:rsidP="00611AC9">
      <w:pPr>
        <w:widowControl w:val="0"/>
        <w:autoSpaceDE w:val="0"/>
        <w:autoSpaceDN w:val="0"/>
        <w:adjustRightInd w:val="0"/>
        <w:spacing w:line="276" w:lineRule="auto"/>
        <w:jc w:val="both"/>
        <w:rPr>
          <w:sz w:val="22"/>
          <w:szCs w:val="22"/>
        </w:rPr>
      </w:pPr>
      <w:r w:rsidRPr="00526B88">
        <w:rPr>
          <w:sz w:val="22"/>
          <w:szCs w:val="22"/>
        </w:rPr>
        <w:t>A megállapodás módosítását mindkét fél kezdeményezheti.</w:t>
      </w:r>
    </w:p>
    <w:p w14:paraId="12A6ADC5" w14:textId="77777777" w:rsidR="00611AC9" w:rsidRPr="00526B88" w:rsidRDefault="00611AC9" w:rsidP="00611AC9">
      <w:pPr>
        <w:widowControl w:val="0"/>
        <w:autoSpaceDE w:val="0"/>
        <w:autoSpaceDN w:val="0"/>
        <w:adjustRightInd w:val="0"/>
        <w:spacing w:line="276" w:lineRule="auto"/>
        <w:jc w:val="both"/>
        <w:rPr>
          <w:b/>
          <w:sz w:val="22"/>
          <w:szCs w:val="22"/>
          <w:u w:val="single"/>
        </w:rPr>
      </w:pPr>
      <w:r w:rsidRPr="00526B88">
        <w:rPr>
          <w:b/>
          <w:sz w:val="22"/>
          <w:szCs w:val="22"/>
          <w:u w:val="single"/>
        </w:rPr>
        <w:t>V</w:t>
      </w:r>
      <w:r w:rsidR="00347551">
        <w:rPr>
          <w:b/>
          <w:sz w:val="22"/>
          <w:szCs w:val="22"/>
          <w:u w:val="single"/>
        </w:rPr>
        <w:t>I</w:t>
      </w:r>
      <w:r w:rsidRPr="00526B88">
        <w:rPr>
          <w:b/>
          <w:sz w:val="22"/>
          <w:szCs w:val="22"/>
          <w:u w:val="single"/>
        </w:rPr>
        <w:t>. A megállapodás módosítása</w:t>
      </w:r>
    </w:p>
    <w:p w14:paraId="1F6519B0" w14:textId="77777777" w:rsidR="00611AC9" w:rsidRPr="00526B88" w:rsidRDefault="00611AC9" w:rsidP="00611AC9">
      <w:pPr>
        <w:widowControl w:val="0"/>
        <w:numPr>
          <w:ilvl w:val="0"/>
          <w:numId w:val="4"/>
        </w:numPr>
        <w:autoSpaceDE w:val="0"/>
        <w:autoSpaceDN w:val="0"/>
        <w:adjustRightInd w:val="0"/>
        <w:spacing w:line="276" w:lineRule="auto"/>
        <w:ind w:left="426" w:hanging="426"/>
        <w:jc w:val="both"/>
        <w:rPr>
          <w:sz w:val="22"/>
          <w:szCs w:val="22"/>
        </w:rPr>
      </w:pPr>
      <w:r w:rsidRPr="00526B88">
        <w:rPr>
          <w:sz w:val="22"/>
          <w:szCs w:val="22"/>
        </w:rPr>
        <w:t>Jelen Megállapodás módosítására csak az intézmény vezetője és az ellátást igénybe vevő/törvényes képviselője közös megegyezése alapján kerülhet sor.</w:t>
      </w:r>
    </w:p>
    <w:p w14:paraId="0497347B" w14:textId="77777777" w:rsidR="00611AC9" w:rsidRPr="00526B88" w:rsidRDefault="00611AC9" w:rsidP="00611AC9">
      <w:pPr>
        <w:widowControl w:val="0"/>
        <w:numPr>
          <w:ilvl w:val="0"/>
          <w:numId w:val="4"/>
        </w:numPr>
        <w:autoSpaceDE w:val="0"/>
        <w:autoSpaceDN w:val="0"/>
        <w:adjustRightInd w:val="0"/>
        <w:spacing w:line="276" w:lineRule="auto"/>
        <w:ind w:left="426" w:hanging="426"/>
        <w:jc w:val="both"/>
        <w:rPr>
          <w:sz w:val="22"/>
          <w:szCs w:val="22"/>
        </w:rPr>
      </w:pPr>
      <w:r w:rsidRPr="00526B88">
        <w:rPr>
          <w:sz w:val="22"/>
          <w:szCs w:val="22"/>
        </w:rPr>
        <w:t>Abban az esetben, ha a jelen Megállapodást érintő jogszabályok módosulnak, és ez szükségessé teszi, a Felek kijelentik, hogy a Megállapodást közös megegyezéssel módosítják a jogszabályi változásoknak megfelelően.</w:t>
      </w:r>
    </w:p>
    <w:p w14:paraId="37C5075C" w14:textId="77777777" w:rsidR="00611AC9" w:rsidRPr="00526B88" w:rsidRDefault="00611AC9" w:rsidP="00611AC9">
      <w:pPr>
        <w:widowControl w:val="0"/>
        <w:numPr>
          <w:ilvl w:val="0"/>
          <w:numId w:val="4"/>
        </w:numPr>
        <w:autoSpaceDE w:val="0"/>
        <w:autoSpaceDN w:val="0"/>
        <w:adjustRightInd w:val="0"/>
        <w:spacing w:line="276" w:lineRule="auto"/>
        <w:ind w:left="426" w:hanging="426"/>
        <w:jc w:val="both"/>
        <w:rPr>
          <w:sz w:val="22"/>
          <w:szCs w:val="22"/>
        </w:rPr>
      </w:pPr>
      <w:r w:rsidRPr="00526B88">
        <w:rPr>
          <w:sz w:val="22"/>
          <w:szCs w:val="22"/>
        </w:rPr>
        <w:t>Az intézmény vezetője – tekintettel arra, hogy jelen Megállapodás megkötésével az intézmény hosszú időre szóló kötelezettséget vállal – kijelenti, hogy előre nem látható, rendkívüli helyzetekben is minden elvárhatót megtesz, hogy az intézmény jelen Megállapodásból fakadó kötelezettségeit a lehető legjobban teljesítse.</w:t>
      </w:r>
    </w:p>
    <w:p w14:paraId="1CB82280" w14:textId="77777777" w:rsidR="00611AC9" w:rsidRPr="00526B88" w:rsidRDefault="00611AC9" w:rsidP="00611AC9">
      <w:pPr>
        <w:widowControl w:val="0"/>
        <w:numPr>
          <w:ilvl w:val="0"/>
          <w:numId w:val="4"/>
        </w:numPr>
        <w:autoSpaceDE w:val="0"/>
        <w:autoSpaceDN w:val="0"/>
        <w:adjustRightInd w:val="0"/>
        <w:spacing w:line="276" w:lineRule="auto"/>
        <w:ind w:left="426" w:hanging="426"/>
        <w:jc w:val="both"/>
        <w:rPr>
          <w:sz w:val="22"/>
          <w:szCs w:val="22"/>
        </w:rPr>
      </w:pPr>
      <w:r w:rsidRPr="00526B88">
        <w:rPr>
          <w:sz w:val="22"/>
          <w:szCs w:val="22"/>
        </w:rPr>
        <w:t>A Felek kijelentik, hogy a jelen Megállapodásból eredő vitás vagy bizonytalan kérdéseket elsődlegesen tárgyalás útján, egyezségre törekedve kívánják rendezni.</w:t>
      </w:r>
    </w:p>
    <w:p w14:paraId="5F104650" w14:textId="77777777" w:rsidR="00611AC9" w:rsidRPr="00526B88" w:rsidRDefault="00611AC9" w:rsidP="00611AC9">
      <w:pPr>
        <w:widowControl w:val="0"/>
        <w:numPr>
          <w:ilvl w:val="0"/>
          <w:numId w:val="4"/>
        </w:numPr>
        <w:autoSpaceDE w:val="0"/>
        <w:autoSpaceDN w:val="0"/>
        <w:adjustRightInd w:val="0"/>
        <w:spacing w:line="276" w:lineRule="auto"/>
        <w:ind w:left="426" w:hanging="426"/>
        <w:jc w:val="both"/>
        <w:rPr>
          <w:sz w:val="22"/>
          <w:szCs w:val="22"/>
        </w:rPr>
      </w:pPr>
      <w:r w:rsidRPr="00526B88">
        <w:rPr>
          <w:sz w:val="22"/>
          <w:szCs w:val="22"/>
        </w:rPr>
        <w:t>Jogvita esetén a szerződő felek kikötik a Csongrádi Városi Bíróság kizárólagos illetékességét.</w:t>
      </w:r>
    </w:p>
    <w:p w14:paraId="0E6665A6" w14:textId="77777777" w:rsidR="00611AC9" w:rsidRPr="00526B88" w:rsidRDefault="00611AC9" w:rsidP="00611AC9">
      <w:pPr>
        <w:widowControl w:val="0"/>
        <w:autoSpaceDE w:val="0"/>
        <w:autoSpaceDN w:val="0"/>
        <w:adjustRightInd w:val="0"/>
        <w:spacing w:line="276" w:lineRule="auto"/>
        <w:jc w:val="both"/>
        <w:rPr>
          <w:sz w:val="22"/>
          <w:szCs w:val="22"/>
        </w:rPr>
      </w:pPr>
      <w:r w:rsidRPr="00526B88">
        <w:rPr>
          <w:sz w:val="22"/>
          <w:szCs w:val="22"/>
        </w:rPr>
        <w:t xml:space="preserve">Jelen megállapodásban nem szabályozott kérdésekben a Polgári Törvénykönyv, továbbá </w:t>
      </w:r>
      <w:r w:rsidR="004E2912" w:rsidRPr="00526B88">
        <w:rPr>
          <w:sz w:val="22"/>
          <w:szCs w:val="22"/>
        </w:rPr>
        <w:t xml:space="preserve">a </w:t>
      </w:r>
      <w:r w:rsidRPr="00526B88">
        <w:rPr>
          <w:sz w:val="22"/>
          <w:szCs w:val="22"/>
        </w:rPr>
        <w:t xml:space="preserve">fogyatékkal élőkre vonatkozó mindenkori </w:t>
      </w:r>
      <w:r w:rsidR="00DB12C7" w:rsidRPr="00526B88">
        <w:rPr>
          <w:sz w:val="22"/>
          <w:szCs w:val="22"/>
        </w:rPr>
        <w:t>jog</w:t>
      </w:r>
      <w:r w:rsidRPr="00526B88">
        <w:rPr>
          <w:sz w:val="22"/>
          <w:szCs w:val="22"/>
        </w:rPr>
        <w:t>szabályok rendelkezései az irányadók.</w:t>
      </w:r>
    </w:p>
    <w:p w14:paraId="09564B14" w14:textId="77777777" w:rsidR="00611AC9" w:rsidRPr="00526B88" w:rsidRDefault="00611AC9" w:rsidP="00611AC9">
      <w:pPr>
        <w:widowControl w:val="0"/>
        <w:autoSpaceDE w:val="0"/>
        <w:autoSpaceDN w:val="0"/>
        <w:adjustRightInd w:val="0"/>
        <w:spacing w:line="276" w:lineRule="auto"/>
        <w:jc w:val="both"/>
        <w:rPr>
          <w:sz w:val="22"/>
          <w:szCs w:val="22"/>
        </w:rPr>
      </w:pPr>
    </w:p>
    <w:p w14:paraId="4E8AF377" w14:textId="77777777" w:rsidR="00611AC9" w:rsidRPr="00526B88" w:rsidRDefault="00162583" w:rsidP="00611AC9">
      <w:pPr>
        <w:widowControl w:val="0"/>
        <w:autoSpaceDE w:val="0"/>
        <w:autoSpaceDN w:val="0"/>
        <w:adjustRightInd w:val="0"/>
        <w:spacing w:line="276" w:lineRule="auto"/>
        <w:jc w:val="both"/>
        <w:rPr>
          <w:sz w:val="22"/>
          <w:szCs w:val="22"/>
        </w:rPr>
      </w:pPr>
      <w:r>
        <w:rPr>
          <w:sz w:val="22"/>
          <w:szCs w:val="22"/>
        </w:rPr>
        <w:t>Csongrád, 202</w:t>
      </w:r>
      <w:r w:rsidR="0090368B" w:rsidRPr="00526B88">
        <w:rPr>
          <w:sz w:val="22"/>
          <w:szCs w:val="22"/>
        </w:rPr>
        <w:t>..</w:t>
      </w:r>
      <w:r w:rsidR="00611AC9" w:rsidRPr="00526B88">
        <w:rPr>
          <w:sz w:val="22"/>
          <w:szCs w:val="22"/>
        </w:rPr>
        <w:t>. ………</w:t>
      </w:r>
    </w:p>
    <w:p w14:paraId="43AAF4B9" w14:textId="77777777" w:rsidR="00611AC9" w:rsidRPr="00526B88" w:rsidRDefault="00611AC9" w:rsidP="00611AC9">
      <w:pPr>
        <w:widowControl w:val="0"/>
        <w:autoSpaceDE w:val="0"/>
        <w:autoSpaceDN w:val="0"/>
        <w:adjustRightInd w:val="0"/>
        <w:spacing w:line="276" w:lineRule="auto"/>
        <w:jc w:val="both"/>
        <w:rPr>
          <w:sz w:val="22"/>
          <w:szCs w:val="22"/>
        </w:rPr>
      </w:pPr>
    </w:p>
    <w:p w14:paraId="107B248B" w14:textId="77777777" w:rsidR="00611AC9" w:rsidRPr="00526B88" w:rsidRDefault="00611AC9" w:rsidP="00611AC9">
      <w:pPr>
        <w:widowControl w:val="0"/>
        <w:autoSpaceDE w:val="0"/>
        <w:autoSpaceDN w:val="0"/>
        <w:adjustRightInd w:val="0"/>
        <w:spacing w:line="276" w:lineRule="auto"/>
        <w:jc w:val="both"/>
        <w:rPr>
          <w:sz w:val="22"/>
          <w:szCs w:val="22"/>
        </w:rPr>
      </w:pPr>
      <w:r w:rsidRPr="00526B88">
        <w:rPr>
          <w:sz w:val="22"/>
          <w:szCs w:val="22"/>
        </w:rPr>
        <w:t xml:space="preserve">________________________                                  </w:t>
      </w:r>
      <w:r w:rsidRPr="00526B88">
        <w:rPr>
          <w:sz w:val="22"/>
          <w:szCs w:val="22"/>
          <w:u w:val="single"/>
        </w:rPr>
        <w:t xml:space="preserve">                      </w:t>
      </w:r>
      <w:r w:rsidR="0012361A" w:rsidRPr="00526B88">
        <w:rPr>
          <w:sz w:val="22"/>
          <w:szCs w:val="22"/>
          <w:u w:val="single"/>
        </w:rPr>
        <w:t xml:space="preserve">                                   </w:t>
      </w:r>
      <w:r w:rsidRPr="00526B88">
        <w:rPr>
          <w:sz w:val="22"/>
          <w:szCs w:val="22"/>
          <w:u w:val="single"/>
        </w:rPr>
        <w:t xml:space="preserve">      _</w:t>
      </w:r>
    </w:p>
    <w:p w14:paraId="5F3598F9" w14:textId="77777777" w:rsidR="00611AC9" w:rsidRPr="00526B88" w:rsidRDefault="00611AC9" w:rsidP="00611AC9">
      <w:pPr>
        <w:widowControl w:val="0"/>
        <w:autoSpaceDE w:val="0"/>
        <w:autoSpaceDN w:val="0"/>
        <w:adjustRightInd w:val="0"/>
        <w:spacing w:line="276" w:lineRule="auto"/>
        <w:jc w:val="both"/>
        <w:rPr>
          <w:sz w:val="22"/>
          <w:szCs w:val="22"/>
        </w:rPr>
      </w:pPr>
      <w:r w:rsidRPr="00526B88">
        <w:rPr>
          <w:sz w:val="22"/>
          <w:szCs w:val="22"/>
        </w:rPr>
        <w:t>Ellátást igénybe vevő                                           Tartásra kötelezett, vagy azt vállaló személy</w:t>
      </w:r>
    </w:p>
    <w:p w14:paraId="263A764E" w14:textId="77777777" w:rsidR="00611AC9" w:rsidRPr="00526B88" w:rsidRDefault="00611AC9" w:rsidP="00611AC9">
      <w:pPr>
        <w:widowControl w:val="0"/>
        <w:autoSpaceDE w:val="0"/>
        <w:autoSpaceDN w:val="0"/>
        <w:adjustRightInd w:val="0"/>
        <w:spacing w:line="276" w:lineRule="auto"/>
        <w:jc w:val="both"/>
        <w:rPr>
          <w:sz w:val="22"/>
          <w:szCs w:val="22"/>
        </w:rPr>
      </w:pPr>
      <w:r w:rsidRPr="00526B88">
        <w:rPr>
          <w:sz w:val="22"/>
          <w:szCs w:val="22"/>
        </w:rPr>
        <w:t xml:space="preserve">                                                                                                 törvényes képviselő</w:t>
      </w:r>
    </w:p>
    <w:p w14:paraId="2BD94CC1" w14:textId="77777777" w:rsidR="00611AC9" w:rsidRPr="00526B88" w:rsidRDefault="00611AC9" w:rsidP="00611AC9">
      <w:pPr>
        <w:widowControl w:val="0"/>
        <w:autoSpaceDE w:val="0"/>
        <w:autoSpaceDN w:val="0"/>
        <w:adjustRightInd w:val="0"/>
        <w:spacing w:line="276" w:lineRule="auto"/>
        <w:jc w:val="center"/>
        <w:rPr>
          <w:sz w:val="22"/>
          <w:szCs w:val="22"/>
        </w:rPr>
      </w:pPr>
    </w:p>
    <w:p w14:paraId="4A62475A" w14:textId="77777777" w:rsidR="00D011DC" w:rsidRPr="00526B88" w:rsidRDefault="00D011DC" w:rsidP="00611AC9">
      <w:pPr>
        <w:widowControl w:val="0"/>
        <w:autoSpaceDE w:val="0"/>
        <w:autoSpaceDN w:val="0"/>
        <w:adjustRightInd w:val="0"/>
        <w:spacing w:line="276" w:lineRule="auto"/>
        <w:jc w:val="center"/>
        <w:rPr>
          <w:sz w:val="22"/>
          <w:szCs w:val="22"/>
        </w:rPr>
      </w:pPr>
    </w:p>
    <w:p w14:paraId="37582D39" w14:textId="77777777" w:rsidR="00611AC9" w:rsidRPr="00526B88" w:rsidRDefault="00611AC9" w:rsidP="00611AC9">
      <w:pPr>
        <w:widowControl w:val="0"/>
        <w:autoSpaceDE w:val="0"/>
        <w:autoSpaceDN w:val="0"/>
        <w:adjustRightInd w:val="0"/>
        <w:spacing w:line="276" w:lineRule="auto"/>
        <w:jc w:val="center"/>
        <w:rPr>
          <w:sz w:val="22"/>
          <w:szCs w:val="22"/>
        </w:rPr>
      </w:pPr>
      <w:r w:rsidRPr="00526B88">
        <w:rPr>
          <w:sz w:val="22"/>
          <w:szCs w:val="22"/>
        </w:rPr>
        <w:t>P. H.</w:t>
      </w:r>
    </w:p>
    <w:p w14:paraId="4CCBC244" w14:textId="77777777" w:rsidR="00611AC9" w:rsidRPr="00526B88" w:rsidRDefault="00611AC9" w:rsidP="00611AC9">
      <w:pPr>
        <w:widowControl w:val="0"/>
        <w:autoSpaceDE w:val="0"/>
        <w:autoSpaceDN w:val="0"/>
        <w:adjustRightInd w:val="0"/>
        <w:spacing w:line="276" w:lineRule="auto"/>
        <w:jc w:val="center"/>
        <w:rPr>
          <w:sz w:val="22"/>
          <w:szCs w:val="22"/>
        </w:rPr>
      </w:pPr>
    </w:p>
    <w:p w14:paraId="3FE88D62" w14:textId="77777777" w:rsidR="00611AC9" w:rsidRPr="00526B88" w:rsidRDefault="00611AC9" w:rsidP="00611AC9">
      <w:pPr>
        <w:widowControl w:val="0"/>
        <w:autoSpaceDE w:val="0"/>
        <w:autoSpaceDN w:val="0"/>
        <w:adjustRightInd w:val="0"/>
        <w:spacing w:line="276" w:lineRule="auto"/>
        <w:jc w:val="center"/>
        <w:rPr>
          <w:sz w:val="22"/>
          <w:szCs w:val="22"/>
        </w:rPr>
      </w:pPr>
      <w:r w:rsidRPr="00526B88">
        <w:rPr>
          <w:sz w:val="22"/>
          <w:szCs w:val="22"/>
        </w:rPr>
        <w:t>__________________________</w:t>
      </w:r>
    </w:p>
    <w:p w14:paraId="5784CAE8" w14:textId="77777777" w:rsidR="00D011DC" w:rsidRPr="00526B88" w:rsidRDefault="00611AC9" w:rsidP="00E57322">
      <w:pPr>
        <w:widowControl w:val="0"/>
        <w:autoSpaceDE w:val="0"/>
        <w:autoSpaceDN w:val="0"/>
        <w:adjustRightInd w:val="0"/>
        <w:spacing w:line="276" w:lineRule="auto"/>
        <w:jc w:val="center"/>
        <w:rPr>
          <w:sz w:val="22"/>
          <w:szCs w:val="22"/>
        </w:rPr>
      </w:pPr>
      <w:r w:rsidRPr="00526B88">
        <w:rPr>
          <w:sz w:val="22"/>
          <w:szCs w:val="22"/>
        </w:rPr>
        <w:t>Ellátást nyújtó intézmény</w:t>
      </w:r>
    </w:p>
    <w:p w14:paraId="1C690C1C" w14:textId="77777777" w:rsidR="00611AC9" w:rsidRPr="00526B88" w:rsidRDefault="00611AC9" w:rsidP="00611AC9">
      <w:pPr>
        <w:widowControl w:val="0"/>
        <w:autoSpaceDE w:val="0"/>
        <w:autoSpaceDN w:val="0"/>
        <w:adjustRightInd w:val="0"/>
        <w:spacing w:line="276" w:lineRule="auto"/>
        <w:jc w:val="both"/>
        <w:rPr>
          <w:b/>
          <w:sz w:val="22"/>
          <w:szCs w:val="22"/>
        </w:rPr>
      </w:pPr>
      <w:r w:rsidRPr="00526B88">
        <w:rPr>
          <w:b/>
          <w:sz w:val="22"/>
          <w:szCs w:val="22"/>
        </w:rPr>
        <w:t>TANÚK:</w:t>
      </w:r>
    </w:p>
    <w:p w14:paraId="0502623F" w14:textId="77777777" w:rsidR="00611AC9" w:rsidRPr="00526B88" w:rsidRDefault="00611AC9" w:rsidP="00611AC9">
      <w:pPr>
        <w:widowControl w:val="0"/>
        <w:autoSpaceDE w:val="0"/>
        <w:autoSpaceDN w:val="0"/>
        <w:adjustRightInd w:val="0"/>
        <w:spacing w:line="276" w:lineRule="auto"/>
        <w:jc w:val="both"/>
        <w:rPr>
          <w:sz w:val="22"/>
          <w:szCs w:val="22"/>
        </w:rPr>
      </w:pPr>
      <w:r w:rsidRPr="00526B88">
        <w:rPr>
          <w:sz w:val="22"/>
          <w:szCs w:val="22"/>
        </w:rPr>
        <w:t xml:space="preserve">1. </w:t>
      </w:r>
      <w:r w:rsidRPr="00526B88">
        <w:rPr>
          <w:bCs/>
          <w:sz w:val="22"/>
          <w:szCs w:val="22"/>
        </w:rPr>
        <w:t>.....................................................</w:t>
      </w:r>
      <w:r w:rsidRPr="00526B88">
        <w:rPr>
          <w:sz w:val="22"/>
          <w:szCs w:val="22"/>
        </w:rPr>
        <w:t>...........név ………………………………………………… cím</w:t>
      </w:r>
    </w:p>
    <w:p w14:paraId="477FB6B8" w14:textId="77777777" w:rsidR="00611AC9" w:rsidRPr="00526B88" w:rsidRDefault="00611AC9" w:rsidP="00611AC9">
      <w:pPr>
        <w:widowControl w:val="0"/>
        <w:autoSpaceDE w:val="0"/>
        <w:autoSpaceDN w:val="0"/>
        <w:adjustRightInd w:val="0"/>
        <w:spacing w:line="276" w:lineRule="auto"/>
        <w:jc w:val="both"/>
        <w:rPr>
          <w:sz w:val="22"/>
          <w:szCs w:val="22"/>
        </w:rPr>
      </w:pPr>
    </w:p>
    <w:p w14:paraId="099194A7" w14:textId="77777777" w:rsidR="00611AC9" w:rsidRPr="00526B88" w:rsidRDefault="00611AC9" w:rsidP="00611AC9">
      <w:pPr>
        <w:spacing w:line="276" w:lineRule="auto"/>
        <w:rPr>
          <w:bCs/>
          <w:sz w:val="22"/>
          <w:szCs w:val="22"/>
        </w:rPr>
      </w:pPr>
      <w:r w:rsidRPr="00526B88">
        <w:rPr>
          <w:sz w:val="22"/>
          <w:szCs w:val="22"/>
        </w:rPr>
        <w:t xml:space="preserve">2. </w:t>
      </w:r>
      <w:r w:rsidRPr="00526B88">
        <w:rPr>
          <w:bCs/>
          <w:sz w:val="22"/>
          <w:szCs w:val="22"/>
        </w:rPr>
        <w:t>.....................................................</w:t>
      </w:r>
      <w:r w:rsidRPr="00526B88">
        <w:rPr>
          <w:sz w:val="22"/>
          <w:szCs w:val="22"/>
        </w:rPr>
        <w:t xml:space="preserve">..............név </w:t>
      </w:r>
      <w:r w:rsidRPr="00526B88">
        <w:rPr>
          <w:bCs/>
          <w:sz w:val="22"/>
          <w:szCs w:val="22"/>
        </w:rPr>
        <w:t>……………………………………………………cím</w:t>
      </w:r>
    </w:p>
    <w:p w14:paraId="31007C0C" w14:textId="77777777" w:rsidR="00611AC9" w:rsidRPr="00526B88" w:rsidRDefault="00611AC9" w:rsidP="00611AC9">
      <w:pPr>
        <w:spacing w:line="276" w:lineRule="auto"/>
        <w:jc w:val="both"/>
        <w:rPr>
          <w:sz w:val="22"/>
          <w:szCs w:val="22"/>
        </w:rPr>
      </w:pPr>
    </w:p>
    <w:p w14:paraId="7AA3A6BB" w14:textId="77777777" w:rsidR="00611AC9" w:rsidRPr="00526B88" w:rsidRDefault="00611AC9" w:rsidP="00611AC9">
      <w:pPr>
        <w:spacing w:line="276" w:lineRule="auto"/>
        <w:jc w:val="both"/>
        <w:rPr>
          <w:sz w:val="22"/>
          <w:szCs w:val="22"/>
        </w:rPr>
      </w:pPr>
      <w:r w:rsidRPr="00526B88">
        <w:rPr>
          <w:sz w:val="22"/>
          <w:szCs w:val="22"/>
        </w:rPr>
        <w:t>A megállapodásból 1 példányt átvettem:</w:t>
      </w:r>
    </w:p>
    <w:p w14:paraId="734053FC" w14:textId="77777777" w:rsidR="00611AC9" w:rsidRPr="00526B88" w:rsidRDefault="00611AC9" w:rsidP="00611AC9">
      <w:pPr>
        <w:spacing w:line="276" w:lineRule="auto"/>
        <w:jc w:val="both"/>
        <w:rPr>
          <w:sz w:val="22"/>
          <w:szCs w:val="22"/>
        </w:rPr>
      </w:pPr>
    </w:p>
    <w:p w14:paraId="05E2D4B9" w14:textId="77777777" w:rsidR="00611AC9" w:rsidRPr="00526B88" w:rsidRDefault="00162583" w:rsidP="00E57322">
      <w:pPr>
        <w:spacing w:line="276" w:lineRule="auto"/>
        <w:jc w:val="both"/>
        <w:rPr>
          <w:sz w:val="22"/>
          <w:szCs w:val="22"/>
        </w:rPr>
      </w:pPr>
      <w:r>
        <w:rPr>
          <w:sz w:val="22"/>
          <w:szCs w:val="22"/>
        </w:rPr>
        <w:t>…………………………….., 202</w:t>
      </w:r>
      <w:r w:rsidR="00611AC9" w:rsidRPr="00526B88">
        <w:rPr>
          <w:sz w:val="22"/>
          <w:szCs w:val="22"/>
        </w:rPr>
        <w:t>…………………………..</w:t>
      </w:r>
    </w:p>
    <w:p w14:paraId="6A077F84" w14:textId="77777777" w:rsidR="00611AC9" w:rsidRPr="00526B88" w:rsidRDefault="00611AC9" w:rsidP="00611AC9">
      <w:pPr>
        <w:tabs>
          <w:tab w:val="left" w:pos="0"/>
        </w:tabs>
        <w:spacing w:line="276" w:lineRule="auto"/>
        <w:jc w:val="both"/>
        <w:rPr>
          <w:sz w:val="22"/>
          <w:szCs w:val="22"/>
        </w:rPr>
      </w:pPr>
      <w:r w:rsidRPr="00526B88">
        <w:rPr>
          <w:sz w:val="22"/>
          <w:szCs w:val="22"/>
        </w:rPr>
        <w:tab/>
      </w:r>
      <w:r w:rsidRPr="00526B88">
        <w:rPr>
          <w:sz w:val="22"/>
          <w:szCs w:val="22"/>
        </w:rPr>
        <w:tab/>
      </w:r>
      <w:r w:rsidRPr="00526B88">
        <w:rPr>
          <w:sz w:val="22"/>
          <w:szCs w:val="22"/>
        </w:rPr>
        <w:tab/>
      </w:r>
      <w:r w:rsidRPr="00526B88">
        <w:rPr>
          <w:sz w:val="22"/>
          <w:szCs w:val="22"/>
        </w:rPr>
        <w:tab/>
      </w:r>
      <w:r w:rsidRPr="00526B88">
        <w:rPr>
          <w:sz w:val="22"/>
          <w:szCs w:val="22"/>
        </w:rPr>
        <w:tab/>
      </w:r>
      <w:r w:rsidRPr="00526B88">
        <w:rPr>
          <w:sz w:val="22"/>
          <w:szCs w:val="22"/>
        </w:rPr>
        <w:tab/>
      </w:r>
      <w:r w:rsidRPr="00526B88">
        <w:rPr>
          <w:sz w:val="22"/>
          <w:szCs w:val="22"/>
        </w:rPr>
        <w:tab/>
      </w:r>
      <w:r w:rsidRPr="00526B88">
        <w:rPr>
          <w:sz w:val="22"/>
          <w:szCs w:val="22"/>
        </w:rPr>
        <w:tab/>
        <w:t>__________________________</w:t>
      </w:r>
    </w:p>
    <w:p w14:paraId="3CB3E1A4" w14:textId="77777777" w:rsidR="00CC4E2B" w:rsidRPr="00526B88" w:rsidRDefault="00611AC9" w:rsidP="007972A5">
      <w:pPr>
        <w:tabs>
          <w:tab w:val="left" w:pos="0"/>
        </w:tabs>
        <w:spacing w:line="276" w:lineRule="auto"/>
        <w:jc w:val="both"/>
        <w:rPr>
          <w:sz w:val="22"/>
          <w:szCs w:val="22"/>
        </w:rPr>
      </w:pPr>
      <w:r w:rsidRPr="00526B88">
        <w:rPr>
          <w:sz w:val="22"/>
          <w:szCs w:val="22"/>
        </w:rPr>
        <w:tab/>
      </w:r>
      <w:r w:rsidRPr="00526B88">
        <w:rPr>
          <w:sz w:val="22"/>
          <w:szCs w:val="22"/>
        </w:rPr>
        <w:tab/>
      </w:r>
      <w:r w:rsidRPr="00526B88">
        <w:rPr>
          <w:sz w:val="22"/>
          <w:szCs w:val="22"/>
        </w:rPr>
        <w:tab/>
      </w:r>
      <w:r w:rsidRPr="00526B88">
        <w:rPr>
          <w:sz w:val="22"/>
          <w:szCs w:val="22"/>
        </w:rPr>
        <w:tab/>
      </w:r>
      <w:r w:rsidRPr="00526B88">
        <w:rPr>
          <w:sz w:val="22"/>
          <w:szCs w:val="22"/>
        </w:rPr>
        <w:tab/>
      </w:r>
      <w:r w:rsidRPr="00526B88">
        <w:rPr>
          <w:sz w:val="22"/>
          <w:szCs w:val="22"/>
        </w:rPr>
        <w:tab/>
      </w:r>
      <w:r w:rsidRPr="00526B88">
        <w:rPr>
          <w:sz w:val="22"/>
          <w:szCs w:val="22"/>
        </w:rPr>
        <w:tab/>
      </w:r>
      <w:r w:rsidRPr="00526B88">
        <w:rPr>
          <w:sz w:val="22"/>
          <w:szCs w:val="22"/>
        </w:rPr>
        <w:tab/>
        <w:t>Ellátott/ törvényes képviselő</w:t>
      </w:r>
    </w:p>
    <w:sectPr w:rsidR="00CC4E2B" w:rsidRPr="00526B88" w:rsidSect="00611AC9">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pgNumType w:start="1"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12D7EB" w14:textId="77777777" w:rsidR="00286A4B" w:rsidRDefault="00286A4B">
      <w:r>
        <w:separator/>
      </w:r>
    </w:p>
  </w:endnote>
  <w:endnote w:type="continuationSeparator" w:id="0">
    <w:p w14:paraId="197D1D75" w14:textId="77777777" w:rsidR="00286A4B" w:rsidRDefault="00286A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A6DD3D" w14:textId="77777777" w:rsidR="0026265A" w:rsidRDefault="0026265A">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69250"/>
      <w:docPartObj>
        <w:docPartGallery w:val="Page Numbers (Bottom of Page)"/>
        <w:docPartUnique/>
      </w:docPartObj>
    </w:sdtPr>
    <w:sdtEndPr/>
    <w:sdtContent>
      <w:p w14:paraId="438ABBE1" w14:textId="77777777" w:rsidR="0026265A" w:rsidRDefault="00654BDB">
        <w:pPr>
          <w:pStyle w:val="llb"/>
          <w:jc w:val="center"/>
        </w:pPr>
        <w:r>
          <w:fldChar w:fldCharType="begin"/>
        </w:r>
        <w:r w:rsidR="00ED023E">
          <w:instrText xml:space="preserve"> PAGE   \* MERGEFORMAT </w:instrText>
        </w:r>
        <w:r>
          <w:fldChar w:fldCharType="separate"/>
        </w:r>
        <w:r w:rsidR="00D2128B">
          <w:rPr>
            <w:noProof/>
          </w:rPr>
          <w:t>5</w:t>
        </w:r>
        <w:r>
          <w:rPr>
            <w:noProof/>
          </w:rPr>
          <w:fldChar w:fldCharType="end"/>
        </w:r>
      </w:p>
    </w:sdtContent>
  </w:sdt>
  <w:p w14:paraId="3C568719" w14:textId="77777777" w:rsidR="0026265A" w:rsidRDefault="0026265A">
    <w:pPr>
      <w:pStyle w:val="ll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69249"/>
      <w:docPartObj>
        <w:docPartGallery w:val="Page Numbers (Bottom of Page)"/>
        <w:docPartUnique/>
      </w:docPartObj>
    </w:sdtPr>
    <w:sdtEndPr/>
    <w:sdtContent>
      <w:p w14:paraId="53366AE1" w14:textId="77777777" w:rsidR="00425A99" w:rsidRDefault="00654BDB">
        <w:pPr>
          <w:pStyle w:val="llb"/>
          <w:jc w:val="center"/>
        </w:pPr>
        <w:r>
          <w:fldChar w:fldCharType="begin"/>
        </w:r>
        <w:r w:rsidR="00ED023E">
          <w:instrText xml:space="preserve"> PAGE   \* MERGEFORMAT </w:instrText>
        </w:r>
        <w:r>
          <w:fldChar w:fldCharType="separate"/>
        </w:r>
        <w:r w:rsidR="00D2128B">
          <w:rPr>
            <w:noProof/>
          </w:rPr>
          <w:t>1</w:t>
        </w:r>
        <w:r>
          <w:rPr>
            <w:noProof/>
          </w:rPr>
          <w:fldChar w:fldCharType="end"/>
        </w:r>
      </w:p>
    </w:sdtContent>
  </w:sdt>
  <w:p w14:paraId="69AF2422" w14:textId="77777777" w:rsidR="00425A99" w:rsidRDefault="00425A99">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E41FA0" w14:textId="77777777" w:rsidR="00286A4B" w:rsidRDefault="00286A4B">
      <w:r>
        <w:separator/>
      </w:r>
    </w:p>
  </w:footnote>
  <w:footnote w:type="continuationSeparator" w:id="0">
    <w:p w14:paraId="248449A2" w14:textId="77777777" w:rsidR="00286A4B" w:rsidRDefault="00286A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67343" w14:textId="77777777" w:rsidR="0026265A" w:rsidRDefault="0026265A">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A36F0" w14:textId="77777777" w:rsidR="0026265A" w:rsidRDefault="0026265A">
    <w:pPr>
      <w:pStyle w:val="lfej"/>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6C190" w14:textId="77777777" w:rsidR="00611AC9" w:rsidRDefault="00611AC9">
    <w:pPr>
      <w:pStyle w:val="lfej"/>
      <w:jc w:val="center"/>
    </w:pPr>
  </w:p>
  <w:p w14:paraId="213CA022" w14:textId="77777777" w:rsidR="00611AC9" w:rsidRDefault="00611AC9">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27"/>
    <w:multiLevelType w:val="multilevel"/>
    <w:tmpl w:val="00000026"/>
    <w:lvl w:ilvl="0">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1">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2">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3">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4">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5">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6">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7">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8">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abstractNum>
  <w:abstractNum w:abstractNumId="1" w15:restartNumberingAfterBreak="0">
    <w:nsid w:val="01943B3A"/>
    <w:multiLevelType w:val="hybridMultilevel"/>
    <w:tmpl w:val="C8B8E05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3F9C0130"/>
    <w:multiLevelType w:val="hybridMultilevel"/>
    <w:tmpl w:val="72686B84"/>
    <w:lvl w:ilvl="0" w:tplc="C08ADF24">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19F0325"/>
    <w:multiLevelType w:val="hybridMultilevel"/>
    <w:tmpl w:val="80188498"/>
    <w:lvl w:ilvl="0" w:tplc="040E0001">
      <w:start w:val="1"/>
      <w:numFmt w:val="bullet"/>
      <w:lvlText w:val=""/>
      <w:lvlJc w:val="left"/>
      <w:pPr>
        <w:ind w:left="1004" w:hanging="360"/>
      </w:pPr>
      <w:rPr>
        <w:rFonts w:ascii="Symbol" w:hAnsi="Symbol" w:hint="default"/>
      </w:rPr>
    </w:lvl>
    <w:lvl w:ilvl="1" w:tplc="040E0003">
      <w:start w:val="1"/>
      <w:numFmt w:val="bullet"/>
      <w:lvlText w:val="o"/>
      <w:lvlJc w:val="left"/>
      <w:pPr>
        <w:ind w:left="1724" w:hanging="360"/>
      </w:pPr>
      <w:rPr>
        <w:rFonts w:ascii="Courier New" w:hAnsi="Courier New" w:cs="Courier New" w:hint="default"/>
      </w:rPr>
    </w:lvl>
    <w:lvl w:ilvl="2" w:tplc="040E0005">
      <w:start w:val="1"/>
      <w:numFmt w:val="bullet"/>
      <w:lvlText w:val=""/>
      <w:lvlJc w:val="left"/>
      <w:pPr>
        <w:ind w:left="2444" w:hanging="360"/>
      </w:pPr>
      <w:rPr>
        <w:rFonts w:ascii="Wingdings" w:hAnsi="Wingdings" w:hint="default"/>
      </w:rPr>
    </w:lvl>
    <w:lvl w:ilvl="3" w:tplc="040E0001">
      <w:start w:val="1"/>
      <w:numFmt w:val="bullet"/>
      <w:lvlText w:val=""/>
      <w:lvlJc w:val="left"/>
      <w:pPr>
        <w:ind w:left="3164" w:hanging="360"/>
      </w:pPr>
      <w:rPr>
        <w:rFonts w:ascii="Symbol" w:hAnsi="Symbol" w:hint="default"/>
      </w:rPr>
    </w:lvl>
    <w:lvl w:ilvl="4" w:tplc="040E0003">
      <w:start w:val="1"/>
      <w:numFmt w:val="bullet"/>
      <w:lvlText w:val="o"/>
      <w:lvlJc w:val="left"/>
      <w:pPr>
        <w:ind w:left="3884" w:hanging="360"/>
      </w:pPr>
      <w:rPr>
        <w:rFonts w:ascii="Courier New" w:hAnsi="Courier New" w:cs="Courier New" w:hint="default"/>
      </w:rPr>
    </w:lvl>
    <w:lvl w:ilvl="5" w:tplc="040E0005">
      <w:start w:val="1"/>
      <w:numFmt w:val="bullet"/>
      <w:lvlText w:val=""/>
      <w:lvlJc w:val="left"/>
      <w:pPr>
        <w:ind w:left="4604" w:hanging="360"/>
      </w:pPr>
      <w:rPr>
        <w:rFonts w:ascii="Wingdings" w:hAnsi="Wingdings" w:hint="default"/>
      </w:rPr>
    </w:lvl>
    <w:lvl w:ilvl="6" w:tplc="040E0001">
      <w:start w:val="1"/>
      <w:numFmt w:val="bullet"/>
      <w:lvlText w:val=""/>
      <w:lvlJc w:val="left"/>
      <w:pPr>
        <w:ind w:left="5324" w:hanging="360"/>
      </w:pPr>
      <w:rPr>
        <w:rFonts w:ascii="Symbol" w:hAnsi="Symbol" w:hint="default"/>
      </w:rPr>
    </w:lvl>
    <w:lvl w:ilvl="7" w:tplc="040E0003">
      <w:start w:val="1"/>
      <w:numFmt w:val="bullet"/>
      <w:lvlText w:val="o"/>
      <w:lvlJc w:val="left"/>
      <w:pPr>
        <w:ind w:left="6044" w:hanging="360"/>
      </w:pPr>
      <w:rPr>
        <w:rFonts w:ascii="Courier New" w:hAnsi="Courier New" w:cs="Courier New" w:hint="default"/>
      </w:rPr>
    </w:lvl>
    <w:lvl w:ilvl="8" w:tplc="040E0005">
      <w:start w:val="1"/>
      <w:numFmt w:val="bullet"/>
      <w:lvlText w:val=""/>
      <w:lvlJc w:val="left"/>
      <w:pPr>
        <w:ind w:left="6764" w:hanging="360"/>
      </w:pPr>
      <w:rPr>
        <w:rFonts w:ascii="Wingdings" w:hAnsi="Wingdings" w:hint="default"/>
      </w:rPr>
    </w:lvl>
  </w:abstractNum>
  <w:abstractNum w:abstractNumId="4" w15:restartNumberingAfterBreak="0">
    <w:nsid w:val="5B6E54A4"/>
    <w:multiLevelType w:val="hybridMultilevel"/>
    <w:tmpl w:val="B43C0B5C"/>
    <w:lvl w:ilvl="0" w:tplc="C08ADF24">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1AC9"/>
    <w:rsid w:val="000131D3"/>
    <w:rsid w:val="00016392"/>
    <w:rsid w:val="0003188D"/>
    <w:rsid w:val="000371AD"/>
    <w:rsid w:val="00053DFA"/>
    <w:rsid w:val="0006272E"/>
    <w:rsid w:val="00082336"/>
    <w:rsid w:val="00090D47"/>
    <w:rsid w:val="00094BC0"/>
    <w:rsid w:val="000A38B8"/>
    <w:rsid w:val="000A3B48"/>
    <w:rsid w:val="000A51D7"/>
    <w:rsid w:val="000B1228"/>
    <w:rsid w:val="000B75EF"/>
    <w:rsid w:val="000D4C75"/>
    <w:rsid w:val="000D63EF"/>
    <w:rsid w:val="000E5ECC"/>
    <w:rsid w:val="00100F8F"/>
    <w:rsid w:val="0012361A"/>
    <w:rsid w:val="00162583"/>
    <w:rsid w:val="001703A9"/>
    <w:rsid w:val="001864DF"/>
    <w:rsid w:val="00194839"/>
    <w:rsid w:val="001958AF"/>
    <w:rsid w:val="00196002"/>
    <w:rsid w:val="001A2DBD"/>
    <w:rsid w:val="001A54DA"/>
    <w:rsid w:val="001B6A18"/>
    <w:rsid w:val="001E59DF"/>
    <w:rsid w:val="002137D8"/>
    <w:rsid w:val="0022021D"/>
    <w:rsid w:val="00221138"/>
    <w:rsid w:val="00232722"/>
    <w:rsid w:val="00254BC7"/>
    <w:rsid w:val="0026265A"/>
    <w:rsid w:val="0026799C"/>
    <w:rsid w:val="00284024"/>
    <w:rsid w:val="00286A4B"/>
    <w:rsid w:val="00293899"/>
    <w:rsid w:val="002A0F45"/>
    <w:rsid w:val="002C0251"/>
    <w:rsid w:val="002D4317"/>
    <w:rsid w:val="002F3E2B"/>
    <w:rsid w:val="00305785"/>
    <w:rsid w:val="0031330D"/>
    <w:rsid w:val="00347551"/>
    <w:rsid w:val="00366762"/>
    <w:rsid w:val="00383BE7"/>
    <w:rsid w:val="00392A94"/>
    <w:rsid w:val="003C0AEE"/>
    <w:rsid w:val="003D285C"/>
    <w:rsid w:val="003E2CB5"/>
    <w:rsid w:val="003F0D6B"/>
    <w:rsid w:val="00425A99"/>
    <w:rsid w:val="00425F6E"/>
    <w:rsid w:val="004A59ED"/>
    <w:rsid w:val="004B4C91"/>
    <w:rsid w:val="004C5AC3"/>
    <w:rsid w:val="004E2912"/>
    <w:rsid w:val="004F5F5D"/>
    <w:rsid w:val="00500C8C"/>
    <w:rsid w:val="005250E2"/>
    <w:rsid w:val="00526B88"/>
    <w:rsid w:val="00540328"/>
    <w:rsid w:val="005470ED"/>
    <w:rsid w:val="00552709"/>
    <w:rsid w:val="00584289"/>
    <w:rsid w:val="005A4ACF"/>
    <w:rsid w:val="005C3FB2"/>
    <w:rsid w:val="005F6006"/>
    <w:rsid w:val="005F7FF5"/>
    <w:rsid w:val="00611AC9"/>
    <w:rsid w:val="00612958"/>
    <w:rsid w:val="00620DD1"/>
    <w:rsid w:val="00643462"/>
    <w:rsid w:val="006539AE"/>
    <w:rsid w:val="00654BDB"/>
    <w:rsid w:val="006766F2"/>
    <w:rsid w:val="006952B4"/>
    <w:rsid w:val="006A3984"/>
    <w:rsid w:val="006B5A59"/>
    <w:rsid w:val="006C5091"/>
    <w:rsid w:val="006D7922"/>
    <w:rsid w:val="006E0681"/>
    <w:rsid w:val="006E4839"/>
    <w:rsid w:val="006E5CE1"/>
    <w:rsid w:val="006E5E47"/>
    <w:rsid w:val="00737C4E"/>
    <w:rsid w:val="00747B92"/>
    <w:rsid w:val="007607CD"/>
    <w:rsid w:val="007647D9"/>
    <w:rsid w:val="00786EEF"/>
    <w:rsid w:val="007972A5"/>
    <w:rsid w:val="007B3733"/>
    <w:rsid w:val="007B6604"/>
    <w:rsid w:val="007E09DE"/>
    <w:rsid w:val="007E7F82"/>
    <w:rsid w:val="00802011"/>
    <w:rsid w:val="0081188E"/>
    <w:rsid w:val="00834CDD"/>
    <w:rsid w:val="00841684"/>
    <w:rsid w:val="00842A8B"/>
    <w:rsid w:val="00854656"/>
    <w:rsid w:val="00876A28"/>
    <w:rsid w:val="00887FCE"/>
    <w:rsid w:val="008B09AA"/>
    <w:rsid w:val="008B7C1C"/>
    <w:rsid w:val="008C0359"/>
    <w:rsid w:val="008C0C5F"/>
    <w:rsid w:val="008C6D53"/>
    <w:rsid w:val="008C765D"/>
    <w:rsid w:val="008D01D4"/>
    <w:rsid w:val="008D3EB8"/>
    <w:rsid w:val="00901B8E"/>
    <w:rsid w:val="0090368B"/>
    <w:rsid w:val="00923ED6"/>
    <w:rsid w:val="00971050"/>
    <w:rsid w:val="00977FFE"/>
    <w:rsid w:val="0099130C"/>
    <w:rsid w:val="009B0D59"/>
    <w:rsid w:val="009B33B4"/>
    <w:rsid w:val="009C08CE"/>
    <w:rsid w:val="009D3C59"/>
    <w:rsid w:val="009E3079"/>
    <w:rsid w:val="009E6C05"/>
    <w:rsid w:val="009E7EFD"/>
    <w:rsid w:val="00A104A3"/>
    <w:rsid w:val="00A41C81"/>
    <w:rsid w:val="00A6274F"/>
    <w:rsid w:val="00A903AD"/>
    <w:rsid w:val="00AA5C71"/>
    <w:rsid w:val="00AB3191"/>
    <w:rsid w:val="00AD091A"/>
    <w:rsid w:val="00AF246A"/>
    <w:rsid w:val="00B12C48"/>
    <w:rsid w:val="00B50B9B"/>
    <w:rsid w:val="00C047CE"/>
    <w:rsid w:val="00C4271F"/>
    <w:rsid w:val="00C515F2"/>
    <w:rsid w:val="00C96D6E"/>
    <w:rsid w:val="00CA190F"/>
    <w:rsid w:val="00CC4E2B"/>
    <w:rsid w:val="00CC737C"/>
    <w:rsid w:val="00CE6495"/>
    <w:rsid w:val="00D011DC"/>
    <w:rsid w:val="00D2128B"/>
    <w:rsid w:val="00D33A07"/>
    <w:rsid w:val="00D36E63"/>
    <w:rsid w:val="00D55F22"/>
    <w:rsid w:val="00D87681"/>
    <w:rsid w:val="00DB12C7"/>
    <w:rsid w:val="00DB558D"/>
    <w:rsid w:val="00DB7FF4"/>
    <w:rsid w:val="00DC6B84"/>
    <w:rsid w:val="00DE1DEB"/>
    <w:rsid w:val="00E05833"/>
    <w:rsid w:val="00E23915"/>
    <w:rsid w:val="00E3210B"/>
    <w:rsid w:val="00E34AB2"/>
    <w:rsid w:val="00E57322"/>
    <w:rsid w:val="00E76A96"/>
    <w:rsid w:val="00E968E9"/>
    <w:rsid w:val="00ED023E"/>
    <w:rsid w:val="00EE7DC7"/>
    <w:rsid w:val="00EF696A"/>
    <w:rsid w:val="00F00D8E"/>
    <w:rsid w:val="00F03D6F"/>
    <w:rsid w:val="00F2651A"/>
    <w:rsid w:val="00F30459"/>
    <w:rsid w:val="00F50EEB"/>
    <w:rsid w:val="00F5107A"/>
    <w:rsid w:val="00F676CE"/>
    <w:rsid w:val="00F806C9"/>
    <w:rsid w:val="00FB5B2E"/>
    <w:rsid w:val="00FE2C3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382D1"/>
  <w15:docId w15:val="{EBBC38E8-490A-4B24-BB8C-032B094DA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611AC9"/>
    <w:rPr>
      <w:rFonts w:ascii="Times New Roman" w:eastAsia="Times New Roman" w:hAnsi="Times New Roman"/>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611AC9"/>
    <w:pPr>
      <w:ind w:left="720"/>
      <w:contextualSpacing/>
    </w:pPr>
  </w:style>
  <w:style w:type="paragraph" w:styleId="lfej">
    <w:name w:val="header"/>
    <w:basedOn w:val="Norml"/>
    <w:link w:val="lfejChar"/>
    <w:uiPriority w:val="99"/>
    <w:unhideWhenUsed/>
    <w:rsid w:val="00611AC9"/>
    <w:pPr>
      <w:tabs>
        <w:tab w:val="center" w:pos="4536"/>
        <w:tab w:val="right" w:pos="9072"/>
      </w:tabs>
    </w:pPr>
  </w:style>
  <w:style w:type="character" w:customStyle="1" w:styleId="lfejChar">
    <w:name w:val="Élőfej Char"/>
    <w:basedOn w:val="Bekezdsalapbettpusa"/>
    <w:link w:val="lfej"/>
    <w:uiPriority w:val="99"/>
    <w:rsid w:val="00611AC9"/>
    <w:rPr>
      <w:rFonts w:ascii="Times New Roman" w:eastAsia="Times New Roman" w:hAnsi="Times New Roman" w:cs="Times New Roman"/>
      <w:sz w:val="24"/>
      <w:szCs w:val="24"/>
      <w:lang w:eastAsia="hu-HU"/>
    </w:rPr>
  </w:style>
  <w:style w:type="character" w:styleId="Hiperhivatkozs">
    <w:name w:val="Hyperlink"/>
    <w:basedOn w:val="Bekezdsalapbettpusa"/>
    <w:uiPriority w:val="99"/>
    <w:unhideWhenUsed/>
    <w:rsid w:val="00977FFE"/>
    <w:rPr>
      <w:color w:val="0000FF" w:themeColor="hyperlink"/>
      <w:u w:val="single"/>
    </w:rPr>
  </w:style>
  <w:style w:type="paragraph" w:styleId="NormlWeb">
    <w:name w:val="Normal (Web)"/>
    <w:basedOn w:val="Norml"/>
    <w:uiPriority w:val="99"/>
    <w:unhideWhenUsed/>
    <w:rsid w:val="001A54DA"/>
    <w:pPr>
      <w:spacing w:before="100" w:beforeAutospacing="1" w:after="100" w:afterAutospacing="1"/>
    </w:pPr>
  </w:style>
  <w:style w:type="character" w:customStyle="1" w:styleId="SzvegtrzsChar">
    <w:name w:val="Szövegtörzs Char"/>
    <w:basedOn w:val="Bekezdsalapbettpusa"/>
    <w:link w:val="Szvegtrzs"/>
    <w:semiHidden/>
    <w:locked/>
    <w:rsid w:val="0022021D"/>
    <w:rPr>
      <w:sz w:val="28"/>
      <w:szCs w:val="24"/>
    </w:rPr>
  </w:style>
  <w:style w:type="paragraph" w:styleId="Szvegtrzs">
    <w:name w:val="Body Text"/>
    <w:basedOn w:val="Norml"/>
    <w:link w:val="SzvegtrzsChar"/>
    <w:semiHidden/>
    <w:rsid w:val="0022021D"/>
    <w:pPr>
      <w:jc w:val="both"/>
    </w:pPr>
    <w:rPr>
      <w:rFonts w:ascii="Calibri" w:eastAsia="Calibri" w:hAnsi="Calibri"/>
      <w:sz w:val="28"/>
    </w:rPr>
  </w:style>
  <w:style w:type="character" w:customStyle="1" w:styleId="SzvegtrzsChar1">
    <w:name w:val="Szövegtörzs Char1"/>
    <w:basedOn w:val="Bekezdsalapbettpusa"/>
    <w:uiPriority w:val="99"/>
    <w:semiHidden/>
    <w:rsid w:val="0022021D"/>
    <w:rPr>
      <w:rFonts w:ascii="Times New Roman" w:eastAsia="Times New Roman" w:hAnsi="Times New Roman"/>
      <w:sz w:val="24"/>
      <w:szCs w:val="24"/>
    </w:rPr>
  </w:style>
  <w:style w:type="character" w:customStyle="1" w:styleId="Szvegtrzs1014">
    <w:name w:val="Szövegtörzs + 1014"/>
    <w:aliases w:val="5 pt16"/>
    <w:basedOn w:val="Bekezdsalapbettpusa"/>
    <w:uiPriority w:val="99"/>
    <w:rsid w:val="0022021D"/>
    <w:rPr>
      <w:rFonts w:ascii="Arial" w:hAnsi="Arial" w:cs="Arial"/>
      <w:spacing w:val="0"/>
      <w:sz w:val="21"/>
      <w:szCs w:val="21"/>
    </w:rPr>
  </w:style>
  <w:style w:type="paragraph" w:styleId="llb">
    <w:name w:val="footer"/>
    <w:basedOn w:val="Norml"/>
    <w:link w:val="llbChar"/>
    <w:uiPriority w:val="99"/>
    <w:unhideWhenUsed/>
    <w:rsid w:val="00425A99"/>
    <w:pPr>
      <w:tabs>
        <w:tab w:val="center" w:pos="4536"/>
        <w:tab w:val="right" w:pos="9072"/>
      </w:tabs>
    </w:pPr>
  </w:style>
  <w:style w:type="character" w:customStyle="1" w:styleId="llbChar">
    <w:name w:val="Élőláb Char"/>
    <w:basedOn w:val="Bekezdsalapbettpusa"/>
    <w:link w:val="llb"/>
    <w:uiPriority w:val="99"/>
    <w:rsid w:val="00425A99"/>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5008811">
      <w:bodyDiv w:val="1"/>
      <w:marLeft w:val="0"/>
      <w:marRight w:val="0"/>
      <w:marTop w:val="0"/>
      <w:marBottom w:val="0"/>
      <w:divBdr>
        <w:top w:val="none" w:sz="0" w:space="0" w:color="auto"/>
        <w:left w:val="none" w:sz="0" w:space="0" w:color="auto"/>
        <w:bottom w:val="none" w:sz="0" w:space="0" w:color="auto"/>
        <w:right w:val="none" w:sz="0" w:space="0" w:color="auto"/>
      </w:divBdr>
    </w:div>
    <w:div w:id="1171218734">
      <w:bodyDiv w:val="1"/>
      <w:marLeft w:val="0"/>
      <w:marRight w:val="0"/>
      <w:marTop w:val="0"/>
      <w:marBottom w:val="0"/>
      <w:divBdr>
        <w:top w:val="none" w:sz="0" w:space="0" w:color="auto"/>
        <w:left w:val="none" w:sz="0" w:space="0" w:color="auto"/>
        <w:bottom w:val="none" w:sz="0" w:space="0" w:color="auto"/>
        <w:right w:val="none" w:sz="0" w:space="0" w:color="auto"/>
      </w:divBdr>
    </w:div>
    <w:div w:id="1920015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obdk@obdk.hu"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5</Pages>
  <Words>2116</Words>
  <Characters>14608</Characters>
  <Application>Microsoft Office Word</Application>
  <DocSecurity>0</DocSecurity>
  <Lines>121</Lines>
  <Paragraphs>33</Paragraphs>
  <ScaleCrop>false</ScaleCrop>
  <HeadingPairs>
    <vt:vector size="2" baseType="variant">
      <vt:variant>
        <vt:lpstr>Cím</vt:lpstr>
      </vt:variant>
      <vt:variant>
        <vt:i4>1</vt:i4>
      </vt:variant>
    </vt:vector>
  </HeadingPairs>
  <TitlesOfParts>
    <vt:vector size="1" baseType="lpstr">
      <vt:lpstr/>
    </vt:vector>
  </TitlesOfParts>
  <Company>Boda Anita</Company>
  <LinksUpToDate>false</LinksUpToDate>
  <CharactersWithSpaces>16691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Csongrádi Kistérség</dc:creator>
  <cp:lastModifiedBy>User</cp:lastModifiedBy>
  <cp:revision>5</cp:revision>
  <cp:lastPrinted>2021-06-30T08:29:00Z</cp:lastPrinted>
  <dcterms:created xsi:type="dcterms:W3CDTF">2021-09-15T08:25:00Z</dcterms:created>
  <dcterms:modified xsi:type="dcterms:W3CDTF">2021-10-20T07:57:00Z</dcterms:modified>
</cp:coreProperties>
</file>