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4940A" w14:textId="77777777" w:rsidR="00FD7267" w:rsidRPr="004C4F91" w:rsidRDefault="00C4661F" w:rsidP="00156C45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Ikt. száma: </w:t>
      </w:r>
      <w:r w:rsidR="00CB5C7B">
        <w:rPr>
          <w:rFonts w:ascii="Times New Roman" w:hAnsi="Times New Roman"/>
        </w:rPr>
        <w:t>……………</w:t>
      </w:r>
      <w:proofErr w:type="gramStart"/>
      <w:r w:rsidR="00CB5C7B">
        <w:rPr>
          <w:rFonts w:ascii="Times New Roman" w:hAnsi="Times New Roman"/>
        </w:rPr>
        <w:t>…….</w:t>
      </w:r>
      <w:proofErr w:type="gramEnd"/>
      <w:r w:rsidR="00CB5C7B">
        <w:rPr>
          <w:rFonts w:ascii="Times New Roman" w:hAnsi="Times New Roman"/>
        </w:rPr>
        <w:t>.</w:t>
      </w:r>
      <w:r>
        <w:rPr>
          <w:rFonts w:ascii="Times New Roman" w:hAnsi="Times New Roman"/>
        </w:rPr>
        <w:t>/</w:t>
      </w:r>
      <w:r w:rsidR="00BE0CC8">
        <w:rPr>
          <w:rFonts w:ascii="Times New Roman" w:hAnsi="Times New Roman"/>
        </w:rPr>
        <w:t>A/2021</w:t>
      </w:r>
      <w:r w:rsidR="00D44314">
        <w:rPr>
          <w:rFonts w:ascii="Times New Roman" w:hAnsi="Times New Roman"/>
        </w:rPr>
        <w:t>.</w:t>
      </w:r>
    </w:p>
    <w:p w14:paraId="2070117C" w14:textId="77777777" w:rsidR="00FD7267" w:rsidRPr="004C4F91" w:rsidRDefault="00FD7267" w:rsidP="00156C45">
      <w:pPr>
        <w:spacing w:line="240" w:lineRule="auto"/>
        <w:jc w:val="center"/>
        <w:rPr>
          <w:rFonts w:ascii="Times New Roman" w:hAnsi="Times New Roman"/>
          <w:b/>
        </w:rPr>
      </w:pPr>
      <w:r w:rsidRPr="004C4F91">
        <w:rPr>
          <w:rFonts w:ascii="Times New Roman" w:hAnsi="Times New Roman"/>
          <w:b/>
        </w:rPr>
        <w:t>MEGÁLLAPODÁS</w:t>
      </w:r>
    </w:p>
    <w:p w14:paraId="065B9153" w14:textId="77777777" w:rsidR="00FD7267" w:rsidRPr="004C4F91" w:rsidRDefault="00FD7267" w:rsidP="00AE230F">
      <w:pPr>
        <w:spacing w:line="240" w:lineRule="auto"/>
        <w:jc w:val="center"/>
        <w:rPr>
          <w:rFonts w:ascii="Times New Roman" w:hAnsi="Times New Roman"/>
        </w:rPr>
      </w:pPr>
      <w:r w:rsidRPr="004C4F91">
        <w:rPr>
          <w:rFonts w:ascii="Times New Roman" w:hAnsi="Times New Roman"/>
        </w:rPr>
        <w:t xml:space="preserve">Az alapellátás keretében biztosított </w:t>
      </w:r>
      <w:r w:rsidRPr="004C4F91">
        <w:rPr>
          <w:rFonts w:ascii="Times New Roman" w:hAnsi="Times New Roman"/>
          <w:b/>
        </w:rPr>
        <w:t>Étkeztetés</w:t>
      </w:r>
      <w:r w:rsidRPr="004C4F91">
        <w:rPr>
          <w:rFonts w:ascii="Times New Roman" w:hAnsi="Times New Roman"/>
        </w:rPr>
        <w:t xml:space="preserve"> igénybevételére</w:t>
      </w:r>
    </w:p>
    <w:p w14:paraId="01E2D760" w14:textId="408E572F" w:rsidR="00FD7267" w:rsidRPr="004C4F91" w:rsidRDefault="00FD7267" w:rsidP="00FE5837">
      <w:pPr>
        <w:spacing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>Jelen megállapod</w:t>
      </w:r>
      <w:r w:rsidR="00222E13">
        <w:rPr>
          <w:rFonts w:ascii="Times New Roman" w:hAnsi="Times New Roman"/>
        </w:rPr>
        <w:t xml:space="preserve">ás mely </w:t>
      </w:r>
      <w:r w:rsidR="00A30F08" w:rsidRPr="004C4F91">
        <w:rPr>
          <w:rFonts w:ascii="Times New Roman" w:hAnsi="Times New Roman"/>
        </w:rPr>
        <w:t>létrejött egyrészről Alsó-Tisza-menti Önkormányzati Társulás</w:t>
      </w:r>
      <w:r w:rsidRPr="004C4F91">
        <w:rPr>
          <w:rFonts w:ascii="Times New Roman" w:hAnsi="Times New Roman"/>
        </w:rPr>
        <w:t xml:space="preserve"> által fenntartott Gondozási Központ Rózsafüzér Szociális Otthon (6646 Tömörkény, Ifjúság u. 8</w:t>
      </w:r>
      <w:r w:rsidR="00FE5837">
        <w:rPr>
          <w:rFonts w:ascii="Times New Roman" w:hAnsi="Times New Roman"/>
        </w:rPr>
        <w:t>. sz.</w:t>
      </w:r>
      <w:r w:rsidR="00EC5275" w:rsidRPr="004C4F91">
        <w:rPr>
          <w:rFonts w:ascii="Times New Roman" w:hAnsi="Times New Roman"/>
        </w:rPr>
        <w:t>) mint intézmény képvi</w:t>
      </w:r>
      <w:r w:rsidR="004C4F91" w:rsidRPr="004C4F91">
        <w:rPr>
          <w:rFonts w:ascii="Times New Roman" w:hAnsi="Times New Roman"/>
        </w:rPr>
        <w:t xml:space="preserve">seletében Magonyné Körmendi Judit </w:t>
      </w:r>
      <w:r w:rsidRPr="004C4F91">
        <w:rPr>
          <w:rFonts w:ascii="Times New Roman" w:hAnsi="Times New Roman"/>
        </w:rPr>
        <w:t>intézményvezető, valamint ellátást igénybe vevő, tartásra kötelezett, vagy azt vállaló személy között.</w:t>
      </w:r>
    </w:p>
    <w:p w14:paraId="766D3685" w14:textId="77777777" w:rsidR="00C73ACC" w:rsidRDefault="00C73ACC" w:rsidP="00C73ACC">
      <w:pPr>
        <w:tabs>
          <w:tab w:val="left" w:pos="3705"/>
        </w:tabs>
        <w:rPr>
          <w:b/>
        </w:rPr>
      </w:pPr>
    </w:p>
    <w:p w14:paraId="56D17272" w14:textId="77777777" w:rsidR="00B36D40" w:rsidRDefault="00B36D40" w:rsidP="00B36D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70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>Ellátást igénylő:</w:t>
      </w:r>
      <w:r w:rsidR="00CB5C7B">
        <w:rPr>
          <w:rFonts w:ascii="Times New Roman" w:hAnsi="Times New Roman"/>
          <w:b/>
        </w:rPr>
        <w:t xml:space="preserve"> </w:t>
      </w:r>
      <w:r w:rsidR="00CB5C7B">
        <w:rPr>
          <w:rFonts w:ascii="Times New Roman" w:hAnsi="Times New Roman"/>
          <w:b/>
        </w:rPr>
        <w:tab/>
      </w:r>
    </w:p>
    <w:p w14:paraId="3C205FFF" w14:textId="77777777" w:rsidR="00B36D40" w:rsidRDefault="00B36D40" w:rsidP="00B36D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7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Szül név: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14:paraId="410F98A5" w14:textId="77777777" w:rsidR="00B36D40" w:rsidRDefault="00B36D40" w:rsidP="00B36D4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Szül. idő, hely:</w:t>
      </w:r>
      <w:r w:rsidR="00CB5C7B">
        <w:rPr>
          <w:rFonts w:ascii="Times New Roman" w:hAnsi="Times New Roman"/>
        </w:rPr>
        <w:t xml:space="preserve"> </w:t>
      </w:r>
      <w:r w:rsidR="00CB5C7B">
        <w:rPr>
          <w:rFonts w:ascii="Times New Roman" w:hAnsi="Times New Roman"/>
        </w:rPr>
        <w:tab/>
      </w:r>
      <w:r w:rsidR="00CB5C7B">
        <w:rPr>
          <w:rFonts w:ascii="Times New Roman" w:hAnsi="Times New Roman"/>
        </w:rPr>
        <w:tab/>
      </w:r>
    </w:p>
    <w:p w14:paraId="0E5FD812" w14:textId="77777777" w:rsidR="00B36D40" w:rsidRDefault="00CB5C7B" w:rsidP="00B36D4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An.: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0DF0F41F" w14:textId="77777777" w:rsidR="00C73ACC" w:rsidRPr="00C73ACC" w:rsidRDefault="00B36D40" w:rsidP="00B36D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7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Lakcím:       </w:t>
      </w:r>
      <w:r w:rsidR="00CB5C7B">
        <w:rPr>
          <w:rFonts w:ascii="Times New Roman" w:hAnsi="Times New Roman"/>
        </w:rPr>
        <w:t xml:space="preserve">                               </w:t>
      </w:r>
    </w:p>
    <w:p w14:paraId="6FD20AF9" w14:textId="77777777" w:rsidR="00FD7267" w:rsidRDefault="00B665D2" w:rsidP="00B665D2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Á</w:t>
      </w:r>
      <w:r w:rsidR="00CB5C7B">
        <w:rPr>
          <w:rFonts w:ascii="Times New Roman" w:hAnsi="Times New Roman"/>
        </w:rPr>
        <w:t xml:space="preserve">llampolgársága: </w:t>
      </w:r>
    </w:p>
    <w:p w14:paraId="67FBD7C2" w14:textId="77777777" w:rsidR="00FD7267" w:rsidRPr="004C4F91" w:rsidRDefault="00FD7267" w:rsidP="00F405BC">
      <w:pPr>
        <w:spacing w:line="240" w:lineRule="auto"/>
        <w:ind w:left="2832" w:firstLine="708"/>
        <w:jc w:val="both"/>
        <w:rPr>
          <w:rFonts w:ascii="Times New Roman" w:hAnsi="Times New Roman"/>
          <w:b/>
        </w:rPr>
      </w:pPr>
      <w:r w:rsidRPr="004C4F91">
        <w:rPr>
          <w:rFonts w:ascii="Times New Roman" w:hAnsi="Times New Roman"/>
          <w:b/>
        </w:rPr>
        <w:t>A megállapodás tárgya</w:t>
      </w:r>
    </w:p>
    <w:p w14:paraId="43911D7F" w14:textId="77777777" w:rsidR="00FD7267" w:rsidRPr="004C4F91" w:rsidRDefault="00FD7267" w:rsidP="004C4F91">
      <w:pPr>
        <w:spacing w:after="0" w:line="240" w:lineRule="auto"/>
        <w:jc w:val="both"/>
        <w:rPr>
          <w:rFonts w:ascii="Times New Roman" w:hAnsi="Times New Roman"/>
        </w:rPr>
      </w:pPr>
    </w:p>
    <w:p w14:paraId="312559D2" w14:textId="77777777" w:rsidR="00FD7267" w:rsidRPr="004C4F91" w:rsidRDefault="00FD7267" w:rsidP="004C4F91">
      <w:p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>Étkeztetés</w:t>
      </w:r>
      <w:r w:rsidR="00156C45" w:rsidRPr="004C4F91">
        <w:rPr>
          <w:rFonts w:ascii="Times New Roman" w:hAnsi="Times New Roman"/>
        </w:rPr>
        <w:t xml:space="preserve"> biztosítása (azon szociális rászorultaknak, akik önmaguknak és eltartottjaiknak tartósan, vágy átmeneti jelleggel nem képesek biztosítani a legalább napi egyszeri meleg ételt, </w:t>
      </w:r>
      <w:proofErr w:type="gramStart"/>
      <w:r w:rsidR="00156C45" w:rsidRPr="004C4F91">
        <w:rPr>
          <w:rFonts w:ascii="Times New Roman" w:hAnsi="Times New Roman"/>
        </w:rPr>
        <w:t>koruk,</w:t>
      </w:r>
      <w:proofErr w:type="gramEnd"/>
      <w:r w:rsidR="00156C45" w:rsidRPr="004C4F91">
        <w:rPr>
          <w:rFonts w:ascii="Times New Roman" w:hAnsi="Times New Roman"/>
        </w:rPr>
        <w:t xml:space="preserve"> vagy egészségi állapotuk miatt).</w:t>
      </w:r>
    </w:p>
    <w:p w14:paraId="00F3881D" w14:textId="77777777" w:rsidR="00156C45" w:rsidRPr="004C4F91" w:rsidRDefault="00156C45" w:rsidP="004C4F91">
      <w:p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 xml:space="preserve">Az étel házhozszállítását kérheti az a mozgásában korlátozott, akinek a háziorvos igazolása szerint indokolt, vagy a 70. életévét betöltötte. </w:t>
      </w:r>
    </w:p>
    <w:p w14:paraId="19B96434" w14:textId="77777777" w:rsidR="00156C45" w:rsidRPr="004C4F91" w:rsidRDefault="00156C45" w:rsidP="004C4F91">
      <w:pPr>
        <w:spacing w:after="0" w:line="240" w:lineRule="auto"/>
        <w:jc w:val="both"/>
        <w:rPr>
          <w:rFonts w:ascii="Times New Roman" w:hAnsi="Times New Roman"/>
        </w:rPr>
      </w:pPr>
    </w:p>
    <w:p w14:paraId="7845E40C" w14:textId="2FB37700" w:rsidR="00156C45" w:rsidRPr="004C4F91" w:rsidRDefault="00156C45" w:rsidP="004C4F91">
      <w:p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>Az igénybe</w:t>
      </w:r>
      <w:r w:rsidR="00FE5837">
        <w:rPr>
          <w:rFonts w:ascii="Times New Roman" w:hAnsi="Times New Roman"/>
        </w:rPr>
        <w:t>-</w:t>
      </w:r>
      <w:r w:rsidRPr="004C4F91">
        <w:rPr>
          <w:rFonts w:ascii="Times New Roman" w:hAnsi="Times New Roman"/>
        </w:rPr>
        <w:t xml:space="preserve">vevő által kért szolgáltatás: </w:t>
      </w:r>
    </w:p>
    <w:p w14:paraId="2C4A9ECD" w14:textId="77777777" w:rsidR="00156C45" w:rsidRPr="00C73ACC" w:rsidRDefault="00C37676" w:rsidP="004C4F9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C73ACC">
        <w:rPr>
          <w:rFonts w:ascii="Times New Roman" w:hAnsi="Times New Roman"/>
        </w:rPr>
        <w:t>Ebéd hetente 7</w:t>
      </w:r>
      <w:r w:rsidR="00156C45" w:rsidRPr="00C73ACC">
        <w:rPr>
          <w:rFonts w:ascii="Times New Roman" w:hAnsi="Times New Roman"/>
        </w:rPr>
        <w:t xml:space="preserve"> alkalommal</w:t>
      </w:r>
    </w:p>
    <w:p w14:paraId="45BAF910" w14:textId="77777777" w:rsidR="00156C45" w:rsidRPr="00B36D40" w:rsidRDefault="00B665D2" w:rsidP="004C4F9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B36D40">
        <w:rPr>
          <w:rFonts w:ascii="Times New Roman" w:hAnsi="Times New Roman"/>
        </w:rPr>
        <w:t>Ebéd hetente 5</w:t>
      </w:r>
      <w:r w:rsidR="00156C45" w:rsidRPr="00B36D40">
        <w:rPr>
          <w:rFonts w:ascii="Times New Roman" w:hAnsi="Times New Roman"/>
        </w:rPr>
        <w:t xml:space="preserve"> alkalommal</w:t>
      </w:r>
    </w:p>
    <w:p w14:paraId="30F1A571" w14:textId="77777777" w:rsidR="00156C45" w:rsidRPr="00B665D2" w:rsidRDefault="00C33E73" w:rsidP="004C4F9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B665D2">
        <w:rPr>
          <w:rFonts w:ascii="Times New Roman" w:hAnsi="Times New Roman"/>
        </w:rPr>
        <w:t>Ebéd helyben fogyasztással</w:t>
      </w:r>
    </w:p>
    <w:p w14:paraId="4164B698" w14:textId="77777777" w:rsidR="00C33E73" w:rsidRPr="00B665D2" w:rsidRDefault="00C33E73" w:rsidP="004C4F9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B665D2">
        <w:rPr>
          <w:rFonts w:ascii="Times New Roman" w:hAnsi="Times New Roman"/>
        </w:rPr>
        <w:t>Ebéd kiszállítással</w:t>
      </w:r>
    </w:p>
    <w:p w14:paraId="4FBDB731" w14:textId="77777777" w:rsidR="00C33E73" w:rsidRPr="004C4F91" w:rsidRDefault="00C33E73" w:rsidP="004C4F91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>Egyéb igény………………………………………………………………………………………</w:t>
      </w:r>
    </w:p>
    <w:p w14:paraId="3C29A1B3" w14:textId="77777777" w:rsidR="00C33E73" w:rsidRPr="004C4F91" w:rsidRDefault="00C33E73" w:rsidP="004C4F91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>Az intézmény által biztosított szolgáltatás:</w:t>
      </w:r>
    </w:p>
    <w:p w14:paraId="242D3422" w14:textId="77777777" w:rsidR="00C33E73" w:rsidRPr="004C4F91" w:rsidRDefault="00C33E73" w:rsidP="004C4F91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>szociális étkeztetés</w:t>
      </w:r>
    </w:p>
    <w:p w14:paraId="7535C99A" w14:textId="77777777" w:rsidR="00C33E73" w:rsidRPr="004C4F91" w:rsidRDefault="00C33E73" w:rsidP="004C4F91">
      <w:p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 xml:space="preserve">Formája: </w:t>
      </w:r>
    </w:p>
    <w:p w14:paraId="2B83FD33" w14:textId="77777777" w:rsidR="00C33E73" w:rsidRPr="00CB5C7B" w:rsidRDefault="00C33E73" w:rsidP="004C4F91">
      <w:p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 xml:space="preserve">alapellátás: </w:t>
      </w:r>
      <w:r w:rsidR="008354ED">
        <w:rPr>
          <w:rFonts w:ascii="Times New Roman" w:hAnsi="Times New Roman"/>
        </w:rPr>
        <w:tab/>
      </w:r>
      <w:r w:rsidR="008354ED">
        <w:rPr>
          <w:rFonts w:ascii="Times New Roman" w:hAnsi="Times New Roman"/>
        </w:rPr>
        <w:tab/>
      </w:r>
      <w:r w:rsidR="008354ED">
        <w:rPr>
          <w:rFonts w:ascii="Times New Roman" w:hAnsi="Times New Roman"/>
        </w:rPr>
        <w:tab/>
      </w:r>
      <w:r w:rsidRPr="00CB5C7B">
        <w:rPr>
          <w:rFonts w:ascii="Times New Roman" w:hAnsi="Times New Roman"/>
        </w:rPr>
        <w:t>étkeztetés</w:t>
      </w:r>
    </w:p>
    <w:p w14:paraId="019568DE" w14:textId="77777777" w:rsidR="00C33E73" w:rsidRPr="00CB5C7B" w:rsidRDefault="00C33E73" w:rsidP="008354ED">
      <w:pPr>
        <w:spacing w:after="0" w:line="240" w:lineRule="auto"/>
        <w:ind w:left="2124" w:firstLine="708"/>
        <w:jc w:val="both"/>
        <w:rPr>
          <w:rFonts w:ascii="Times New Roman" w:hAnsi="Times New Roman"/>
        </w:rPr>
      </w:pPr>
      <w:r w:rsidRPr="00CB5C7B">
        <w:rPr>
          <w:rFonts w:ascii="Times New Roman" w:hAnsi="Times New Roman"/>
        </w:rPr>
        <w:t>étel házhoz szállítása</w:t>
      </w:r>
    </w:p>
    <w:p w14:paraId="5BE4D03B" w14:textId="77777777" w:rsidR="00C33E73" w:rsidRPr="004C4F91" w:rsidRDefault="00C33E73" w:rsidP="004C4F91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7415617D" w14:textId="106EB4DA" w:rsidR="00C33E73" w:rsidRPr="009648D9" w:rsidRDefault="00C33E73" w:rsidP="004C4F91">
      <w:pPr>
        <w:spacing w:after="0" w:line="240" w:lineRule="auto"/>
        <w:jc w:val="both"/>
        <w:rPr>
          <w:rFonts w:ascii="Times New Roman" w:hAnsi="Times New Roman"/>
          <w:b/>
        </w:rPr>
      </w:pPr>
      <w:r w:rsidRPr="009648D9">
        <w:rPr>
          <w:rFonts w:ascii="Times New Roman" w:hAnsi="Times New Roman"/>
          <w:b/>
        </w:rPr>
        <w:t>1./ A szolgáltatás biztosításának helye: 6646. Tömörkény, Petőfi u. 9/a</w:t>
      </w:r>
      <w:r w:rsidR="00FE5837">
        <w:rPr>
          <w:rFonts w:ascii="Times New Roman" w:hAnsi="Times New Roman"/>
          <w:b/>
        </w:rPr>
        <w:t xml:space="preserve"> sz.</w:t>
      </w:r>
    </w:p>
    <w:p w14:paraId="7349FFF4" w14:textId="77777777" w:rsidR="00C33E73" w:rsidRPr="004C4F91" w:rsidRDefault="00C33E73" w:rsidP="004C4F91">
      <w:pPr>
        <w:spacing w:after="0" w:line="240" w:lineRule="auto"/>
        <w:jc w:val="both"/>
        <w:rPr>
          <w:rFonts w:ascii="Times New Roman" w:hAnsi="Times New Roman"/>
        </w:rPr>
      </w:pPr>
    </w:p>
    <w:p w14:paraId="78ED241B" w14:textId="77777777" w:rsidR="00C33E73" w:rsidRPr="004C4F91" w:rsidRDefault="00C33E73" w:rsidP="004C4F91">
      <w:p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>Étel szállítása az alábbi</w:t>
      </w:r>
      <w:r w:rsidR="00B36D40">
        <w:rPr>
          <w:rFonts w:ascii="Times New Roman" w:hAnsi="Times New Roman"/>
        </w:rPr>
        <w:t xml:space="preserve"> cím</w:t>
      </w:r>
      <w:r w:rsidR="00CB5C7B">
        <w:rPr>
          <w:rFonts w:ascii="Times New Roman" w:hAnsi="Times New Roman"/>
        </w:rPr>
        <w:t>re: Tömörkény………………………………………………</w:t>
      </w:r>
      <w:r w:rsidR="00B36D40">
        <w:rPr>
          <w:rFonts w:ascii="Times New Roman" w:hAnsi="Times New Roman"/>
        </w:rPr>
        <w:t xml:space="preserve"> </w:t>
      </w:r>
      <w:r w:rsidRPr="004C4F91">
        <w:rPr>
          <w:rFonts w:ascii="Times New Roman" w:hAnsi="Times New Roman"/>
        </w:rPr>
        <w:t>házszám alá.</w:t>
      </w:r>
    </w:p>
    <w:p w14:paraId="3C8F1260" w14:textId="77777777" w:rsidR="00C33E73" w:rsidRPr="004C4F91" w:rsidRDefault="00C33E73" w:rsidP="004C4F91">
      <w:pPr>
        <w:spacing w:after="0" w:line="240" w:lineRule="auto"/>
        <w:jc w:val="both"/>
        <w:rPr>
          <w:rFonts w:ascii="Times New Roman" w:hAnsi="Times New Roman"/>
        </w:rPr>
      </w:pPr>
    </w:p>
    <w:p w14:paraId="57C0BC5F" w14:textId="77777777" w:rsidR="004A208A" w:rsidRPr="00973C9D" w:rsidRDefault="00C33E73" w:rsidP="004C4F91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4C4F91">
        <w:rPr>
          <w:rFonts w:ascii="Times New Roman" w:hAnsi="Times New Roman"/>
        </w:rPr>
        <w:t>A szolgáltatás biztosításának kezdő</w:t>
      </w:r>
      <w:r w:rsidR="00973C9D">
        <w:rPr>
          <w:rFonts w:ascii="Times New Roman" w:hAnsi="Times New Roman"/>
        </w:rPr>
        <w:t xml:space="preserve"> </w:t>
      </w:r>
      <w:proofErr w:type="gramStart"/>
      <w:r w:rsidR="00973C9D">
        <w:rPr>
          <w:rFonts w:ascii="Times New Roman" w:hAnsi="Times New Roman"/>
        </w:rPr>
        <w:t xml:space="preserve">időpontja:   </w:t>
      </w:r>
      <w:proofErr w:type="gramEnd"/>
      <w:r w:rsidR="00973C9D">
        <w:rPr>
          <w:rFonts w:ascii="Times New Roman" w:hAnsi="Times New Roman"/>
        </w:rPr>
        <w:t xml:space="preserve">  </w:t>
      </w:r>
      <w:r w:rsidR="00CB5C7B">
        <w:rPr>
          <w:rFonts w:ascii="Times New Roman" w:hAnsi="Times New Roman"/>
          <w:b/>
          <w:u w:val="single"/>
        </w:rPr>
        <w:t>2021………………………..</w:t>
      </w:r>
      <w:r w:rsidR="00BE0CC8">
        <w:rPr>
          <w:rFonts w:ascii="Times New Roman" w:hAnsi="Times New Roman"/>
          <w:b/>
          <w:u w:val="single"/>
        </w:rPr>
        <w:t xml:space="preserve"> </w:t>
      </w:r>
      <w:r w:rsidR="004A208A" w:rsidRPr="00973C9D">
        <w:rPr>
          <w:rFonts w:ascii="Times New Roman" w:hAnsi="Times New Roman"/>
          <w:b/>
          <w:u w:val="single"/>
        </w:rPr>
        <w:t xml:space="preserve">naptól </w:t>
      </w:r>
    </w:p>
    <w:p w14:paraId="18077E01" w14:textId="77777777" w:rsidR="00F405BC" w:rsidRDefault="00F405BC" w:rsidP="004C4F91">
      <w:pPr>
        <w:spacing w:after="0" w:line="240" w:lineRule="auto"/>
        <w:jc w:val="both"/>
        <w:rPr>
          <w:rFonts w:ascii="Times New Roman" w:hAnsi="Times New Roman"/>
        </w:rPr>
      </w:pPr>
    </w:p>
    <w:p w14:paraId="727998A5" w14:textId="77777777" w:rsidR="00CB0EFC" w:rsidRDefault="00CB0EFC" w:rsidP="004C4F91">
      <w:pPr>
        <w:spacing w:after="0" w:line="240" w:lineRule="auto"/>
        <w:jc w:val="both"/>
        <w:rPr>
          <w:rFonts w:ascii="Times New Roman" w:hAnsi="Times New Roman"/>
        </w:rPr>
      </w:pPr>
    </w:p>
    <w:p w14:paraId="3DE1D931" w14:textId="77777777" w:rsidR="00C33E73" w:rsidRPr="00CB5C7B" w:rsidRDefault="00D44314" w:rsidP="004C4F91">
      <w:pPr>
        <w:spacing w:after="0" w:line="240" w:lineRule="auto"/>
        <w:jc w:val="both"/>
        <w:rPr>
          <w:rFonts w:ascii="Times New Roman" w:hAnsi="Times New Roman"/>
        </w:rPr>
      </w:pPr>
      <w:r w:rsidRPr="004A208A">
        <w:rPr>
          <w:rFonts w:ascii="Times New Roman" w:hAnsi="Times New Roman"/>
        </w:rPr>
        <w:t xml:space="preserve"> </w:t>
      </w:r>
      <w:r w:rsidR="00C33E73" w:rsidRPr="004A208A">
        <w:rPr>
          <w:rFonts w:ascii="Times New Roman" w:hAnsi="Times New Roman"/>
        </w:rPr>
        <w:t xml:space="preserve">A szolgáltatás időtartama: </w:t>
      </w:r>
      <w:r w:rsidR="004A208A" w:rsidRPr="004A208A">
        <w:rPr>
          <w:rFonts w:ascii="Times New Roman" w:hAnsi="Times New Roman"/>
        </w:rPr>
        <w:tab/>
      </w:r>
      <w:r w:rsidR="004A208A" w:rsidRPr="004A208A">
        <w:rPr>
          <w:rFonts w:ascii="Times New Roman" w:hAnsi="Times New Roman"/>
        </w:rPr>
        <w:tab/>
      </w:r>
      <w:r w:rsidR="004A208A" w:rsidRPr="004A208A">
        <w:rPr>
          <w:rFonts w:ascii="Times New Roman" w:hAnsi="Times New Roman"/>
        </w:rPr>
        <w:tab/>
      </w:r>
      <w:r w:rsidR="00CB0EFC">
        <w:rPr>
          <w:rFonts w:ascii="Times New Roman" w:hAnsi="Times New Roman"/>
        </w:rPr>
        <w:t xml:space="preserve"> </w:t>
      </w:r>
      <w:r w:rsidR="00C33E73" w:rsidRPr="00CB5C7B">
        <w:rPr>
          <w:rFonts w:ascii="Times New Roman" w:hAnsi="Times New Roman"/>
        </w:rPr>
        <w:t>határozatlan idejű</w:t>
      </w:r>
    </w:p>
    <w:p w14:paraId="1C561255" w14:textId="1D0C8453" w:rsidR="00C33E73" w:rsidRPr="004C4F91" w:rsidRDefault="00C33E73" w:rsidP="004C4F91">
      <w:p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ab/>
      </w:r>
      <w:r w:rsidRPr="004C4F91">
        <w:rPr>
          <w:rFonts w:ascii="Times New Roman" w:hAnsi="Times New Roman"/>
        </w:rPr>
        <w:tab/>
      </w:r>
      <w:r w:rsidRPr="004C4F91">
        <w:rPr>
          <w:rFonts w:ascii="Times New Roman" w:hAnsi="Times New Roman"/>
        </w:rPr>
        <w:tab/>
        <w:t xml:space="preserve">      </w:t>
      </w:r>
      <w:r w:rsidR="004A208A">
        <w:rPr>
          <w:rFonts w:ascii="Times New Roman" w:hAnsi="Times New Roman"/>
        </w:rPr>
        <w:tab/>
      </w:r>
      <w:r w:rsidR="004A208A">
        <w:rPr>
          <w:rFonts w:ascii="Times New Roman" w:hAnsi="Times New Roman"/>
        </w:rPr>
        <w:tab/>
      </w:r>
      <w:r w:rsidR="004A208A">
        <w:rPr>
          <w:rFonts w:ascii="Times New Roman" w:hAnsi="Times New Roman"/>
        </w:rPr>
        <w:tab/>
      </w:r>
      <w:r w:rsidRPr="004C4F91">
        <w:rPr>
          <w:rFonts w:ascii="Times New Roman" w:hAnsi="Times New Roman"/>
        </w:rPr>
        <w:t xml:space="preserve"> határozott id</w:t>
      </w:r>
      <w:r w:rsidR="00FE5837">
        <w:rPr>
          <w:rFonts w:ascii="Times New Roman" w:hAnsi="Times New Roman"/>
        </w:rPr>
        <w:t>őtől</w:t>
      </w:r>
      <w:r w:rsidR="004A208A">
        <w:rPr>
          <w:rFonts w:ascii="Times New Roman" w:hAnsi="Times New Roman"/>
        </w:rPr>
        <w:t>……</w:t>
      </w:r>
      <w:proofErr w:type="gramStart"/>
      <w:r w:rsidR="004A208A">
        <w:rPr>
          <w:rFonts w:ascii="Times New Roman" w:hAnsi="Times New Roman"/>
        </w:rPr>
        <w:t>…….</w:t>
      </w:r>
      <w:proofErr w:type="gramEnd"/>
      <w:r w:rsidR="004A208A">
        <w:rPr>
          <w:rFonts w:ascii="Times New Roman" w:hAnsi="Times New Roman"/>
        </w:rPr>
        <w:t>.-ig</w:t>
      </w:r>
    </w:p>
    <w:p w14:paraId="2D09FF14" w14:textId="77777777" w:rsidR="00B22527" w:rsidRDefault="00B22527" w:rsidP="004C4F91">
      <w:pPr>
        <w:spacing w:after="0" w:line="240" w:lineRule="auto"/>
        <w:jc w:val="both"/>
        <w:rPr>
          <w:rFonts w:ascii="Times New Roman" w:hAnsi="Times New Roman"/>
        </w:rPr>
      </w:pPr>
    </w:p>
    <w:p w14:paraId="738B5E95" w14:textId="77777777" w:rsidR="00B22527" w:rsidRDefault="00B22527" w:rsidP="004C4F91">
      <w:pPr>
        <w:spacing w:after="0" w:line="240" w:lineRule="auto"/>
        <w:jc w:val="both"/>
        <w:rPr>
          <w:rFonts w:ascii="Times New Roman" w:hAnsi="Times New Roman"/>
        </w:rPr>
      </w:pPr>
    </w:p>
    <w:p w14:paraId="44B85C6F" w14:textId="5FA2E6B2" w:rsidR="00C33E73" w:rsidRPr="00753C6C" w:rsidRDefault="00C33E73" w:rsidP="004C4F91">
      <w:pPr>
        <w:spacing w:after="0" w:line="240" w:lineRule="auto"/>
        <w:jc w:val="both"/>
        <w:rPr>
          <w:rFonts w:ascii="Times New Roman" w:hAnsi="Times New Roman"/>
          <w:b/>
          <w:color w:val="FF0000"/>
        </w:rPr>
      </w:pPr>
      <w:r w:rsidRPr="00753C6C">
        <w:rPr>
          <w:rFonts w:ascii="Times New Roman" w:hAnsi="Times New Roman"/>
          <w:b/>
          <w:color w:val="FF0000"/>
        </w:rPr>
        <w:t xml:space="preserve">2./ Térítési díj: </w:t>
      </w:r>
      <w:r w:rsidR="009A7A49">
        <w:rPr>
          <w:rFonts w:ascii="Times New Roman" w:hAnsi="Times New Roman"/>
          <w:b/>
          <w:color w:val="FF0000"/>
        </w:rPr>
        <w:t>megállapítása</w:t>
      </w:r>
    </w:p>
    <w:p w14:paraId="0BA9503E" w14:textId="01860A64" w:rsidR="00BE0E65" w:rsidRPr="00B22527" w:rsidRDefault="00F37B8F" w:rsidP="009A7A49">
      <w:pPr>
        <w:spacing w:after="0" w:line="240" w:lineRule="auto"/>
        <w:jc w:val="both"/>
        <w:rPr>
          <w:rFonts w:ascii="Times New Roman" w:hAnsi="Times New Roman"/>
        </w:rPr>
      </w:pPr>
      <w:r w:rsidRPr="00B22527">
        <w:rPr>
          <w:rFonts w:ascii="Times New Roman" w:hAnsi="Times New Roman"/>
        </w:rPr>
        <w:lastRenderedPageBreak/>
        <w:t xml:space="preserve"> </w:t>
      </w:r>
      <w:r w:rsidR="00BE0E65" w:rsidRPr="00B22527">
        <w:rPr>
          <w:rFonts w:ascii="Times New Roman" w:hAnsi="Times New Roman"/>
        </w:rPr>
        <w:t>„</w:t>
      </w:r>
      <w:r w:rsidR="009A7A49">
        <w:rPr>
          <w:rFonts w:ascii="Times New Roman" w:hAnsi="Times New Roman"/>
        </w:rPr>
        <w:t>a</w:t>
      </w:r>
      <w:r w:rsidR="00BE0E65" w:rsidRPr="00B22527">
        <w:rPr>
          <w:rFonts w:ascii="Times New Roman" w:hAnsi="Times New Roman"/>
        </w:rPr>
        <w:t xml:space="preserve"> szociális igazgatásról és szociális ellátásokról” szóló 1993. évi III. törvény, „A személyes gondoskodást nyújtó szociális ellátások térítési díjáról” szóló 29/1993</w:t>
      </w:r>
      <w:r w:rsidR="009A7A49">
        <w:rPr>
          <w:rFonts w:ascii="Times New Roman" w:hAnsi="Times New Roman"/>
        </w:rPr>
        <w:t>.</w:t>
      </w:r>
      <w:r w:rsidR="00BE0E65" w:rsidRPr="00B22527">
        <w:rPr>
          <w:rFonts w:ascii="Times New Roman" w:hAnsi="Times New Roman"/>
        </w:rPr>
        <w:t xml:space="preserve"> (II. 17.) Korm. </w:t>
      </w:r>
      <w:r w:rsidR="009A7A49">
        <w:rPr>
          <w:rFonts w:ascii="Times New Roman" w:hAnsi="Times New Roman"/>
        </w:rPr>
        <w:t>r</w:t>
      </w:r>
      <w:r w:rsidR="00BE0E65" w:rsidRPr="00B22527">
        <w:rPr>
          <w:rFonts w:ascii="Times New Roman" w:hAnsi="Times New Roman"/>
        </w:rPr>
        <w:t xml:space="preserve">endelet, </w:t>
      </w:r>
      <w:r w:rsidR="00E16334" w:rsidRPr="00B22527">
        <w:rPr>
          <w:rFonts w:ascii="Times New Roman" w:hAnsi="Times New Roman"/>
        </w:rPr>
        <w:t>valamint</w:t>
      </w:r>
      <w:r w:rsidR="007D0D51" w:rsidRPr="00B22527">
        <w:rPr>
          <w:rFonts w:ascii="Times New Roman" w:hAnsi="Times New Roman"/>
        </w:rPr>
        <w:t xml:space="preserve"> az Alsó-</w:t>
      </w:r>
      <w:r w:rsidR="009A7A49">
        <w:rPr>
          <w:rFonts w:ascii="Times New Roman" w:hAnsi="Times New Roman"/>
        </w:rPr>
        <w:t xml:space="preserve"> </w:t>
      </w:r>
      <w:r w:rsidR="007D0D51" w:rsidRPr="00B22527">
        <w:rPr>
          <w:rFonts w:ascii="Times New Roman" w:hAnsi="Times New Roman"/>
        </w:rPr>
        <w:t>Tisza-menti Önkormányzati Társulás székhelye, Csanytelek Község Önkormányzata Ké</w:t>
      </w:r>
      <w:r w:rsidR="004C4F91" w:rsidRPr="00B22527">
        <w:rPr>
          <w:rFonts w:ascii="Times New Roman" w:hAnsi="Times New Roman"/>
        </w:rPr>
        <w:t xml:space="preserve">pviselő-testülete </w:t>
      </w:r>
      <w:r w:rsidR="00916F12">
        <w:rPr>
          <w:rFonts w:ascii="Times New Roman" w:hAnsi="Times New Roman"/>
        </w:rPr>
        <w:t xml:space="preserve">által kiadott </w:t>
      </w:r>
      <w:r w:rsidR="00312516" w:rsidRPr="00B22527">
        <w:rPr>
          <w:rFonts w:ascii="Times New Roman" w:hAnsi="Times New Roman"/>
        </w:rPr>
        <w:t>3</w:t>
      </w:r>
      <w:r w:rsidR="00B36D40" w:rsidRPr="00B22527">
        <w:rPr>
          <w:rFonts w:ascii="Times New Roman" w:hAnsi="Times New Roman"/>
        </w:rPr>
        <w:t>/2017</w:t>
      </w:r>
      <w:r w:rsidR="009A7A49">
        <w:rPr>
          <w:rFonts w:ascii="Times New Roman" w:hAnsi="Times New Roman"/>
        </w:rPr>
        <w:t>.</w:t>
      </w:r>
      <w:r w:rsidR="004A208A" w:rsidRPr="00B22527">
        <w:rPr>
          <w:rFonts w:ascii="Times New Roman" w:hAnsi="Times New Roman"/>
        </w:rPr>
        <w:t xml:space="preserve"> (II.</w:t>
      </w:r>
      <w:r w:rsidR="009A7A49">
        <w:rPr>
          <w:rFonts w:ascii="Times New Roman" w:hAnsi="Times New Roman"/>
        </w:rPr>
        <w:t xml:space="preserve"> </w:t>
      </w:r>
      <w:r w:rsidR="004A208A" w:rsidRPr="00B22527">
        <w:rPr>
          <w:rFonts w:ascii="Times New Roman" w:hAnsi="Times New Roman"/>
        </w:rPr>
        <w:t>28</w:t>
      </w:r>
      <w:r w:rsidR="004C4F91" w:rsidRPr="00B22527">
        <w:rPr>
          <w:rFonts w:ascii="Times New Roman" w:hAnsi="Times New Roman"/>
        </w:rPr>
        <w:t xml:space="preserve">.) </w:t>
      </w:r>
      <w:r w:rsidR="00B36D40" w:rsidRPr="00B22527">
        <w:rPr>
          <w:rFonts w:ascii="Times New Roman" w:hAnsi="Times New Roman"/>
        </w:rPr>
        <w:t xml:space="preserve">módosított </w:t>
      </w:r>
      <w:r w:rsidR="007D0D51" w:rsidRPr="00B22527">
        <w:rPr>
          <w:rFonts w:ascii="Times New Roman" w:hAnsi="Times New Roman"/>
        </w:rPr>
        <w:t xml:space="preserve">önkormányzati rendelete </w:t>
      </w:r>
      <w:r w:rsidR="00BE0E65" w:rsidRPr="00B22527">
        <w:rPr>
          <w:rFonts w:ascii="Times New Roman" w:hAnsi="Times New Roman"/>
        </w:rPr>
        <w:t>„A személyes gondoskodást nyújtó szociális ellátásokról, azok igénybevételéről, valamint a fizetendő térítési díjakró</w:t>
      </w:r>
      <w:r w:rsidR="009F1B17" w:rsidRPr="00B22527">
        <w:rPr>
          <w:rFonts w:ascii="Times New Roman" w:hAnsi="Times New Roman"/>
        </w:rPr>
        <w:t>l</w:t>
      </w:r>
      <w:r w:rsidR="00BE0E65" w:rsidRPr="00B22527">
        <w:rPr>
          <w:rFonts w:ascii="Times New Roman" w:hAnsi="Times New Roman"/>
        </w:rPr>
        <w:t>” alapján</w:t>
      </w:r>
      <w:r w:rsidR="009A7A49">
        <w:rPr>
          <w:rFonts w:ascii="Times New Roman" w:hAnsi="Times New Roman"/>
        </w:rPr>
        <w:t xml:space="preserve"> történik.</w:t>
      </w:r>
    </w:p>
    <w:p w14:paraId="79780681" w14:textId="77777777" w:rsidR="00B22527" w:rsidRPr="00B22527" w:rsidRDefault="00B22527" w:rsidP="004C4F91">
      <w:pPr>
        <w:spacing w:after="0" w:line="240" w:lineRule="auto"/>
        <w:rPr>
          <w:rFonts w:ascii="Times New Roman" w:hAnsi="Times New Roman"/>
          <w:color w:val="FF0000"/>
        </w:rPr>
      </w:pPr>
      <w:r w:rsidRPr="00B22527">
        <w:rPr>
          <w:rFonts w:ascii="Times New Roman" w:hAnsi="Times New Roman"/>
          <w:color w:val="FF0000"/>
        </w:rPr>
        <w:t xml:space="preserve"> </w:t>
      </w:r>
    </w:p>
    <w:p w14:paraId="0C9E749C" w14:textId="77777777" w:rsidR="00B22527" w:rsidRPr="00B22527" w:rsidRDefault="00B22527" w:rsidP="00916F12">
      <w:pPr>
        <w:spacing w:after="0" w:line="240" w:lineRule="auto"/>
        <w:jc w:val="both"/>
        <w:rPr>
          <w:rFonts w:ascii="Times New Roman" w:hAnsi="Times New Roman"/>
          <w:color w:val="FF0000"/>
        </w:rPr>
      </w:pPr>
      <w:r w:rsidRPr="00B22527">
        <w:rPr>
          <w:rFonts w:ascii="Times New Roman" w:hAnsi="Times New Roman"/>
          <w:color w:val="FF0000"/>
        </w:rPr>
        <w:t>A</w:t>
      </w:r>
      <w:r>
        <w:rPr>
          <w:rFonts w:ascii="Times New Roman" w:hAnsi="Times New Roman"/>
          <w:color w:val="FF0000"/>
        </w:rPr>
        <w:t>z intézményi, illetve</w:t>
      </w:r>
      <w:r w:rsidRPr="00B22527">
        <w:rPr>
          <w:rFonts w:ascii="Times New Roman" w:hAnsi="Times New Roman"/>
          <w:color w:val="FF0000"/>
        </w:rPr>
        <w:t xml:space="preserve"> személyi térítési díj összegéről</w:t>
      </w:r>
      <w:r>
        <w:rPr>
          <w:rFonts w:ascii="Times New Roman" w:hAnsi="Times New Roman"/>
          <w:color w:val="FF0000"/>
        </w:rPr>
        <w:t xml:space="preserve"> és azok </w:t>
      </w:r>
      <w:proofErr w:type="gramStart"/>
      <w:r>
        <w:rPr>
          <w:rFonts w:ascii="Times New Roman" w:hAnsi="Times New Roman"/>
          <w:color w:val="FF0000"/>
        </w:rPr>
        <w:t xml:space="preserve">változásairól </w:t>
      </w:r>
      <w:r w:rsidRPr="00B22527">
        <w:rPr>
          <w:rFonts w:ascii="Times New Roman" w:hAnsi="Times New Roman"/>
          <w:color w:val="FF0000"/>
        </w:rPr>
        <w:t xml:space="preserve"> a</w:t>
      </w:r>
      <w:proofErr w:type="gramEnd"/>
      <w:r w:rsidRPr="00B22527">
        <w:rPr>
          <w:rFonts w:ascii="Times New Roman" w:hAnsi="Times New Roman"/>
          <w:color w:val="FF0000"/>
        </w:rPr>
        <w:t xml:space="preserve"> Szolgáltató</w:t>
      </w:r>
      <w:r>
        <w:rPr>
          <w:rFonts w:ascii="Times New Roman" w:hAnsi="Times New Roman"/>
          <w:color w:val="FF0000"/>
        </w:rPr>
        <w:t xml:space="preserve"> írásban értesíti a térítési díj fizetésére kötelezett személyt.  </w:t>
      </w:r>
    </w:p>
    <w:p w14:paraId="35EC2DF5" w14:textId="77777777" w:rsidR="00B22527" w:rsidRPr="00B22527" w:rsidRDefault="00B22527" w:rsidP="004C4F91">
      <w:pPr>
        <w:spacing w:after="0" w:line="240" w:lineRule="auto"/>
        <w:rPr>
          <w:rFonts w:ascii="Times New Roman" w:hAnsi="Times New Roman"/>
          <w:color w:val="FF0000"/>
        </w:rPr>
      </w:pPr>
    </w:p>
    <w:p w14:paraId="40ABED11" w14:textId="043D1323" w:rsidR="00BE0E65" w:rsidRPr="004C4F91" w:rsidRDefault="00BE0E65" w:rsidP="00E84845">
      <w:p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>A személyi térítési díj megállapításánál az igénybe</w:t>
      </w:r>
      <w:r w:rsidR="00FE5837">
        <w:rPr>
          <w:rFonts w:ascii="Times New Roman" w:hAnsi="Times New Roman"/>
        </w:rPr>
        <w:t>-</w:t>
      </w:r>
      <w:r w:rsidRPr="004C4F91">
        <w:rPr>
          <w:rFonts w:ascii="Times New Roman" w:hAnsi="Times New Roman"/>
        </w:rPr>
        <w:t>vevő rendszeres havi jövedelmét kell igénybe venni. A személyi</w:t>
      </w:r>
      <w:r w:rsidR="0042287E" w:rsidRPr="004C4F91">
        <w:rPr>
          <w:rFonts w:ascii="Times New Roman" w:hAnsi="Times New Roman"/>
        </w:rPr>
        <w:t xml:space="preserve"> térítési díj nem haladhatja meg a jövedelem 30%-át étkeztetésnél.</w:t>
      </w:r>
    </w:p>
    <w:p w14:paraId="1EB26F95" w14:textId="77777777" w:rsidR="0042287E" w:rsidRPr="004C4F91" w:rsidRDefault="0042287E" w:rsidP="00E84845">
      <w:p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>Felhívom figyelmét, hogy amennyiben a személyi térítési díj összegét vitatja, ezen</w:t>
      </w:r>
      <w:r w:rsidR="009F1B17" w:rsidRPr="004C4F91">
        <w:rPr>
          <w:rFonts w:ascii="Times New Roman" w:hAnsi="Times New Roman"/>
        </w:rPr>
        <w:t xml:space="preserve"> megállapodás (értesítés) kézhez </w:t>
      </w:r>
      <w:r w:rsidRPr="004C4F91">
        <w:rPr>
          <w:rFonts w:ascii="Times New Roman" w:hAnsi="Times New Roman"/>
        </w:rPr>
        <w:t xml:space="preserve">vételét követő 8 napon belül a fenntartóhoz fordulhat. Ilyen esetben a fenntartó határozattal dönt a személyi térítési díj összegéről. </w:t>
      </w:r>
    </w:p>
    <w:p w14:paraId="3E6F68C4" w14:textId="77777777" w:rsidR="0042287E" w:rsidRPr="004C4F91" w:rsidRDefault="0042287E" w:rsidP="00E84845">
      <w:p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 xml:space="preserve">Tájékoztatom, hogy amennyiben az ellátást betegség, vagy más </w:t>
      </w:r>
      <w:r w:rsidR="009F1B17" w:rsidRPr="004C4F91">
        <w:rPr>
          <w:rFonts w:ascii="Times New Roman" w:hAnsi="Times New Roman"/>
        </w:rPr>
        <w:t>ok miatt nem kívánja i</w:t>
      </w:r>
      <w:r w:rsidRPr="004C4F91">
        <w:rPr>
          <w:rFonts w:ascii="Times New Roman" w:hAnsi="Times New Roman"/>
        </w:rPr>
        <w:t xml:space="preserve">génybe venni, a távolmaradást, az azt megelőző legalább két munkanappal az intézmény vezetőjének </w:t>
      </w:r>
      <w:r w:rsidR="009F1B17" w:rsidRPr="004C4F91">
        <w:rPr>
          <w:rFonts w:ascii="Times New Roman" w:hAnsi="Times New Roman"/>
        </w:rPr>
        <w:t>í</w:t>
      </w:r>
      <w:r w:rsidRPr="004C4F91">
        <w:rPr>
          <w:rFonts w:ascii="Times New Roman" w:hAnsi="Times New Roman"/>
        </w:rPr>
        <w:t>rásban be kell jelenteni. Ennek elmulasztása esetén a kötele</w:t>
      </w:r>
      <w:r w:rsidR="009F1B17" w:rsidRPr="004C4F91">
        <w:rPr>
          <w:rFonts w:ascii="Times New Roman" w:hAnsi="Times New Roman"/>
        </w:rPr>
        <w:t>ze</w:t>
      </w:r>
      <w:r w:rsidRPr="004C4F91">
        <w:rPr>
          <w:rFonts w:ascii="Times New Roman" w:hAnsi="Times New Roman"/>
        </w:rPr>
        <w:t xml:space="preserve">tt a térítési </w:t>
      </w:r>
      <w:r w:rsidR="009F1B17" w:rsidRPr="004C4F91">
        <w:rPr>
          <w:rFonts w:ascii="Times New Roman" w:hAnsi="Times New Roman"/>
        </w:rPr>
        <w:t>d</w:t>
      </w:r>
      <w:r w:rsidRPr="004C4F91">
        <w:rPr>
          <w:rFonts w:ascii="Times New Roman" w:hAnsi="Times New Roman"/>
        </w:rPr>
        <w:t>íj meg</w:t>
      </w:r>
      <w:r w:rsidR="009F1B17" w:rsidRPr="004C4F91">
        <w:rPr>
          <w:rFonts w:ascii="Times New Roman" w:hAnsi="Times New Roman"/>
        </w:rPr>
        <w:t>f</w:t>
      </w:r>
      <w:r w:rsidRPr="004C4F91">
        <w:rPr>
          <w:rFonts w:ascii="Times New Roman" w:hAnsi="Times New Roman"/>
        </w:rPr>
        <w:t>izetésének kötelezettsége alól a távolmaradás kezdetétől számított 3. munkanaptól</w:t>
      </w:r>
      <w:r w:rsidR="00A0607F" w:rsidRPr="004C4F91">
        <w:rPr>
          <w:rFonts w:ascii="Times New Roman" w:hAnsi="Times New Roman"/>
        </w:rPr>
        <w:t xml:space="preserve"> mente</w:t>
      </w:r>
      <w:r w:rsidRPr="004C4F91">
        <w:rPr>
          <w:rFonts w:ascii="Times New Roman" w:hAnsi="Times New Roman"/>
        </w:rPr>
        <w:t>sül. A kötele</w:t>
      </w:r>
      <w:r w:rsidR="009F1B17" w:rsidRPr="004C4F91">
        <w:rPr>
          <w:rFonts w:ascii="Times New Roman" w:hAnsi="Times New Roman"/>
        </w:rPr>
        <w:t>ze</w:t>
      </w:r>
      <w:r w:rsidRPr="004C4F91">
        <w:rPr>
          <w:rFonts w:ascii="Times New Roman" w:hAnsi="Times New Roman"/>
        </w:rPr>
        <w:t>tt a távolmaradás idejére mentesül a térítési díj megfizetésének kötelezettsége alól.</w:t>
      </w:r>
    </w:p>
    <w:p w14:paraId="53130589" w14:textId="77777777" w:rsidR="0042287E" w:rsidRDefault="0042287E" w:rsidP="00E84845">
      <w:p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>A személyi térítési díjat a tárgyhó 15. napjáig a Polgármesteri Hivatal házipénztárába kell megfizetni. Térítési díjat meg nem fizetőkkel szemben a módosított 29/1993. (I. 17.) Korm. rendelet 31.§</w:t>
      </w:r>
      <w:r w:rsidR="00BF2A94" w:rsidRPr="004C4F91">
        <w:rPr>
          <w:rFonts w:ascii="Times New Roman" w:hAnsi="Times New Roman"/>
        </w:rPr>
        <w:t>-a szerint jár el az intézményvezető, illetve fenntartó.</w:t>
      </w:r>
    </w:p>
    <w:p w14:paraId="1BC84CE9" w14:textId="77777777" w:rsidR="00753C6C" w:rsidRPr="004C4F91" w:rsidRDefault="00753C6C" w:rsidP="004C4F91">
      <w:pPr>
        <w:spacing w:after="0" w:line="240" w:lineRule="auto"/>
        <w:jc w:val="both"/>
        <w:rPr>
          <w:rFonts w:ascii="Times New Roman" w:hAnsi="Times New Roman"/>
        </w:rPr>
      </w:pPr>
    </w:p>
    <w:p w14:paraId="6E3B4EF3" w14:textId="77777777" w:rsidR="00D24251" w:rsidRPr="004C4F91" w:rsidRDefault="00D24251" w:rsidP="004C4F91">
      <w:pPr>
        <w:spacing w:after="0" w:line="240" w:lineRule="auto"/>
        <w:jc w:val="both"/>
        <w:rPr>
          <w:rFonts w:ascii="Times New Roman" w:hAnsi="Times New Roman"/>
        </w:rPr>
      </w:pPr>
      <w:r w:rsidRPr="00753C6C">
        <w:rPr>
          <w:rFonts w:ascii="Times New Roman" w:hAnsi="Times New Roman"/>
          <w:b/>
        </w:rPr>
        <w:t xml:space="preserve">3. </w:t>
      </w:r>
      <w:r w:rsidR="00753C6C" w:rsidRPr="00753C6C">
        <w:rPr>
          <w:rFonts w:ascii="Times New Roman" w:hAnsi="Times New Roman"/>
          <w:b/>
        </w:rPr>
        <w:t>/</w:t>
      </w:r>
      <w:r w:rsidRPr="00753C6C">
        <w:rPr>
          <w:rFonts w:ascii="Times New Roman" w:hAnsi="Times New Roman"/>
          <w:b/>
        </w:rPr>
        <w:t>Az ellátá</w:t>
      </w:r>
      <w:r w:rsidR="00B56A27" w:rsidRPr="00753C6C">
        <w:rPr>
          <w:rFonts w:ascii="Times New Roman" w:hAnsi="Times New Roman"/>
          <w:b/>
        </w:rPr>
        <w:t>st igénybe vevő tájékoztatása</w:t>
      </w:r>
      <w:r w:rsidR="00B56A27" w:rsidRPr="004C4F91">
        <w:rPr>
          <w:rFonts w:ascii="Times New Roman" w:hAnsi="Times New Roman"/>
        </w:rPr>
        <w:t xml:space="preserve">: </w:t>
      </w:r>
      <w:r w:rsidRPr="004C4F91">
        <w:rPr>
          <w:rFonts w:ascii="Times New Roman" w:hAnsi="Times New Roman"/>
        </w:rPr>
        <w:t>Az ellátást igénybe vevő tudomásul veszi az intézményvezetőnek</w:t>
      </w:r>
    </w:p>
    <w:p w14:paraId="7450A4FA" w14:textId="77777777" w:rsidR="00D24251" w:rsidRPr="004C4F91" w:rsidRDefault="00D24251" w:rsidP="004C4F9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>az intézményben biztosított szolgáltatásra,</w:t>
      </w:r>
    </w:p>
    <w:p w14:paraId="54D60FD1" w14:textId="77777777" w:rsidR="00D24251" w:rsidRPr="004C4F91" w:rsidRDefault="00D24251" w:rsidP="004C4F9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>az ellátást igénybe vevőt érintő, intézmény által vezetett nyilvántartásra,</w:t>
      </w:r>
    </w:p>
    <w:p w14:paraId="3329AEA7" w14:textId="77777777" w:rsidR="00D24251" w:rsidRPr="004C4F91" w:rsidRDefault="00D24251" w:rsidP="004C4F9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>az ellátást igénybe vevő és hozzátartozója közötti kapcsolattartás rendjére,</w:t>
      </w:r>
    </w:p>
    <w:p w14:paraId="611DFB75" w14:textId="3613D4EC" w:rsidR="00D24251" w:rsidRPr="004C4F91" w:rsidRDefault="00D24251" w:rsidP="004C4F9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 xml:space="preserve">a szolgáltatást igénybe vevő/Törvényes képviselője tudomásul veszi a Szolgáltató nyilvántartási, és egyéb jogszabályokban meghatározott szakmai dokumentációs kötelezettségét.  Egyúttal hozzájárul adatainak kezeléséhez, valamint a szociális, gyermekjóléti és gyermekvédelmi szolgáltatók, intézmények ágazati azonosítójáról és országos nyilvántartásáról szóló 226/2006. (XI. 20.) Korm. rendelet alapján a </w:t>
      </w:r>
      <w:r w:rsidRPr="004C4F91">
        <w:rPr>
          <w:rFonts w:ascii="Times New Roman" w:hAnsi="Times New Roman"/>
          <w:b/>
        </w:rPr>
        <w:t>Központi Elektronikus Nyilvántartás a Szolgáltatást Igénybe</w:t>
      </w:r>
      <w:r w:rsidR="00FE5837">
        <w:rPr>
          <w:rFonts w:ascii="Times New Roman" w:hAnsi="Times New Roman"/>
          <w:b/>
        </w:rPr>
        <w:t>-</w:t>
      </w:r>
      <w:r w:rsidRPr="004C4F91">
        <w:rPr>
          <w:rFonts w:ascii="Times New Roman" w:hAnsi="Times New Roman"/>
          <w:b/>
        </w:rPr>
        <w:t xml:space="preserve">vevőkről (KENYSZI - TAJ alapú nyilvántartás) </w:t>
      </w:r>
      <w:r w:rsidRPr="004C4F91">
        <w:rPr>
          <w:rFonts w:ascii="Times New Roman" w:hAnsi="Times New Roman"/>
        </w:rPr>
        <w:t xml:space="preserve">történő adat és a szolgáltatás igénybevételének nyilvántartásához. </w:t>
      </w:r>
    </w:p>
    <w:p w14:paraId="56449996" w14:textId="77777777" w:rsidR="00BF2A94" w:rsidRPr="00753C6C" w:rsidRDefault="00D24251" w:rsidP="004C4F91">
      <w:pPr>
        <w:spacing w:after="0" w:line="240" w:lineRule="auto"/>
        <w:jc w:val="both"/>
        <w:rPr>
          <w:rFonts w:ascii="Times New Roman" w:hAnsi="Times New Roman"/>
          <w:b/>
        </w:rPr>
      </w:pPr>
      <w:r w:rsidRPr="00753C6C">
        <w:rPr>
          <w:rFonts w:ascii="Times New Roman" w:hAnsi="Times New Roman"/>
          <w:b/>
        </w:rPr>
        <w:t xml:space="preserve">3./1 </w:t>
      </w:r>
      <w:r w:rsidR="00BF2A94" w:rsidRPr="00753C6C">
        <w:rPr>
          <w:rFonts w:ascii="Times New Roman" w:hAnsi="Times New Roman"/>
          <w:b/>
        </w:rPr>
        <w:t>Panaszok kivizsgálása:</w:t>
      </w:r>
    </w:p>
    <w:p w14:paraId="20C4E06B" w14:textId="68DE5776" w:rsidR="00BF2A94" w:rsidRPr="004C4F91" w:rsidRDefault="00BF2A94" w:rsidP="004C4F91">
      <w:p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>Az ellátással kapcsolatos panaszok kivizsgálására az intézmény vezetője jogosult (Tömörkény, Ifjúság u. 8.</w:t>
      </w:r>
      <w:r w:rsidR="00916F12">
        <w:rPr>
          <w:rFonts w:ascii="Times New Roman" w:hAnsi="Times New Roman"/>
        </w:rPr>
        <w:t xml:space="preserve"> sz.</w:t>
      </w:r>
      <w:r w:rsidRPr="004C4F91">
        <w:rPr>
          <w:rFonts w:ascii="Times New Roman" w:hAnsi="Times New Roman"/>
        </w:rPr>
        <w:t xml:space="preserve">) aki köteles 15 napon belül írásban értesíteni a panasztevőt a panasz kivizsgálásának eredményéről. </w:t>
      </w:r>
    </w:p>
    <w:p w14:paraId="3BE222F1" w14:textId="77777777" w:rsidR="00BF2A94" w:rsidRPr="00753C6C" w:rsidRDefault="00D24251" w:rsidP="004C4F91">
      <w:pPr>
        <w:spacing w:after="0" w:line="240" w:lineRule="auto"/>
        <w:jc w:val="both"/>
        <w:rPr>
          <w:rFonts w:ascii="Times New Roman" w:hAnsi="Times New Roman"/>
          <w:b/>
        </w:rPr>
      </w:pPr>
      <w:r w:rsidRPr="00753C6C">
        <w:rPr>
          <w:rFonts w:ascii="Times New Roman" w:hAnsi="Times New Roman"/>
          <w:b/>
        </w:rPr>
        <w:t>3./2</w:t>
      </w:r>
      <w:r w:rsidR="00BF2A94" w:rsidRPr="00753C6C">
        <w:rPr>
          <w:rFonts w:ascii="Times New Roman" w:hAnsi="Times New Roman"/>
          <w:b/>
        </w:rPr>
        <w:t xml:space="preserve"> Szolgáltatást igénylők jogai:</w:t>
      </w:r>
    </w:p>
    <w:p w14:paraId="6D63489F" w14:textId="77777777" w:rsidR="00BF2A94" w:rsidRPr="004C4F91" w:rsidRDefault="00BF2A94" w:rsidP="004C4F91">
      <w:p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>Az ellátottjogi képviselő a személyes gondoskodást nyújtó alap- és szakosított ellátást biztosító intézményi elhelyezést igénybe vevő, illetve a szolgáltatásban részesülő részére nyújt segítséget jogai gyakorlásában. Működés</w:t>
      </w:r>
      <w:r w:rsidR="001A78FC" w:rsidRPr="004C4F91">
        <w:rPr>
          <w:rFonts w:ascii="Times New Roman" w:hAnsi="Times New Roman"/>
        </w:rPr>
        <w:t>e során tekintettel van az információs önrendelkezési jogról és információ szabadságról szóló 2011. évi CXII. törvény</w:t>
      </w:r>
      <w:r w:rsidRPr="004C4F91">
        <w:rPr>
          <w:rFonts w:ascii="Times New Roman" w:hAnsi="Times New Roman"/>
        </w:rPr>
        <w:t xml:space="preserve"> rendelkezéseire: </w:t>
      </w:r>
    </w:p>
    <w:p w14:paraId="14E5EA22" w14:textId="77777777" w:rsidR="00BF2A94" w:rsidRPr="004C4F91" w:rsidRDefault="00BF2A94" w:rsidP="004C4F91">
      <w:p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 xml:space="preserve">Az Ellátottjogi képviselő feladatai: </w:t>
      </w:r>
    </w:p>
    <w:p w14:paraId="5353E342" w14:textId="77777777" w:rsidR="00F238CC" w:rsidRPr="004C4F91" w:rsidRDefault="00F238CC" w:rsidP="004C4F91">
      <w:pPr>
        <w:pStyle w:val="Szvegtrzs"/>
        <w:numPr>
          <w:ilvl w:val="0"/>
          <w:numId w:val="6"/>
        </w:numPr>
        <w:rPr>
          <w:sz w:val="22"/>
          <w:szCs w:val="22"/>
        </w:rPr>
      </w:pPr>
      <w:r w:rsidRPr="004C4F91">
        <w:rPr>
          <w:sz w:val="22"/>
          <w:szCs w:val="22"/>
        </w:rPr>
        <w:t>megkeresésre, illetve saját kezdeményezésre tájékoztatást nyújthat az ellátottakat érintő legfontosabb alapjogok tekintetében, az intézmény kötelezettségeiről és az ellátást igénybe vevőket érintő jogokról,</w:t>
      </w:r>
    </w:p>
    <w:p w14:paraId="54422AB3" w14:textId="77777777" w:rsidR="00F238CC" w:rsidRPr="004C4F91" w:rsidRDefault="00F238CC" w:rsidP="004C4F91">
      <w:pPr>
        <w:pStyle w:val="Szvegtrzs"/>
        <w:numPr>
          <w:ilvl w:val="0"/>
          <w:numId w:val="6"/>
        </w:numPr>
        <w:rPr>
          <w:sz w:val="22"/>
          <w:szCs w:val="22"/>
        </w:rPr>
      </w:pPr>
      <w:r w:rsidRPr="004C4F91">
        <w:rPr>
          <w:sz w:val="22"/>
          <w:szCs w:val="22"/>
        </w:rPr>
        <w:t>segíti az ellátást igénybe vevőt, törvényes képviselőjét az ellátással kapcsolatos kérdések, problémák megoldásában, szükség esetén segítséget nyújt az intézmény és az ellátott között kialakult konfliktus megoldásában,</w:t>
      </w:r>
    </w:p>
    <w:p w14:paraId="096CF90F" w14:textId="77777777" w:rsidR="00F238CC" w:rsidRPr="004C4F91" w:rsidRDefault="00F238CC" w:rsidP="004C4F91">
      <w:pPr>
        <w:pStyle w:val="Szvegtrzs"/>
        <w:numPr>
          <w:ilvl w:val="0"/>
          <w:numId w:val="6"/>
        </w:numPr>
        <w:rPr>
          <w:sz w:val="22"/>
          <w:szCs w:val="22"/>
        </w:rPr>
      </w:pPr>
      <w:r w:rsidRPr="004C4F91">
        <w:rPr>
          <w:sz w:val="22"/>
          <w:szCs w:val="22"/>
        </w:rPr>
        <w:t>segíti az ellátást igénybe vevőnek, törvényes képviselőjének panasza megfogalmazásában, kezdeményezheti annak kivizsgálását az intézmény vezetőjénél és a fenntartónál, segítséget nyújt a hatóságokhoz benyújtandó kérelmek, beadványok megfogalmazásában,</w:t>
      </w:r>
    </w:p>
    <w:p w14:paraId="349B7ABC" w14:textId="77777777" w:rsidR="00F238CC" w:rsidRPr="004C4F91" w:rsidRDefault="00F238CC" w:rsidP="004C4F91">
      <w:pPr>
        <w:pStyle w:val="Szvegtrzs"/>
        <w:numPr>
          <w:ilvl w:val="0"/>
          <w:numId w:val="6"/>
        </w:numPr>
        <w:rPr>
          <w:sz w:val="22"/>
          <w:szCs w:val="22"/>
        </w:rPr>
      </w:pPr>
      <w:r w:rsidRPr="004C4F91">
        <w:rPr>
          <w:sz w:val="22"/>
          <w:szCs w:val="22"/>
        </w:rPr>
        <w:lastRenderedPageBreak/>
        <w:t>a jogviszony keletkezése és megszűnése, továbbá az áthelyezés kivételével eljárhat az intézményi ellátással kapcsolatosan az intézmény vezetőjénél, fenntartójánál, illetve az arra illetékes hatóságnál, és ennek során – írásbeli meghatalmazás alapján – képviselheti az ellátást igénybe vevőt, törvényes képviselőjét,</w:t>
      </w:r>
    </w:p>
    <w:p w14:paraId="4BC0404F" w14:textId="77777777" w:rsidR="00F238CC" w:rsidRPr="004C4F91" w:rsidRDefault="00F238CC" w:rsidP="004C4F91">
      <w:pPr>
        <w:pStyle w:val="Szvegtrzs"/>
        <w:numPr>
          <w:ilvl w:val="0"/>
          <w:numId w:val="6"/>
        </w:numPr>
        <w:rPr>
          <w:sz w:val="22"/>
          <w:szCs w:val="22"/>
        </w:rPr>
      </w:pPr>
      <w:r w:rsidRPr="004C4F91">
        <w:rPr>
          <w:sz w:val="22"/>
          <w:szCs w:val="22"/>
        </w:rPr>
        <w:t>az intézmény vezetőjével történt előzetes egyeztetés alapján tájékoztatja a szociális intézményekben foglalkoztatottakat az ellátottak jogairól, továbbá ezen jogok érvényesüléséről és a figyelembevételéről a szakmai munka során</w:t>
      </w:r>
    </w:p>
    <w:p w14:paraId="296FF184" w14:textId="77777777" w:rsidR="00F238CC" w:rsidRPr="004C4F91" w:rsidRDefault="00F238CC" w:rsidP="004C4F91">
      <w:pPr>
        <w:pStyle w:val="Szvegtrzs"/>
        <w:numPr>
          <w:ilvl w:val="0"/>
          <w:numId w:val="6"/>
        </w:numPr>
        <w:rPr>
          <w:sz w:val="22"/>
          <w:szCs w:val="22"/>
        </w:rPr>
      </w:pPr>
      <w:r w:rsidRPr="004C4F91">
        <w:rPr>
          <w:sz w:val="22"/>
          <w:szCs w:val="22"/>
        </w:rPr>
        <w:t>intézkedést kezdeményezhet a fenntartónál a jogszabálysértő gyakorlat megszüntetésére,</w:t>
      </w:r>
    </w:p>
    <w:p w14:paraId="46910E20" w14:textId="77777777" w:rsidR="00F238CC" w:rsidRPr="004C4F91" w:rsidRDefault="00F238CC" w:rsidP="004C4F91">
      <w:pPr>
        <w:pStyle w:val="Szvegtrzs"/>
        <w:numPr>
          <w:ilvl w:val="0"/>
          <w:numId w:val="6"/>
        </w:numPr>
        <w:rPr>
          <w:sz w:val="22"/>
          <w:szCs w:val="22"/>
        </w:rPr>
      </w:pPr>
      <w:r w:rsidRPr="004C4F91">
        <w:rPr>
          <w:sz w:val="22"/>
          <w:szCs w:val="22"/>
        </w:rPr>
        <w:t>észrevételt tehet az intézményben folytatott gondozási munkára vonatkozóan az intézmény vezetőjénél,</w:t>
      </w:r>
    </w:p>
    <w:p w14:paraId="45D7ABCE" w14:textId="77777777" w:rsidR="00F238CC" w:rsidRPr="004C4F91" w:rsidRDefault="00F238CC" w:rsidP="004C4F91">
      <w:pPr>
        <w:pStyle w:val="Szvegtrzs"/>
        <w:numPr>
          <w:ilvl w:val="0"/>
          <w:numId w:val="6"/>
        </w:numPr>
        <w:rPr>
          <w:sz w:val="22"/>
          <w:szCs w:val="22"/>
        </w:rPr>
      </w:pPr>
      <w:r w:rsidRPr="004C4F91">
        <w:rPr>
          <w:sz w:val="22"/>
          <w:szCs w:val="22"/>
        </w:rPr>
        <w:t>amennyiben az ellátottak meghatározott körét érintő jogsértés fennállását észleli, intézkedés megtételét kezdeményezheti az illetékes hatóságok felé,</w:t>
      </w:r>
    </w:p>
    <w:p w14:paraId="7DE6D0EE" w14:textId="77777777" w:rsidR="00F238CC" w:rsidRPr="004C4F91" w:rsidRDefault="00F238CC" w:rsidP="004C4F91">
      <w:pPr>
        <w:pStyle w:val="Szvegtrzs"/>
        <w:numPr>
          <w:ilvl w:val="0"/>
          <w:numId w:val="6"/>
        </w:numPr>
        <w:rPr>
          <w:sz w:val="22"/>
          <w:szCs w:val="22"/>
        </w:rPr>
      </w:pPr>
      <w:r w:rsidRPr="004C4F91">
        <w:rPr>
          <w:sz w:val="22"/>
          <w:szCs w:val="22"/>
        </w:rPr>
        <w:t>korlátozó intézkedésekre, eljárásokra vonatkozó dokumentációt megvizsgálhatja.</w:t>
      </w:r>
    </w:p>
    <w:p w14:paraId="1AEA2529" w14:textId="77777777" w:rsidR="00F238CC" w:rsidRPr="004C4F91" w:rsidRDefault="00F238CC" w:rsidP="004C4F91">
      <w:pPr>
        <w:pStyle w:val="Szvegtrzs"/>
        <w:rPr>
          <w:sz w:val="22"/>
          <w:szCs w:val="22"/>
        </w:rPr>
      </w:pPr>
    </w:p>
    <w:p w14:paraId="23A0628C" w14:textId="77777777" w:rsidR="00F238CC" w:rsidRPr="004C4F91" w:rsidRDefault="00F238CC" w:rsidP="004C4F91">
      <w:pPr>
        <w:pStyle w:val="Szvegtrzs"/>
        <w:rPr>
          <w:sz w:val="22"/>
          <w:szCs w:val="22"/>
        </w:rPr>
      </w:pPr>
      <w:r w:rsidRPr="004C4F91">
        <w:rPr>
          <w:sz w:val="22"/>
          <w:szCs w:val="22"/>
        </w:rPr>
        <w:t>Az ellátottjogi képviselő e célra létrehozott szervezet keretében működhet.</w:t>
      </w:r>
    </w:p>
    <w:p w14:paraId="5AF167BB" w14:textId="77777777" w:rsidR="00F238CC" w:rsidRPr="004C4F91" w:rsidRDefault="00F238CC" w:rsidP="004C4F91">
      <w:pPr>
        <w:pStyle w:val="Szvegtrzs"/>
        <w:rPr>
          <w:sz w:val="22"/>
          <w:szCs w:val="22"/>
        </w:rPr>
      </w:pPr>
    </w:p>
    <w:p w14:paraId="7A2546B9" w14:textId="77777777" w:rsidR="00F238CC" w:rsidRPr="004C4F91" w:rsidRDefault="00F238CC" w:rsidP="004C4F91">
      <w:pPr>
        <w:pStyle w:val="Szvegtrzs"/>
        <w:rPr>
          <w:sz w:val="22"/>
          <w:szCs w:val="22"/>
        </w:rPr>
      </w:pPr>
      <w:r w:rsidRPr="004C4F91">
        <w:rPr>
          <w:sz w:val="22"/>
          <w:szCs w:val="22"/>
        </w:rPr>
        <w:t>Az intézményvezető tájékoztatási kötelezettsége: A személyes gondoskodást nyújtó szociális intézmény vezetője az ellátottakat:</w:t>
      </w:r>
    </w:p>
    <w:p w14:paraId="03172697" w14:textId="77777777" w:rsidR="00F238CC" w:rsidRPr="004C4F91" w:rsidRDefault="00F238CC" w:rsidP="004C4F91">
      <w:pPr>
        <w:pStyle w:val="Szvegtrzs"/>
        <w:numPr>
          <w:ilvl w:val="0"/>
          <w:numId w:val="5"/>
        </w:numPr>
        <w:rPr>
          <w:sz w:val="22"/>
          <w:szCs w:val="22"/>
        </w:rPr>
      </w:pPr>
      <w:r w:rsidRPr="004C4F91">
        <w:rPr>
          <w:sz w:val="22"/>
          <w:szCs w:val="22"/>
        </w:rPr>
        <w:t xml:space="preserve">tájékoztatja az ellátottjogi képviselő által nyújtható segítségadás lehetőségéről, az                   </w:t>
      </w:r>
    </w:p>
    <w:p w14:paraId="2A301A3E" w14:textId="77777777" w:rsidR="00F238CC" w:rsidRPr="004C4F91" w:rsidRDefault="00F238CC" w:rsidP="004C4F91">
      <w:pPr>
        <w:pStyle w:val="Szvegtrzs"/>
        <w:numPr>
          <w:ilvl w:val="0"/>
          <w:numId w:val="5"/>
        </w:numPr>
        <w:rPr>
          <w:sz w:val="22"/>
          <w:szCs w:val="22"/>
        </w:rPr>
      </w:pPr>
      <w:r w:rsidRPr="004C4F91">
        <w:rPr>
          <w:sz w:val="22"/>
          <w:szCs w:val="22"/>
        </w:rPr>
        <w:t>ellátottjogi képviselő elérhetőségéről.</w:t>
      </w:r>
    </w:p>
    <w:p w14:paraId="126B7686" w14:textId="77777777" w:rsidR="00B6135A" w:rsidRPr="004C4F91" w:rsidRDefault="00B6135A" w:rsidP="004C4F91">
      <w:pPr>
        <w:pStyle w:val="Szvegtrzs"/>
        <w:ind w:left="1776"/>
        <w:rPr>
          <w:sz w:val="22"/>
          <w:szCs w:val="22"/>
        </w:rPr>
      </w:pPr>
      <w:r w:rsidRPr="004C4F91">
        <w:rPr>
          <w:b/>
          <w:sz w:val="22"/>
          <w:szCs w:val="22"/>
        </w:rPr>
        <w:t xml:space="preserve">                                 </w:t>
      </w:r>
    </w:p>
    <w:p w14:paraId="3FAEAD6C" w14:textId="77777777" w:rsidR="00766A61" w:rsidRPr="004C4F91" w:rsidRDefault="00D1714F" w:rsidP="004C4F91">
      <w:pPr>
        <w:spacing w:after="0" w:line="240" w:lineRule="auto"/>
        <w:jc w:val="both"/>
        <w:rPr>
          <w:b/>
        </w:rPr>
      </w:pPr>
      <w:r>
        <w:rPr>
          <w:rFonts w:ascii="Times New Roman" w:hAnsi="Times New Roman"/>
          <w:b/>
        </w:rPr>
        <w:t>Az intézménybe</w:t>
      </w:r>
      <w:r w:rsidR="00766A61" w:rsidRPr="004C4F91">
        <w:rPr>
          <w:rFonts w:ascii="Times New Roman" w:hAnsi="Times New Roman"/>
          <w:b/>
        </w:rPr>
        <w:t>n területileg illetékes ellátottjogi képviselő</w:t>
      </w:r>
      <w:r w:rsidR="00766A61" w:rsidRPr="004C4F91">
        <w:rPr>
          <w:b/>
        </w:rPr>
        <w:t xml:space="preserve">: </w:t>
      </w:r>
    </w:p>
    <w:p w14:paraId="2B3FF1A9" w14:textId="77777777" w:rsidR="004C4F91" w:rsidRPr="00AE230F" w:rsidRDefault="004C4F91" w:rsidP="004C4F91">
      <w:pPr>
        <w:spacing w:after="0" w:line="240" w:lineRule="auto"/>
        <w:rPr>
          <w:rFonts w:ascii="Times New Roman" w:hAnsi="Times New Roman"/>
          <w:b/>
        </w:rPr>
      </w:pPr>
      <w:r w:rsidRPr="004C4F91">
        <w:rPr>
          <w:rFonts w:ascii="Times New Roman" w:hAnsi="Times New Roman"/>
          <w:b/>
        </w:rPr>
        <w:t>Az ön ellát</w:t>
      </w:r>
      <w:r w:rsidR="00142745">
        <w:rPr>
          <w:rFonts w:ascii="Times New Roman" w:hAnsi="Times New Roman"/>
          <w:b/>
        </w:rPr>
        <w:t>ottjogi képviselője: Ladányi Mónika</w:t>
      </w:r>
    </w:p>
    <w:p w14:paraId="4F26A9AC" w14:textId="77777777" w:rsidR="004C4F91" w:rsidRPr="00AE230F" w:rsidRDefault="004C4F91" w:rsidP="004C4F91">
      <w:pPr>
        <w:spacing w:after="0" w:line="240" w:lineRule="auto"/>
        <w:rPr>
          <w:rFonts w:ascii="Times New Roman" w:hAnsi="Times New Roman"/>
        </w:rPr>
      </w:pPr>
      <w:r w:rsidRPr="004C4F91">
        <w:rPr>
          <w:rFonts w:ascii="Times New Roman" w:hAnsi="Times New Roman"/>
          <w:b/>
        </w:rPr>
        <w:t>Elérhetősége/Fogadó óra időpontja</w:t>
      </w:r>
      <w:r w:rsidRPr="004C4F91">
        <w:rPr>
          <w:rFonts w:ascii="Times New Roman" w:hAnsi="Times New Roman"/>
        </w:rPr>
        <w:t>: telefonos egyeztetés alapján</w:t>
      </w:r>
    </w:p>
    <w:p w14:paraId="19481E0D" w14:textId="77777777" w:rsidR="004C4F91" w:rsidRPr="004C4F91" w:rsidRDefault="004C4F91" w:rsidP="004C4F91">
      <w:pPr>
        <w:spacing w:after="0" w:line="240" w:lineRule="auto"/>
        <w:rPr>
          <w:rFonts w:ascii="Times New Roman" w:hAnsi="Times New Roman"/>
        </w:rPr>
      </w:pPr>
      <w:proofErr w:type="gramStart"/>
      <w:r w:rsidRPr="004C4F91">
        <w:rPr>
          <w:rFonts w:ascii="Times New Roman" w:hAnsi="Times New Roman"/>
          <w:b/>
        </w:rPr>
        <w:t xml:space="preserve">telefon:   </w:t>
      </w:r>
      <w:proofErr w:type="gramEnd"/>
      <w:r w:rsidRPr="004C4F91">
        <w:rPr>
          <w:rFonts w:ascii="Times New Roman" w:hAnsi="Times New Roman"/>
          <w:b/>
        </w:rPr>
        <w:tab/>
      </w:r>
      <w:r w:rsidRPr="004C4F91">
        <w:rPr>
          <w:rFonts w:ascii="Times New Roman" w:hAnsi="Times New Roman"/>
          <w:b/>
        </w:rPr>
        <w:tab/>
      </w:r>
      <w:r w:rsidR="00142745">
        <w:rPr>
          <w:rFonts w:ascii="Times New Roman" w:hAnsi="Times New Roman"/>
        </w:rPr>
        <w:t>06/20/4899-605</w:t>
      </w:r>
      <w:r w:rsidRPr="004C4F91">
        <w:rPr>
          <w:rFonts w:ascii="Times New Roman" w:hAnsi="Times New Roman"/>
        </w:rPr>
        <w:t xml:space="preserve"> </w:t>
      </w:r>
      <w:r w:rsidRPr="004C4F91">
        <w:rPr>
          <w:rFonts w:ascii="Times New Roman" w:hAnsi="Times New Roman"/>
        </w:rPr>
        <w:tab/>
      </w:r>
      <w:r w:rsidRPr="004C4F91">
        <w:rPr>
          <w:rFonts w:ascii="Times New Roman" w:hAnsi="Times New Roman"/>
        </w:rPr>
        <w:tab/>
        <w:t xml:space="preserve">  </w:t>
      </w:r>
    </w:p>
    <w:p w14:paraId="7EB5A825" w14:textId="77777777" w:rsidR="004C4F91" w:rsidRPr="004C4F91" w:rsidRDefault="004C4F91" w:rsidP="004C4F91">
      <w:pPr>
        <w:spacing w:after="0" w:line="240" w:lineRule="auto"/>
        <w:rPr>
          <w:rFonts w:ascii="Times New Roman" w:hAnsi="Times New Roman"/>
        </w:rPr>
      </w:pPr>
      <w:proofErr w:type="gramStart"/>
      <w:r w:rsidRPr="004C4F91">
        <w:rPr>
          <w:rFonts w:ascii="Times New Roman" w:hAnsi="Times New Roman"/>
          <w:b/>
        </w:rPr>
        <w:t>e-mail:</w:t>
      </w:r>
      <w:r w:rsidR="00142745">
        <w:rPr>
          <w:rFonts w:ascii="Times New Roman" w:hAnsi="Times New Roman"/>
        </w:rPr>
        <w:t xml:space="preserve">  </w:t>
      </w:r>
      <w:r w:rsidR="00142745">
        <w:rPr>
          <w:rFonts w:ascii="Times New Roman" w:hAnsi="Times New Roman"/>
        </w:rPr>
        <w:tab/>
      </w:r>
      <w:proofErr w:type="gramEnd"/>
      <w:r w:rsidR="00142745">
        <w:rPr>
          <w:rFonts w:ascii="Times New Roman" w:hAnsi="Times New Roman"/>
        </w:rPr>
        <w:tab/>
        <w:t>monika.ladanyi@ijb.emmi.gov.hu</w:t>
      </w:r>
    </w:p>
    <w:p w14:paraId="1A0081F7" w14:textId="79A3E5FF" w:rsidR="004C4F91" w:rsidRPr="004C4F91" w:rsidRDefault="004C4F91" w:rsidP="004C4F91">
      <w:pPr>
        <w:spacing w:after="0" w:line="240" w:lineRule="auto"/>
        <w:rPr>
          <w:rFonts w:ascii="Times New Roman" w:hAnsi="Times New Roman"/>
          <w:b/>
        </w:rPr>
      </w:pPr>
      <w:r w:rsidRPr="004C4F91">
        <w:rPr>
          <w:rFonts w:ascii="Times New Roman" w:hAnsi="Times New Roman"/>
          <w:b/>
        </w:rPr>
        <w:t>levelezési cím</w:t>
      </w:r>
      <w:r w:rsidR="00142745">
        <w:rPr>
          <w:rFonts w:ascii="Times New Roman" w:hAnsi="Times New Roman"/>
          <w:b/>
        </w:rPr>
        <w:t>: 6726 Szeged</w:t>
      </w:r>
      <w:r w:rsidR="00AD1B2F">
        <w:rPr>
          <w:rFonts w:ascii="Times New Roman" w:hAnsi="Times New Roman"/>
          <w:b/>
        </w:rPr>
        <w:t xml:space="preserve">, </w:t>
      </w:r>
      <w:r w:rsidR="00142745">
        <w:rPr>
          <w:rFonts w:ascii="Times New Roman" w:hAnsi="Times New Roman"/>
          <w:b/>
        </w:rPr>
        <w:t>Bal fasor 17-21.</w:t>
      </w:r>
      <w:r w:rsidRPr="004C4F91">
        <w:rPr>
          <w:rFonts w:ascii="Times New Roman" w:hAnsi="Times New Roman"/>
          <w:b/>
        </w:rPr>
        <w:tab/>
      </w:r>
      <w:r w:rsidR="00FE5837">
        <w:rPr>
          <w:rFonts w:ascii="Times New Roman" w:hAnsi="Times New Roman"/>
          <w:b/>
        </w:rPr>
        <w:t>sz.</w:t>
      </w:r>
      <w:r w:rsidRPr="004C4F91">
        <w:rPr>
          <w:rFonts w:ascii="Times New Roman" w:hAnsi="Times New Roman"/>
          <w:b/>
        </w:rPr>
        <w:tab/>
        <w:t xml:space="preserve">  </w:t>
      </w:r>
    </w:p>
    <w:p w14:paraId="20869136" w14:textId="77777777" w:rsidR="004C4F91" w:rsidRDefault="004C4F91" w:rsidP="004C4F91">
      <w:pPr>
        <w:pStyle w:val="Szvegtrzs"/>
        <w:rPr>
          <w:sz w:val="22"/>
          <w:szCs w:val="22"/>
        </w:rPr>
      </w:pPr>
    </w:p>
    <w:p w14:paraId="657D8C19" w14:textId="77777777" w:rsidR="00F238CC" w:rsidRPr="004C4F91" w:rsidRDefault="00F238CC" w:rsidP="004C4F91">
      <w:pPr>
        <w:pStyle w:val="Szvegtrzs"/>
        <w:rPr>
          <w:sz w:val="22"/>
          <w:szCs w:val="22"/>
        </w:rPr>
      </w:pPr>
      <w:r w:rsidRPr="004C4F91">
        <w:rPr>
          <w:sz w:val="22"/>
          <w:szCs w:val="22"/>
        </w:rPr>
        <w:t>A szociális szolgáltató, intézmény vezetője, fenntartója, valamint az ellátottjogi képviselő által megkeresett hatóság a külön jogszabályban meghatározott határidőn belül megvizsgálja az ellátottjogi képviselő észrevételét, kezdeményezését, megkeresését és az ezzel kapcsolatos érdemi állásfoglalásról, intézkedésről őt tájékoztatja.</w:t>
      </w:r>
    </w:p>
    <w:p w14:paraId="1C747FDD" w14:textId="77777777" w:rsidR="00F238CC" w:rsidRPr="004C4F91" w:rsidRDefault="00F238CC" w:rsidP="004C4F91">
      <w:pPr>
        <w:pStyle w:val="Szvegtrzs"/>
        <w:rPr>
          <w:sz w:val="22"/>
          <w:szCs w:val="22"/>
        </w:rPr>
      </w:pPr>
    </w:p>
    <w:p w14:paraId="3C5A0086" w14:textId="77777777" w:rsidR="00F238CC" w:rsidRPr="00844EDF" w:rsidRDefault="00F238CC" w:rsidP="004C4F91">
      <w:pPr>
        <w:pStyle w:val="Szvegtrzs"/>
        <w:rPr>
          <w:b/>
          <w:sz w:val="22"/>
          <w:szCs w:val="22"/>
        </w:rPr>
      </w:pPr>
      <w:r w:rsidRPr="00844EDF">
        <w:rPr>
          <w:b/>
          <w:sz w:val="22"/>
          <w:szCs w:val="22"/>
        </w:rPr>
        <w:t xml:space="preserve">4./ A megállapodást a megállapodó bármelyik fél kezdeményezésére az intézményvezető módosíthatja: </w:t>
      </w:r>
    </w:p>
    <w:p w14:paraId="63D2FA35" w14:textId="72C51DD9" w:rsidR="00F238CC" w:rsidRPr="004C4F91" w:rsidRDefault="00F238CC" w:rsidP="004C4F91">
      <w:pPr>
        <w:pStyle w:val="Szvegtrzs"/>
        <w:numPr>
          <w:ilvl w:val="0"/>
          <w:numId w:val="8"/>
        </w:numPr>
        <w:rPr>
          <w:sz w:val="22"/>
          <w:szCs w:val="22"/>
        </w:rPr>
      </w:pPr>
      <w:r w:rsidRPr="004C4F91">
        <w:rPr>
          <w:sz w:val="22"/>
          <w:szCs w:val="22"/>
        </w:rPr>
        <w:t>az igénybevétel határid</w:t>
      </w:r>
      <w:r w:rsidR="00FE5837">
        <w:rPr>
          <w:sz w:val="22"/>
          <w:szCs w:val="22"/>
        </w:rPr>
        <w:t>ő</w:t>
      </w:r>
      <w:r w:rsidRPr="004C4F91">
        <w:rPr>
          <w:sz w:val="22"/>
          <w:szCs w:val="22"/>
        </w:rPr>
        <w:t>jének módosítására vonatkozóan,</w:t>
      </w:r>
    </w:p>
    <w:p w14:paraId="2FD5A1D1" w14:textId="77777777" w:rsidR="00F238CC" w:rsidRPr="004C4F91" w:rsidRDefault="00F238CC" w:rsidP="004C4F91">
      <w:pPr>
        <w:pStyle w:val="Szvegtrzs"/>
        <w:numPr>
          <w:ilvl w:val="0"/>
          <w:numId w:val="8"/>
        </w:numPr>
        <w:rPr>
          <w:sz w:val="22"/>
          <w:szCs w:val="22"/>
        </w:rPr>
      </w:pPr>
      <w:r w:rsidRPr="004C4F91">
        <w:rPr>
          <w:sz w:val="22"/>
          <w:szCs w:val="22"/>
        </w:rPr>
        <w:t>az igénybevétel megszüntetésére vonatkozóan,</w:t>
      </w:r>
    </w:p>
    <w:p w14:paraId="31AD8B3F" w14:textId="77777777" w:rsidR="00F238CC" w:rsidRPr="004C4F91" w:rsidRDefault="00F238CC" w:rsidP="004C4F91">
      <w:pPr>
        <w:pStyle w:val="Szvegtrzs"/>
        <w:numPr>
          <w:ilvl w:val="0"/>
          <w:numId w:val="8"/>
        </w:numPr>
        <w:rPr>
          <w:sz w:val="22"/>
          <w:szCs w:val="22"/>
        </w:rPr>
      </w:pPr>
      <w:r w:rsidRPr="004C4F91">
        <w:rPr>
          <w:sz w:val="22"/>
          <w:szCs w:val="22"/>
        </w:rPr>
        <w:t>szolgáltatás tartalmára vonatkozóan,</w:t>
      </w:r>
    </w:p>
    <w:p w14:paraId="69C3ABD4" w14:textId="77777777" w:rsidR="00F238CC" w:rsidRPr="004C4F91" w:rsidRDefault="00F238CC" w:rsidP="004C4F91">
      <w:pPr>
        <w:pStyle w:val="Szvegtrzs"/>
        <w:numPr>
          <w:ilvl w:val="0"/>
          <w:numId w:val="8"/>
        </w:numPr>
        <w:rPr>
          <w:sz w:val="22"/>
          <w:szCs w:val="22"/>
        </w:rPr>
      </w:pPr>
      <w:r w:rsidRPr="004C4F91">
        <w:rPr>
          <w:sz w:val="22"/>
          <w:szCs w:val="22"/>
        </w:rPr>
        <w:t>illetve a térítési díj változtatására vonatkozóan.</w:t>
      </w:r>
    </w:p>
    <w:p w14:paraId="12A3C9D9" w14:textId="77777777" w:rsidR="00F238CC" w:rsidRPr="004C4F91" w:rsidRDefault="00F238CC" w:rsidP="004C4F91">
      <w:pPr>
        <w:pStyle w:val="Szvegtrzs"/>
        <w:rPr>
          <w:sz w:val="22"/>
          <w:szCs w:val="22"/>
        </w:rPr>
      </w:pPr>
      <w:r w:rsidRPr="00844EDF">
        <w:rPr>
          <w:b/>
          <w:sz w:val="22"/>
          <w:szCs w:val="22"/>
        </w:rPr>
        <w:t>4</w:t>
      </w:r>
      <w:r w:rsidR="00844EDF">
        <w:rPr>
          <w:b/>
          <w:sz w:val="22"/>
          <w:szCs w:val="22"/>
        </w:rPr>
        <w:t>.</w:t>
      </w:r>
      <w:r w:rsidRPr="00844EDF">
        <w:rPr>
          <w:b/>
          <w:sz w:val="22"/>
          <w:szCs w:val="22"/>
        </w:rPr>
        <w:t>/a</w:t>
      </w:r>
      <w:r w:rsidRPr="004C4F91">
        <w:rPr>
          <w:sz w:val="22"/>
          <w:szCs w:val="22"/>
        </w:rPr>
        <w:t xml:space="preserve"> Szociális étkeztetés igénybevételénél az intézményvezető azonnali hatállyal megtagadhatja, ismételt esetben pedig az étel kiadásának megszüntetését kezdeményezheti, ha a </w:t>
      </w:r>
      <w:r w:rsidR="00753C6C" w:rsidRPr="004C4F91">
        <w:rPr>
          <w:sz w:val="22"/>
          <w:szCs w:val="22"/>
        </w:rPr>
        <w:t>szolgáltatást</w:t>
      </w:r>
      <w:r w:rsidRPr="004C4F91">
        <w:rPr>
          <w:sz w:val="22"/>
          <w:szCs w:val="22"/>
        </w:rPr>
        <w:t xml:space="preserve"> igénybe vevő az étkezési hely házirendjét megsérti, agresszív magatartást tanúsít, a közegészségügyi, járványügyi szabályokat nem tartja be.</w:t>
      </w:r>
    </w:p>
    <w:p w14:paraId="3083378A" w14:textId="0F1704F9" w:rsidR="00B201DD" w:rsidRPr="004C4F91" w:rsidRDefault="00F238CC" w:rsidP="004C4F91">
      <w:pPr>
        <w:pStyle w:val="Szvegtrzs"/>
        <w:rPr>
          <w:sz w:val="22"/>
          <w:szCs w:val="22"/>
        </w:rPr>
      </w:pPr>
      <w:r w:rsidRPr="00844EDF">
        <w:rPr>
          <w:b/>
          <w:sz w:val="22"/>
          <w:szCs w:val="22"/>
        </w:rPr>
        <w:t>5</w:t>
      </w:r>
      <w:r w:rsidR="00844EDF">
        <w:rPr>
          <w:b/>
          <w:sz w:val="22"/>
          <w:szCs w:val="22"/>
        </w:rPr>
        <w:t>.</w:t>
      </w:r>
      <w:r w:rsidRPr="00844EDF">
        <w:rPr>
          <w:b/>
          <w:sz w:val="22"/>
          <w:szCs w:val="22"/>
        </w:rPr>
        <w:t>/</w:t>
      </w:r>
      <w:r w:rsidRPr="004C4F91">
        <w:rPr>
          <w:sz w:val="22"/>
          <w:szCs w:val="22"/>
        </w:rPr>
        <w:t xml:space="preserve"> Felhívom a szociális szolgáltatást igénybe</w:t>
      </w:r>
      <w:r w:rsidR="00FE5837">
        <w:rPr>
          <w:sz w:val="22"/>
          <w:szCs w:val="22"/>
        </w:rPr>
        <w:t>-</w:t>
      </w:r>
      <w:r w:rsidRPr="004C4F91">
        <w:rPr>
          <w:sz w:val="22"/>
          <w:szCs w:val="22"/>
        </w:rPr>
        <w:t xml:space="preserve">vevő jogosult figyelmét, hogy körülményeiben, pl. tartási, gondozási szerződés </w:t>
      </w:r>
      <w:r w:rsidR="0073695F" w:rsidRPr="004C4F91">
        <w:rPr>
          <w:sz w:val="22"/>
          <w:szCs w:val="22"/>
        </w:rPr>
        <w:t xml:space="preserve">jogosultjává válik, jövedelmi </w:t>
      </w:r>
      <w:r w:rsidRPr="004C4F91">
        <w:rPr>
          <w:sz w:val="22"/>
          <w:szCs w:val="22"/>
        </w:rPr>
        <w:t>viszonyai változnak, köteles 15 napon belül az intézmény vezetőjének bejelenteni. Amennyiben jogosulatlanul jut szociális szolgáltatáshoz, úgy annak értéke</w:t>
      </w:r>
      <w:r w:rsidR="00B201DD" w:rsidRPr="004C4F91">
        <w:rPr>
          <w:sz w:val="22"/>
          <w:szCs w:val="22"/>
        </w:rPr>
        <w:t xml:space="preserve"> visszakövetelhető.</w:t>
      </w:r>
    </w:p>
    <w:p w14:paraId="34F67B55" w14:textId="77777777" w:rsidR="00B201DD" w:rsidRPr="004C4F91" w:rsidRDefault="00B201DD" w:rsidP="004C4F91">
      <w:pPr>
        <w:pStyle w:val="Szvegtrzs"/>
        <w:rPr>
          <w:sz w:val="22"/>
          <w:szCs w:val="22"/>
        </w:rPr>
      </w:pPr>
      <w:r w:rsidRPr="00844EDF">
        <w:rPr>
          <w:b/>
          <w:sz w:val="22"/>
          <w:szCs w:val="22"/>
        </w:rPr>
        <w:t>6./</w:t>
      </w:r>
      <w:r w:rsidRPr="004C4F91">
        <w:rPr>
          <w:sz w:val="22"/>
          <w:szCs w:val="22"/>
        </w:rPr>
        <w:t xml:space="preserve"> Ezen megállapodás felülvizsgálatig, illetve visszavonásig érvényes.</w:t>
      </w:r>
    </w:p>
    <w:p w14:paraId="6EE62951" w14:textId="012670BE" w:rsidR="00753C6C" w:rsidRDefault="00B201DD" w:rsidP="00753C6C">
      <w:pPr>
        <w:spacing w:after="0"/>
        <w:jc w:val="both"/>
        <w:rPr>
          <w:rFonts w:ascii="Times New Roman" w:hAnsi="Times New Roman"/>
        </w:rPr>
      </w:pPr>
      <w:r w:rsidRPr="00844EDF">
        <w:rPr>
          <w:rFonts w:ascii="Times New Roman" w:hAnsi="Times New Roman"/>
          <w:b/>
        </w:rPr>
        <w:t>7./</w:t>
      </w:r>
      <w:r w:rsidRPr="00753C6C">
        <w:rPr>
          <w:rFonts w:ascii="Times New Roman" w:hAnsi="Times New Roman"/>
        </w:rPr>
        <w:t xml:space="preserve"> </w:t>
      </w:r>
      <w:r w:rsidR="00753C6C" w:rsidRPr="00753C6C">
        <w:rPr>
          <w:rFonts w:ascii="Times New Roman" w:hAnsi="Times New Roman"/>
        </w:rPr>
        <w:t>A megállapodás aláírói kijelentik, hogy vitás kérdéseikkel az intézményt fenntartó az Alsó-Tisza-menti Önkormányzati Társulás, 6647 Csanytelek</w:t>
      </w:r>
      <w:r w:rsidR="00FE5837">
        <w:rPr>
          <w:rFonts w:ascii="Times New Roman" w:hAnsi="Times New Roman"/>
        </w:rPr>
        <w:t>,</w:t>
      </w:r>
      <w:r w:rsidR="00753C6C" w:rsidRPr="00753C6C">
        <w:rPr>
          <w:rFonts w:ascii="Times New Roman" w:hAnsi="Times New Roman"/>
        </w:rPr>
        <w:t xml:space="preserve"> Volentér János tér 2. szám alá fordulhat jogorvoslatért.</w:t>
      </w:r>
    </w:p>
    <w:p w14:paraId="0ECC0689" w14:textId="77777777" w:rsidR="00B201DD" w:rsidRPr="004C4F91" w:rsidRDefault="00B201DD" w:rsidP="00753C6C">
      <w:pPr>
        <w:spacing w:after="0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  <w:b/>
        </w:rPr>
        <w:t>8./</w:t>
      </w:r>
      <w:r w:rsidRPr="004C4F91">
        <w:rPr>
          <w:rFonts w:ascii="Times New Roman" w:hAnsi="Times New Roman"/>
        </w:rPr>
        <w:t xml:space="preserve"> A felek kijelentik, hogy a jelen Megállapodásban feltüntetett valamennyi adat a valóságnak megfelel.</w:t>
      </w:r>
    </w:p>
    <w:p w14:paraId="44235DDB" w14:textId="77777777" w:rsidR="00B201DD" w:rsidRPr="004C4F91" w:rsidRDefault="00B201DD" w:rsidP="00753C6C">
      <w:p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  <w:b/>
        </w:rPr>
        <w:t>9./</w:t>
      </w:r>
      <w:r w:rsidRPr="004C4F91">
        <w:rPr>
          <w:rFonts w:ascii="Times New Roman" w:hAnsi="Times New Roman"/>
        </w:rPr>
        <w:t xml:space="preserve"> Jelen Megállapodásban nem szabályozott kérdésekben a Polgári Törvénykönyv, továbbá a szociális ellátásra vonatkozó, mindenkori hatályos jogszabályok rendelkezései az irányadóak.</w:t>
      </w:r>
    </w:p>
    <w:p w14:paraId="1BD47B38" w14:textId="77777777" w:rsidR="00B201DD" w:rsidRPr="004C4F91" w:rsidRDefault="00B201DD" w:rsidP="004C4F91">
      <w:p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  <w:b/>
        </w:rPr>
        <w:t>10./</w:t>
      </w:r>
      <w:r w:rsidRPr="004C4F91">
        <w:rPr>
          <w:rFonts w:ascii="Times New Roman" w:hAnsi="Times New Roman"/>
        </w:rPr>
        <w:t xml:space="preserve"> Jelen Megállapodás </w:t>
      </w:r>
      <w:r w:rsidR="00AE230F">
        <w:rPr>
          <w:rFonts w:ascii="Times New Roman" w:hAnsi="Times New Roman"/>
        </w:rPr>
        <w:t>4</w:t>
      </w:r>
      <w:r w:rsidRPr="004C4F91">
        <w:rPr>
          <w:rFonts w:ascii="Times New Roman" w:hAnsi="Times New Roman"/>
        </w:rPr>
        <w:t xml:space="preserve"> számozott oldalból áll.</w:t>
      </w:r>
    </w:p>
    <w:p w14:paraId="4187D2F5" w14:textId="77777777" w:rsidR="00B201DD" w:rsidRPr="004C4F91" w:rsidRDefault="00B201DD" w:rsidP="004C4F91">
      <w:p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lastRenderedPageBreak/>
        <w:t xml:space="preserve">Kapják: </w:t>
      </w:r>
    </w:p>
    <w:p w14:paraId="12B4E303" w14:textId="77777777" w:rsidR="00B201DD" w:rsidRPr="004C4F91" w:rsidRDefault="00B201DD" w:rsidP="004C4F91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>1 példány ellátott,</w:t>
      </w:r>
    </w:p>
    <w:p w14:paraId="4075B40B" w14:textId="77777777" w:rsidR="00B201DD" w:rsidRPr="004C4F91" w:rsidRDefault="00B201DD" w:rsidP="004C4F91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>1 példány irattár</w:t>
      </w:r>
    </w:p>
    <w:p w14:paraId="7E88EE8C" w14:textId="77777777" w:rsidR="00B201DD" w:rsidRPr="004C4F91" w:rsidRDefault="00B201DD" w:rsidP="004C4F91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>1 példány pénztár</w:t>
      </w:r>
    </w:p>
    <w:p w14:paraId="663467EB" w14:textId="77777777" w:rsidR="0010739C" w:rsidRPr="004C4F91" w:rsidRDefault="0010739C" w:rsidP="004C4F91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</w:rPr>
      </w:pPr>
    </w:p>
    <w:p w14:paraId="03839457" w14:textId="77777777" w:rsidR="00B201DD" w:rsidRPr="004C4F91" w:rsidRDefault="0010739C" w:rsidP="004C4F91">
      <w:p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  <w:b/>
        </w:rPr>
        <w:t>11./</w:t>
      </w:r>
      <w:r w:rsidR="009042EA" w:rsidRPr="004C4F91">
        <w:rPr>
          <w:rFonts w:ascii="Times New Roman" w:hAnsi="Times New Roman"/>
        </w:rPr>
        <w:t xml:space="preserve"> Jelen Megállapodás 3</w:t>
      </w:r>
      <w:r w:rsidRPr="004C4F91">
        <w:rPr>
          <w:rFonts w:ascii="Times New Roman" w:hAnsi="Times New Roman"/>
        </w:rPr>
        <w:t xml:space="preserve"> db, egymással szó szerint megegyező példányban készült. </w:t>
      </w:r>
    </w:p>
    <w:p w14:paraId="69DE8BA5" w14:textId="77777777" w:rsidR="00B201DD" w:rsidRPr="004C4F91" w:rsidRDefault="0010739C" w:rsidP="004C4F91">
      <w:p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  <w:b/>
        </w:rPr>
        <w:t>12</w:t>
      </w:r>
      <w:r w:rsidR="00B201DD" w:rsidRPr="004C4F91">
        <w:rPr>
          <w:rFonts w:ascii="Times New Roman" w:hAnsi="Times New Roman"/>
          <w:b/>
        </w:rPr>
        <w:t>./</w:t>
      </w:r>
      <w:r w:rsidR="00B201DD" w:rsidRPr="004C4F91">
        <w:rPr>
          <w:rFonts w:ascii="Times New Roman" w:hAnsi="Times New Roman"/>
        </w:rPr>
        <w:t xml:space="preserve"> Jelen Megállapodást a felek elolvasás és közös értelmezést követően, mint akaratukban mindenben megegyezőt, helybenhagyóan írták alá.</w:t>
      </w:r>
    </w:p>
    <w:p w14:paraId="19A02212" w14:textId="77777777" w:rsidR="005476C3" w:rsidRPr="004C4F91" w:rsidRDefault="005476C3" w:rsidP="004C4F91">
      <w:pPr>
        <w:spacing w:after="0" w:line="240" w:lineRule="auto"/>
        <w:jc w:val="both"/>
        <w:rPr>
          <w:rFonts w:ascii="Times New Roman" w:hAnsi="Times New Roman"/>
        </w:rPr>
      </w:pPr>
    </w:p>
    <w:p w14:paraId="2F47B9F2" w14:textId="77777777" w:rsidR="005476C3" w:rsidRPr="004C4F91" w:rsidRDefault="005476C3" w:rsidP="004C4F91">
      <w:pPr>
        <w:spacing w:after="0" w:line="240" w:lineRule="auto"/>
        <w:jc w:val="both"/>
        <w:rPr>
          <w:rFonts w:ascii="Times New Roman" w:hAnsi="Times New Roman"/>
        </w:rPr>
      </w:pPr>
    </w:p>
    <w:p w14:paraId="6DB55599" w14:textId="77777777" w:rsidR="00B201DD" w:rsidRPr="004C4F91" w:rsidRDefault="00B201DD" w:rsidP="004C4F91">
      <w:pPr>
        <w:spacing w:after="0" w:line="240" w:lineRule="auto"/>
        <w:jc w:val="both"/>
        <w:rPr>
          <w:rFonts w:ascii="Times New Roman" w:hAnsi="Times New Roman"/>
        </w:rPr>
      </w:pPr>
    </w:p>
    <w:p w14:paraId="60A1C2DE" w14:textId="77777777" w:rsidR="00B201DD" w:rsidRPr="004C4F91" w:rsidRDefault="00D1714F" w:rsidP="004C4F9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</w:t>
      </w:r>
      <w:r w:rsidR="00CA5392">
        <w:rPr>
          <w:rFonts w:ascii="Times New Roman" w:hAnsi="Times New Roman"/>
        </w:rPr>
        <w:t>e</w:t>
      </w:r>
      <w:r w:rsidR="00072B5B">
        <w:rPr>
          <w:rFonts w:ascii="Times New Roman" w:hAnsi="Times New Roman"/>
        </w:rPr>
        <w:t>lt: Tömörkény, 20</w:t>
      </w:r>
      <w:r w:rsidR="00CB5C7B">
        <w:rPr>
          <w:rFonts w:ascii="Times New Roman" w:hAnsi="Times New Roman"/>
        </w:rPr>
        <w:t>21…………………………………</w:t>
      </w:r>
      <w:proofErr w:type="gramStart"/>
      <w:r w:rsidR="00CB5C7B">
        <w:rPr>
          <w:rFonts w:ascii="Times New Roman" w:hAnsi="Times New Roman"/>
        </w:rPr>
        <w:t>…….</w:t>
      </w:r>
      <w:proofErr w:type="gramEnd"/>
      <w:r w:rsidR="00CB5C7B">
        <w:rPr>
          <w:rFonts w:ascii="Times New Roman" w:hAnsi="Times New Roman"/>
        </w:rPr>
        <w:t>.</w:t>
      </w:r>
    </w:p>
    <w:p w14:paraId="38BDBB41" w14:textId="77777777" w:rsidR="005476C3" w:rsidRPr="004C4F91" w:rsidRDefault="005476C3" w:rsidP="004C4F91">
      <w:pPr>
        <w:spacing w:after="0" w:line="240" w:lineRule="auto"/>
        <w:jc w:val="both"/>
        <w:rPr>
          <w:rFonts w:ascii="Times New Roman" w:hAnsi="Times New Roman"/>
        </w:rPr>
      </w:pPr>
    </w:p>
    <w:p w14:paraId="61C58913" w14:textId="77777777" w:rsidR="005476C3" w:rsidRPr="004C4F91" w:rsidRDefault="005476C3" w:rsidP="004C4F91">
      <w:pPr>
        <w:spacing w:after="0" w:line="240" w:lineRule="auto"/>
        <w:jc w:val="both"/>
        <w:rPr>
          <w:rFonts w:ascii="Times New Roman" w:hAnsi="Times New Roman"/>
        </w:rPr>
      </w:pPr>
    </w:p>
    <w:p w14:paraId="72287D49" w14:textId="77777777" w:rsidR="00B201DD" w:rsidRPr="004C4F91" w:rsidRDefault="00B201DD" w:rsidP="004C4F91">
      <w:p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 xml:space="preserve">                                                                                          </w:t>
      </w:r>
    </w:p>
    <w:p w14:paraId="165B3C21" w14:textId="77777777" w:rsidR="00B201DD" w:rsidRPr="004C4F91" w:rsidRDefault="0010739C" w:rsidP="004C4F91">
      <w:p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 xml:space="preserve">  </w:t>
      </w:r>
      <w:r w:rsidR="00B201DD" w:rsidRPr="004C4F91">
        <w:rPr>
          <w:rFonts w:ascii="Times New Roman" w:hAnsi="Times New Roman"/>
        </w:rPr>
        <w:t xml:space="preserve">……………………………..  </w:t>
      </w:r>
      <w:r w:rsidRPr="004C4F91">
        <w:rPr>
          <w:rFonts w:ascii="Times New Roman" w:hAnsi="Times New Roman"/>
        </w:rPr>
        <w:t xml:space="preserve">                                         </w:t>
      </w:r>
      <w:r w:rsidR="00B201DD" w:rsidRPr="004C4F91">
        <w:rPr>
          <w:rFonts w:ascii="Times New Roman" w:hAnsi="Times New Roman"/>
        </w:rPr>
        <w:t xml:space="preserve"> </w:t>
      </w:r>
      <w:r w:rsidR="00AE230F">
        <w:rPr>
          <w:rFonts w:ascii="Times New Roman" w:hAnsi="Times New Roman"/>
        </w:rPr>
        <w:t xml:space="preserve">   ………………………………..</w:t>
      </w:r>
    </w:p>
    <w:p w14:paraId="451E72F6" w14:textId="77777777" w:rsidR="00B201DD" w:rsidRPr="004C4F91" w:rsidRDefault="00B201DD" w:rsidP="004C4F91">
      <w:p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 xml:space="preserve">       Ellátást igénybe vevő</w:t>
      </w:r>
      <w:r w:rsidRPr="004C4F91">
        <w:rPr>
          <w:rFonts w:ascii="Times New Roman" w:hAnsi="Times New Roman"/>
        </w:rPr>
        <w:tab/>
      </w:r>
      <w:r w:rsidRPr="004C4F91">
        <w:rPr>
          <w:rFonts w:ascii="Times New Roman" w:hAnsi="Times New Roman"/>
        </w:rPr>
        <w:tab/>
      </w:r>
      <w:r w:rsidRPr="004C4F91">
        <w:rPr>
          <w:rFonts w:ascii="Times New Roman" w:hAnsi="Times New Roman"/>
        </w:rPr>
        <w:tab/>
      </w:r>
      <w:r w:rsidRPr="004C4F91">
        <w:rPr>
          <w:rFonts w:ascii="Times New Roman" w:hAnsi="Times New Roman"/>
        </w:rPr>
        <w:tab/>
      </w:r>
      <w:r w:rsidRPr="004C4F91">
        <w:rPr>
          <w:rFonts w:ascii="Times New Roman" w:hAnsi="Times New Roman"/>
        </w:rPr>
        <w:tab/>
        <w:t xml:space="preserve"> Intézmény képviseletében</w:t>
      </w:r>
    </w:p>
    <w:p w14:paraId="3C2D3151" w14:textId="77777777" w:rsidR="00B201DD" w:rsidRPr="004C4F91" w:rsidRDefault="00BE7DFE" w:rsidP="004C4F91">
      <w:p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ab/>
      </w:r>
      <w:r w:rsidRPr="004C4F91">
        <w:rPr>
          <w:rFonts w:ascii="Times New Roman" w:hAnsi="Times New Roman"/>
        </w:rPr>
        <w:tab/>
      </w:r>
      <w:r w:rsidRPr="004C4F91">
        <w:rPr>
          <w:rFonts w:ascii="Times New Roman" w:hAnsi="Times New Roman"/>
        </w:rPr>
        <w:tab/>
      </w:r>
      <w:r w:rsidRPr="004C4F91">
        <w:rPr>
          <w:rFonts w:ascii="Times New Roman" w:hAnsi="Times New Roman"/>
        </w:rPr>
        <w:tab/>
      </w:r>
      <w:r w:rsidRPr="004C4F91">
        <w:rPr>
          <w:rFonts w:ascii="Times New Roman" w:hAnsi="Times New Roman"/>
        </w:rPr>
        <w:tab/>
        <w:t xml:space="preserve">              </w:t>
      </w:r>
      <w:r w:rsidR="00AE230F">
        <w:rPr>
          <w:rFonts w:ascii="Times New Roman" w:hAnsi="Times New Roman"/>
        </w:rPr>
        <w:t xml:space="preserve">           Magonyné Körmendi Judit</w:t>
      </w:r>
      <w:r w:rsidRPr="004C4F91">
        <w:rPr>
          <w:rFonts w:ascii="Times New Roman" w:hAnsi="Times New Roman"/>
        </w:rPr>
        <w:t xml:space="preserve"> </w:t>
      </w:r>
      <w:r w:rsidR="00B201DD" w:rsidRPr="004C4F91">
        <w:rPr>
          <w:rFonts w:ascii="Times New Roman" w:hAnsi="Times New Roman"/>
        </w:rPr>
        <w:t>intézményvezető</w:t>
      </w:r>
    </w:p>
    <w:p w14:paraId="2CC9C41F" w14:textId="77777777" w:rsidR="00B201DD" w:rsidRPr="004C4F91" w:rsidRDefault="00B201DD" w:rsidP="004C4F91">
      <w:p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 xml:space="preserve">    </w:t>
      </w:r>
    </w:p>
    <w:p w14:paraId="5375AEFB" w14:textId="77777777" w:rsidR="009042EA" w:rsidRPr="004C4F91" w:rsidRDefault="009042EA" w:rsidP="004C4F91">
      <w:pPr>
        <w:spacing w:after="0" w:line="240" w:lineRule="auto"/>
        <w:jc w:val="both"/>
        <w:rPr>
          <w:rFonts w:ascii="Times New Roman" w:hAnsi="Times New Roman"/>
        </w:rPr>
      </w:pPr>
    </w:p>
    <w:p w14:paraId="64C6A53A" w14:textId="77777777" w:rsidR="00B201DD" w:rsidRPr="004C4F91" w:rsidRDefault="00B201DD" w:rsidP="004C4F91">
      <w:pPr>
        <w:spacing w:after="0" w:line="240" w:lineRule="auto"/>
        <w:jc w:val="center"/>
        <w:rPr>
          <w:rFonts w:ascii="Times New Roman" w:hAnsi="Times New Roman"/>
        </w:rPr>
      </w:pPr>
      <w:r w:rsidRPr="004C4F91">
        <w:rPr>
          <w:rFonts w:ascii="Times New Roman" w:hAnsi="Times New Roman"/>
        </w:rPr>
        <w:t>……………. .………………………………</w:t>
      </w:r>
    </w:p>
    <w:p w14:paraId="33BD9E4D" w14:textId="77777777" w:rsidR="00B201DD" w:rsidRPr="004C4F91" w:rsidRDefault="00B201DD" w:rsidP="004C4F91">
      <w:pPr>
        <w:spacing w:after="0" w:line="240" w:lineRule="auto"/>
        <w:jc w:val="center"/>
        <w:rPr>
          <w:rFonts w:ascii="Times New Roman" w:hAnsi="Times New Roman"/>
        </w:rPr>
      </w:pPr>
      <w:r w:rsidRPr="004C4F91">
        <w:rPr>
          <w:rFonts w:ascii="Times New Roman" w:hAnsi="Times New Roman"/>
        </w:rPr>
        <w:t>Hozzátartozó/törvényes képviselő/ gondnok/</w:t>
      </w:r>
    </w:p>
    <w:p w14:paraId="0C6ECFF6" w14:textId="77777777" w:rsidR="00B201DD" w:rsidRPr="004C4F91" w:rsidRDefault="00B201DD" w:rsidP="004C4F91">
      <w:pPr>
        <w:spacing w:after="0" w:line="240" w:lineRule="auto"/>
        <w:jc w:val="center"/>
        <w:rPr>
          <w:rFonts w:ascii="Times New Roman" w:hAnsi="Times New Roman"/>
        </w:rPr>
      </w:pPr>
      <w:r w:rsidRPr="004C4F91">
        <w:rPr>
          <w:rFonts w:ascii="Times New Roman" w:hAnsi="Times New Roman"/>
        </w:rPr>
        <w:t>Térítési díj megfizetésére kötelezettséget vállaló személy</w:t>
      </w:r>
    </w:p>
    <w:p w14:paraId="122CB7A2" w14:textId="77777777" w:rsidR="0010739C" w:rsidRPr="004C4F91" w:rsidRDefault="0010739C" w:rsidP="004C4F91">
      <w:pPr>
        <w:spacing w:after="0" w:line="240" w:lineRule="auto"/>
        <w:jc w:val="both"/>
        <w:rPr>
          <w:rFonts w:ascii="Times New Roman" w:hAnsi="Times New Roman"/>
        </w:rPr>
      </w:pPr>
    </w:p>
    <w:p w14:paraId="588D7C38" w14:textId="77777777" w:rsidR="005476C3" w:rsidRPr="004C4F91" w:rsidRDefault="005476C3" w:rsidP="004C4F91">
      <w:pPr>
        <w:spacing w:after="0" w:line="240" w:lineRule="auto"/>
        <w:jc w:val="both"/>
        <w:rPr>
          <w:rFonts w:ascii="Times New Roman" w:hAnsi="Times New Roman"/>
        </w:rPr>
      </w:pPr>
    </w:p>
    <w:p w14:paraId="46E35D4A" w14:textId="77777777" w:rsidR="005476C3" w:rsidRPr="004C4F91" w:rsidRDefault="005476C3" w:rsidP="004C4F91">
      <w:pPr>
        <w:spacing w:after="0" w:line="240" w:lineRule="auto"/>
        <w:jc w:val="both"/>
        <w:rPr>
          <w:rFonts w:ascii="Times New Roman" w:hAnsi="Times New Roman"/>
        </w:rPr>
      </w:pPr>
    </w:p>
    <w:p w14:paraId="1B7EBDC5" w14:textId="77777777" w:rsidR="0010739C" w:rsidRPr="004C4F91" w:rsidRDefault="0010739C" w:rsidP="004C4F91">
      <w:pPr>
        <w:spacing w:after="0" w:line="240" w:lineRule="auto"/>
        <w:jc w:val="both"/>
        <w:rPr>
          <w:rFonts w:ascii="Times New Roman" w:hAnsi="Times New Roman"/>
        </w:rPr>
      </w:pPr>
    </w:p>
    <w:p w14:paraId="6842F8E5" w14:textId="77777777" w:rsidR="00B201DD" w:rsidRPr="004C4F91" w:rsidRDefault="009042EA" w:rsidP="004C4F91">
      <w:p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>Előttünk, mint tanúk előtt</w:t>
      </w:r>
    </w:p>
    <w:p w14:paraId="6C534A39" w14:textId="77777777" w:rsidR="009042EA" w:rsidRPr="004C4F91" w:rsidRDefault="009042EA" w:rsidP="004C4F91">
      <w:pPr>
        <w:spacing w:after="0" w:line="240" w:lineRule="auto"/>
        <w:jc w:val="both"/>
        <w:rPr>
          <w:rFonts w:ascii="Times New Roman" w:hAnsi="Times New Roman"/>
        </w:rPr>
      </w:pPr>
    </w:p>
    <w:p w14:paraId="52534F29" w14:textId="77777777" w:rsidR="00B201DD" w:rsidRPr="004C4F91" w:rsidRDefault="00B201DD" w:rsidP="004C4F91">
      <w:p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>1./…………………………………………………………………………</w:t>
      </w:r>
      <w:proofErr w:type="gramStart"/>
      <w:r w:rsidRPr="004C4F91">
        <w:rPr>
          <w:rFonts w:ascii="Times New Roman" w:hAnsi="Times New Roman"/>
        </w:rPr>
        <w:t>…….</w:t>
      </w:r>
      <w:proofErr w:type="gramEnd"/>
      <w:r w:rsidRPr="004C4F91">
        <w:rPr>
          <w:rFonts w:ascii="Times New Roman" w:hAnsi="Times New Roman"/>
        </w:rPr>
        <w:t>.</w:t>
      </w:r>
    </w:p>
    <w:p w14:paraId="6110CBCF" w14:textId="77777777" w:rsidR="009042EA" w:rsidRPr="004C4F91" w:rsidRDefault="009042EA" w:rsidP="004C4F91">
      <w:pPr>
        <w:spacing w:after="0" w:line="240" w:lineRule="auto"/>
        <w:jc w:val="both"/>
        <w:rPr>
          <w:rFonts w:ascii="Times New Roman" w:hAnsi="Times New Roman"/>
        </w:rPr>
      </w:pPr>
    </w:p>
    <w:p w14:paraId="5C679DF6" w14:textId="77777777" w:rsidR="00F238CC" w:rsidRPr="004C4F91" w:rsidRDefault="00B201DD" w:rsidP="004C4F91">
      <w:pPr>
        <w:spacing w:after="0" w:line="240" w:lineRule="auto"/>
        <w:jc w:val="both"/>
        <w:rPr>
          <w:rFonts w:ascii="Times New Roman" w:hAnsi="Times New Roman"/>
        </w:rPr>
      </w:pPr>
      <w:r w:rsidRPr="004C4F91">
        <w:rPr>
          <w:rFonts w:ascii="Times New Roman" w:hAnsi="Times New Roman"/>
        </w:rPr>
        <w:t>2./………………………………………………………………………………</w:t>
      </w:r>
    </w:p>
    <w:p w14:paraId="0E23D770" w14:textId="77777777" w:rsidR="009042EA" w:rsidRDefault="009042EA" w:rsidP="004C4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0C9AD7" w14:textId="77777777" w:rsidR="00AE230F" w:rsidRDefault="00AE230F" w:rsidP="004C4F91">
      <w:pPr>
        <w:spacing w:after="0" w:line="240" w:lineRule="auto"/>
        <w:jc w:val="both"/>
        <w:rPr>
          <w:rFonts w:ascii="Times New Roman" w:hAnsi="Times New Roman"/>
        </w:rPr>
      </w:pPr>
    </w:p>
    <w:p w14:paraId="4E9CD198" w14:textId="77777777" w:rsidR="00AE230F" w:rsidRDefault="00AE230F" w:rsidP="004C4F91">
      <w:pPr>
        <w:spacing w:after="0" w:line="240" w:lineRule="auto"/>
        <w:jc w:val="both"/>
        <w:rPr>
          <w:rFonts w:ascii="Times New Roman" w:hAnsi="Times New Roman"/>
        </w:rPr>
      </w:pPr>
    </w:p>
    <w:p w14:paraId="7121837D" w14:textId="77777777" w:rsidR="00A0607F" w:rsidRPr="00E927AD" w:rsidRDefault="00A0607F" w:rsidP="004C4F91">
      <w:pPr>
        <w:spacing w:after="0" w:line="240" w:lineRule="auto"/>
        <w:jc w:val="both"/>
        <w:rPr>
          <w:rFonts w:ascii="Times New Roman" w:hAnsi="Times New Roman"/>
        </w:rPr>
      </w:pPr>
      <w:r w:rsidRPr="00E927AD">
        <w:rPr>
          <w:rFonts w:ascii="Times New Roman" w:hAnsi="Times New Roman"/>
        </w:rPr>
        <w:t>A megállapodásból 1 példányt átvettem</w:t>
      </w:r>
      <w:r w:rsidR="004A208A">
        <w:rPr>
          <w:rFonts w:ascii="Times New Roman" w:hAnsi="Times New Roman"/>
        </w:rPr>
        <w:t xml:space="preserve">: </w:t>
      </w:r>
      <w:r w:rsidR="00973C9D">
        <w:rPr>
          <w:rFonts w:ascii="Times New Roman" w:hAnsi="Times New Roman"/>
        </w:rPr>
        <w:t>…………………………………………</w:t>
      </w:r>
      <w:proofErr w:type="gramStart"/>
      <w:r w:rsidR="00973C9D">
        <w:rPr>
          <w:rFonts w:ascii="Times New Roman" w:hAnsi="Times New Roman"/>
        </w:rPr>
        <w:t>…….</w:t>
      </w:r>
      <w:proofErr w:type="gramEnd"/>
      <w:r w:rsidR="00973C9D">
        <w:rPr>
          <w:rFonts w:ascii="Times New Roman" w:hAnsi="Times New Roman"/>
        </w:rPr>
        <w:t>.</w:t>
      </w:r>
    </w:p>
    <w:p w14:paraId="2DBE595C" w14:textId="77777777" w:rsidR="00A0607F" w:rsidRPr="00E927AD" w:rsidRDefault="00E927AD" w:rsidP="00E927A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</w:t>
      </w:r>
    </w:p>
    <w:sectPr w:rsidR="00A0607F" w:rsidRPr="00E927AD" w:rsidSect="00C33E73">
      <w:footerReference w:type="default" r:id="rId8"/>
      <w:headerReference w:type="first" r:id="rId9"/>
      <w:pgSz w:w="11906" w:h="16838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41973" w14:textId="77777777" w:rsidR="0068001B" w:rsidRDefault="0068001B" w:rsidP="00D13E49">
      <w:pPr>
        <w:spacing w:after="0" w:line="240" w:lineRule="auto"/>
      </w:pPr>
      <w:r>
        <w:separator/>
      </w:r>
    </w:p>
  </w:endnote>
  <w:endnote w:type="continuationSeparator" w:id="0">
    <w:p w14:paraId="04AFC674" w14:textId="77777777" w:rsidR="0068001B" w:rsidRDefault="0068001B" w:rsidP="00D13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A2E71" w14:textId="77777777" w:rsidR="0010739C" w:rsidRPr="0010739C" w:rsidRDefault="00B51684" w:rsidP="00253902">
    <w:pPr>
      <w:pStyle w:val="llb"/>
      <w:pBdr>
        <w:top w:val="thinThickSmallGap" w:sz="24" w:space="1" w:color="622423"/>
      </w:pBdr>
      <w:jc w:val="right"/>
      <w:rPr>
        <w:rFonts w:ascii="Cambria" w:hAnsi="Cambria"/>
        <w:sz w:val="16"/>
        <w:szCs w:val="16"/>
      </w:rPr>
    </w:pPr>
    <w:r w:rsidRPr="0010739C">
      <w:rPr>
        <w:sz w:val="16"/>
        <w:szCs w:val="16"/>
      </w:rPr>
      <w:fldChar w:fldCharType="begin"/>
    </w:r>
    <w:r w:rsidR="0010739C" w:rsidRPr="0010739C">
      <w:rPr>
        <w:sz w:val="16"/>
        <w:szCs w:val="16"/>
      </w:rPr>
      <w:instrText xml:space="preserve"> PAGE   \* MERGEFORMAT </w:instrText>
    </w:r>
    <w:r w:rsidRPr="0010739C">
      <w:rPr>
        <w:sz w:val="16"/>
        <w:szCs w:val="16"/>
      </w:rPr>
      <w:fldChar w:fldCharType="separate"/>
    </w:r>
    <w:r w:rsidR="00CB0EFC" w:rsidRPr="00CB0EFC">
      <w:rPr>
        <w:rFonts w:ascii="Cambria" w:hAnsi="Cambria"/>
        <w:noProof/>
        <w:sz w:val="16"/>
        <w:szCs w:val="16"/>
      </w:rPr>
      <w:t>4</w:t>
    </w:r>
    <w:r w:rsidRPr="0010739C">
      <w:rPr>
        <w:sz w:val="16"/>
        <w:szCs w:val="16"/>
      </w:rPr>
      <w:fldChar w:fldCharType="end"/>
    </w:r>
  </w:p>
  <w:p w14:paraId="13A4717B" w14:textId="77777777" w:rsidR="0010739C" w:rsidRPr="00C33E73" w:rsidRDefault="0010739C" w:rsidP="0010739C">
    <w:pPr>
      <w:pStyle w:val="llb"/>
      <w:jc w:val="center"/>
      <w:rPr>
        <w:i/>
        <w:sz w:val="16"/>
        <w:szCs w:val="16"/>
      </w:rPr>
    </w:pPr>
    <w:r w:rsidRPr="00C33E73">
      <w:rPr>
        <w:i/>
        <w:sz w:val="16"/>
        <w:szCs w:val="16"/>
      </w:rPr>
      <w:t xml:space="preserve"> Gondozási Központ Rózsafüzér Szociális Otthon – Étkeztetés - Megállapodás</w:t>
    </w:r>
  </w:p>
  <w:p w14:paraId="26A239A7" w14:textId="77777777" w:rsidR="00B201DD" w:rsidRPr="00C33E73" w:rsidRDefault="00B201DD" w:rsidP="00C33E73">
    <w:pPr>
      <w:pStyle w:val="llb"/>
      <w:jc w:val="center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6D724" w14:textId="77777777" w:rsidR="0068001B" w:rsidRDefault="0068001B" w:rsidP="00D13E49">
      <w:pPr>
        <w:spacing w:after="0" w:line="240" w:lineRule="auto"/>
      </w:pPr>
      <w:r>
        <w:separator/>
      </w:r>
    </w:p>
  </w:footnote>
  <w:footnote w:type="continuationSeparator" w:id="0">
    <w:p w14:paraId="75F11CCE" w14:textId="77777777" w:rsidR="0068001B" w:rsidRDefault="0068001B" w:rsidP="00D13E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5C1C2" w14:textId="77777777" w:rsidR="00B201DD" w:rsidRPr="004C4F91" w:rsidRDefault="00B201DD" w:rsidP="004C4F91">
    <w:pPr>
      <w:pStyle w:val="lfej"/>
      <w:jc w:val="center"/>
      <w:rPr>
        <w:rFonts w:ascii="Times New Roman" w:hAnsi="Times New Roman"/>
        <w:color w:val="003300"/>
        <w:sz w:val="20"/>
        <w:szCs w:val="20"/>
      </w:rPr>
    </w:pPr>
    <w:r w:rsidRPr="004C4F91">
      <w:rPr>
        <w:rFonts w:ascii="Times New Roman" w:hAnsi="Times New Roman"/>
        <w:sz w:val="20"/>
        <w:szCs w:val="20"/>
      </w:rPr>
      <w:t>Gondozási Központ Rózsafüzér Szociális Otthon</w:t>
    </w:r>
  </w:p>
  <w:p w14:paraId="64B70BC9" w14:textId="77777777" w:rsidR="00B201DD" w:rsidRPr="004C4F91" w:rsidRDefault="00B201DD" w:rsidP="004C4F91">
    <w:pPr>
      <w:pStyle w:val="lfej"/>
      <w:jc w:val="center"/>
      <w:rPr>
        <w:rFonts w:ascii="Times New Roman" w:hAnsi="Times New Roman"/>
        <w:sz w:val="20"/>
        <w:szCs w:val="20"/>
      </w:rPr>
    </w:pPr>
    <w:r w:rsidRPr="004C4F91">
      <w:rPr>
        <w:rFonts w:ascii="Times New Roman" w:hAnsi="Times New Roman"/>
        <w:sz w:val="20"/>
        <w:szCs w:val="20"/>
      </w:rPr>
      <w:t>6646.Tömörkény, Ifjúság u.8.</w:t>
    </w:r>
  </w:p>
  <w:p w14:paraId="5D4C15D4" w14:textId="77777777" w:rsidR="00B201DD" w:rsidRPr="004C4F91" w:rsidRDefault="00B201DD" w:rsidP="004C4F91">
    <w:pPr>
      <w:pStyle w:val="lfej"/>
      <w:jc w:val="center"/>
      <w:rPr>
        <w:color w:val="3366FF"/>
        <w:sz w:val="20"/>
        <w:szCs w:val="20"/>
        <w:u w:val="single"/>
      </w:rPr>
    </w:pPr>
    <w:r w:rsidRPr="004C4F91">
      <w:rPr>
        <w:rFonts w:ascii="Times New Roman" w:hAnsi="Times New Roman"/>
        <w:sz w:val="20"/>
        <w:szCs w:val="20"/>
        <w:u w:val="single"/>
      </w:rPr>
      <w:t xml:space="preserve">Tel.:63/477-152    Fax.:63/577-020     </w:t>
    </w:r>
    <w:r w:rsidR="00051215" w:rsidRPr="004C4F91">
      <w:rPr>
        <w:rFonts w:ascii="Times New Roman" w:hAnsi="Times New Roman"/>
        <w:noProof/>
        <w:sz w:val="20"/>
        <w:szCs w:val="20"/>
        <w:u w:val="single"/>
        <w:lang w:eastAsia="hu-HU"/>
      </w:rPr>
      <w:drawing>
        <wp:inline distT="0" distB="0" distL="0" distR="0" wp14:anchorId="43DE4401" wp14:editId="40E3B0E8">
          <wp:extent cx="1143000" cy="571500"/>
          <wp:effectExtent l="1905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4C4F91">
      <w:rPr>
        <w:rFonts w:ascii="Times New Roman" w:hAnsi="Times New Roman"/>
        <w:sz w:val="20"/>
        <w:szCs w:val="20"/>
        <w:u w:val="single"/>
      </w:rPr>
      <w:t xml:space="preserve">     </w:t>
    </w:r>
    <w:r w:rsidR="004C4F91" w:rsidRPr="004C4F91">
      <w:rPr>
        <w:rFonts w:ascii="Times New Roman" w:hAnsi="Times New Roman"/>
        <w:sz w:val="20"/>
        <w:szCs w:val="20"/>
        <w:u w:val="single"/>
      </w:rPr>
      <w:t>E-mail.gondozasi.kozpont@tomorkeny.hu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8709B"/>
    <w:multiLevelType w:val="hybridMultilevel"/>
    <w:tmpl w:val="76507014"/>
    <w:lvl w:ilvl="0" w:tplc="86560D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15155"/>
    <w:multiLevelType w:val="hybridMultilevel"/>
    <w:tmpl w:val="EFE24AB8"/>
    <w:lvl w:ilvl="0" w:tplc="86560D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F589D"/>
    <w:multiLevelType w:val="hybridMultilevel"/>
    <w:tmpl w:val="EEA4AB64"/>
    <w:lvl w:ilvl="0" w:tplc="34424156">
      <w:start w:val="1"/>
      <w:numFmt w:val="bullet"/>
      <w:lvlText w:val="-"/>
      <w:lvlJc w:val="left"/>
      <w:pPr>
        <w:ind w:left="213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14AC47C2"/>
    <w:multiLevelType w:val="hybridMultilevel"/>
    <w:tmpl w:val="56322D28"/>
    <w:lvl w:ilvl="0" w:tplc="987C3B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D6B70"/>
    <w:multiLevelType w:val="hybridMultilevel"/>
    <w:tmpl w:val="D92A996C"/>
    <w:lvl w:ilvl="0" w:tplc="86560D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8486C"/>
    <w:multiLevelType w:val="hybridMultilevel"/>
    <w:tmpl w:val="46545F2E"/>
    <w:lvl w:ilvl="0" w:tplc="987C3B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E41FD3"/>
    <w:multiLevelType w:val="hybridMultilevel"/>
    <w:tmpl w:val="3A52B116"/>
    <w:lvl w:ilvl="0" w:tplc="F306D9FE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4E7A61C9"/>
    <w:multiLevelType w:val="hybridMultilevel"/>
    <w:tmpl w:val="72769138"/>
    <w:lvl w:ilvl="0" w:tplc="987C3B2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19F0325"/>
    <w:multiLevelType w:val="hybridMultilevel"/>
    <w:tmpl w:val="8018849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B4A5E65"/>
    <w:multiLevelType w:val="hybridMultilevel"/>
    <w:tmpl w:val="312E2388"/>
    <w:lvl w:ilvl="0" w:tplc="86560D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3A3654"/>
    <w:multiLevelType w:val="hybridMultilevel"/>
    <w:tmpl w:val="EA707B88"/>
    <w:lvl w:ilvl="0" w:tplc="86560D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10"/>
  </w:num>
  <w:num w:numId="5">
    <w:abstractNumId w:val="2"/>
  </w:num>
  <w:num w:numId="6">
    <w:abstractNumId w:val="3"/>
  </w:num>
  <w:num w:numId="7">
    <w:abstractNumId w:val="0"/>
  </w:num>
  <w:num w:numId="8">
    <w:abstractNumId w:val="1"/>
  </w:num>
  <w:num w:numId="9">
    <w:abstractNumId w:val="5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3E49"/>
    <w:rsid w:val="00000F83"/>
    <w:rsid w:val="000030FE"/>
    <w:rsid w:val="00003E81"/>
    <w:rsid w:val="000149BE"/>
    <w:rsid w:val="000202E5"/>
    <w:rsid w:val="00050E7F"/>
    <w:rsid w:val="00051215"/>
    <w:rsid w:val="00065027"/>
    <w:rsid w:val="000716BB"/>
    <w:rsid w:val="00072B5B"/>
    <w:rsid w:val="00077B80"/>
    <w:rsid w:val="000912B7"/>
    <w:rsid w:val="00093345"/>
    <w:rsid w:val="000A6D1E"/>
    <w:rsid w:val="000B0DA5"/>
    <w:rsid w:val="000C032B"/>
    <w:rsid w:val="000C6347"/>
    <w:rsid w:val="000C7530"/>
    <w:rsid w:val="000D1271"/>
    <w:rsid w:val="000D2E89"/>
    <w:rsid w:val="00101637"/>
    <w:rsid w:val="0010739C"/>
    <w:rsid w:val="00113EA1"/>
    <w:rsid w:val="00114092"/>
    <w:rsid w:val="001355F9"/>
    <w:rsid w:val="00142745"/>
    <w:rsid w:val="00156388"/>
    <w:rsid w:val="00156C45"/>
    <w:rsid w:val="00186D49"/>
    <w:rsid w:val="001A098E"/>
    <w:rsid w:val="001A78FC"/>
    <w:rsid w:val="001B252D"/>
    <w:rsid w:val="001B4A0D"/>
    <w:rsid w:val="001C1315"/>
    <w:rsid w:val="001C3139"/>
    <w:rsid w:val="001C3CE3"/>
    <w:rsid w:val="0020408E"/>
    <w:rsid w:val="00205B7E"/>
    <w:rsid w:val="00205EB0"/>
    <w:rsid w:val="00222E13"/>
    <w:rsid w:val="0023061D"/>
    <w:rsid w:val="00236597"/>
    <w:rsid w:val="00245D60"/>
    <w:rsid w:val="00253902"/>
    <w:rsid w:val="002620B8"/>
    <w:rsid w:val="0029253F"/>
    <w:rsid w:val="00293630"/>
    <w:rsid w:val="002B5285"/>
    <w:rsid w:val="002C0200"/>
    <w:rsid w:val="002C635C"/>
    <w:rsid w:val="002F45E1"/>
    <w:rsid w:val="002F79A4"/>
    <w:rsid w:val="00312516"/>
    <w:rsid w:val="0033275B"/>
    <w:rsid w:val="0035529D"/>
    <w:rsid w:val="00357317"/>
    <w:rsid w:val="003601B5"/>
    <w:rsid w:val="00371C5A"/>
    <w:rsid w:val="0037717B"/>
    <w:rsid w:val="00380FC3"/>
    <w:rsid w:val="003A3CF2"/>
    <w:rsid w:val="003B6113"/>
    <w:rsid w:val="003D0700"/>
    <w:rsid w:val="003F3A22"/>
    <w:rsid w:val="00407FBB"/>
    <w:rsid w:val="00410B9E"/>
    <w:rsid w:val="00412BA6"/>
    <w:rsid w:val="0042287E"/>
    <w:rsid w:val="00441315"/>
    <w:rsid w:val="00445C5F"/>
    <w:rsid w:val="00447DCB"/>
    <w:rsid w:val="00447E7B"/>
    <w:rsid w:val="0045219D"/>
    <w:rsid w:val="0047595E"/>
    <w:rsid w:val="0048153E"/>
    <w:rsid w:val="00494816"/>
    <w:rsid w:val="004A0E66"/>
    <w:rsid w:val="004A208A"/>
    <w:rsid w:val="004A4BD5"/>
    <w:rsid w:val="004C4F91"/>
    <w:rsid w:val="004D68EB"/>
    <w:rsid w:val="004E26F8"/>
    <w:rsid w:val="004F703E"/>
    <w:rsid w:val="00535957"/>
    <w:rsid w:val="005476C3"/>
    <w:rsid w:val="005750F6"/>
    <w:rsid w:val="00575524"/>
    <w:rsid w:val="00586C47"/>
    <w:rsid w:val="00594347"/>
    <w:rsid w:val="00594AB4"/>
    <w:rsid w:val="005A75FC"/>
    <w:rsid w:val="005D0284"/>
    <w:rsid w:val="006038E5"/>
    <w:rsid w:val="0064368C"/>
    <w:rsid w:val="00660953"/>
    <w:rsid w:val="00677DC9"/>
    <w:rsid w:val="0068001B"/>
    <w:rsid w:val="00687B84"/>
    <w:rsid w:val="00691A60"/>
    <w:rsid w:val="006C28C3"/>
    <w:rsid w:val="006C4C85"/>
    <w:rsid w:val="006E4A1A"/>
    <w:rsid w:val="006F5FF8"/>
    <w:rsid w:val="007054C6"/>
    <w:rsid w:val="00706AAA"/>
    <w:rsid w:val="0073207A"/>
    <w:rsid w:val="0073695F"/>
    <w:rsid w:val="00753C6C"/>
    <w:rsid w:val="00766A61"/>
    <w:rsid w:val="007918A1"/>
    <w:rsid w:val="007C7551"/>
    <w:rsid w:val="007D0D51"/>
    <w:rsid w:val="007E5415"/>
    <w:rsid w:val="00815F95"/>
    <w:rsid w:val="0081736A"/>
    <w:rsid w:val="008235A5"/>
    <w:rsid w:val="008354ED"/>
    <w:rsid w:val="008428D2"/>
    <w:rsid w:val="00844EDF"/>
    <w:rsid w:val="008768E3"/>
    <w:rsid w:val="0088386B"/>
    <w:rsid w:val="0088606E"/>
    <w:rsid w:val="008A4513"/>
    <w:rsid w:val="008C5488"/>
    <w:rsid w:val="008C62A8"/>
    <w:rsid w:val="008D4619"/>
    <w:rsid w:val="008F35B7"/>
    <w:rsid w:val="009042EA"/>
    <w:rsid w:val="00904D5B"/>
    <w:rsid w:val="00916F12"/>
    <w:rsid w:val="00950D29"/>
    <w:rsid w:val="00952541"/>
    <w:rsid w:val="009648D9"/>
    <w:rsid w:val="00973C9D"/>
    <w:rsid w:val="009A28C9"/>
    <w:rsid w:val="009A7A49"/>
    <w:rsid w:val="009D170B"/>
    <w:rsid w:val="009F1B17"/>
    <w:rsid w:val="00A0607F"/>
    <w:rsid w:val="00A203CF"/>
    <w:rsid w:val="00A2297B"/>
    <w:rsid w:val="00A30F08"/>
    <w:rsid w:val="00A45287"/>
    <w:rsid w:val="00A5248F"/>
    <w:rsid w:val="00A9542B"/>
    <w:rsid w:val="00AA3614"/>
    <w:rsid w:val="00AB4CC4"/>
    <w:rsid w:val="00AC19AC"/>
    <w:rsid w:val="00AC7038"/>
    <w:rsid w:val="00AD1B2F"/>
    <w:rsid w:val="00AD1F76"/>
    <w:rsid w:val="00AE230F"/>
    <w:rsid w:val="00B11105"/>
    <w:rsid w:val="00B13A95"/>
    <w:rsid w:val="00B17958"/>
    <w:rsid w:val="00B201DD"/>
    <w:rsid w:val="00B22527"/>
    <w:rsid w:val="00B30EC0"/>
    <w:rsid w:val="00B36D40"/>
    <w:rsid w:val="00B51684"/>
    <w:rsid w:val="00B55BE9"/>
    <w:rsid w:val="00B56A27"/>
    <w:rsid w:val="00B60A8A"/>
    <w:rsid w:val="00B6135A"/>
    <w:rsid w:val="00B628B9"/>
    <w:rsid w:val="00B665D2"/>
    <w:rsid w:val="00B67D43"/>
    <w:rsid w:val="00B706C5"/>
    <w:rsid w:val="00B7530E"/>
    <w:rsid w:val="00BA6980"/>
    <w:rsid w:val="00BC6C71"/>
    <w:rsid w:val="00BD0924"/>
    <w:rsid w:val="00BE0CC8"/>
    <w:rsid w:val="00BE0E65"/>
    <w:rsid w:val="00BE7DFE"/>
    <w:rsid w:val="00BF2A94"/>
    <w:rsid w:val="00C0424D"/>
    <w:rsid w:val="00C3173F"/>
    <w:rsid w:val="00C33E73"/>
    <w:rsid w:val="00C35E35"/>
    <w:rsid w:val="00C37676"/>
    <w:rsid w:val="00C4661F"/>
    <w:rsid w:val="00C56387"/>
    <w:rsid w:val="00C72E66"/>
    <w:rsid w:val="00C73241"/>
    <w:rsid w:val="00C73ACC"/>
    <w:rsid w:val="00C83972"/>
    <w:rsid w:val="00C9471C"/>
    <w:rsid w:val="00C94DF7"/>
    <w:rsid w:val="00CA19F1"/>
    <w:rsid w:val="00CA5392"/>
    <w:rsid w:val="00CB0EFC"/>
    <w:rsid w:val="00CB36F3"/>
    <w:rsid w:val="00CB5C7B"/>
    <w:rsid w:val="00CC13B4"/>
    <w:rsid w:val="00CD522C"/>
    <w:rsid w:val="00CF5DAB"/>
    <w:rsid w:val="00D13E49"/>
    <w:rsid w:val="00D1714F"/>
    <w:rsid w:val="00D24251"/>
    <w:rsid w:val="00D44314"/>
    <w:rsid w:val="00DD1406"/>
    <w:rsid w:val="00DF13D2"/>
    <w:rsid w:val="00E16334"/>
    <w:rsid w:val="00E305C4"/>
    <w:rsid w:val="00E553F6"/>
    <w:rsid w:val="00E558E8"/>
    <w:rsid w:val="00E622DB"/>
    <w:rsid w:val="00E81F1C"/>
    <w:rsid w:val="00E82E25"/>
    <w:rsid w:val="00E84845"/>
    <w:rsid w:val="00E926F5"/>
    <w:rsid w:val="00E927AD"/>
    <w:rsid w:val="00EB2A90"/>
    <w:rsid w:val="00EC5275"/>
    <w:rsid w:val="00ED5337"/>
    <w:rsid w:val="00ED6EAE"/>
    <w:rsid w:val="00EE7BEB"/>
    <w:rsid w:val="00F00FA6"/>
    <w:rsid w:val="00F01088"/>
    <w:rsid w:val="00F238CC"/>
    <w:rsid w:val="00F30076"/>
    <w:rsid w:val="00F37B8F"/>
    <w:rsid w:val="00F405BC"/>
    <w:rsid w:val="00F43F1B"/>
    <w:rsid w:val="00F52B6D"/>
    <w:rsid w:val="00F80BFC"/>
    <w:rsid w:val="00FA0AF3"/>
    <w:rsid w:val="00FA1E81"/>
    <w:rsid w:val="00FD7267"/>
    <w:rsid w:val="00FE5837"/>
    <w:rsid w:val="00FF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  <w14:docId w14:val="67593A83"/>
  <w15:docId w15:val="{BDD0273F-EF1A-49AA-82A4-481CFFE8C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C13B4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D13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D13E49"/>
  </w:style>
  <w:style w:type="paragraph" w:styleId="llb">
    <w:name w:val="footer"/>
    <w:basedOn w:val="Norml"/>
    <w:link w:val="llbChar"/>
    <w:uiPriority w:val="99"/>
    <w:unhideWhenUsed/>
    <w:rsid w:val="00D13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13E49"/>
  </w:style>
  <w:style w:type="character" w:styleId="Hiperhivatkozs">
    <w:name w:val="Hyperlink"/>
    <w:basedOn w:val="Bekezdsalapbettpusa"/>
    <w:rsid w:val="00D13E49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13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13E49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FD7267"/>
    <w:pPr>
      <w:ind w:left="720"/>
      <w:contextualSpacing/>
    </w:pPr>
  </w:style>
  <w:style w:type="paragraph" w:styleId="Szvegtrzs">
    <w:name w:val="Body Text"/>
    <w:basedOn w:val="Norml"/>
    <w:link w:val="SzvegtrzsChar"/>
    <w:rsid w:val="00F238C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238CC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4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76F1B-E70A-49F8-A2BD-F2A975865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1288</Words>
  <Characters>8888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Gondozási Központ Rózsafűzér Szociális Otthon</Company>
  <LinksUpToDate>false</LinksUpToDate>
  <CharactersWithSpaces>10156</CharactersWithSpaces>
  <SharedDoc>false</SharedDoc>
  <HLinks>
    <vt:vector size="6" baseType="variant">
      <vt:variant>
        <vt:i4>1703988</vt:i4>
      </vt:variant>
      <vt:variant>
        <vt:i4>3</vt:i4>
      </vt:variant>
      <vt:variant>
        <vt:i4>0</vt:i4>
      </vt:variant>
      <vt:variant>
        <vt:i4>5</vt:i4>
      </vt:variant>
      <vt:variant>
        <vt:lpwstr>mailto:E-mail.tomorkeny@freemail.h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Pálfi Ilona</dc:creator>
  <cp:keywords/>
  <dc:description/>
  <cp:lastModifiedBy>User</cp:lastModifiedBy>
  <cp:revision>9</cp:revision>
  <cp:lastPrinted>2021-07-16T05:47:00Z</cp:lastPrinted>
  <dcterms:created xsi:type="dcterms:W3CDTF">2021-09-14T12:07:00Z</dcterms:created>
  <dcterms:modified xsi:type="dcterms:W3CDTF">2021-10-22T07:40:00Z</dcterms:modified>
</cp:coreProperties>
</file>