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375E" w:rsidRDefault="00C2375E" w:rsidP="00C2375E">
      <w:pPr>
        <w:rPr>
          <w:rFonts w:ascii="Garamond" w:hAnsi="Garamond"/>
        </w:rPr>
      </w:pPr>
    </w:p>
    <w:tbl>
      <w:tblPr>
        <w:tblW w:w="0" w:type="auto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543"/>
        <w:gridCol w:w="4529"/>
      </w:tblGrid>
      <w:tr w:rsidR="00C2375E" w:rsidRPr="00E16E8C" w:rsidTr="00410A9A">
        <w:tc>
          <w:tcPr>
            <w:tcW w:w="4643" w:type="dxa"/>
          </w:tcPr>
          <w:p w:rsidR="00C2375E" w:rsidRDefault="00C2375E" w:rsidP="00410A9A">
            <w:pPr>
              <w:pStyle w:val="Cmsor3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Alsó- Tisza-menti Önkormányzati Társulás</w:t>
            </w:r>
          </w:p>
          <w:p w:rsidR="00C2375E" w:rsidRPr="00EB6F2B" w:rsidRDefault="00C2375E" w:rsidP="00410A9A">
            <w:pPr>
              <w:pStyle w:val="Cmsor3"/>
              <w:jc w:val="center"/>
              <w:rPr>
                <w:rFonts w:ascii="Monotype Corsiva" w:hAnsi="Monotype Corsiva"/>
                <w:sz w:val="22"/>
                <w:szCs w:val="22"/>
              </w:rPr>
            </w:pPr>
            <w:r w:rsidRPr="00EB6F2B">
              <w:rPr>
                <w:rFonts w:ascii="Monotype Corsiva" w:hAnsi="Monotype Corsiva"/>
                <w:sz w:val="22"/>
                <w:szCs w:val="22"/>
              </w:rPr>
              <w:t>Társulási Tanácsa E l n ö k é t ő l</w:t>
            </w:r>
          </w:p>
          <w:p w:rsidR="00C2375E" w:rsidRPr="00EB6F2B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>6647 Csanytelek, Volentér János tér 2</w:t>
            </w:r>
            <w:r>
              <w:rPr>
                <w:rFonts w:ascii="Garamond" w:hAnsi="Garamond"/>
                <w:b/>
                <w:i/>
              </w:rPr>
              <w:t>.sz.</w:t>
            </w:r>
          </w:p>
          <w:p w:rsidR="00C2375E" w:rsidRPr="00EB6F2B" w:rsidRDefault="00C2375E" w:rsidP="00410A9A">
            <w:pPr>
              <w:spacing w:after="0" w:line="240" w:lineRule="auto"/>
              <w:ind w:firstLine="425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Tel.: 63 / 578–510  Fax: 63 / 578-517                   </w:t>
            </w:r>
          </w:p>
          <w:p w:rsidR="00C2375E" w:rsidRPr="00E16E8C" w:rsidRDefault="00C2375E" w:rsidP="00410A9A">
            <w:pPr>
              <w:ind w:left="1" w:firstLine="425"/>
              <w:rPr>
                <w:rFonts w:ascii="Garamond" w:hAnsi="Garamond"/>
                <w:b/>
                <w:i/>
              </w:rPr>
            </w:pPr>
            <w:r w:rsidRPr="00EB6F2B">
              <w:rPr>
                <w:rFonts w:ascii="Garamond" w:hAnsi="Garamond"/>
                <w:b/>
                <w:i/>
              </w:rPr>
              <w:t xml:space="preserve">              e-mail: </w:t>
            </w:r>
            <w:r w:rsidRPr="00E16E8C">
              <w:rPr>
                <w:rFonts w:ascii="Garamond" w:hAnsi="Garamond"/>
                <w:b/>
                <w:i/>
              </w:rPr>
              <w:t>atmot@csanytelek.hu</w:t>
            </w:r>
          </w:p>
        </w:tc>
        <w:tc>
          <w:tcPr>
            <w:tcW w:w="4645" w:type="dxa"/>
          </w:tcPr>
          <w:p w:rsidR="00C2375E" w:rsidRPr="0083095A" w:rsidRDefault="00C2375E" w:rsidP="00410A9A">
            <w:pPr>
              <w:pStyle w:val="Cm"/>
              <w:rPr>
                <w:rFonts w:ascii="Monotype Corsiva" w:hAnsi="Monotype Corsiva"/>
                <w:sz w:val="22"/>
                <w:szCs w:val="22"/>
              </w:rPr>
            </w:pPr>
            <w:r w:rsidRPr="007B23E6">
              <w:rPr>
                <w:rFonts w:ascii="Monotype Corsiva" w:hAnsi="Monotype Corsiva"/>
                <w:sz w:val="22"/>
                <w:szCs w:val="22"/>
              </w:rPr>
              <w:t xml:space="preserve">Csanyteleki Polgármesteri Hivatal Vezetőjétől, Feladatellátó </w:t>
            </w:r>
            <w:r>
              <w:rPr>
                <w:rFonts w:ascii="Monotype Corsiva" w:hAnsi="Monotype Corsiva"/>
                <w:sz w:val="22"/>
                <w:szCs w:val="22"/>
              </w:rPr>
              <w:t xml:space="preserve"> jegyző,  </w:t>
            </w:r>
            <w:r w:rsidRPr="007B23E6">
              <w:rPr>
                <w:rFonts w:ascii="Monotype Corsiva" w:hAnsi="Monotype Corsiva"/>
                <w:sz w:val="22"/>
                <w:szCs w:val="22"/>
              </w:rPr>
              <w:t>törvényességi felelőstől</w:t>
            </w:r>
          </w:p>
          <w:p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sym w:font="Wingdings" w:char="F02A"/>
            </w:r>
            <w:r w:rsidRPr="005C08DF">
              <w:rPr>
                <w:rFonts w:ascii="Garamond" w:hAnsi="Garamond"/>
                <w:b/>
                <w:i/>
              </w:rPr>
              <w:t xml:space="preserve"> 6647. Csanytelek, Volentér János tér 2</w:t>
            </w:r>
            <w:r>
              <w:rPr>
                <w:rFonts w:ascii="Garamond" w:hAnsi="Garamond"/>
                <w:b/>
                <w:i/>
              </w:rPr>
              <w:t>.</w:t>
            </w:r>
          </w:p>
          <w:p w:rsidR="00C2375E" w:rsidRPr="005C08DF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 Tel.: 63/578-512</w:t>
            </w:r>
          </w:p>
          <w:p w:rsidR="00C2375E" w:rsidRPr="00E16E8C" w:rsidRDefault="00C2375E" w:rsidP="00410A9A">
            <w:pPr>
              <w:spacing w:after="0" w:line="240" w:lineRule="auto"/>
              <w:contextualSpacing/>
              <w:jc w:val="center"/>
              <w:rPr>
                <w:rFonts w:ascii="Garamond" w:hAnsi="Garamond"/>
                <w:b/>
                <w:i/>
              </w:rPr>
            </w:pPr>
            <w:r w:rsidRPr="005C08DF">
              <w:rPr>
                <w:rFonts w:ascii="Garamond" w:hAnsi="Garamond"/>
                <w:b/>
                <w:i/>
              </w:rPr>
              <w:t xml:space="preserve">e-mail: </w:t>
            </w:r>
            <w:hyperlink r:id="rId5" w:history="1">
              <w:r w:rsidRPr="005C08DF">
                <w:rPr>
                  <w:rStyle w:val="Hiperhivatkozs"/>
                  <w:rFonts w:ascii="Garamond" w:hAnsi="Garamond"/>
                  <w:i/>
                </w:rPr>
                <w:t>jegyzo@csanytelek.hu</w:t>
              </w:r>
            </w:hyperlink>
          </w:p>
        </w:tc>
      </w:tr>
    </w:tbl>
    <w:p w:rsidR="00C2375E" w:rsidRDefault="00C2375E" w:rsidP="00D82CD6">
      <w:pPr>
        <w:spacing w:after="0" w:line="240" w:lineRule="auto"/>
        <w:contextualSpacing/>
        <w:rPr>
          <w:rFonts w:ascii="Garamond" w:hAnsi="Garamond"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A/</w:t>
      </w:r>
      <w:r w:rsidR="004F15F6">
        <w:rPr>
          <w:rFonts w:ascii="Garamond" w:hAnsi="Garamond"/>
          <w:sz w:val="24"/>
          <w:szCs w:val="24"/>
        </w:rPr>
        <w:t>15-1</w:t>
      </w:r>
      <w:r>
        <w:rPr>
          <w:rFonts w:ascii="Garamond" w:hAnsi="Garamond"/>
          <w:sz w:val="24"/>
          <w:szCs w:val="24"/>
        </w:rPr>
        <w:t>/2020.</w:t>
      </w:r>
    </w:p>
    <w:p w:rsidR="005F04C8" w:rsidRPr="005F04C8" w:rsidRDefault="005F04C8" w:rsidP="005F04C8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E l ő t e r j e s z t é s</w:t>
      </w:r>
    </w:p>
    <w:p w:rsidR="00D82CD6" w:rsidRPr="00F32013" w:rsidRDefault="00D82CD6" w:rsidP="00D82CD6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az Alsó- Tisza-menti Önkormányzati Társulás Társulási Tanácsa 2020. februári ülésére</w:t>
      </w: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Tárgy:</w:t>
      </w:r>
      <w:r>
        <w:rPr>
          <w:rFonts w:ascii="Garamond" w:hAnsi="Garamond"/>
          <w:sz w:val="24"/>
          <w:szCs w:val="24"/>
        </w:rPr>
        <w:t xml:space="preserve">  </w:t>
      </w:r>
      <w:r>
        <w:rPr>
          <w:rFonts w:ascii="Garamond" w:hAnsi="Garamond"/>
          <w:i/>
          <w:iCs/>
          <w:sz w:val="24"/>
          <w:szCs w:val="24"/>
        </w:rPr>
        <w:t>Eseti Bizottság létrehozása</w:t>
      </w: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i/>
          <w:iCs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Tisztelt Társulási Tanács!</w:t>
      </w:r>
    </w:p>
    <w:p w:rsidR="00D82CD6" w:rsidRDefault="00D82CD6" w:rsidP="00D82CD6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Emlékeztetjük Önöket arra, hogy a Társulás Társulási Tanácsa   </w:t>
      </w:r>
      <w:r w:rsidR="00B743FA">
        <w:rPr>
          <w:rFonts w:ascii="Garamond" w:hAnsi="Garamond"/>
          <w:sz w:val="24"/>
          <w:szCs w:val="24"/>
        </w:rPr>
        <w:t>a 3</w:t>
      </w:r>
      <w:r w:rsidRPr="00D82CD6">
        <w:rPr>
          <w:rFonts w:ascii="Garamond" w:hAnsi="Garamond"/>
          <w:sz w:val="24"/>
          <w:szCs w:val="24"/>
          <w:u w:val="single"/>
        </w:rPr>
        <w:t>/2020. (I. 31.) Atm</w:t>
      </w:r>
      <w:r w:rsidRPr="00D82CD6">
        <w:rPr>
          <w:rFonts w:ascii="Garamond" w:hAnsi="Garamond"/>
          <w:sz w:val="24"/>
          <w:szCs w:val="24"/>
        </w:rPr>
        <w:t xml:space="preserve">öt </w:t>
      </w:r>
      <w:r>
        <w:rPr>
          <w:rFonts w:ascii="Garamond" w:hAnsi="Garamond"/>
          <w:sz w:val="24"/>
          <w:szCs w:val="24"/>
        </w:rPr>
        <w:t xml:space="preserve"> </w:t>
      </w:r>
      <w:r w:rsidR="00B743FA">
        <w:rPr>
          <w:rFonts w:ascii="Garamond" w:hAnsi="Garamond"/>
          <w:sz w:val="24"/>
          <w:szCs w:val="24"/>
        </w:rPr>
        <w:t>határozat</w:t>
      </w:r>
      <w:r>
        <w:rPr>
          <w:rFonts w:ascii="Garamond" w:hAnsi="Garamond"/>
          <w:sz w:val="24"/>
          <w:szCs w:val="24"/>
        </w:rPr>
        <w:t xml:space="preserve">szám alatt kiadott határozatával </w:t>
      </w:r>
      <w:r>
        <w:rPr>
          <w:rFonts w:ascii="Garamond" w:hAnsi="Garamond"/>
          <w:i/>
          <w:iCs/>
          <w:sz w:val="24"/>
          <w:szCs w:val="24"/>
        </w:rPr>
        <w:t xml:space="preserve">pályázatot írt ki az Esély Szociális Alapellátási Központ intézményvezetői álláshelyének betöltése </w:t>
      </w:r>
      <w:r>
        <w:rPr>
          <w:rFonts w:ascii="Garamond" w:hAnsi="Garamond"/>
          <w:sz w:val="24"/>
          <w:szCs w:val="24"/>
        </w:rPr>
        <w:t xml:space="preserve"> érdekében, tekintettel arra, hogy ezen álláshely idén április 30. napjával megüresedik.</w:t>
      </w: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D82CD6" w:rsidRDefault="00D82CD6" w:rsidP="00D82CD6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Társulás Társulási Megállapodása </w:t>
      </w:r>
      <w:r w:rsidR="004431CD">
        <w:rPr>
          <w:rFonts w:ascii="Garamond" w:hAnsi="Garamond"/>
          <w:sz w:val="24"/>
          <w:szCs w:val="24"/>
        </w:rPr>
        <w:t xml:space="preserve">(a továbbiakban: Megállapodás) </w:t>
      </w:r>
      <w:r>
        <w:rPr>
          <w:rFonts w:ascii="Garamond" w:hAnsi="Garamond"/>
          <w:sz w:val="24"/>
          <w:szCs w:val="24"/>
        </w:rPr>
        <w:t xml:space="preserve"> és a Szervezeti és Működési Szabályzata </w:t>
      </w:r>
      <w:r w:rsidR="004431CD">
        <w:rPr>
          <w:rFonts w:ascii="Garamond" w:hAnsi="Garamond"/>
          <w:sz w:val="24"/>
          <w:szCs w:val="24"/>
        </w:rPr>
        <w:t>(a továbbiakban: SZMSZ)</w:t>
      </w:r>
      <w:r>
        <w:rPr>
          <w:rFonts w:ascii="Garamond" w:hAnsi="Garamond"/>
          <w:sz w:val="24"/>
          <w:szCs w:val="24"/>
        </w:rPr>
        <w:t xml:space="preserve">    rendelkezik a </w:t>
      </w:r>
      <w:r>
        <w:rPr>
          <w:rFonts w:ascii="Garamond" w:hAnsi="Garamond"/>
          <w:i/>
          <w:iCs/>
          <w:sz w:val="24"/>
          <w:szCs w:val="24"/>
        </w:rPr>
        <w:t xml:space="preserve">Társulás Társulási Tanácsa alakítása szabályairól, miszerint </w:t>
      </w:r>
      <w:r w:rsidR="004431CD">
        <w:rPr>
          <w:rFonts w:ascii="Garamond" w:hAnsi="Garamond"/>
          <w:i/>
          <w:iCs/>
          <w:sz w:val="24"/>
          <w:szCs w:val="24"/>
        </w:rPr>
        <w:t xml:space="preserve">a Társulás Társulási Tanácsa </w:t>
      </w:r>
      <w:r>
        <w:rPr>
          <w:rFonts w:ascii="Garamond" w:hAnsi="Garamond"/>
          <w:i/>
          <w:iCs/>
          <w:sz w:val="24"/>
          <w:szCs w:val="24"/>
        </w:rPr>
        <w:t xml:space="preserve">állandó és </w:t>
      </w:r>
      <w:r>
        <w:rPr>
          <w:rFonts w:ascii="Garamond" w:hAnsi="Garamond"/>
          <w:b/>
          <w:bCs/>
          <w:i/>
          <w:iCs/>
          <w:sz w:val="24"/>
          <w:szCs w:val="24"/>
        </w:rPr>
        <w:t xml:space="preserve">eseti bizottságot hozhat létre adott feladat előkészítése, vagy annak végrehajtása érdekében. </w:t>
      </w:r>
    </w:p>
    <w:p w:rsidR="004431CD" w:rsidRDefault="004431CD" w:rsidP="00D82CD6">
      <w:pPr>
        <w:spacing w:after="0" w:line="240" w:lineRule="auto"/>
        <w:contextualSpacing/>
        <w:jc w:val="both"/>
        <w:rPr>
          <w:rFonts w:ascii="Garamond" w:hAnsi="Garamond"/>
          <w:b/>
          <w:bCs/>
          <w:i/>
          <w:iCs/>
          <w:sz w:val="24"/>
          <w:szCs w:val="24"/>
        </w:rPr>
      </w:pPr>
    </w:p>
    <w:p w:rsidR="004431CD" w:rsidRDefault="00D82CD6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fentiekre tekintettel</w:t>
      </w:r>
      <w:r w:rsidR="00F23A02">
        <w:rPr>
          <w:rFonts w:ascii="Garamond" w:hAnsi="Garamond"/>
          <w:sz w:val="24"/>
          <w:szCs w:val="24"/>
        </w:rPr>
        <w:t xml:space="preserve">, a Magyarország helyi önkormányzatairól szóló 2011. évi CLXXXIX. törvény </w:t>
      </w:r>
      <w:r w:rsidR="00B2725E">
        <w:rPr>
          <w:rFonts w:ascii="Garamond" w:hAnsi="Garamond"/>
          <w:sz w:val="24"/>
          <w:szCs w:val="24"/>
        </w:rPr>
        <w:t xml:space="preserve">(a továbbiakban: Mötv.) </w:t>
      </w:r>
      <w:r w:rsidR="00F23A02">
        <w:rPr>
          <w:rFonts w:ascii="Garamond" w:hAnsi="Garamond"/>
          <w:sz w:val="24"/>
          <w:szCs w:val="24"/>
        </w:rPr>
        <w:t>95. § (2) bekezdése jogalap</w:t>
      </w:r>
      <w:r w:rsidR="00214E29">
        <w:rPr>
          <w:rFonts w:ascii="Garamond" w:hAnsi="Garamond"/>
          <w:sz w:val="24"/>
          <w:szCs w:val="24"/>
        </w:rPr>
        <w:t>on,</w:t>
      </w:r>
      <w:r w:rsidR="00F23A0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 </w:t>
      </w:r>
      <w:r w:rsidR="00C83701">
        <w:rPr>
          <w:rFonts w:ascii="Garamond" w:hAnsi="Garamond"/>
          <w:sz w:val="24"/>
          <w:szCs w:val="24"/>
        </w:rPr>
        <w:t>Megállapodás IV. Fejezetében a Társulás szervezetére</w:t>
      </w:r>
      <w:r w:rsidR="004431CD">
        <w:rPr>
          <w:rFonts w:ascii="Garamond" w:hAnsi="Garamond"/>
          <w:sz w:val="24"/>
          <w:szCs w:val="24"/>
        </w:rPr>
        <w:t xml:space="preserve"> vonatkoztatott</w:t>
      </w:r>
      <w:r w:rsidR="00C83701">
        <w:rPr>
          <w:rFonts w:ascii="Garamond" w:hAnsi="Garamond"/>
          <w:sz w:val="24"/>
          <w:szCs w:val="24"/>
        </w:rPr>
        <w:t xml:space="preserve">, a </w:t>
      </w:r>
      <w:r w:rsidR="00C83701">
        <w:rPr>
          <w:rFonts w:ascii="Garamond" w:hAnsi="Garamond"/>
          <w:b/>
          <w:bCs/>
          <w:sz w:val="24"/>
          <w:szCs w:val="24"/>
        </w:rPr>
        <w:t>Bizottság alakítására</w:t>
      </w:r>
      <w:r w:rsidR="00C83701">
        <w:rPr>
          <w:rFonts w:ascii="Garamond" w:hAnsi="Garamond"/>
          <w:sz w:val="24"/>
          <w:szCs w:val="24"/>
        </w:rPr>
        <w:t xml:space="preserve"> </w:t>
      </w:r>
      <w:r w:rsidR="004431CD">
        <w:rPr>
          <w:rFonts w:ascii="Garamond" w:hAnsi="Garamond"/>
          <w:sz w:val="24"/>
          <w:szCs w:val="24"/>
        </w:rPr>
        <w:t xml:space="preserve"> irányadó </w:t>
      </w:r>
      <w:r w:rsidR="00C83701">
        <w:rPr>
          <w:rFonts w:ascii="Garamond" w:hAnsi="Garamond"/>
          <w:sz w:val="24"/>
          <w:szCs w:val="24"/>
        </w:rPr>
        <w:t xml:space="preserve"> szabály</w:t>
      </w:r>
      <w:r w:rsidR="004431CD">
        <w:rPr>
          <w:rFonts w:ascii="Garamond" w:hAnsi="Garamond"/>
          <w:sz w:val="24"/>
          <w:szCs w:val="24"/>
        </w:rPr>
        <w:t xml:space="preserve">ok szerint teszünk javaslatot az </w:t>
      </w:r>
      <w:r w:rsidR="004431CD">
        <w:rPr>
          <w:rFonts w:ascii="Garamond" w:hAnsi="Garamond"/>
          <w:i/>
          <w:iCs/>
          <w:sz w:val="24"/>
          <w:szCs w:val="24"/>
        </w:rPr>
        <w:t xml:space="preserve">Esély Szociális Alapellátási Központ intézményvezetői álláshelyére kiírt pályázati  bírálati eljárás előkészítésére, </w:t>
      </w:r>
      <w:r w:rsidR="004431CD">
        <w:rPr>
          <w:rFonts w:ascii="Garamond" w:hAnsi="Garamond"/>
          <w:b/>
          <w:bCs/>
          <w:sz w:val="24"/>
          <w:szCs w:val="24"/>
        </w:rPr>
        <w:t xml:space="preserve">3 fős Eseti Bizottság </w:t>
      </w:r>
      <w:r w:rsidR="004431CD" w:rsidRPr="004431CD">
        <w:rPr>
          <w:rFonts w:ascii="Garamond" w:hAnsi="Garamond"/>
          <w:sz w:val="24"/>
          <w:szCs w:val="24"/>
        </w:rPr>
        <w:t>(a továbbiakban: Bizottság)</w:t>
      </w:r>
      <w:r w:rsidR="004431CD">
        <w:rPr>
          <w:rFonts w:ascii="Garamond" w:hAnsi="Garamond"/>
          <w:b/>
          <w:bCs/>
          <w:sz w:val="24"/>
          <w:szCs w:val="24"/>
        </w:rPr>
        <w:t xml:space="preserve"> létrehozására. </w:t>
      </w:r>
      <w:r w:rsidR="004431CD">
        <w:rPr>
          <w:rFonts w:ascii="Garamond" w:hAnsi="Garamond"/>
          <w:sz w:val="24"/>
          <w:szCs w:val="24"/>
        </w:rPr>
        <w:t xml:space="preserve">A </w:t>
      </w:r>
      <w:r w:rsidR="004431CD">
        <w:rPr>
          <w:rFonts w:ascii="Garamond" w:hAnsi="Garamond"/>
          <w:i/>
          <w:iCs/>
          <w:sz w:val="24"/>
          <w:szCs w:val="24"/>
        </w:rPr>
        <w:t xml:space="preserve"> </w:t>
      </w:r>
      <w:r w:rsidR="004431CD">
        <w:rPr>
          <w:rFonts w:ascii="Garamond" w:hAnsi="Garamond"/>
          <w:sz w:val="24"/>
          <w:szCs w:val="24"/>
        </w:rPr>
        <w:t>Bizottság Elnöke a Társulás Társulási Tanácsa Tagjai közül választható</w:t>
      </w:r>
      <w:r w:rsidR="00BB6AFC">
        <w:rPr>
          <w:rFonts w:ascii="Garamond" w:hAnsi="Garamond"/>
          <w:sz w:val="24"/>
          <w:szCs w:val="24"/>
        </w:rPr>
        <w:t>. A Bizottság a</w:t>
      </w:r>
      <w:r w:rsidR="004431CD">
        <w:rPr>
          <w:rFonts w:ascii="Garamond" w:hAnsi="Garamond"/>
          <w:sz w:val="24"/>
          <w:szCs w:val="24"/>
        </w:rPr>
        <w:t xml:space="preserve"> feladata végrehajtásával külön döntés nélkül, </w:t>
      </w:r>
      <w:r w:rsidR="00214E29">
        <w:rPr>
          <w:rFonts w:ascii="Garamond" w:hAnsi="Garamond"/>
          <w:sz w:val="24"/>
          <w:szCs w:val="24"/>
        </w:rPr>
        <w:t xml:space="preserve">a Társulás </w:t>
      </w:r>
      <w:r w:rsidR="004431CD">
        <w:rPr>
          <w:rFonts w:ascii="Garamond" w:hAnsi="Garamond"/>
          <w:sz w:val="24"/>
          <w:szCs w:val="24"/>
        </w:rPr>
        <w:t>Társulási Tanács</w:t>
      </w:r>
      <w:r w:rsidR="00214E29">
        <w:rPr>
          <w:rFonts w:ascii="Garamond" w:hAnsi="Garamond"/>
          <w:sz w:val="24"/>
          <w:szCs w:val="24"/>
        </w:rPr>
        <w:t>a</w:t>
      </w:r>
      <w:r w:rsidR="004431CD">
        <w:rPr>
          <w:rFonts w:ascii="Garamond" w:hAnsi="Garamond"/>
          <w:sz w:val="24"/>
          <w:szCs w:val="24"/>
        </w:rPr>
        <w:t xml:space="preserve"> által történt</w:t>
      </w:r>
      <w:r w:rsidR="00214E29">
        <w:rPr>
          <w:rFonts w:ascii="Garamond" w:hAnsi="Garamond"/>
          <w:sz w:val="24"/>
          <w:szCs w:val="24"/>
        </w:rPr>
        <w:t xml:space="preserve"> intézményvezetői</w:t>
      </w:r>
      <w:r w:rsidR="004431CD">
        <w:rPr>
          <w:rFonts w:ascii="Garamond" w:hAnsi="Garamond"/>
          <w:sz w:val="24"/>
          <w:szCs w:val="24"/>
        </w:rPr>
        <w:t xml:space="preserve"> kinevezésére kiadott döntése időpontjával, automatikusan megszűnik. </w:t>
      </w:r>
    </w:p>
    <w:p w:rsidR="00F32013" w:rsidRDefault="00F32013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D82CD6" w:rsidRDefault="004431CD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Ehhez a rendelkezéshez</w:t>
      </w:r>
      <w:r w:rsidR="00C83701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igazodik a Megállapodás V. </w:t>
      </w:r>
      <w:r w:rsidR="00F32013">
        <w:rPr>
          <w:rFonts w:ascii="Garamond" w:hAnsi="Garamond"/>
          <w:sz w:val="24"/>
          <w:szCs w:val="24"/>
        </w:rPr>
        <w:t>F</w:t>
      </w:r>
      <w:r>
        <w:rPr>
          <w:rFonts w:ascii="Garamond" w:hAnsi="Garamond"/>
          <w:sz w:val="24"/>
          <w:szCs w:val="24"/>
        </w:rPr>
        <w:t xml:space="preserve">ejezete </w:t>
      </w:r>
      <w:r w:rsidR="00F32013">
        <w:rPr>
          <w:rFonts w:ascii="Garamond" w:hAnsi="Garamond"/>
          <w:sz w:val="24"/>
          <w:szCs w:val="24"/>
        </w:rPr>
        <w:t xml:space="preserve">11. pontja c) alpontja, miszerint az </w:t>
      </w:r>
      <w:r w:rsidR="00F32013">
        <w:rPr>
          <w:rFonts w:ascii="Garamond" w:hAnsi="Garamond"/>
          <w:i/>
          <w:iCs/>
          <w:sz w:val="24"/>
          <w:szCs w:val="24"/>
        </w:rPr>
        <w:t xml:space="preserve">adott szociális intézmény székhely település önkormányzata  Képviselő-testülete előzetes egyetértése szükséges az érintett intézmény vezetőjének megbízásához (pályázati eljárásban),  </w:t>
      </w:r>
      <w:r w:rsidR="00F32013">
        <w:rPr>
          <w:rFonts w:ascii="Garamond" w:hAnsi="Garamond"/>
          <w:sz w:val="24"/>
          <w:szCs w:val="24"/>
        </w:rPr>
        <w:t>melynek ismeretében hoz érdemi döntést a Társulás Társulási Tanácsa.</w:t>
      </w:r>
    </w:p>
    <w:p w:rsidR="00D74C9C" w:rsidRDefault="00D74C9C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D74C9C" w:rsidRDefault="00D74C9C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Javasoljuk </w:t>
      </w:r>
      <w:r w:rsidRPr="00D74C9C">
        <w:rPr>
          <w:rFonts w:ascii="Garamond" w:hAnsi="Garamond"/>
          <w:i/>
          <w:iCs/>
          <w:sz w:val="24"/>
          <w:szCs w:val="24"/>
        </w:rPr>
        <w:t>a Bizottság Elnöki tisztségére</w:t>
      </w:r>
      <w:r>
        <w:rPr>
          <w:rFonts w:ascii="Garamond" w:hAnsi="Garamond"/>
          <w:sz w:val="24"/>
          <w:szCs w:val="24"/>
        </w:rPr>
        <w:t xml:space="preserve">: </w:t>
      </w:r>
      <w:r>
        <w:rPr>
          <w:rFonts w:ascii="Garamond" w:hAnsi="Garamond"/>
          <w:b/>
          <w:bCs/>
          <w:sz w:val="24"/>
          <w:szCs w:val="24"/>
        </w:rPr>
        <w:t>Bedő Tamás Polgármester urat</w:t>
      </w:r>
      <w:r>
        <w:rPr>
          <w:rFonts w:ascii="Garamond" w:hAnsi="Garamond"/>
          <w:sz w:val="24"/>
          <w:szCs w:val="24"/>
        </w:rPr>
        <w:t>, aki az érintett szociális intézmény székhely települése (Csongrád város) önkormányzata Képviselő-testülete képviseletére jogosított és a Társulási Tanács Tagja</w:t>
      </w:r>
      <w:r w:rsidR="00EE451F">
        <w:rPr>
          <w:rFonts w:ascii="Garamond" w:hAnsi="Garamond"/>
          <w:sz w:val="24"/>
          <w:szCs w:val="24"/>
        </w:rPr>
        <w:t>ként</w:t>
      </w:r>
      <w:r>
        <w:rPr>
          <w:rFonts w:ascii="Garamond" w:hAnsi="Garamond"/>
          <w:sz w:val="24"/>
          <w:szCs w:val="24"/>
        </w:rPr>
        <w:t xml:space="preserve">, </w:t>
      </w:r>
      <w:r w:rsidR="00EE451F">
        <w:rPr>
          <w:rFonts w:ascii="Garamond" w:hAnsi="Garamond"/>
          <w:sz w:val="24"/>
          <w:szCs w:val="24"/>
        </w:rPr>
        <w:t xml:space="preserve">a Társulásba képviseleti, delegálti tisztséggel bír, </w:t>
      </w:r>
      <w:r>
        <w:rPr>
          <w:rFonts w:ascii="Garamond" w:hAnsi="Garamond"/>
          <w:sz w:val="24"/>
          <w:szCs w:val="24"/>
        </w:rPr>
        <w:t>így rálátás</w:t>
      </w:r>
      <w:r w:rsidR="00904FB3">
        <w:rPr>
          <w:rFonts w:ascii="Garamond" w:hAnsi="Garamond"/>
          <w:sz w:val="24"/>
          <w:szCs w:val="24"/>
        </w:rPr>
        <w:t>a</w:t>
      </w:r>
      <w:r>
        <w:rPr>
          <w:rFonts w:ascii="Garamond" w:hAnsi="Garamond"/>
          <w:sz w:val="24"/>
          <w:szCs w:val="24"/>
        </w:rPr>
        <w:t xml:space="preserve"> </w:t>
      </w:r>
      <w:r w:rsidR="00EE451F">
        <w:rPr>
          <w:rFonts w:ascii="Garamond" w:hAnsi="Garamond"/>
          <w:sz w:val="24"/>
          <w:szCs w:val="24"/>
        </w:rPr>
        <w:t xml:space="preserve">van </w:t>
      </w:r>
      <w:r>
        <w:rPr>
          <w:rFonts w:ascii="Garamond" w:hAnsi="Garamond"/>
          <w:sz w:val="24"/>
          <w:szCs w:val="24"/>
        </w:rPr>
        <w:t>mind a feladatellátásra, mind a döntéshozatali eljárásra.</w:t>
      </w:r>
    </w:p>
    <w:p w:rsidR="00E960B3" w:rsidRDefault="00E960B3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Az </w:t>
      </w:r>
      <w:r>
        <w:rPr>
          <w:rFonts w:ascii="Garamond" w:hAnsi="Garamond"/>
          <w:i/>
          <w:iCs/>
          <w:sz w:val="24"/>
          <w:szCs w:val="24"/>
        </w:rPr>
        <w:t xml:space="preserve">Eseti Bizottság Tagi tisztségére: </w:t>
      </w:r>
      <w:r>
        <w:rPr>
          <w:rFonts w:ascii="Garamond" w:hAnsi="Garamond"/>
          <w:b/>
          <w:bCs/>
          <w:sz w:val="24"/>
          <w:szCs w:val="24"/>
        </w:rPr>
        <w:t xml:space="preserve">Dr. Juhász László Csongrád Városi Önkormányzat Jegyzője </w:t>
      </w:r>
      <w:r>
        <w:rPr>
          <w:rFonts w:ascii="Garamond" w:hAnsi="Garamond"/>
          <w:sz w:val="24"/>
          <w:szCs w:val="24"/>
        </w:rPr>
        <w:t xml:space="preserve">és </w:t>
      </w:r>
      <w:r>
        <w:rPr>
          <w:rFonts w:ascii="Garamond" w:hAnsi="Garamond"/>
          <w:b/>
          <w:bCs/>
          <w:sz w:val="24"/>
          <w:szCs w:val="24"/>
        </w:rPr>
        <w:t xml:space="preserve">Dr. Faragó Péter Felgyő és Tömörkény Községi Önkormányzatok Jegyzője </w:t>
      </w:r>
      <w:r>
        <w:rPr>
          <w:rFonts w:ascii="Garamond" w:hAnsi="Garamond"/>
          <w:sz w:val="24"/>
          <w:szCs w:val="24"/>
        </w:rPr>
        <w:t>személyét</w:t>
      </w:r>
      <w:r w:rsidR="00904FB3">
        <w:rPr>
          <w:rFonts w:ascii="Garamond" w:hAnsi="Garamond"/>
          <w:sz w:val="24"/>
          <w:szCs w:val="24"/>
        </w:rPr>
        <w:t xml:space="preserve"> javasoljuk</w:t>
      </w:r>
      <w:r>
        <w:rPr>
          <w:rFonts w:ascii="Garamond" w:hAnsi="Garamond"/>
          <w:sz w:val="24"/>
          <w:szCs w:val="24"/>
        </w:rPr>
        <w:t xml:space="preserve">, mint a Megállapodás V. Fejezete (a Társulás munkaszervezeti feladatát ellátó jegyzőre) vonatkozó rendelkezését alkalmazva, miszerint a feladatellátó jegyző szakmai  munkájának előkészítésében javaslattevőként részt vesznek a Tagönkormányzatok jegyzői, akik végzettségüknél, képzettségüknél fogva nagy </w:t>
      </w:r>
      <w:r w:rsidR="00904FB3">
        <w:rPr>
          <w:rFonts w:ascii="Garamond" w:hAnsi="Garamond"/>
          <w:sz w:val="24"/>
          <w:szCs w:val="24"/>
        </w:rPr>
        <w:t>ismeretanyaggal</w:t>
      </w:r>
      <w:r>
        <w:rPr>
          <w:rFonts w:ascii="Garamond" w:hAnsi="Garamond"/>
          <w:sz w:val="24"/>
          <w:szCs w:val="24"/>
        </w:rPr>
        <w:t xml:space="preserve"> rendelkeznek a diplomás pályázó pályázatában foglaltak értékelésére. </w:t>
      </w:r>
      <w:r w:rsidR="00107C03">
        <w:rPr>
          <w:rFonts w:ascii="Garamond" w:hAnsi="Garamond"/>
          <w:sz w:val="24"/>
          <w:szCs w:val="24"/>
        </w:rPr>
        <w:t>A</w:t>
      </w:r>
      <w:r w:rsidR="00BB4C85">
        <w:rPr>
          <w:rFonts w:ascii="Garamond" w:hAnsi="Garamond"/>
          <w:sz w:val="24"/>
          <w:szCs w:val="24"/>
        </w:rPr>
        <w:t xml:space="preserve"> </w:t>
      </w:r>
      <w:r w:rsidR="00107C03">
        <w:rPr>
          <w:rFonts w:ascii="Garamond" w:hAnsi="Garamond"/>
          <w:sz w:val="24"/>
          <w:szCs w:val="24"/>
        </w:rPr>
        <w:t>Bizottság Elnöki, Tagi jelölés</w:t>
      </w:r>
      <w:r w:rsidR="00904FB3">
        <w:rPr>
          <w:rFonts w:ascii="Garamond" w:hAnsi="Garamond"/>
          <w:sz w:val="24"/>
          <w:szCs w:val="24"/>
        </w:rPr>
        <w:t>é</w:t>
      </w:r>
      <w:r w:rsidR="00107C03">
        <w:rPr>
          <w:rFonts w:ascii="Garamond" w:hAnsi="Garamond"/>
          <w:sz w:val="24"/>
          <w:szCs w:val="24"/>
        </w:rPr>
        <w:t>re való felkérést az érintettek vállalták, így nincs akadálya a</w:t>
      </w:r>
      <w:r w:rsidR="00A87FF1">
        <w:rPr>
          <w:rFonts w:ascii="Garamond" w:hAnsi="Garamond"/>
          <w:sz w:val="24"/>
          <w:szCs w:val="24"/>
        </w:rPr>
        <w:t xml:space="preserve"> </w:t>
      </w:r>
      <w:r w:rsidR="00107C03">
        <w:rPr>
          <w:rFonts w:ascii="Garamond" w:hAnsi="Garamond"/>
          <w:sz w:val="24"/>
          <w:szCs w:val="24"/>
        </w:rPr>
        <w:t xml:space="preserve"> Bizottság megalakításának, annak </w:t>
      </w:r>
      <w:r w:rsidR="00BB4C85">
        <w:rPr>
          <w:rFonts w:ascii="Garamond" w:hAnsi="Garamond"/>
          <w:sz w:val="24"/>
          <w:szCs w:val="24"/>
        </w:rPr>
        <w:t>határozatba való rögzítésének.</w:t>
      </w:r>
    </w:p>
    <w:p w:rsidR="00BB4C85" w:rsidRDefault="00BB4C85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BB4C85" w:rsidRDefault="00BB4C85" w:rsidP="00D82CD6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Pr="00694E16">
        <w:rPr>
          <w:rFonts w:ascii="Garamond" w:hAnsi="Garamond"/>
          <w:sz w:val="24"/>
          <w:szCs w:val="24"/>
          <w:u w:val="single"/>
        </w:rPr>
        <w:t xml:space="preserve">Bizottság </w:t>
      </w:r>
      <w:r w:rsidR="00694E16" w:rsidRPr="00694E16">
        <w:rPr>
          <w:rFonts w:ascii="Garamond" w:hAnsi="Garamond"/>
          <w:sz w:val="24"/>
          <w:szCs w:val="24"/>
          <w:u w:val="single"/>
        </w:rPr>
        <w:t xml:space="preserve">feladata: </w:t>
      </w:r>
    </w:p>
    <w:p w:rsidR="00694E16" w:rsidRPr="00694E16" w:rsidRDefault="00694E16" w:rsidP="00694E1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>a</w:t>
      </w:r>
      <w:r w:rsidRPr="00694E16">
        <w:rPr>
          <w:rFonts w:ascii="Garamond" w:hAnsi="Garamond"/>
          <w:sz w:val="24"/>
          <w:szCs w:val="24"/>
        </w:rPr>
        <w:t xml:space="preserve">z Esély Szociális Alapellátási Központ intézményvezetői állására kiírt pályázati eljárásban </w:t>
      </w:r>
      <w:r w:rsidRPr="00694E16">
        <w:rPr>
          <w:rFonts w:ascii="Garamond" w:hAnsi="Garamond"/>
          <w:i/>
          <w:iCs/>
          <w:sz w:val="24"/>
          <w:szCs w:val="24"/>
        </w:rPr>
        <w:t>pályázóként résztvevők pályázata bontása</w:t>
      </w:r>
      <w:r w:rsidRPr="00694E16">
        <w:rPr>
          <w:rFonts w:ascii="Garamond" w:hAnsi="Garamond"/>
          <w:sz w:val="24"/>
          <w:szCs w:val="24"/>
        </w:rPr>
        <w:t xml:space="preserve">, annak </w:t>
      </w:r>
      <w:r>
        <w:rPr>
          <w:rFonts w:ascii="Garamond" w:hAnsi="Garamond"/>
          <w:sz w:val="24"/>
          <w:szCs w:val="24"/>
        </w:rPr>
        <w:t xml:space="preserve"> (a feladatellátó jegyző által előkészített) </w:t>
      </w:r>
      <w:r w:rsidRPr="00694E16">
        <w:rPr>
          <w:rFonts w:ascii="Garamond" w:hAnsi="Garamond"/>
          <w:i/>
          <w:iCs/>
          <w:sz w:val="24"/>
          <w:szCs w:val="24"/>
        </w:rPr>
        <w:t>jegyzőkönyvben történő dokumentálá</w:t>
      </w:r>
      <w:r w:rsidR="007637DA">
        <w:rPr>
          <w:rFonts w:ascii="Garamond" w:hAnsi="Garamond"/>
          <w:i/>
          <w:iCs/>
          <w:sz w:val="24"/>
          <w:szCs w:val="24"/>
        </w:rPr>
        <w:t>s</w:t>
      </w:r>
      <w:r w:rsidRPr="00694E16">
        <w:rPr>
          <w:rFonts w:ascii="Garamond" w:hAnsi="Garamond"/>
          <w:i/>
          <w:iCs/>
          <w:sz w:val="24"/>
          <w:szCs w:val="24"/>
        </w:rPr>
        <w:t>a,</w:t>
      </w:r>
    </w:p>
    <w:p w:rsidR="00944470" w:rsidRPr="00944470" w:rsidRDefault="00944470" w:rsidP="00944470">
      <w:pPr>
        <w:pStyle w:val="Listaszerbekezds"/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</w:p>
    <w:p w:rsidR="00C2375E" w:rsidRPr="00944470" w:rsidRDefault="00694E16" w:rsidP="00C2375E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feladatellátó jegyző előzetes kiértesítése, iratok előkészítése, szükséges adminisztráció végzését követően  </w:t>
      </w:r>
      <w:r w:rsidRPr="00694E16">
        <w:rPr>
          <w:rFonts w:ascii="Garamond" w:hAnsi="Garamond"/>
          <w:i/>
          <w:iCs/>
          <w:sz w:val="24"/>
          <w:szCs w:val="24"/>
        </w:rPr>
        <w:t>a pályázó(k) meghallgatása</w:t>
      </w:r>
      <w:r w:rsidR="00415700">
        <w:rPr>
          <w:rFonts w:ascii="Garamond" w:hAnsi="Garamond"/>
          <w:i/>
          <w:iCs/>
          <w:sz w:val="24"/>
          <w:szCs w:val="24"/>
        </w:rPr>
        <w:t>,</w:t>
      </w:r>
      <w:bookmarkStart w:id="0" w:name="_GoBack"/>
      <w:bookmarkEnd w:id="0"/>
    </w:p>
    <w:p w:rsidR="00415700" w:rsidRPr="002D3297" w:rsidRDefault="00415700" w:rsidP="00694E16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i/>
          <w:iCs/>
          <w:sz w:val="24"/>
          <w:szCs w:val="24"/>
        </w:rPr>
        <w:t>javaslattétel a pályázat(ok) érvényessége és a pályázók kiválasztására</w:t>
      </w:r>
      <w:r w:rsidR="002D3297">
        <w:rPr>
          <w:rFonts w:ascii="Garamond" w:hAnsi="Garamond"/>
          <w:i/>
          <w:iCs/>
          <w:sz w:val="24"/>
          <w:szCs w:val="24"/>
        </w:rPr>
        <w:t xml:space="preserve">, </w:t>
      </w:r>
      <w:r>
        <w:rPr>
          <w:rFonts w:ascii="Garamond" w:hAnsi="Garamond"/>
          <w:i/>
          <w:iCs/>
          <w:sz w:val="24"/>
          <w:szCs w:val="24"/>
        </w:rPr>
        <w:t xml:space="preserve"> </w:t>
      </w:r>
      <w:r w:rsidR="002D3297">
        <w:rPr>
          <w:rFonts w:ascii="Garamond" w:hAnsi="Garamond"/>
          <w:sz w:val="24"/>
          <w:szCs w:val="24"/>
        </w:rPr>
        <w:t>írásos előterjesztés készítése a döntéshozó számára (a feladatellátó jegyző közreműködésével).</w:t>
      </w:r>
    </w:p>
    <w:p w:rsidR="002D3297" w:rsidRDefault="002D3297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2D3297" w:rsidRDefault="002D3297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</w:t>
      </w:r>
      <w:r w:rsidRPr="002D3297">
        <w:rPr>
          <w:rFonts w:ascii="Garamond" w:hAnsi="Garamond"/>
          <w:sz w:val="24"/>
          <w:szCs w:val="24"/>
          <w:u w:val="single"/>
        </w:rPr>
        <w:t>Bizottság létrehozása időpontja:</w:t>
      </w:r>
      <w:r w:rsidR="00C859CD">
        <w:rPr>
          <w:rFonts w:ascii="Garamond" w:hAnsi="Garamond"/>
          <w:sz w:val="24"/>
          <w:szCs w:val="24"/>
        </w:rPr>
        <w:tab/>
        <w:t xml:space="preserve"> </w:t>
      </w:r>
      <w:r w:rsidR="005F04C8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bCs/>
          <w:sz w:val="24"/>
          <w:szCs w:val="24"/>
        </w:rPr>
        <w:t>2020. március 01.</w:t>
      </w:r>
    </w:p>
    <w:p w:rsidR="00A53A57" w:rsidRDefault="00A53A57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>A Bizottság feladatellátása idő</w:t>
      </w:r>
      <w:r w:rsidR="00C2375E">
        <w:rPr>
          <w:rFonts w:ascii="Garamond" w:hAnsi="Garamond"/>
          <w:sz w:val="24"/>
          <w:szCs w:val="24"/>
          <w:u w:val="single"/>
        </w:rPr>
        <w:t>szaka</w:t>
      </w:r>
      <w:r>
        <w:rPr>
          <w:rFonts w:ascii="Garamond" w:hAnsi="Garamond"/>
          <w:sz w:val="24"/>
          <w:szCs w:val="24"/>
          <w:u w:val="single"/>
        </w:rPr>
        <w:t>:</w:t>
      </w:r>
      <w:r w:rsidR="00C859CD">
        <w:rPr>
          <w:rFonts w:ascii="Garamond" w:hAnsi="Garamond"/>
          <w:sz w:val="24"/>
          <w:szCs w:val="24"/>
        </w:rPr>
        <w:tab/>
        <w:t xml:space="preserve"> </w:t>
      </w:r>
      <w:r w:rsidR="00C2375E">
        <w:rPr>
          <w:rFonts w:ascii="Garamond" w:hAnsi="Garamond"/>
          <w:sz w:val="24"/>
          <w:szCs w:val="24"/>
        </w:rPr>
        <w:t xml:space="preserve"> </w:t>
      </w:r>
      <w:r w:rsidR="00C859CD">
        <w:rPr>
          <w:rFonts w:ascii="Garamond" w:hAnsi="Garamond"/>
          <w:sz w:val="24"/>
          <w:szCs w:val="24"/>
        </w:rPr>
        <w:t xml:space="preserve">2020. március  01. </w:t>
      </w:r>
      <w:r w:rsidR="00336374">
        <w:rPr>
          <w:rFonts w:ascii="Garamond" w:hAnsi="Garamond"/>
          <w:sz w:val="24"/>
          <w:szCs w:val="24"/>
        </w:rPr>
        <w:t>–</w:t>
      </w:r>
      <w:r w:rsidR="00C859CD">
        <w:rPr>
          <w:rFonts w:ascii="Garamond" w:hAnsi="Garamond"/>
          <w:sz w:val="24"/>
          <w:szCs w:val="24"/>
        </w:rPr>
        <w:t xml:space="preserve"> </w:t>
      </w:r>
      <w:r w:rsidR="00336374">
        <w:rPr>
          <w:rFonts w:ascii="Garamond" w:hAnsi="Garamond"/>
          <w:b/>
          <w:bCs/>
          <w:sz w:val="24"/>
          <w:szCs w:val="24"/>
        </w:rPr>
        <w:t>2020. április 20.</w:t>
      </w:r>
    </w:p>
    <w:p w:rsidR="009A0A33" w:rsidRPr="009A0A33" w:rsidRDefault="009A0A33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  <w:u w:val="single"/>
        </w:rPr>
        <w:t>A Bizottság díjazása:</w:t>
      </w:r>
      <w:r>
        <w:rPr>
          <w:rFonts w:ascii="Garamond" w:hAnsi="Garamond"/>
          <w:sz w:val="24"/>
          <w:szCs w:val="24"/>
        </w:rPr>
        <w:t xml:space="preserve"> a Bizottság feladatellátására tiszteletdíjat nem állapít meg.</w:t>
      </w:r>
    </w:p>
    <w:p w:rsidR="00C859CD" w:rsidRPr="00A53A57" w:rsidRDefault="00C859CD" w:rsidP="002D3297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Tisztelt Társulási Tanács!</w:t>
      </w: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b/>
          <w:bCs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Javasoljuk a tárgyi előterjesztésben, annak határozati javaslatában foglaltak megvitatását és változtatás nélküli jóváhagyását.</w:t>
      </w: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C s a n y t e l e k, 2020. február 1</w:t>
      </w:r>
      <w:r w:rsidR="000D755B">
        <w:rPr>
          <w:rFonts w:ascii="Garamond" w:hAnsi="Garamond"/>
          <w:sz w:val="24"/>
          <w:szCs w:val="24"/>
        </w:rPr>
        <w:t>4</w:t>
      </w:r>
      <w:r>
        <w:rPr>
          <w:rFonts w:ascii="Garamond" w:hAnsi="Garamond"/>
          <w:sz w:val="24"/>
          <w:szCs w:val="24"/>
        </w:rPr>
        <w:t>.</w:t>
      </w: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Tisztelettel:</w:t>
      </w: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center"/>
        <w:rPr>
          <w:rFonts w:ascii="Garamond" w:hAnsi="Garamond"/>
          <w:sz w:val="24"/>
          <w:szCs w:val="24"/>
        </w:rPr>
      </w:pPr>
    </w:p>
    <w:p w:rsid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>………………………………..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……………………………….</w:t>
      </w:r>
    </w:p>
    <w:p w:rsidR="000F0A85" w:rsidRPr="000F0A85" w:rsidRDefault="000F0A85" w:rsidP="000F0A85">
      <w:pPr>
        <w:spacing w:after="0" w:line="240" w:lineRule="auto"/>
        <w:contextualSpacing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ab/>
        <w:t xml:space="preserve">      Erhard Gyula elnök</w:t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</w:r>
      <w:r>
        <w:rPr>
          <w:rFonts w:ascii="Garamond" w:hAnsi="Garamond"/>
          <w:sz w:val="24"/>
          <w:szCs w:val="24"/>
        </w:rPr>
        <w:tab/>
        <w:t>Kató Pálné feladatellátó jegyző</w:t>
      </w:r>
    </w:p>
    <w:p w:rsidR="002D3297" w:rsidRDefault="002D3297" w:rsidP="000F0A85">
      <w:pPr>
        <w:pStyle w:val="Listaszerbekezds"/>
        <w:spacing w:after="0" w:line="240" w:lineRule="auto"/>
        <w:jc w:val="center"/>
        <w:rPr>
          <w:rFonts w:ascii="Garamond" w:hAnsi="Garamond"/>
          <w:sz w:val="24"/>
          <w:szCs w:val="24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  <w:u w:val="single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…./2020. (II. ..) Atmöt határozat</w:t>
      </w: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b/>
          <w:bCs/>
          <w:sz w:val="24"/>
          <w:szCs w:val="24"/>
          <w:u w:val="single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  <w:u w:val="single"/>
        </w:rPr>
        <w:t>Tárgy:</w:t>
      </w:r>
      <w:r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i/>
          <w:iCs/>
          <w:sz w:val="24"/>
          <w:szCs w:val="24"/>
        </w:rPr>
        <w:t>Eseti Bizottság létrehozása</w:t>
      </w: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i/>
          <w:iCs/>
          <w:sz w:val="24"/>
          <w:szCs w:val="24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  <w:sz w:val="24"/>
          <w:szCs w:val="24"/>
        </w:rPr>
      </w:pPr>
      <w:r>
        <w:rPr>
          <w:rFonts w:ascii="Garamond" w:hAnsi="Garamond"/>
          <w:b/>
          <w:bCs/>
          <w:sz w:val="24"/>
          <w:szCs w:val="24"/>
        </w:rPr>
        <w:t>Határozati   j a v a s l a t</w:t>
      </w:r>
    </w:p>
    <w:p w:rsidR="00B42FC1" w:rsidRDefault="00B42FC1" w:rsidP="00B42FC1">
      <w:pPr>
        <w:pStyle w:val="Listaszerbekezds"/>
        <w:spacing w:after="0" w:line="240" w:lineRule="auto"/>
        <w:ind w:left="0"/>
        <w:jc w:val="center"/>
        <w:rPr>
          <w:rFonts w:ascii="Garamond" w:hAnsi="Garamond"/>
          <w:b/>
          <w:bCs/>
          <w:sz w:val="24"/>
          <w:szCs w:val="24"/>
        </w:rPr>
      </w:pP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Alsó- Tisza-menti Önkormányzati Társulás Társulási Tanácsa megtárgyalta a tárgyi előterjesztésben foglaltakat és</w:t>
      </w:r>
      <w:r w:rsidR="005B5953">
        <w:rPr>
          <w:rFonts w:ascii="Garamond" w:hAnsi="Garamond"/>
          <w:sz w:val="24"/>
          <w:szCs w:val="24"/>
        </w:rPr>
        <w:t xml:space="preserve"> </w:t>
      </w:r>
      <w:r w:rsidR="00011C1A">
        <w:rPr>
          <w:rFonts w:ascii="Garamond" w:hAnsi="Garamond"/>
          <w:sz w:val="24"/>
          <w:szCs w:val="24"/>
        </w:rPr>
        <w:t>a</w:t>
      </w:r>
      <w:r w:rsidR="00B2725E">
        <w:rPr>
          <w:rFonts w:ascii="Garamond" w:hAnsi="Garamond"/>
          <w:sz w:val="24"/>
          <w:szCs w:val="24"/>
        </w:rPr>
        <w:t>z Mötv. 95. § (2) bekezdése rendelkezése, a</w:t>
      </w:r>
      <w:r w:rsidR="00011C1A">
        <w:rPr>
          <w:rFonts w:ascii="Garamond" w:hAnsi="Garamond"/>
          <w:sz w:val="24"/>
          <w:szCs w:val="24"/>
        </w:rPr>
        <w:t xml:space="preserve"> Társulás Társulási Megállapodása IV. fejezete, továbbá a Társulás SZMSZ-</w:t>
      </w:r>
      <w:r w:rsidR="005B5953">
        <w:rPr>
          <w:rFonts w:ascii="Garamond" w:hAnsi="Garamond"/>
          <w:sz w:val="24"/>
          <w:szCs w:val="24"/>
        </w:rPr>
        <w:t xml:space="preserve">e </w:t>
      </w:r>
      <w:r w:rsidR="00011C1A">
        <w:rPr>
          <w:rFonts w:ascii="Garamond" w:hAnsi="Garamond"/>
          <w:sz w:val="24"/>
          <w:szCs w:val="24"/>
        </w:rPr>
        <w:t xml:space="preserve"> szerinti jogalapon</w:t>
      </w:r>
      <w:r>
        <w:rPr>
          <w:rFonts w:ascii="Garamond" w:hAnsi="Garamond"/>
          <w:sz w:val="24"/>
          <w:szCs w:val="24"/>
        </w:rPr>
        <w:t xml:space="preserve"> az alábbi döntést hozta.</w:t>
      </w:r>
    </w:p>
    <w:p w:rsidR="00B42FC1" w:rsidRDefault="00B42FC1" w:rsidP="00B42FC1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</w:rPr>
      </w:pPr>
    </w:p>
    <w:p w:rsidR="00642100" w:rsidRDefault="00B42FC1" w:rsidP="00B42F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 Társulás Társulási Tanácsa 2020. március 01. napjával</w:t>
      </w:r>
      <w:r w:rsidR="007637DA">
        <w:rPr>
          <w:rFonts w:ascii="Garamond" w:hAnsi="Garamond"/>
          <w:sz w:val="24"/>
          <w:szCs w:val="24"/>
        </w:rPr>
        <w:t xml:space="preserve"> 3 főből álló </w:t>
      </w:r>
      <w:r>
        <w:rPr>
          <w:rFonts w:ascii="Garamond" w:hAnsi="Garamond"/>
          <w:sz w:val="24"/>
          <w:szCs w:val="24"/>
        </w:rPr>
        <w:t xml:space="preserve"> Eseti </w:t>
      </w:r>
      <w:r w:rsidR="00642100">
        <w:rPr>
          <w:rFonts w:ascii="Garamond" w:hAnsi="Garamond"/>
          <w:sz w:val="24"/>
          <w:szCs w:val="24"/>
        </w:rPr>
        <w:t xml:space="preserve">Bizottságot hoz létre, </w:t>
      </w:r>
      <w:r w:rsidR="00467E25">
        <w:rPr>
          <w:rFonts w:ascii="Garamond" w:hAnsi="Garamond"/>
          <w:sz w:val="24"/>
          <w:szCs w:val="24"/>
        </w:rPr>
        <w:t>a</w:t>
      </w:r>
      <w:r w:rsidR="003A4B08">
        <w:rPr>
          <w:rFonts w:ascii="Garamond" w:hAnsi="Garamond"/>
          <w:sz w:val="24"/>
          <w:szCs w:val="24"/>
        </w:rPr>
        <w:t xml:space="preserve">melyet a </w:t>
      </w:r>
      <w:r w:rsidR="00467E25">
        <w:rPr>
          <w:rFonts w:ascii="Garamond" w:hAnsi="Garamond"/>
          <w:sz w:val="24"/>
          <w:szCs w:val="24"/>
        </w:rPr>
        <w:t xml:space="preserve"> Társulás Társulási Tanácsa Tagjai közül választott Elnök vezet és képvisel</w:t>
      </w:r>
      <w:r w:rsidR="006A4CFC">
        <w:rPr>
          <w:rFonts w:ascii="Garamond" w:hAnsi="Garamond"/>
          <w:sz w:val="24"/>
          <w:szCs w:val="24"/>
        </w:rPr>
        <w:t xml:space="preserve">. Az Eseti Bizottság működésére az önkormányzat bizottságaira vonatkozó szabályok megfelelő alkalmazása az irányadó. </w:t>
      </w:r>
      <w:r w:rsidR="007275C2">
        <w:rPr>
          <w:rFonts w:ascii="Garamond" w:hAnsi="Garamond"/>
          <w:sz w:val="24"/>
          <w:szCs w:val="24"/>
        </w:rPr>
        <w:t>A Bizottság működési ideje alatt tiszteletdíjra nem jogosult.</w:t>
      </w:r>
    </w:p>
    <w:p w:rsidR="00B42FC1" w:rsidRDefault="00642100" w:rsidP="00B42F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Esetti Bizottság Elnöke: Bedő Tamás Csongrád Városi Önkormányzat Polgármestere, a Bizottság Tagjai: Dr. Juhász László Csongrád Városi Önkormányzat Jegyzője, Dr. Faragó Péter Felgyő és Tömörkény Községi Önkormányzatok Jegyzői</w:t>
      </w:r>
      <w:r w:rsidR="00DF1205">
        <w:rPr>
          <w:rFonts w:ascii="Garamond" w:hAnsi="Garamond"/>
          <w:sz w:val="24"/>
          <w:szCs w:val="24"/>
        </w:rPr>
        <w:t>je.</w:t>
      </w:r>
    </w:p>
    <w:p w:rsidR="00642100" w:rsidRDefault="00642100" w:rsidP="00B42FC1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Eseti Bizottság feladata:</w:t>
      </w:r>
    </w:p>
    <w:p w:rsidR="00642100" w:rsidRPr="00642100" w:rsidRDefault="00642100" w:rsidP="0064210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 w:rsidRPr="00642100">
        <w:rPr>
          <w:rFonts w:ascii="Garamond" w:hAnsi="Garamond"/>
          <w:sz w:val="24"/>
          <w:szCs w:val="24"/>
        </w:rPr>
        <w:t>az Esély Szociális Alapellátási Központ intézményvezetői állására kiírt pályázati eljárásban</w:t>
      </w:r>
      <w:r w:rsidR="007637DA">
        <w:rPr>
          <w:rFonts w:ascii="Garamond" w:hAnsi="Garamond"/>
          <w:sz w:val="24"/>
          <w:szCs w:val="24"/>
        </w:rPr>
        <w:t xml:space="preserve"> a</w:t>
      </w:r>
      <w:r w:rsidRPr="00642100">
        <w:rPr>
          <w:rFonts w:ascii="Garamond" w:hAnsi="Garamond"/>
          <w:sz w:val="24"/>
          <w:szCs w:val="24"/>
        </w:rPr>
        <w:t xml:space="preserve"> </w:t>
      </w:r>
      <w:r w:rsidRPr="00642100">
        <w:rPr>
          <w:rFonts w:ascii="Garamond" w:hAnsi="Garamond"/>
          <w:i/>
          <w:iCs/>
          <w:sz w:val="24"/>
          <w:szCs w:val="24"/>
        </w:rPr>
        <w:t>pályázóként résztvevők pályázata bontása</w:t>
      </w:r>
      <w:r w:rsidRPr="00642100">
        <w:rPr>
          <w:rFonts w:ascii="Garamond" w:hAnsi="Garamond"/>
          <w:sz w:val="24"/>
          <w:szCs w:val="24"/>
        </w:rPr>
        <w:t xml:space="preserve">, annak  (a feladatellátó jegyző által előkészített) </w:t>
      </w:r>
      <w:r w:rsidRPr="00642100">
        <w:rPr>
          <w:rFonts w:ascii="Garamond" w:hAnsi="Garamond"/>
          <w:i/>
          <w:iCs/>
          <w:sz w:val="24"/>
          <w:szCs w:val="24"/>
        </w:rPr>
        <w:t>jegyzőkönyvben történő dokumentálás</w:t>
      </w:r>
      <w:r w:rsidR="007637DA">
        <w:rPr>
          <w:rFonts w:ascii="Garamond" w:hAnsi="Garamond"/>
          <w:i/>
          <w:iCs/>
          <w:sz w:val="24"/>
          <w:szCs w:val="24"/>
        </w:rPr>
        <w:t>a,</w:t>
      </w:r>
    </w:p>
    <w:p w:rsidR="00642100" w:rsidRDefault="007637DA" w:rsidP="00642100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a szükséges </w:t>
      </w:r>
      <w:r w:rsidR="00642100">
        <w:rPr>
          <w:rFonts w:ascii="Garamond" w:hAnsi="Garamond"/>
          <w:sz w:val="24"/>
          <w:szCs w:val="24"/>
        </w:rPr>
        <w:t>iratok előkészítés</w:t>
      </w:r>
      <w:r>
        <w:rPr>
          <w:rFonts w:ascii="Garamond" w:hAnsi="Garamond"/>
          <w:sz w:val="24"/>
          <w:szCs w:val="24"/>
        </w:rPr>
        <w:t xml:space="preserve">ét </w:t>
      </w:r>
      <w:r w:rsidR="00642100">
        <w:rPr>
          <w:rFonts w:ascii="Garamond" w:hAnsi="Garamond"/>
          <w:sz w:val="24"/>
          <w:szCs w:val="24"/>
        </w:rPr>
        <w:t xml:space="preserve"> követő</w:t>
      </w:r>
      <w:r>
        <w:rPr>
          <w:rFonts w:ascii="Garamond" w:hAnsi="Garamond"/>
          <w:sz w:val="24"/>
          <w:szCs w:val="24"/>
        </w:rPr>
        <w:t xml:space="preserve">en, </w:t>
      </w:r>
      <w:r w:rsidR="00642100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 xml:space="preserve">a feladatellátó jegyző által a pályázó(k) előzetes kiértesítése szerinti időpontban </w:t>
      </w:r>
      <w:r w:rsidR="00642100">
        <w:rPr>
          <w:rFonts w:ascii="Garamond" w:hAnsi="Garamond"/>
          <w:sz w:val="24"/>
          <w:szCs w:val="24"/>
        </w:rPr>
        <w:t xml:space="preserve"> </w:t>
      </w:r>
      <w:r w:rsidR="00642100" w:rsidRPr="00694E16">
        <w:rPr>
          <w:rFonts w:ascii="Garamond" w:hAnsi="Garamond"/>
          <w:i/>
          <w:iCs/>
          <w:sz w:val="24"/>
          <w:szCs w:val="24"/>
        </w:rPr>
        <w:t>a pályázó(k) meghallgatása</w:t>
      </w:r>
      <w:r w:rsidR="00642100">
        <w:rPr>
          <w:rFonts w:ascii="Garamond" w:hAnsi="Garamond"/>
          <w:i/>
          <w:iCs/>
          <w:sz w:val="24"/>
          <w:szCs w:val="24"/>
        </w:rPr>
        <w:t>,</w:t>
      </w:r>
    </w:p>
    <w:p w:rsidR="007637DA" w:rsidRPr="0083314B" w:rsidRDefault="00642100" w:rsidP="007637DA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rFonts w:ascii="Garamond" w:hAnsi="Garamond"/>
          <w:i/>
          <w:iCs/>
          <w:sz w:val="24"/>
          <w:szCs w:val="24"/>
        </w:rPr>
      </w:pPr>
      <w:r w:rsidRPr="007637DA">
        <w:rPr>
          <w:rFonts w:ascii="Garamond" w:hAnsi="Garamond"/>
          <w:i/>
          <w:iCs/>
          <w:sz w:val="24"/>
          <w:szCs w:val="24"/>
        </w:rPr>
        <w:t>javaslattétel a pályázat(ok) érvényessége</w:t>
      </w:r>
      <w:r w:rsidR="007637DA" w:rsidRPr="007637DA">
        <w:rPr>
          <w:rFonts w:ascii="Garamond" w:hAnsi="Garamond"/>
          <w:i/>
          <w:iCs/>
          <w:sz w:val="24"/>
          <w:szCs w:val="24"/>
        </w:rPr>
        <w:t xml:space="preserve"> bírálatára</w:t>
      </w:r>
      <w:r w:rsidRPr="007637DA">
        <w:rPr>
          <w:rFonts w:ascii="Garamond" w:hAnsi="Garamond"/>
          <w:i/>
          <w:iCs/>
          <w:sz w:val="24"/>
          <w:szCs w:val="24"/>
        </w:rPr>
        <w:t xml:space="preserve"> és a pályázó kiválasztására  </w:t>
      </w:r>
      <w:r w:rsidR="007637DA" w:rsidRPr="00E11ED6">
        <w:rPr>
          <w:rFonts w:ascii="Garamond" w:hAnsi="Garamond"/>
          <w:sz w:val="24"/>
          <w:szCs w:val="24"/>
        </w:rPr>
        <w:t>(a feladatellátó jegyző közreműködésével)</w:t>
      </w:r>
      <w:r w:rsidR="007637DA">
        <w:rPr>
          <w:rFonts w:ascii="Garamond" w:hAnsi="Garamond"/>
          <w:sz w:val="24"/>
          <w:szCs w:val="24"/>
        </w:rPr>
        <w:t xml:space="preserve"> </w:t>
      </w:r>
      <w:r w:rsidR="007637DA" w:rsidRPr="007637DA">
        <w:rPr>
          <w:rFonts w:ascii="Garamond" w:hAnsi="Garamond"/>
          <w:sz w:val="24"/>
          <w:szCs w:val="24"/>
        </w:rPr>
        <w:t>írásos előterjesztés készítése a döntéshozó számára</w:t>
      </w:r>
      <w:r w:rsidR="007637DA" w:rsidRPr="00E11ED6">
        <w:rPr>
          <w:rFonts w:ascii="Garamond" w:hAnsi="Garamond"/>
          <w:sz w:val="24"/>
          <w:szCs w:val="24"/>
        </w:rPr>
        <w:t>.</w:t>
      </w:r>
    </w:p>
    <w:p w:rsidR="0083314B" w:rsidRPr="007637DA" w:rsidRDefault="0083314B" w:rsidP="007637DA">
      <w:pPr>
        <w:pStyle w:val="Listaszerbekezds"/>
        <w:numPr>
          <w:ilvl w:val="0"/>
          <w:numId w:val="2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7637DA">
        <w:rPr>
          <w:rFonts w:ascii="Garamond" w:hAnsi="Garamond"/>
          <w:sz w:val="24"/>
          <w:szCs w:val="24"/>
        </w:rPr>
        <w:t>A Bizottság a feladata végrehajtásával külön döntés nélkül, az</w:t>
      </w:r>
      <w:r w:rsidR="007637DA">
        <w:rPr>
          <w:rFonts w:ascii="Garamond" w:hAnsi="Garamond"/>
          <w:sz w:val="24"/>
          <w:szCs w:val="24"/>
        </w:rPr>
        <w:t xml:space="preserve"> Esély Szociális Alapellátási Központ</w:t>
      </w:r>
      <w:r w:rsidRPr="007637DA">
        <w:rPr>
          <w:rFonts w:ascii="Garamond" w:hAnsi="Garamond"/>
          <w:sz w:val="24"/>
          <w:szCs w:val="24"/>
        </w:rPr>
        <w:t xml:space="preserve"> intézményvezető kinevezésére</w:t>
      </w:r>
      <w:r w:rsidR="007637DA">
        <w:rPr>
          <w:rFonts w:ascii="Garamond" w:hAnsi="Garamond"/>
          <w:sz w:val="24"/>
          <w:szCs w:val="24"/>
        </w:rPr>
        <w:t xml:space="preserve"> a Társulás </w:t>
      </w:r>
      <w:r w:rsidR="007637DA" w:rsidRPr="007637DA">
        <w:rPr>
          <w:rFonts w:ascii="Garamond" w:hAnsi="Garamond"/>
          <w:sz w:val="24"/>
          <w:szCs w:val="24"/>
        </w:rPr>
        <w:t>Társulási Tanács</w:t>
      </w:r>
      <w:r w:rsidR="007637DA">
        <w:rPr>
          <w:rFonts w:ascii="Garamond" w:hAnsi="Garamond"/>
          <w:sz w:val="24"/>
          <w:szCs w:val="24"/>
        </w:rPr>
        <w:t>a</w:t>
      </w:r>
      <w:r w:rsidR="007637DA" w:rsidRPr="007637DA">
        <w:rPr>
          <w:rFonts w:ascii="Garamond" w:hAnsi="Garamond"/>
          <w:sz w:val="24"/>
          <w:szCs w:val="24"/>
        </w:rPr>
        <w:t xml:space="preserve"> által </w:t>
      </w:r>
      <w:r w:rsidRPr="007637DA">
        <w:rPr>
          <w:rFonts w:ascii="Garamond" w:hAnsi="Garamond"/>
          <w:sz w:val="24"/>
          <w:szCs w:val="24"/>
        </w:rPr>
        <w:t xml:space="preserve"> kiadott döntése időpontjával, automatikusan megszűnik. </w:t>
      </w:r>
    </w:p>
    <w:p w:rsidR="0083314B" w:rsidRPr="0083314B" w:rsidRDefault="0083314B" w:rsidP="0083314B">
      <w:pPr>
        <w:pStyle w:val="Listaszerbekezds"/>
        <w:spacing w:after="0" w:line="240" w:lineRule="auto"/>
        <w:ind w:left="1065"/>
        <w:jc w:val="both"/>
        <w:rPr>
          <w:rFonts w:ascii="Garamond" w:hAnsi="Garamond"/>
          <w:sz w:val="24"/>
          <w:szCs w:val="24"/>
        </w:rPr>
      </w:pPr>
    </w:p>
    <w:p w:rsidR="0083314B" w:rsidRDefault="00467E25" w:rsidP="008D6AEE">
      <w:pPr>
        <w:pStyle w:val="Listaszerbekezds"/>
        <w:spacing w:after="0" w:line="240" w:lineRule="auto"/>
        <w:ind w:left="0"/>
        <w:jc w:val="both"/>
        <w:rPr>
          <w:rFonts w:ascii="Garamond" w:hAnsi="Garamond"/>
          <w:sz w:val="24"/>
          <w:szCs w:val="24"/>
          <w:u w:val="single"/>
        </w:rPr>
      </w:pPr>
      <w:r>
        <w:rPr>
          <w:rFonts w:ascii="Garamond" w:hAnsi="Garamond"/>
          <w:sz w:val="24"/>
          <w:szCs w:val="24"/>
          <w:u w:val="single"/>
        </w:rPr>
        <w:t>Határozatról értesítést kap:</w:t>
      </w:r>
    </w:p>
    <w:p w:rsidR="00467E25" w:rsidRDefault="00467E25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Társulás Társulási Tanácsa Elnöke és Tagjai (Székhelyén)</w:t>
      </w:r>
    </w:p>
    <w:p w:rsidR="00467E25" w:rsidRDefault="00467E25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Társulás feladatellátó jegyzője és általa</w:t>
      </w:r>
    </w:p>
    <w:p w:rsidR="00467E25" w:rsidRDefault="00467E25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Eseti Bizottság Elnöke és Tagjai</w:t>
      </w:r>
    </w:p>
    <w:p w:rsidR="00467E25" w:rsidRDefault="008833FF" w:rsidP="00467E25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Esély Szociális Alapellátási Központ Vezetője (Csongrád)</w:t>
      </w:r>
    </w:p>
    <w:p w:rsidR="00642100" w:rsidRPr="001E4862" w:rsidRDefault="008833FF" w:rsidP="00642100">
      <w:pPr>
        <w:pStyle w:val="Listaszerbekezds"/>
        <w:numPr>
          <w:ilvl w:val="0"/>
          <w:numId w:val="4"/>
        </w:numPr>
        <w:spacing w:after="0" w:line="240" w:lineRule="auto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Irattár</w:t>
      </w:r>
    </w:p>
    <w:sectPr w:rsidR="00642100" w:rsidRPr="001E4862" w:rsidSect="00C2375E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811122"/>
    <w:multiLevelType w:val="hybridMultilevel"/>
    <w:tmpl w:val="EF8435C0"/>
    <w:lvl w:ilvl="0" w:tplc="279C00FA">
      <w:start w:val="4"/>
      <w:numFmt w:val="bullet"/>
      <w:lvlText w:val="-"/>
      <w:lvlJc w:val="left"/>
      <w:pPr>
        <w:ind w:left="720" w:hanging="360"/>
      </w:pPr>
      <w:rPr>
        <w:rFonts w:ascii="Garamond" w:eastAsiaTheme="minorHAnsi" w:hAnsi="Garamond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AF1C27"/>
    <w:multiLevelType w:val="hybridMultilevel"/>
    <w:tmpl w:val="F8B6DFCA"/>
    <w:lvl w:ilvl="0" w:tplc="D69C9DDC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7125DF"/>
    <w:multiLevelType w:val="hybridMultilevel"/>
    <w:tmpl w:val="6B08B05C"/>
    <w:lvl w:ilvl="0" w:tplc="6A3E3140">
      <w:start w:val="1"/>
      <w:numFmt w:val="decimal"/>
      <w:lvlText w:val="%1.)"/>
      <w:lvlJc w:val="left"/>
      <w:pPr>
        <w:ind w:left="720" w:hanging="360"/>
      </w:pPr>
      <w:rPr>
        <w:rFonts w:hint="default"/>
        <w:i w:val="0"/>
        <w:iCs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06383D"/>
    <w:multiLevelType w:val="hybridMultilevel"/>
    <w:tmpl w:val="A5984FDC"/>
    <w:lvl w:ilvl="0" w:tplc="7C6CB538">
      <w:start w:val="1"/>
      <w:numFmt w:val="lowerLetter"/>
      <w:lvlText w:val="%1)"/>
      <w:lvlJc w:val="left"/>
      <w:pPr>
        <w:ind w:left="1065" w:hanging="360"/>
      </w:pPr>
      <w:rPr>
        <w:rFonts w:hint="default"/>
        <w:i w:val="0"/>
      </w:rPr>
    </w:lvl>
    <w:lvl w:ilvl="1" w:tplc="040E0019" w:tentative="1">
      <w:start w:val="1"/>
      <w:numFmt w:val="lowerLetter"/>
      <w:lvlText w:val="%2."/>
      <w:lvlJc w:val="left"/>
      <w:pPr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CD6"/>
    <w:rsid w:val="00011C1A"/>
    <w:rsid w:val="000D755B"/>
    <w:rsid w:val="000F0A85"/>
    <w:rsid w:val="00107C03"/>
    <w:rsid w:val="001E4862"/>
    <w:rsid w:val="00214E29"/>
    <w:rsid w:val="002D3297"/>
    <w:rsid w:val="002E1C21"/>
    <w:rsid w:val="00336374"/>
    <w:rsid w:val="003A4B08"/>
    <w:rsid w:val="00415700"/>
    <w:rsid w:val="004431CD"/>
    <w:rsid w:val="00467E25"/>
    <w:rsid w:val="004F15F6"/>
    <w:rsid w:val="005406D0"/>
    <w:rsid w:val="005B5953"/>
    <w:rsid w:val="005F04C8"/>
    <w:rsid w:val="00642100"/>
    <w:rsid w:val="0066023C"/>
    <w:rsid w:val="00694E16"/>
    <w:rsid w:val="006A4CFC"/>
    <w:rsid w:val="007275C2"/>
    <w:rsid w:val="007637DA"/>
    <w:rsid w:val="0083314B"/>
    <w:rsid w:val="008833FF"/>
    <w:rsid w:val="008D6AEE"/>
    <w:rsid w:val="00904FB3"/>
    <w:rsid w:val="00944470"/>
    <w:rsid w:val="00983F53"/>
    <w:rsid w:val="009A0A33"/>
    <w:rsid w:val="00A53A57"/>
    <w:rsid w:val="00A87FF1"/>
    <w:rsid w:val="00B2725E"/>
    <w:rsid w:val="00B42FC1"/>
    <w:rsid w:val="00B743FA"/>
    <w:rsid w:val="00BB4C85"/>
    <w:rsid w:val="00BB6AFC"/>
    <w:rsid w:val="00C2375E"/>
    <w:rsid w:val="00C83701"/>
    <w:rsid w:val="00C859CD"/>
    <w:rsid w:val="00D00ECC"/>
    <w:rsid w:val="00D74C9C"/>
    <w:rsid w:val="00D82CD6"/>
    <w:rsid w:val="00DF1205"/>
    <w:rsid w:val="00E11ED6"/>
    <w:rsid w:val="00E960B3"/>
    <w:rsid w:val="00EE451F"/>
    <w:rsid w:val="00F23A02"/>
    <w:rsid w:val="00F32013"/>
    <w:rsid w:val="00FF6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1BAD4"/>
  <w15:chartTrackingRefBased/>
  <w15:docId w15:val="{66F88600-387B-4C76-9F71-F2AC07FB0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3">
    <w:name w:val="heading 3"/>
    <w:basedOn w:val="Norml"/>
    <w:next w:val="Norml"/>
    <w:link w:val="Cmsor3Char"/>
    <w:qFormat/>
    <w:rsid w:val="00C2375E"/>
    <w:pPr>
      <w:keepNext/>
      <w:spacing w:after="0" w:line="240" w:lineRule="auto"/>
      <w:ind w:left="360" w:firstLine="348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4E16"/>
    <w:pPr>
      <w:ind w:left="720"/>
      <w:contextualSpacing/>
    </w:pPr>
  </w:style>
  <w:style w:type="character" w:customStyle="1" w:styleId="Cmsor3Char">
    <w:name w:val="Címsor 3 Char"/>
    <w:basedOn w:val="Bekezdsalapbettpusa"/>
    <w:link w:val="Cmsor3"/>
    <w:rsid w:val="00C2375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Hiperhivatkozs">
    <w:name w:val="Hyperlink"/>
    <w:basedOn w:val="Bekezdsalapbettpusa"/>
    <w:uiPriority w:val="99"/>
    <w:rsid w:val="00C2375E"/>
    <w:rPr>
      <w:color w:val="0000FF"/>
      <w:u w:val="single"/>
    </w:rPr>
  </w:style>
  <w:style w:type="paragraph" w:styleId="Cm">
    <w:name w:val="Title"/>
    <w:basedOn w:val="Norml"/>
    <w:link w:val="CmChar"/>
    <w:uiPriority w:val="99"/>
    <w:qFormat/>
    <w:rsid w:val="00C2375E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24"/>
      <w:szCs w:val="24"/>
    </w:rPr>
  </w:style>
  <w:style w:type="character" w:customStyle="1" w:styleId="CmChar">
    <w:name w:val="Cím Char"/>
    <w:basedOn w:val="Bekezdsalapbettpusa"/>
    <w:link w:val="Cm"/>
    <w:uiPriority w:val="99"/>
    <w:rsid w:val="00C2375E"/>
    <w:rPr>
      <w:rFonts w:ascii="Arial" w:eastAsia="Times New Roman" w:hAnsi="Arial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jegyzo@csanytelek.h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835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2020-02-14T10:31:00Z</dcterms:created>
  <dcterms:modified xsi:type="dcterms:W3CDTF">2020-03-06T10:39:00Z</dcterms:modified>
</cp:coreProperties>
</file>