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25FE" w:rsidRDefault="00D425FE" w:rsidP="00D425FE">
      <w:pPr>
        <w:spacing w:after="0" w:line="240" w:lineRule="auto"/>
        <w:contextualSpacing/>
        <w:rPr>
          <w:rFonts w:ascii="Garamond" w:hAnsi="Garamond"/>
        </w:rPr>
      </w:pPr>
    </w:p>
    <w:p w:rsidR="00514C11" w:rsidRPr="00020C9A" w:rsidRDefault="00514C11" w:rsidP="00514C11">
      <w:pPr>
        <w:spacing w:after="0" w:line="240" w:lineRule="auto"/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020C9A">
        <w:rPr>
          <w:rFonts w:ascii="Monotype Corsiva" w:hAnsi="Monotype Corsiva"/>
          <w:b/>
          <w:bCs/>
          <w:i/>
          <w:iCs/>
          <w:sz w:val="24"/>
          <w:szCs w:val="24"/>
        </w:rPr>
        <w:t>Alsó- Tisza-menti Önkormányzati Társulás</w:t>
      </w:r>
    </w:p>
    <w:p w:rsidR="00514C11" w:rsidRPr="00020C9A" w:rsidRDefault="00514C11" w:rsidP="00514C11">
      <w:pPr>
        <w:spacing w:after="0" w:line="240" w:lineRule="auto"/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020C9A">
        <w:rPr>
          <w:rFonts w:ascii="Monotype Corsiva" w:hAnsi="Monotype Corsiva"/>
          <w:b/>
          <w:bCs/>
          <w:i/>
          <w:iCs/>
          <w:sz w:val="24"/>
          <w:szCs w:val="24"/>
        </w:rPr>
        <w:t>Feladatellátó jegyzőjétől</w:t>
      </w:r>
    </w:p>
    <w:p w:rsidR="00514C11" w:rsidRPr="00020C9A" w:rsidRDefault="00514C11" w:rsidP="00514C11">
      <w:pPr>
        <w:spacing w:after="0" w:line="240" w:lineRule="auto"/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020C9A">
        <w:rPr>
          <w:rFonts w:ascii="Monotype Corsiva" w:hAnsi="Monotype Corsiva"/>
          <w:b/>
          <w:bCs/>
          <w:i/>
          <w:iCs/>
          <w:sz w:val="24"/>
          <w:szCs w:val="24"/>
        </w:rPr>
        <w:t>Társulás törvényességi felelősétől</w:t>
      </w:r>
    </w:p>
    <w:p w:rsidR="00514C11" w:rsidRPr="00020C9A" w:rsidRDefault="00514C11" w:rsidP="00514C11">
      <w:pPr>
        <w:pBdr>
          <w:bottom w:val="single" w:sz="6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020C9A">
        <w:rPr>
          <w:rFonts w:ascii="Monotype Corsiva" w:hAnsi="Monotype Corsiva"/>
          <w:b/>
          <w:bCs/>
          <w:i/>
          <w:iCs/>
          <w:sz w:val="24"/>
          <w:szCs w:val="24"/>
        </w:rPr>
        <w:t>Csanytelek, Volentér János tér 2. az. Tel.: 06/20/314-2365</w:t>
      </w:r>
    </w:p>
    <w:p w:rsidR="00352FF7" w:rsidRDefault="00352FF7" w:rsidP="00D425FE">
      <w:pPr>
        <w:spacing w:after="0" w:line="240" w:lineRule="auto"/>
        <w:contextualSpacing/>
        <w:rPr>
          <w:rFonts w:ascii="Garamond" w:hAnsi="Garamond"/>
        </w:rPr>
      </w:pPr>
    </w:p>
    <w:p w:rsidR="00D425FE" w:rsidRDefault="00D425FE" w:rsidP="00D425FE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A/3-</w:t>
      </w:r>
      <w:r w:rsidR="00202597">
        <w:rPr>
          <w:rFonts w:ascii="Garamond" w:hAnsi="Garamond"/>
        </w:rPr>
        <w:t>5</w:t>
      </w:r>
      <w:r>
        <w:rPr>
          <w:rFonts w:ascii="Garamond" w:hAnsi="Garamond"/>
        </w:rPr>
        <w:t>/2020.</w:t>
      </w:r>
    </w:p>
    <w:p w:rsidR="00D425FE" w:rsidRDefault="00D425FE" w:rsidP="00D425FE">
      <w:pPr>
        <w:spacing w:after="0" w:line="240" w:lineRule="auto"/>
        <w:contextualSpacing/>
        <w:rPr>
          <w:rFonts w:ascii="Garamond" w:hAnsi="Garamond"/>
        </w:rPr>
      </w:pP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D425FE" w:rsidRPr="003D0B75" w:rsidRDefault="00D425FE" w:rsidP="00D425FE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az Alsó- Tisza-menti Önkormányzati Társulás Társulási Tanácsa </w:t>
      </w:r>
      <w:r w:rsidR="003D0B75">
        <w:rPr>
          <w:rFonts w:ascii="Garamond" w:hAnsi="Garamond"/>
          <w:b/>
          <w:bCs/>
        </w:rPr>
        <w:t xml:space="preserve">Elnöke </w:t>
      </w:r>
      <w:r w:rsidR="003D0B75">
        <w:rPr>
          <w:rFonts w:ascii="Garamond" w:hAnsi="Garamond"/>
        </w:rPr>
        <w:t>döntéséhez</w:t>
      </w: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D425FE" w:rsidRDefault="00D425FE" w:rsidP="00D425F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az Alsó- Tisza-menti Önkormányzati Társulás </w:t>
      </w:r>
      <w:r w:rsidR="00157562">
        <w:rPr>
          <w:rFonts w:ascii="Garamond" w:hAnsi="Garamond"/>
          <w:i/>
          <w:iCs/>
        </w:rPr>
        <w:t xml:space="preserve">Társulási Megállapodása </w:t>
      </w:r>
      <w:r w:rsidR="003D0B75">
        <w:rPr>
          <w:rFonts w:ascii="Garamond" w:hAnsi="Garamond"/>
          <w:i/>
          <w:iCs/>
        </w:rPr>
        <w:t>10</w:t>
      </w:r>
      <w:r w:rsidR="00157562">
        <w:rPr>
          <w:rFonts w:ascii="Garamond" w:hAnsi="Garamond"/>
          <w:i/>
          <w:iCs/>
        </w:rPr>
        <w:t>. módosítása</w:t>
      </w:r>
    </w:p>
    <w:p w:rsidR="00157562" w:rsidRDefault="00157562" w:rsidP="00D425F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3D0B75" w:rsidRDefault="00157562" w:rsidP="003D0B7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3D0B75">
        <w:rPr>
          <w:rFonts w:ascii="Garamond" w:hAnsi="Garamond"/>
          <w:b/>
          <w:bCs/>
        </w:rPr>
        <w:t>Elnök úr</w:t>
      </w:r>
      <w:r>
        <w:rPr>
          <w:rFonts w:ascii="Garamond" w:hAnsi="Garamond"/>
          <w:b/>
          <w:bCs/>
        </w:rPr>
        <w:t>!</w:t>
      </w:r>
    </w:p>
    <w:p w:rsidR="003D0B75" w:rsidRPr="003D0B75" w:rsidRDefault="003D0B75" w:rsidP="003D0B7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157562" w:rsidRPr="003D0B75" w:rsidRDefault="003D0B75" w:rsidP="003D0B75">
      <w:pPr>
        <w:ind w:right="-284"/>
        <w:jc w:val="both"/>
        <w:rPr>
          <w:rFonts w:ascii="Garamond" w:hAnsi="Garamond"/>
          <w:bCs/>
        </w:rPr>
      </w:pPr>
      <w:r>
        <w:rPr>
          <w:rFonts w:ascii="Garamond" w:hAnsi="Garamond"/>
          <w:bCs/>
          <w:color w:val="000000"/>
          <w:shd w:val="clear" w:color="auto" w:fill="FFFFFF"/>
        </w:rPr>
        <w:t>A</w:t>
      </w:r>
      <w:r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Pr="003D0B75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3D0B75">
        <w:rPr>
          <w:rFonts w:ascii="Garamond" w:hAnsi="Garamond"/>
          <w:b/>
          <w:bCs/>
          <w:color w:val="000000"/>
          <w:shd w:val="clear" w:color="auto" w:fill="FFFFFF"/>
        </w:rPr>
        <w:t>40/2020. (III. 11.) Korm. rendelettel.</w:t>
      </w:r>
      <w:r w:rsidRPr="003D0B75">
        <w:rPr>
          <w:rFonts w:ascii="Garamond" w:hAnsi="Garamond"/>
          <w:b/>
        </w:rPr>
        <w:t xml:space="preserve"> </w:t>
      </w:r>
      <w:r w:rsidRPr="003D0B75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Pr="003D0B75">
        <w:rPr>
          <w:rFonts w:ascii="Garamond" w:hAnsi="Garamond"/>
          <w:color w:val="000000"/>
          <w:shd w:val="clear" w:color="auto" w:fill="FFFFFF"/>
        </w:rPr>
        <w:t xml:space="preserve">(4) bekezdése értelmében: </w:t>
      </w:r>
      <w:r w:rsidRPr="003D0B75"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képviselő-testületének</w:t>
      </w:r>
      <w:r>
        <w:rPr>
          <w:rFonts w:ascii="Garamond" w:hAnsi="Garamond"/>
          <w:color w:val="000000"/>
          <w:shd w:val="clear" w:color="auto" w:fill="FFFFFF"/>
        </w:rPr>
        <w:t xml:space="preserve"> </w:t>
      </w:r>
      <w:r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</w:t>
      </w:r>
      <w:r>
        <w:rPr>
          <w:rFonts w:ascii="Garamond" w:hAnsi="Garamond"/>
          <w:b/>
          <w:color w:val="000000"/>
          <w:shd w:val="clear" w:color="auto" w:fill="FFFFFF"/>
        </w:rPr>
        <w:t>gyakorolja.</w:t>
      </w:r>
      <w:r>
        <w:rPr>
          <w:rFonts w:ascii="Garamond" w:hAnsi="Garamond"/>
          <w:bCs/>
          <w:color w:val="000000"/>
          <w:shd w:val="clear" w:color="auto" w:fill="FFFFFF"/>
        </w:rPr>
        <w:t xml:space="preserve"> A Társulás esetében a polgármester jogkörében a Társulás Társulási Tanács Elnöke lép. Ez azt jelenti,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hogy  a</w:t>
      </w:r>
      <w:proofErr w:type="gramEnd"/>
      <w:r>
        <w:rPr>
          <w:rFonts w:ascii="Garamond" w:hAnsi="Garamond"/>
          <w:bCs/>
          <w:color w:val="000000"/>
          <w:shd w:val="clear" w:color="auto" w:fill="FFFFFF"/>
        </w:rPr>
        <w:t xml:space="preserve"> Társulás Társulási Tanács nem tart ülést, döntést nem hoz, mert  helyette és nevében  a Társulás Társulási Elnöke  jogosult eljárni. Ennek a rendelkezésnek megfelelve nyújtom be Önnek a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tárgyi  egységes</w:t>
      </w:r>
      <w:proofErr w:type="gramEnd"/>
      <w:r>
        <w:rPr>
          <w:rFonts w:ascii="Garamond" w:hAnsi="Garamond"/>
          <w:bCs/>
          <w:color w:val="000000"/>
          <w:shd w:val="clear" w:color="auto" w:fill="FFFFFF"/>
        </w:rPr>
        <w:t xml:space="preserve"> szerkezetű Társulási Megállapodást  annak jóváhagyására, az alábbiak figyelembe vételével.</w:t>
      </w:r>
    </w:p>
    <w:p w:rsidR="00040D6A" w:rsidRPr="0067134C" w:rsidRDefault="003D0B75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Emlékeztetem</w:t>
      </w:r>
      <w:r w:rsidR="00040D6A">
        <w:rPr>
          <w:rFonts w:ascii="Garamond" w:hAnsi="Garamond"/>
        </w:rPr>
        <w:t xml:space="preserve"> Ön</w:t>
      </w:r>
      <w:r>
        <w:rPr>
          <w:rFonts w:ascii="Garamond" w:hAnsi="Garamond"/>
        </w:rPr>
        <w:t>t</w:t>
      </w:r>
      <w:r w:rsidR="00040D6A">
        <w:rPr>
          <w:rFonts w:ascii="Garamond" w:hAnsi="Garamond"/>
        </w:rPr>
        <w:t xml:space="preserve"> arr</w:t>
      </w:r>
      <w:r>
        <w:rPr>
          <w:rFonts w:ascii="Garamond" w:hAnsi="Garamond"/>
        </w:rPr>
        <w:t>a</w:t>
      </w:r>
      <w:r w:rsidR="00040D6A">
        <w:rPr>
          <w:rFonts w:ascii="Garamond" w:hAnsi="Garamond"/>
        </w:rPr>
        <w:t xml:space="preserve"> hogy az egyes kormányrendeleteknek a Magyarország 2020. évi központi költségvetésének megalapozásával összefüggő módosításáról szóló 282/2019. (XI. 27.) Korm. rendelet (a továbbiakban: Kormányrendelet) 16. § (2) bekezdése értelmében, </w:t>
      </w:r>
      <w:r w:rsidR="00040D6A">
        <w:rPr>
          <w:rFonts w:ascii="Garamond" w:hAnsi="Garamond"/>
          <w:b/>
          <w:bCs/>
          <w:i/>
          <w:iCs/>
        </w:rPr>
        <w:t xml:space="preserve"> </w:t>
      </w:r>
      <w:r w:rsidR="00040D6A">
        <w:rPr>
          <w:rFonts w:ascii="Garamond" w:hAnsi="Garamond"/>
        </w:rPr>
        <w:t xml:space="preserve">  -  </w:t>
      </w:r>
      <w:r w:rsidR="00040D6A" w:rsidRPr="00502B94">
        <w:rPr>
          <w:rFonts w:ascii="Garamond" w:hAnsi="Garamond"/>
          <w:i/>
          <w:iCs/>
        </w:rPr>
        <w:t>a költségvetési szervnek nem minősülő törzskönyvi jogi személy</w:t>
      </w:r>
      <w:r w:rsidR="00040D6A">
        <w:rPr>
          <w:rFonts w:ascii="Garamond" w:hAnsi="Garamond"/>
        </w:rPr>
        <w:t xml:space="preserve"> (ilyen pl. a Társulás</w:t>
      </w:r>
      <w:r w:rsidR="00040D6A" w:rsidRPr="00040D6A">
        <w:rPr>
          <w:rFonts w:ascii="Garamond" w:hAnsi="Garamond"/>
          <w:b/>
          <w:bCs/>
        </w:rPr>
        <w:t xml:space="preserve">) létesítő okiratát  </w:t>
      </w:r>
      <w:r w:rsidR="00040D6A">
        <w:rPr>
          <w:rFonts w:ascii="Garamond" w:hAnsi="Garamond"/>
        </w:rPr>
        <w:t>a fent írt Kormányrendelettel módosított, az államháztartásról szóló törvény végrehajtásáról szóló 368/2011. (XII. 31.) Korm. rendelet (a továbbiakban: Ávr.)</w:t>
      </w:r>
      <w:r w:rsidR="003669A2">
        <w:rPr>
          <w:rFonts w:ascii="Garamond" w:hAnsi="Garamond"/>
        </w:rPr>
        <w:t xml:space="preserve"> 10. § (1) bekez</w:t>
      </w:r>
      <w:r w:rsidR="00B41BCD">
        <w:rPr>
          <w:rFonts w:ascii="Garamond" w:hAnsi="Garamond"/>
        </w:rPr>
        <w:t>d</w:t>
      </w:r>
      <w:r w:rsidR="003669A2">
        <w:rPr>
          <w:rFonts w:ascii="Garamond" w:hAnsi="Garamond"/>
        </w:rPr>
        <w:t xml:space="preserve">ése </w:t>
      </w:r>
      <w:r w:rsidR="00040D6A">
        <w:rPr>
          <w:rFonts w:ascii="Garamond" w:hAnsi="Garamond"/>
        </w:rPr>
        <w:t xml:space="preserve">tartalmazza az Ávr. 167/A. § (4) bekezdés 8. pontja kiegészítését, </w:t>
      </w:r>
      <w:proofErr w:type="gramStart"/>
      <w:r w:rsidR="00040D6A">
        <w:rPr>
          <w:rFonts w:ascii="Garamond" w:hAnsi="Garamond"/>
        </w:rPr>
        <w:t>m</w:t>
      </w:r>
      <w:r w:rsidR="003669A2">
        <w:rPr>
          <w:rFonts w:ascii="Garamond" w:hAnsi="Garamond"/>
        </w:rPr>
        <w:t>elynek</w:t>
      </w:r>
      <w:r w:rsidR="00040D6A">
        <w:rPr>
          <w:rFonts w:ascii="Garamond" w:hAnsi="Garamond"/>
        </w:rPr>
        <w:t xml:space="preserve">  hatálybalépésétől</w:t>
      </w:r>
      <w:proofErr w:type="gramEnd"/>
      <w:r w:rsidR="00040D6A">
        <w:rPr>
          <w:rFonts w:ascii="Garamond" w:hAnsi="Garamond"/>
        </w:rPr>
        <w:t xml:space="preserve"> számított 90 napon belül (2020. február 28.)  - </w:t>
      </w:r>
      <w:r w:rsidR="00040D6A">
        <w:rPr>
          <w:rFonts w:ascii="Garamond" w:hAnsi="Garamond"/>
          <w:b/>
          <w:bCs/>
          <w:i/>
          <w:iCs/>
        </w:rPr>
        <w:t>módosítani kell</w:t>
      </w:r>
      <w:r>
        <w:rPr>
          <w:rFonts w:ascii="Garamond" w:hAnsi="Garamond"/>
          <w:b/>
          <w:bCs/>
          <w:i/>
          <w:iCs/>
        </w:rPr>
        <w:t>ett</w:t>
      </w:r>
      <w:r w:rsidR="000E1EAD">
        <w:rPr>
          <w:rFonts w:ascii="Garamond" w:hAnsi="Garamond"/>
        </w:rPr>
        <w:t xml:space="preserve"> </w:t>
      </w:r>
      <w:r w:rsidR="003669A2">
        <w:rPr>
          <w:rFonts w:ascii="Garamond" w:hAnsi="Garamond"/>
        </w:rPr>
        <w:t xml:space="preserve"> </w:t>
      </w:r>
      <w:r w:rsidR="005B7225">
        <w:rPr>
          <w:rFonts w:ascii="Garamond" w:hAnsi="Garamond"/>
        </w:rPr>
        <w:t>a</w:t>
      </w:r>
      <w:r w:rsidR="00994EA3">
        <w:rPr>
          <w:rFonts w:ascii="Garamond" w:hAnsi="Garamond"/>
        </w:rPr>
        <w:t xml:space="preserve">z </w:t>
      </w:r>
      <w:r w:rsidR="005B7225">
        <w:rPr>
          <w:rFonts w:ascii="Garamond" w:hAnsi="Garamond"/>
        </w:rPr>
        <w:t xml:space="preserve"> Ávr. 181.  § (2) bekezdése rendelkezésének eleget téve és</w:t>
      </w:r>
      <w:r w:rsidR="007805C5">
        <w:rPr>
          <w:rFonts w:ascii="Garamond" w:hAnsi="Garamond"/>
        </w:rPr>
        <w:t xml:space="preserve"> a </w:t>
      </w:r>
      <w:r w:rsidR="000E1EAD">
        <w:rPr>
          <w:rFonts w:ascii="Garamond" w:hAnsi="Garamond"/>
        </w:rPr>
        <w:t>módosítással érintett változást át kell</w:t>
      </w:r>
      <w:r>
        <w:rPr>
          <w:rFonts w:ascii="Garamond" w:hAnsi="Garamond"/>
        </w:rPr>
        <w:t>ett</w:t>
      </w:r>
      <w:r w:rsidR="000E1EAD">
        <w:rPr>
          <w:rFonts w:ascii="Garamond" w:hAnsi="Garamond"/>
        </w:rPr>
        <w:t xml:space="preserve"> vezettetni</w:t>
      </w:r>
      <w:r w:rsidR="00040D6A">
        <w:rPr>
          <w:rFonts w:ascii="Garamond" w:hAnsi="Garamond"/>
        </w:rPr>
        <w:t xml:space="preserve"> a törzskönyvi nyilvántartás</w:t>
      </w:r>
      <w:r w:rsidR="000E1EAD">
        <w:rPr>
          <w:rFonts w:ascii="Garamond" w:hAnsi="Garamond"/>
        </w:rPr>
        <w:t>on</w:t>
      </w:r>
      <w:r w:rsidR="00D578D6">
        <w:rPr>
          <w:rFonts w:ascii="Garamond" w:hAnsi="Garamond"/>
        </w:rPr>
        <w:t xml:space="preserve">, amely határidőben meg is történt. </w:t>
      </w:r>
    </w:p>
    <w:p w:rsidR="00040D6A" w:rsidRPr="00D90B92" w:rsidRDefault="00040D6A" w:rsidP="00D90B92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E1EAD">
        <w:rPr>
          <w:rFonts w:ascii="Garamond" w:hAnsi="Garamond"/>
        </w:rPr>
        <w:t xml:space="preserve"> Társulási Megállapodás</w:t>
      </w:r>
      <w:r>
        <w:rPr>
          <w:rFonts w:ascii="Garamond" w:hAnsi="Garamond"/>
        </w:rPr>
        <w:t xml:space="preserve"> módosítása másik jogalapját a Kormányrendelet 10. §</w:t>
      </w:r>
      <w:r w:rsidR="007805C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(2) bekezdése </w:t>
      </w:r>
      <w:r w:rsidR="00341C5B">
        <w:rPr>
          <w:rFonts w:ascii="Garamond" w:hAnsi="Garamond"/>
        </w:rPr>
        <w:t>foglalja magában</w:t>
      </w:r>
      <w:r>
        <w:rPr>
          <w:rFonts w:ascii="Garamond" w:hAnsi="Garamond"/>
        </w:rPr>
        <w:t xml:space="preserve">, melynek értelmében </w:t>
      </w:r>
      <w:r>
        <w:rPr>
          <w:rFonts w:ascii="Garamond" w:hAnsi="Garamond"/>
          <w:i/>
          <w:iCs/>
        </w:rPr>
        <w:t xml:space="preserve">az államháztartás önkormányzati alrendszerébe tartozó törzskönyvi jogi személy esetében </w:t>
      </w:r>
      <w:r>
        <w:rPr>
          <w:rFonts w:ascii="Garamond" w:hAnsi="Garamond"/>
        </w:rPr>
        <w:t xml:space="preserve">(ebbe a kategóriába tartozik a </w:t>
      </w:r>
      <w:r w:rsidR="000E1EAD">
        <w:rPr>
          <w:rFonts w:ascii="Garamond" w:hAnsi="Garamond"/>
        </w:rPr>
        <w:t>Társulás</w:t>
      </w:r>
      <w:r>
        <w:rPr>
          <w:rFonts w:ascii="Garamond" w:hAnsi="Garamond"/>
        </w:rPr>
        <w:t xml:space="preserve"> is) a </w:t>
      </w:r>
      <w:r>
        <w:rPr>
          <w:rFonts w:ascii="Garamond" w:hAnsi="Garamond"/>
          <w:u w:val="single"/>
        </w:rPr>
        <w:t>törzskönyvi nyilvántartás</w:t>
      </w:r>
      <w:r>
        <w:rPr>
          <w:rFonts w:ascii="Garamond" w:hAnsi="Garamond"/>
        </w:rPr>
        <w:t xml:space="preserve"> az államháztartási információs rendszer által igényelt, más nyilvántartásokkal való kapcsolattartáshoz, annak működésének, ellenőrzésének elősegítéséhez szükséges </w:t>
      </w:r>
      <w:r w:rsidRPr="00D578D6">
        <w:rPr>
          <w:rFonts w:ascii="Garamond" w:hAnsi="Garamond"/>
        </w:rPr>
        <w:t>adatokat is tartalmazza</w:t>
      </w:r>
      <w:r w:rsidR="00D578D6">
        <w:rPr>
          <w:rFonts w:ascii="Garamond" w:hAnsi="Garamond"/>
        </w:rPr>
        <w:t xml:space="preserve">, melynek beépítésére sor került. Ebbe az adatkörben tartozik a </w:t>
      </w:r>
      <w:r w:rsidR="00D578D6">
        <w:rPr>
          <w:rFonts w:ascii="Garamond" w:hAnsi="Garamond"/>
          <w:i/>
          <w:iCs/>
        </w:rPr>
        <w:t xml:space="preserve">megye megjelölése, amely Csongrád megyéről </w:t>
      </w:r>
      <w:r w:rsidR="00902936">
        <w:rPr>
          <w:rFonts w:ascii="Garamond" w:hAnsi="Garamond"/>
          <w:i/>
          <w:iCs/>
        </w:rPr>
        <w:t xml:space="preserve">Csongrád – Csanád megyére változik. </w:t>
      </w:r>
      <w:r w:rsidR="008D66A1">
        <w:rPr>
          <w:rFonts w:ascii="Garamond" w:hAnsi="Garamond"/>
        </w:rPr>
        <w:t xml:space="preserve">A tárgyi </w:t>
      </w:r>
      <w:proofErr w:type="gramStart"/>
      <w:r w:rsidR="008D66A1">
        <w:rPr>
          <w:rFonts w:ascii="Garamond" w:hAnsi="Garamond"/>
        </w:rPr>
        <w:t>Megállapodás  tartalmazza</w:t>
      </w:r>
      <w:proofErr w:type="gramEnd"/>
      <w:r w:rsidR="008D66A1">
        <w:rPr>
          <w:rFonts w:ascii="Garamond" w:hAnsi="Garamond"/>
        </w:rPr>
        <w:t xml:space="preserve"> településünk megyei hovatartozását, amelynek változtatása a trianoni békeszerződés aláírásának 100. évfordulója apropójaként </w:t>
      </w:r>
      <w:r w:rsidR="008D66A1">
        <w:rPr>
          <w:rFonts w:ascii="Garamond" w:hAnsi="Garamond"/>
          <w:b/>
          <w:bCs/>
        </w:rPr>
        <w:t xml:space="preserve">2020. június 04. napján </w:t>
      </w:r>
      <w:r w:rsidR="008D66A1">
        <w:rPr>
          <w:rFonts w:ascii="Garamond" w:hAnsi="Garamond"/>
        </w:rPr>
        <w:t xml:space="preserve">lép hatályba. A Magyar Országgyűlés a Magyar Köztársaság megyéiről, a megyék nevéről és székhelyéről </w:t>
      </w:r>
      <w:proofErr w:type="gramStart"/>
      <w:r w:rsidR="008D66A1">
        <w:rPr>
          <w:rFonts w:ascii="Garamond" w:hAnsi="Garamond"/>
        </w:rPr>
        <w:t>szóló  67</w:t>
      </w:r>
      <w:proofErr w:type="gramEnd"/>
      <w:r w:rsidR="008D66A1">
        <w:rPr>
          <w:rFonts w:ascii="Garamond" w:hAnsi="Garamond"/>
        </w:rPr>
        <w:t xml:space="preserve">/1990. (VIII. 14.) OGY határozatát módosította a 19/2017. (X. 5.) OGY határozatával, miszerint annak  1. pontja 5. alpontja helyébe (a megyék tagozódását és székhelyét az alábbiakban határozza meg):” 5. </w:t>
      </w:r>
      <w:r w:rsidR="008D66A1">
        <w:rPr>
          <w:rFonts w:ascii="Garamond" w:hAnsi="Garamond"/>
          <w:b/>
          <w:bCs/>
        </w:rPr>
        <w:t>Csongrád-Csanád</w:t>
      </w:r>
      <w:r w:rsidR="008D66A1">
        <w:rPr>
          <w:rFonts w:ascii="Garamond" w:hAnsi="Garamond"/>
        </w:rPr>
        <w:t xml:space="preserve">, székhelye Szeged.” lép. A Csongrád Megyei Közgyűlés támogatta a Csongrád megyei névváltozást Csanáddal való kiegészítését azzal, hogy a </w:t>
      </w:r>
      <w:r w:rsidR="008D66A1">
        <w:rPr>
          <w:rFonts w:ascii="Garamond" w:hAnsi="Garamond"/>
          <w:i/>
          <w:iCs/>
        </w:rPr>
        <w:t xml:space="preserve">„Torontál” névvel való kiegészítést elvetette, identitás hiánya miatt. </w:t>
      </w:r>
      <w:r w:rsidR="008D66A1">
        <w:rPr>
          <w:rFonts w:ascii="Garamond" w:hAnsi="Garamond"/>
        </w:rPr>
        <w:t xml:space="preserve">Tekintettel arra, hogy a Társulási Megállapodás I. Fejezete 15. pontját a Megállapodás 9. módosítása során kiegészítette Csongrád </w:t>
      </w:r>
      <w:r w:rsidR="00673C3C">
        <w:rPr>
          <w:rFonts w:ascii="Garamond" w:hAnsi="Garamond"/>
        </w:rPr>
        <w:t>megye</w:t>
      </w:r>
      <w:r w:rsidR="006C46E6">
        <w:rPr>
          <w:rFonts w:ascii="Garamond" w:hAnsi="Garamond"/>
        </w:rPr>
        <w:t xml:space="preserve"> nevesítésével, így elkerülhetetlen annak Csongrád – Csanád megyére való módosítása.</w:t>
      </w:r>
    </w:p>
    <w:p w:rsidR="00D90B92" w:rsidRDefault="00040D6A" w:rsidP="00D90B92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E1EAD">
        <w:rPr>
          <w:rFonts w:ascii="Garamond" w:hAnsi="Garamond"/>
        </w:rPr>
        <w:t xml:space="preserve"> Társulási Megállapodás</w:t>
      </w:r>
      <w:r>
        <w:rPr>
          <w:rFonts w:ascii="Garamond" w:hAnsi="Garamond"/>
        </w:rPr>
        <w:t xml:space="preserve"> tartalmazza azokat a </w:t>
      </w:r>
      <w:r>
        <w:rPr>
          <w:rFonts w:ascii="Garamond" w:hAnsi="Garamond"/>
          <w:i/>
          <w:iCs/>
        </w:rPr>
        <w:t xml:space="preserve">közfeladatokat, </w:t>
      </w:r>
      <w:proofErr w:type="gramStart"/>
      <w:r>
        <w:rPr>
          <w:rFonts w:ascii="Garamond" w:hAnsi="Garamond"/>
          <w:i/>
          <w:iCs/>
        </w:rPr>
        <w:t>az  alaptevékenységeket</w:t>
      </w:r>
      <w:proofErr w:type="gramEnd"/>
      <w:r>
        <w:rPr>
          <w:rFonts w:ascii="Garamond" w:hAnsi="Garamond"/>
          <w:i/>
          <w:iCs/>
        </w:rPr>
        <w:t xml:space="preserve">, melyet kormányzati funkcióba </w:t>
      </w:r>
      <w:r>
        <w:rPr>
          <w:rFonts w:ascii="Garamond" w:hAnsi="Garamond"/>
        </w:rPr>
        <w:t xml:space="preserve"> (a továbbiakban</w:t>
      </w:r>
      <w:r>
        <w:rPr>
          <w:rFonts w:ascii="Garamond" w:hAnsi="Garamond"/>
          <w:i/>
          <w:iCs/>
        </w:rPr>
        <w:t>: COFOG) be kell sorolni és a</w:t>
      </w:r>
      <w:r w:rsidR="000E1EAD">
        <w:rPr>
          <w:rFonts w:ascii="Garamond" w:hAnsi="Garamond"/>
          <w:i/>
          <w:iCs/>
        </w:rPr>
        <w:t xml:space="preserve"> Társulási Megállapodásba</w:t>
      </w:r>
      <w:r>
        <w:rPr>
          <w:rFonts w:ascii="Garamond" w:hAnsi="Garamond"/>
          <w:i/>
          <w:iCs/>
        </w:rPr>
        <w:t xml:space="preserve"> fel kell tüntetni. </w:t>
      </w:r>
      <w:r>
        <w:rPr>
          <w:rFonts w:ascii="Garamond" w:hAnsi="Garamond"/>
        </w:rPr>
        <w:t xml:space="preserve">Erről a kormányzati funkciók és államháztartási szakágazatok osztályozási rendjéről szóló 15/2019. (XII. 7.) PM rendelet (a továbbiakban: PM rendelet) 2. § (1) bekezdése rendelkezik. A PM rendelet 8. § (1) </w:t>
      </w:r>
      <w:proofErr w:type="gramStart"/>
      <w:r>
        <w:rPr>
          <w:rFonts w:ascii="Garamond" w:hAnsi="Garamond"/>
        </w:rPr>
        <w:t>bekezdése  2020.</w:t>
      </w:r>
      <w:proofErr w:type="gramEnd"/>
      <w:r>
        <w:rPr>
          <w:rFonts w:ascii="Garamond" w:hAnsi="Garamond"/>
        </w:rPr>
        <w:t xml:space="preserve"> január 01. napjával hatályon kívül helyezte a kormányzati funkciók, államháztartási szakfeladatok és szakágazatok osztályozási rendjéről szóló 68/2013. (XII. 29.) Korm. rendeletet. </w:t>
      </w:r>
      <w:r w:rsidR="00D90B92">
        <w:rPr>
          <w:rFonts w:ascii="Garamond" w:hAnsi="Garamond"/>
        </w:rPr>
        <w:t xml:space="preserve"> Ahhoz, hogy a megváltozott feladatok finanszírozási körbe kerülhessenek, szükség van a Magyar Államkincstár által vezetett törzskönyvi nyilvántartásba felvetetni </w:t>
      </w:r>
      <w:r w:rsidR="00D90B92">
        <w:rPr>
          <w:rFonts w:ascii="Garamond" w:hAnsi="Garamond"/>
          <w:i/>
        </w:rPr>
        <w:t>az adott feladatot, mert a tárgyi</w:t>
      </w:r>
      <w:r w:rsidR="00544658">
        <w:rPr>
          <w:rFonts w:ascii="Garamond" w:hAnsi="Garamond"/>
          <w:i/>
        </w:rPr>
        <w:t xml:space="preserve"> Megállapodásban</w:t>
      </w:r>
      <w:r w:rsidR="00D90B92">
        <w:rPr>
          <w:rFonts w:ascii="Garamond" w:hAnsi="Garamond"/>
          <w:i/>
        </w:rPr>
        <w:t xml:space="preserve"> való megjelenítés szükséges ahhoz, hogy a könyvelési tétel megalapozottsága biztosított legyen. </w:t>
      </w:r>
      <w:proofErr w:type="gramStart"/>
      <w:r w:rsidR="00D90B92">
        <w:rPr>
          <w:rFonts w:ascii="Garamond" w:hAnsi="Garamond"/>
        </w:rPr>
        <w:t xml:space="preserve">A  </w:t>
      </w:r>
      <w:r w:rsidR="00544658">
        <w:rPr>
          <w:rFonts w:ascii="Garamond" w:hAnsi="Garamond"/>
        </w:rPr>
        <w:t>kormányzati</w:t>
      </w:r>
      <w:proofErr w:type="gramEnd"/>
      <w:r w:rsidR="00544658">
        <w:rPr>
          <w:rFonts w:ascii="Garamond" w:hAnsi="Garamond"/>
        </w:rPr>
        <w:t xml:space="preserve"> funkciók köre</w:t>
      </w:r>
      <w:r w:rsidR="00D90B92">
        <w:rPr>
          <w:rFonts w:ascii="Garamond" w:hAnsi="Garamond"/>
        </w:rPr>
        <w:t xml:space="preserve"> kibővül a 049010 „</w:t>
      </w:r>
      <w:r w:rsidR="00D90B92">
        <w:rPr>
          <w:rFonts w:ascii="Garamond" w:hAnsi="Garamond"/>
          <w:i/>
          <w:iCs/>
        </w:rPr>
        <w:t xml:space="preserve">Máshová nem sorolt gazdasági ügyek” </w:t>
      </w:r>
      <w:r w:rsidR="00544658">
        <w:rPr>
          <w:rFonts w:ascii="Garamond" w:hAnsi="Garamond"/>
          <w:i/>
          <w:iCs/>
        </w:rPr>
        <w:t xml:space="preserve"> és a</w:t>
      </w:r>
      <w:r w:rsidR="00D90B92">
        <w:rPr>
          <w:rFonts w:ascii="Garamond" w:hAnsi="Garamond"/>
          <w:i/>
          <w:iCs/>
        </w:rPr>
        <w:t xml:space="preserve"> </w:t>
      </w:r>
      <w:r w:rsidR="00D90B92">
        <w:rPr>
          <w:rFonts w:ascii="Garamond" w:hAnsi="Garamond"/>
        </w:rPr>
        <w:t xml:space="preserve"> </w:t>
      </w:r>
      <w:r w:rsidR="00D90B92">
        <w:rPr>
          <w:rFonts w:ascii="Garamond" w:hAnsi="Garamond"/>
          <w:i/>
          <w:iCs/>
        </w:rPr>
        <w:t xml:space="preserve">„Fertőző megbetegedések </w:t>
      </w:r>
      <w:r w:rsidR="00D90B92">
        <w:rPr>
          <w:rFonts w:ascii="Garamond" w:hAnsi="Garamond"/>
          <w:i/>
          <w:iCs/>
        </w:rPr>
        <w:lastRenderedPageBreak/>
        <w:t xml:space="preserve">megelőzése, járványügyi ellátás”  074040 kormányzati funkció felvételével.  </w:t>
      </w:r>
      <w:r w:rsidR="00D90B92">
        <w:rPr>
          <w:rFonts w:ascii="Garamond" w:hAnsi="Garamond"/>
        </w:rPr>
        <w:t xml:space="preserve">A központi jogszabályok előírásából </w:t>
      </w:r>
      <w:proofErr w:type="gramStart"/>
      <w:r w:rsidR="00D90B92">
        <w:rPr>
          <w:rFonts w:ascii="Garamond" w:hAnsi="Garamond"/>
        </w:rPr>
        <w:t>eredő</w:t>
      </w:r>
      <w:r w:rsidR="00544658">
        <w:rPr>
          <w:rFonts w:ascii="Garamond" w:hAnsi="Garamond"/>
        </w:rPr>
        <w:t>en</w:t>
      </w:r>
      <w:r w:rsidR="00D90B92">
        <w:rPr>
          <w:rFonts w:ascii="Garamond" w:hAnsi="Garamond"/>
        </w:rPr>
        <w:t xml:space="preserve">  ezen</w:t>
      </w:r>
      <w:proofErr w:type="gramEnd"/>
      <w:r w:rsidR="00D90B92">
        <w:rPr>
          <w:rFonts w:ascii="Garamond" w:hAnsi="Garamond"/>
        </w:rPr>
        <w:t xml:space="preserve"> a funkción kell kimutatni többek között a járványügyi elkülönítéssel, valamint egyéb járványügyi intézkedésekkel összefüggő  feladatok ellátását. Ennek azért van jelentősége, mert ha nem a megadott kormányzati funkcióra történik a könyvelés, úgy azt az összeget vissza kell fizetni a központi költségvetésbe.</w:t>
      </w:r>
      <w:r w:rsidR="003D1062">
        <w:rPr>
          <w:rFonts w:ascii="Garamond" w:hAnsi="Garamond"/>
        </w:rPr>
        <w:t xml:space="preserve"> A Megállapodás II. fejezete 2. pontja kiegészül a két feladattal.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3D0B75" w:rsidRDefault="003D0B75" w:rsidP="003D0B75">
      <w:pPr>
        <w:ind w:right="-426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 xml:space="preserve">Tisztelt </w:t>
      </w:r>
      <w:r w:rsidR="00544658">
        <w:rPr>
          <w:rFonts w:ascii="Garamond" w:hAnsi="Garamond"/>
          <w:b/>
        </w:rPr>
        <w:t xml:space="preserve"> Elnök</w:t>
      </w:r>
      <w:proofErr w:type="gramEnd"/>
      <w:r w:rsidR="00544658">
        <w:rPr>
          <w:rFonts w:ascii="Garamond" w:hAnsi="Garamond"/>
          <w:b/>
        </w:rPr>
        <w:t xml:space="preserve"> úr!</w:t>
      </w:r>
    </w:p>
    <w:p w:rsidR="00C82D66" w:rsidRDefault="00544658" w:rsidP="00F2133F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működésére az önkormányzatokra irányadó központi jogszabályokat kell alkalmazni, melyből </w:t>
      </w:r>
      <w:proofErr w:type="gramStart"/>
      <w:r>
        <w:rPr>
          <w:rFonts w:ascii="Garamond" w:hAnsi="Garamond"/>
        </w:rPr>
        <w:t>kiemelkedik</w:t>
      </w:r>
      <w:r w:rsidR="003D0B75">
        <w:rPr>
          <w:rFonts w:ascii="Garamond" w:hAnsi="Garamond"/>
        </w:rPr>
        <w:t xml:space="preserve">  a</w:t>
      </w:r>
      <w:proofErr w:type="gramEnd"/>
      <w:r w:rsidR="003D0B75">
        <w:rPr>
          <w:rFonts w:ascii="Garamond" w:hAnsi="Garamond"/>
        </w:rPr>
        <w:t xml:space="preserve"> Magyarország helyi önkormányzatairól szóló 2011. évi CLXXXIX. törvény (a továbbiakban: Mötv.) több szakasza is, amelyből</w:t>
      </w:r>
      <w:r>
        <w:rPr>
          <w:rFonts w:ascii="Garamond" w:hAnsi="Garamond"/>
        </w:rPr>
        <w:t xml:space="preserve"> a Társulás alapítására vonatkozik a Társulás Társulási Megállapodása és annak tartalma., amelyet </w:t>
      </w:r>
      <w:r w:rsidR="000E1EAD">
        <w:rPr>
          <w:rFonts w:ascii="Garamond" w:hAnsi="Garamond"/>
        </w:rPr>
        <w:t>létesítő</w:t>
      </w:r>
      <w:r w:rsidR="00040D6A">
        <w:rPr>
          <w:rFonts w:ascii="Garamond" w:hAnsi="Garamond"/>
        </w:rPr>
        <w:t xml:space="preserve"> okirat</w:t>
      </w:r>
      <w:r>
        <w:rPr>
          <w:rFonts w:ascii="Garamond" w:hAnsi="Garamond"/>
        </w:rPr>
        <w:t>ként kell kezelni. A legutóbbi módosítás 2020. március 01. napjával lépett hatályba, melyet a törzskönyvi nyilvántartás már tartalmaz. A</w:t>
      </w:r>
      <w:r w:rsidR="004374CB">
        <w:rPr>
          <w:rFonts w:ascii="Garamond" w:hAnsi="Garamond"/>
        </w:rPr>
        <w:t xml:space="preserve"> 2020. június 04. napján hatályba lépő változás</w:t>
      </w:r>
      <w:r>
        <w:rPr>
          <w:rFonts w:ascii="Garamond" w:hAnsi="Garamond"/>
        </w:rPr>
        <w:t xml:space="preserve"> átvezetése</w:t>
      </w:r>
      <w:r w:rsidR="000E1EAD">
        <w:rPr>
          <w:rFonts w:ascii="Garamond" w:hAnsi="Garamond"/>
        </w:rPr>
        <w:t xml:space="preserve"> </w:t>
      </w:r>
      <w:r>
        <w:rPr>
          <w:rFonts w:ascii="Garamond" w:hAnsi="Garamond"/>
        </w:rPr>
        <w:t>a Társulási Megállapodás 10. módosítását eredményezi</w:t>
      </w:r>
      <w:r w:rsidR="004374CB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4374CB">
        <w:rPr>
          <w:rFonts w:ascii="Garamond" w:hAnsi="Garamond"/>
          <w:i/>
          <w:iCs/>
        </w:rPr>
        <w:t>A</w:t>
      </w:r>
      <w:r w:rsidR="00040D6A">
        <w:rPr>
          <w:rFonts w:ascii="Garamond" w:hAnsi="Garamond"/>
          <w:i/>
          <w:iCs/>
        </w:rPr>
        <w:t xml:space="preserve"> módosításokkal egységes szerkezetbe foglalt dokumentum </w:t>
      </w:r>
      <w:r w:rsidR="00040D6A">
        <w:rPr>
          <w:rFonts w:ascii="Garamond" w:hAnsi="Garamond"/>
        </w:rPr>
        <w:t>tartalmaz</w:t>
      </w:r>
      <w:r w:rsidR="004374CB">
        <w:rPr>
          <w:rFonts w:ascii="Garamond" w:hAnsi="Garamond"/>
        </w:rPr>
        <w:t>za azokat a módosításokat</w:t>
      </w:r>
      <w:r w:rsidR="00040D6A">
        <w:rPr>
          <w:rFonts w:ascii="Garamond" w:hAnsi="Garamond"/>
        </w:rPr>
        <w:t>, mely</w:t>
      </w:r>
      <w:r w:rsidR="000E1EAD">
        <w:rPr>
          <w:rFonts w:ascii="Garamond" w:hAnsi="Garamond"/>
        </w:rPr>
        <w:t>e</w:t>
      </w:r>
      <w:r w:rsidR="004374CB">
        <w:rPr>
          <w:rFonts w:ascii="Garamond" w:hAnsi="Garamond"/>
        </w:rPr>
        <w:t>ket</w:t>
      </w:r>
      <w:r w:rsidR="000E1EAD">
        <w:rPr>
          <w:rFonts w:ascii="Garamond" w:hAnsi="Garamond"/>
        </w:rPr>
        <w:t xml:space="preserve"> </w:t>
      </w:r>
      <w:r w:rsidR="007805C5">
        <w:rPr>
          <w:rFonts w:ascii="Garamond" w:hAnsi="Garamond"/>
        </w:rPr>
        <w:t xml:space="preserve">papír alapon a Társulási Megállapodás eredeti </w:t>
      </w:r>
      <w:proofErr w:type="gramStart"/>
      <w:r w:rsidR="007805C5">
        <w:rPr>
          <w:rFonts w:ascii="Garamond" w:hAnsi="Garamond"/>
        </w:rPr>
        <w:t>példány</w:t>
      </w:r>
      <w:r w:rsidR="00040D6A">
        <w:rPr>
          <w:rFonts w:ascii="Garamond" w:hAnsi="Garamond"/>
        </w:rPr>
        <w:t>a</w:t>
      </w:r>
      <w:r w:rsidR="007805C5">
        <w:rPr>
          <w:rFonts w:ascii="Garamond" w:hAnsi="Garamond"/>
        </w:rPr>
        <w:t>,  a</w:t>
      </w:r>
      <w:proofErr w:type="gramEnd"/>
      <w:r w:rsidR="007805C5">
        <w:rPr>
          <w:rFonts w:ascii="Garamond" w:hAnsi="Garamond"/>
        </w:rPr>
        <w:t xml:space="preserve"> Társulási Tanács döntése</w:t>
      </w:r>
      <w:r w:rsidR="00F2133F">
        <w:rPr>
          <w:rFonts w:ascii="Garamond" w:hAnsi="Garamond"/>
        </w:rPr>
        <w:t xml:space="preserve"> helyébe lépő Elnöki döntést tartalmazó határozat</w:t>
      </w:r>
      <w:r w:rsidR="007805C5">
        <w:rPr>
          <w:rFonts w:ascii="Garamond" w:hAnsi="Garamond"/>
        </w:rPr>
        <w:t xml:space="preserve"> csatolásával a</w:t>
      </w:r>
      <w:r w:rsidR="00040D6A">
        <w:rPr>
          <w:rFonts w:ascii="Garamond" w:hAnsi="Garamond"/>
        </w:rPr>
        <w:t xml:space="preserve"> Kincstár részére meg</w:t>
      </w:r>
      <w:r w:rsidR="00AF1C29">
        <w:rPr>
          <w:rFonts w:ascii="Garamond" w:hAnsi="Garamond"/>
        </w:rPr>
        <w:t xml:space="preserve"> kell </w:t>
      </w:r>
      <w:r w:rsidR="00040D6A">
        <w:rPr>
          <w:rFonts w:ascii="Garamond" w:hAnsi="Garamond"/>
        </w:rPr>
        <w:t>küldeni</w:t>
      </w:r>
      <w:r w:rsidR="004374CB">
        <w:rPr>
          <w:rFonts w:ascii="Garamond" w:hAnsi="Garamond"/>
        </w:rPr>
        <w:t>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két központi jogszabályban foglaltaknak megfelelve </w:t>
      </w:r>
      <w:r w:rsidR="00F2133F">
        <w:rPr>
          <w:rFonts w:ascii="Garamond" w:hAnsi="Garamond"/>
        </w:rPr>
        <w:t xml:space="preserve">készítettem el </w:t>
      </w:r>
      <w:r>
        <w:rPr>
          <w:rFonts w:ascii="Garamond" w:hAnsi="Garamond"/>
        </w:rPr>
        <w:t xml:space="preserve">a </w:t>
      </w:r>
      <w:proofErr w:type="gramStart"/>
      <w:r w:rsidR="00830507">
        <w:rPr>
          <w:rFonts w:ascii="Garamond" w:hAnsi="Garamond"/>
        </w:rPr>
        <w:t>Társulás  Társulási</w:t>
      </w:r>
      <w:proofErr w:type="gramEnd"/>
      <w:r w:rsidR="00830507">
        <w:rPr>
          <w:rFonts w:ascii="Garamond" w:hAnsi="Garamond"/>
        </w:rPr>
        <w:t xml:space="preserve"> Megállapodása </w:t>
      </w:r>
      <w:r w:rsidR="00F2133F">
        <w:rPr>
          <w:rFonts w:ascii="Garamond" w:hAnsi="Garamond"/>
        </w:rPr>
        <w:t>10</w:t>
      </w:r>
      <w:r w:rsidR="00830507">
        <w:rPr>
          <w:rFonts w:ascii="Garamond" w:hAnsi="Garamond"/>
        </w:rPr>
        <w:t>.</w:t>
      </w:r>
      <w:r>
        <w:rPr>
          <w:rFonts w:ascii="Garamond" w:hAnsi="Garamond"/>
        </w:rPr>
        <w:t xml:space="preserve"> módosítását egységes szerkezetbe foglalt</w:t>
      </w:r>
      <w:r w:rsidR="00830507">
        <w:rPr>
          <w:rFonts w:ascii="Garamond" w:hAnsi="Garamond"/>
        </w:rPr>
        <w:t>an,</w:t>
      </w:r>
      <w:r>
        <w:rPr>
          <w:rFonts w:ascii="Garamond" w:hAnsi="Garamond"/>
        </w:rPr>
        <w:t xml:space="preserve"> mely</w:t>
      </w:r>
      <w:r w:rsidR="00F2133F">
        <w:rPr>
          <w:rFonts w:ascii="Garamond" w:hAnsi="Garamond"/>
        </w:rPr>
        <w:t xml:space="preserve">nek </w:t>
      </w:r>
      <w:r w:rsidR="00830507">
        <w:rPr>
          <w:rFonts w:ascii="Garamond" w:hAnsi="Garamond"/>
        </w:rPr>
        <w:t>a Társulás Társulási Tanácsa</w:t>
      </w:r>
      <w:r>
        <w:rPr>
          <w:rFonts w:ascii="Garamond" w:hAnsi="Garamond"/>
        </w:rPr>
        <w:t xml:space="preserve"> </w:t>
      </w:r>
      <w:r w:rsidR="00F2133F">
        <w:rPr>
          <w:rFonts w:ascii="Garamond" w:hAnsi="Garamond"/>
        </w:rPr>
        <w:t>Elnöke j</w:t>
      </w:r>
      <w:r>
        <w:rPr>
          <w:rFonts w:ascii="Garamond" w:hAnsi="Garamond"/>
        </w:rPr>
        <w:t>óváhagy</w:t>
      </w:r>
      <w:r w:rsidR="00F2133F">
        <w:rPr>
          <w:rFonts w:ascii="Garamond" w:hAnsi="Garamond"/>
        </w:rPr>
        <w:t xml:space="preserve">ó </w:t>
      </w:r>
      <w:r>
        <w:rPr>
          <w:rFonts w:ascii="Garamond" w:hAnsi="Garamond"/>
        </w:rPr>
        <w:t xml:space="preserve"> döntését követően a </w:t>
      </w:r>
      <w:r w:rsidR="00F2133F">
        <w:rPr>
          <w:rFonts w:ascii="Garamond" w:hAnsi="Garamond"/>
        </w:rPr>
        <w:t xml:space="preserve">Magyar </w:t>
      </w:r>
      <w:r>
        <w:rPr>
          <w:rFonts w:ascii="Garamond" w:hAnsi="Garamond"/>
        </w:rPr>
        <w:t>Kincstárhoz</w:t>
      </w:r>
      <w:r w:rsidR="00F2133F">
        <w:rPr>
          <w:rFonts w:ascii="Garamond" w:hAnsi="Garamond"/>
        </w:rPr>
        <w:t xml:space="preserve"> Csongrád Megyei Igazgatóság</w:t>
      </w:r>
      <w:r w:rsidR="00634CBC">
        <w:rPr>
          <w:rFonts w:ascii="Garamond" w:hAnsi="Garamond"/>
        </w:rPr>
        <w:t xml:space="preserve">a által </w:t>
      </w:r>
      <w:r>
        <w:rPr>
          <w:rFonts w:ascii="Garamond" w:hAnsi="Garamond"/>
        </w:rPr>
        <w:t xml:space="preserve">sor kerülhet a beiktatott változások törzskönyvi nyilvántartáson való átvezetésére. 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F2133F">
        <w:rPr>
          <w:rFonts w:ascii="Garamond" w:hAnsi="Garamond"/>
          <w:b/>
          <w:bCs/>
        </w:rPr>
        <w:t>Elnök úr</w:t>
      </w:r>
      <w:r>
        <w:rPr>
          <w:rFonts w:ascii="Garamond" w:hAnsi="Garamond"/>
          <w:b/>
          <w:bCs/>
        </w:rPr>
        <w:t>!</w:t>
      </w: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F2133F">
        <w:rPr>
          <w:rFonts w:ascii="Garamond" w:hAnsi="Garamond"/>
        </w:rPr>
        <w:t>om</w:t>
      </w:r>
      <w:r>
        <w:rPr>
          <w:rFonts w:ascii="Garamond" w:hAnsi="Garamond"/>
        </w:rPr>
        <w:t xml:space="preserve"> a tárgyi előterjesztésben, annak határozati javaslatában foglaltak változtatás nélküli elfogadását.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2020. </w:t>
      </w:r>
      <w:proofErr w:type="gramStart"/>
      <w:r w:rsidR="00F2133F">
        <w:rPr>
          <w:rFonts w:ascii="Garamond" w:hAnsi="Garamond"/>
        </w:rPr>
        <w:t xml:space="preserve">május </w:t>
      </w:r>
      <w:r w:rsidR="002953E8">
        <w:rPr>
          <w:rFonts w:ascii="Garamond" w:hAnsi="Garamond"/>
        </w:rPr>
        <w:t xml:space="preserve"> </w:t>
      </w:r>
      <w:r w:rsidR="00F2133F">
        <w:rPr>
          <w:rFonts w:ascii="Garamond" w:hAnsi="Garamond"/>
        </w:rPr>
        <w:t>2</w:t>
      </w:r>
      <w:r w:rsidR="007056FB">
        <w:rPr>
          <w:rFonts w:ascii="Garamond" w:hAnsi="Garamond"/>
        </w:rPr>
        <w:t>7</w:t>
      </w:r>
      <w:r w:rsidR="005A6243">
        <w:rPr>
          <w:rFonts w:ascii="Garamond" w:hAnsi="Garamond"/>
        </w:rPr>
        <w:t>.</w:t>
      </w:r>
      <w:proofErr w:type="gramEnd"/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F2133F" w:rsidRDefault="00F2133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F2133F" w:rsidRDefault="00F2133F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F2133F" w:rsidRDefault="00F2133F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040D6A" w:rsidRDefault="005A6243" w:rsidP="008305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</w:t>
      </w:r>
      <w:r w:rsidR="00830507">
        <w:rPr>
          <w:rFonts w:ascii="Garamond" w:hAnsi="Garamond"/>
        </w:rPr>
        <w:tab/>
      </w:r>
      <w:r w:rsidR="00830507">
        <w:rPr>
          <w:rFonts w:ascii="Garamond" w:hAnsi="Garamond"/>
        </w:rPr>
        <w:tab/>
      </w:r>
      <w:r w:rsidR="00830507">
        <w:rPr>
          <w:rFonts w:ascii="Garamond" w:hAnsi="Garamond"/>
        </w:rPr>
        <w:tab/>
        <w:t>…………………………………..</w:t>
      </w:r>
    </w:p>
    <w:p w:rsidR="00830507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5A6243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30507">
        <w:rPr>
          <w:rFonts w:ascii="Garamond" w:hAnsi="Garamond"/>
        </w:rPr>
        <w:t xml:space="preserve">   </w:t>
      </w:r>
      <w:r>
        <w:rPr>
          <w:rFonts w:ascii="Garamond" w:hAnsi="Garamond"/>
        </w:rPr>
        <w:t>Kató Pálné</w:t>
      </w:r>
    </w:p>
    <w:p w:rsidR="00040D6A" w:rsidRDefault="00830507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</w:t>
      </w:r>
      <w:r w:rsidR="005A6243">
        <w:rPr>
          <w:rFonts w:ascii="Garamond" w:hAnsi="Garamond"/>
        </w:rPr>
        <w:tab/>
      </w:r>
      <w:r w:rsidR="005A6243">
        <w:rPr>
          <w:rFonts w:ascii="Garamond" w:hAnsi="Garamond"/>
        </w:rPr>
        <w:tab/>
      </w:r>
      <w:r w:rsidR="005A6243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 xml:space="preserve">feladatellátó </w:t>
      </w:r>
      <w:r w:rsidR="00040D6A">
        <w:rPr>
          <w:rFonts w:ascii="Garamond" w:hAnsi="Garamond"/>
        </w:rPr>
        <w:t xml:space="preserve"> jegyző</w:t>
      </w:r>
      <w:proofErr w:type="gramEnd"/>
      <w:r>
        <w:rPr>
          <w:rFonts w:ascii="Garamond" w:hAnsi="Garamond"/>
        </w:rPr>
        <w:t>, hivatalvezető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677F9D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</w:t>
      </w:r>
      <w:r w:rsidR="00040D6A">
        <w:rPr>
          <w:rFonts w:ascii="Garamond" w:hAnsi="Garamond"/>
          <w:b/>
          <w:bCs/>
          <w:u w:val="single"/>
        </w:rPr>
        <w:t>/2020</w:t>
      </w:r>
      <w:r w:rsidR="007244DE">
        <w:rPr>
          <w:rFonts w:ascii="Garamond" w:hAnsi="Garamond"/>
          <w:b/>
          <w:bCs/>
          <w:u w:val="single"/>
        </w:rPr>
        <w:t>.</w:t>
      </w:r>
      <w:r w:rsidR="00040D6A">
        <w:rPr>
          <w:rFonts w:ascii="Garamond" w:hAnsi="Garamond"/>
          <w:b/>
          <w:bCs/>
          <w:u w:val="single"/>
        </w:rPr>
        <w:t xml:space="preserve"> (</w:t>
      </w:r>
      <w:r w:rsidR="00F2133F">
        <w:rPr>
          <w:rFonts w:ascii="Garamond" w:hAnsi="Garamond"/>
          <w:b/>
          <w:bCs/>
          <w:u w:val="single"/>
        </w:rPr>
        <w:t>V</w:t>
      </w:r>
      <w:r w:rsidR="00FB2415">
        <w:rPr>
          <w:rFonts w:ascii="Garamond" w:hAnsi="Garamond"/>
          <w:b/>
          <w:bCs/>
          <w:u w:val="single"/>
        </w:rPr>
        <w:t>. 2</w:t>
      </w:r>
      <w:r w:rsidR="00477C28">
        <w:rPr>
          <w:rFonts w:ascii="Garamond" w:hAnsi="Garamond"/>
          <w:b/>
          <w:bCs/>
          <w:u w:val="single"/>
        </w:rPr>
        <w:t>7.</w:t>
      </w:r>
      <w:r w:rsidR="00040D6A">
        <w:rPr>
          <w:rFonts w:ascii="Garamond" w:hAnsi="Garamond"/>
          <w:b/>
          <w:bCs/>
          <w:u w:val="single"/>
        </w:rPr>
        <w:t xml:space="preserve">) </w:t>
      </w:r>
      <w:r w:rsidR="00F56776">
        <w:rPr>
          <w:rFonts w:ascii="Garamond" w:hAnsi="Garamond"/>
          <w:b/>
          <w:bCs/>
          <w:u w:val="single"/>
        </w:rPr>
        <w:t>Atmöt</w:t>
      </w:r>
      <w:r w:rsidR="00F2133F">
        <w:rPr>
          <w:rFonts w:ascii="Garamond" w:hAnsi="Garamond"/>
          <w:b/>
          <w:bCs/>
          <w:u w:val="single"/>
        </w:rPr>
        <w:t xml:space="preserve"> </w:t>
      </w:r>
      <w:proofErr w:type="gramStart"/>
      <w:r w:rsidR="00F2133F">
        <w:rPr>
          <w:rFonts w:ascii="Garamond" w:hAnsi="Garamond"/>
          <w:b/>
          <w:bCs/>
          <w:u w:val="single"/>
        </w:rPr>
        <w:t xml:space="preserve">Elnöki </w:t>
      </w:r>
      <w:r w:rsidR="00040D6A">
        <w:rPr>
          <w:rFonts w:ascii="Garamond" w:hAnsi="Garamond"/>
          <w:b/>
          <w:bCs/>
          <w:u w:val="single"/>
        </w:rPr>
        <w:t xml:space="preserve"> határozat</w:t>
      </w:r>
      <w:proofErr w:type="gramEnd"/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:rsidR="00917B7F" w:rsidRDefault="00040D6A" w:rsidP="00917B7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917B7F">
        <w:rPr>
          <w:rFonts w:ascii="Garamond" w:hAnsi="Garamond"/>
          <w:i/>
          <w:iCs/>
        </w:rPr>
        <w:t xml:space="preserve">az Alsó- Tisza-menti Önkormányzati Társulás Társulási Megállapodása </w:t>
      </w:r>
      <w:r w:rsidR="00F2133F">
        <w:rPr>
          <w:rFonts w:ascii="Garamond" w:hAnsi="Garamond"/>
          <w:i/>
          <w:iCs/>
        </w:rPr>
        <w:t>10</w:t>
      </w:r>
      <w:r w:rsidR="00917B7F">
        <w:rPr>
          <w:rFonts w:ascii="Garamond" w:hAnsi="Garamond"/>
          <w:i/>
          <w:iCs/>
        </w:rPr>
        <w:t>. módosítása</w:t>
      </w:r>
    </w:p>
    <w:p w:rsidR="00917B7F" w:rsidRDefault="00917B7F" w:rsidP="00917B7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040D6A" w:rsidRDefault="00040D6A" w:rsidP="007244DE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</w:t>
      </w:r>
      <w:r w:rsidR="00F2133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F2133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F2133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á</w:t>
      </w:r>
      <w:r w:rsidR="00F2133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r</w:t>
      </w:r>
      <w:r w:rsidR="00F2133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</w:t>
      </w:r>
      <w:r w:rsidR="00F2133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z</w:t>
      </w:r>
      <w:r w:rsidR="00F2133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F2133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040D6A" w:rsidRDefault="00917B7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Alsó- Tisza-menti Önkormányzati Társulás Társulási Tanácsa</w:t>
      </w:r>
      <w:r w:rsidR="00040D6A">
        <w:rPr>
          <w:rFonts w:ascii="Garamond" w:hAnsi="Garamond"/>
        </w:rPr>
        <w:t xml:space="preserve"> </w:t>
      </w:r>
      <w:proofErr w:type="gramStart"/>
      <w:r w:rsidR="00F2133F">
        <w:rPr>
          <w:rFonts w:ascii="Garamond" w:hAnsi="Garamond"/>
        </w:rPr>
        <w:t>Elnökeként  -</w:t>
      </w:r>
      <w:proofErr w:type="gramEnd"/>
      <w:r w:rsidR="00F2133F">
        <w:rPr>
          <w:rFonts w:ascii="Garamond" w:hAnsi="Garamond"/>
        </w:rPr>
        <w:t xml:space="preserve"> a  </w:t>
      </w:r>
      <w:r w:rsidR="00F2133F" w:rsidRPr="003D0B75">
        <w:rPr>
          <w:rFonts w:ascii="Garamond" w:hAnsi="Garamond"/>
          <w:bCs/>
          <w:color w:val="000000"/>
          <w:shd w:val="clear" w:color="auto" w:fill="FFFFFF"/>
        </w:rPr>
        <w:t xml:space="preserve">katasztrófavédelemről és a hozzá kapcsolódó egyes törvények módosításáról szóló 2011. évi CXXVIII. törvény 46. § </w:t>
      </w:r>
      <w:r w:rsidR="00F2133F" w:rsidRPr="003D0B75">
        <w:rPr>
          <w:rFonts w:ascii="Garamond" w:hAnsi="Garamond"/>
          <w:color w:val="000000"/>
          <w:shd w:val="clear" w:color="auto" w:fill="FFFFFF"/>
        </w:rPr>
        <w:t xml:space="preserve">(4) bekezdése </w:t>
      </w:r>
      <w:proofErr w:type="gramStart"/>
      <w:r w:rsidR="00F2133F" w:rsidRPr="003D0B75">
        <w:rPr>
          <w:rFonts w:ascii="Garamond" w:hAnsi="Garamond"/>
          <w:color w:val="000000"/>
          <w:shd w:val="clear" w:color="auto" w:fill="FFFFFF"/>
        </w:rPr>
        <w:t>értelmében</w:t>
      </w:r>
      <w:r w:rsidR="00F2133F">
        <w:rPr>
          <w:rFonts w:ascii="Garamond" w:hAnsi="Garamond"/>
          <w:color w:val="000000"/>
          <w:shd w:val="clear" w:color="auto" w:fill="FFFFFF"/>
        </w:rPr>
        <w:t xml:space="preserve"> </w:t>
      </w:r>
      <w:r w:rsidR="00F2133F" w:rsidRPr="003D0B75">
        <w:rPr>
          <w:rFonts w:ascii="Garamond" w:hAnsi="Garamond"/>
          <w:color w:val="000000"/>
          <w:shd w:val="clear" w:color="auto" w:fill="FFFFFF"/>
        </w:rPr>
        <w:t xml:space="preserve"> </w:t>
      </w:r>
      <w:r w:rsidR="00615D32">
        <w:rPr>
          <w:rFonts w:ascii="Garamond" w:hAnsi="Garamond"/>
          <w:color w:val="000000"/>
          <w:shd w:val="clear" w:color="auto" w:fill="FFFFFF"/>
        </w:rPr>
        <w:t>(</w:t>
      </w:r>
      <w:proofErr w:type="gramEnd"/>
      <w:r w:rsidR="00F2133F" w:rsidRPr="003D0B75">
        <w:rPr>
          <w:rFonts w:ascii="Garamond" w:hAnsi="Garamond"/>
          <w:b/>
          <w:color w:val="000000"/>
          <w:shd w:val="clear" w:color="auto" w:fill="FFFFFF"/>
        </w:rPr>
        <w:t>veszélyhelyzetben a</w:t>
      </w:r>
      <w:r w:rsidR="00F2133F">
        <w:rPr>
          <w:rFonts w:ascii="Garamond" w:hAnsi="Garamond"/>
          <w:b/>
          <w:color w:val="000000"/>
          <w:shd w:val="clear" w:color="auto" w:fill="FFFFFF"/>
        </w:rPr>
        <w:t xml:space="preserve"> Társulás Társulási Tanácsa</w:t>
      </w:r>
      <w:r w:rsidR="00F2133F">
        <w:rPr>
          <w:rFonts w:ascii="Garamond" w:hAnsi="Garamond"/>
          <w:color w:val="000000"/>
          <w:shd w:val="clear" w:color="auto" w:fill="FFFFFF"/>
        </w:rPr>
        <w:t xml:space="preserve"> </w:t>
      </w:r>
      <w:r w:rsidR="00F2133F">
        <w:rPr>
          <w:rFonts w:ascii="Garamond" w:hAnsi="Garamond"/>
          <w:b/>
          <w:color w:val="000000"/>
          <w:shd w:val="clear" w:color="auto" w:fill="FFFFFF"/>
        </w:rPr>
        <w:t>feladat- és hatáskörét a</w:t>
      </w:r>
      <w:r w:rsidR="00615D32">
        <w:rPr>
          <w:rFonts w:ascii="Garamond" w:hAnsi="Garamond"/>
          <w:b/>
          <w:color w:val="000000"/>
          <w:shd w:val="clear" w:color="auto" w:fill="FFFFFF"/>
        </w:rPr>
        <w:t xml:space="preserve">z Elnök </w:t>
      </w:r>
      <w:r w:rsidR="00F2133F">
        <w:rPr>
          <w:rFonts w:ascii="Garamond" w:hAnsi="Garamond"/>
          <w:b/>
          <w:color w:val="000000"/>
          <w:shd w:val="clear" w:color="auto" w:fill="FFFFFF"/>
        </w:rPr>
        <w:t>gyakorolj</w:t>
      </w:r>
      <w:r w:rsidR="00615D32">
        <w:rPr>
          <w:rFonts w:ascii="Garamond" w:hAnsi="Garamond"/>
          <w:b/>
          <w:color w:val="000000"/>
          <w:shd w:val="clear" w:color="auto" w:fill="FFFFFF"/>
        </w:rPr>
        <w:t xml:space="preserve">a) </w:t>
      </w:r>
      <w:r w:rsidR="00615D32" w:rsidRPr="005E7305">
        <w:rPr>
          <w:rFonts w:ascii="Garamond" w:hAnsi="Garamond"/>
          <w:bCs/>
          <w:color w:val="000000"/>
          <w:shd w:val="clear" w:color="auto" w:fill="FFFFFF"/>
        </w:rPr>
        <w:t>eljárva</w:t>
      </w:r>
      <w:r w:rsidR="00677707" w:rsidRPr="005E7305">
        <w:rPr>
          <w:rFonts w:ascii="Garamond" w:hAnsi="Garamond"/>
          <w:bCs/>
          <w:color w:val="000000"/>
          <w:shd w:val="clear" w:color="auto" w:fill="FFFFFF"/>
        </w:rPr>
        <w:t>,</w:t>
      </w:r>
      <w:r w:rsidR="00677707">
        <w:rPr>
          <w:rFonts w:ascii="Garamond" w:hAnsi="Garamond"/>
          <w:bCs/>
          <w:color w:val="000000"/>
          <w:shd w:val="clear" w:color="auto" w:fill="FFFFFF"/>
        </w:rPr>
        <w:t xml:space="preserve"> </w:t>
      </w:r>
      <w:r>
        <w:rPr>
          <w:rFonts w:ascii="Garamond" w:hAnsi="Garamond"/>
        </w:rPr>
        <w:t xml:space="preserve"> </w:t>
      </w:r>
      <w:r w:rsidR="00040D6A">
        <w:rPr>
          <w:rFonts w:ascii="Garamond" w:hAnsi="Garamond"/>
        </w:rPr>
        <w:t xml:space="preserve"> a tárgyi előterjesztésben, az ahhoz 1. mellékletként csatolt </w:t>
      </w:r>
      <w:r>
        <w:rPr>
          <w:rFonts w:ascii="Garamond" w:hAnsi="Garamond"/>
        </w:rPr>
        <w:t>a Társulás létesítő</w:t>
      </w:r>
      <w:r w:rsidR="00040D6A">
        <w:rPr>
          <w:rFonts w:ascii="Garamond" w:hAnsi="Garamond"/>
        </w:rPr>
        <w:t xml:space="preserve"> okirat</w:t>
      </w:r>
      <w:r>
        <w:rPr>
          <w:rFonts w:ascii="Garamond" w:hAnsi="Garamond"/>
        </w:rPr>
        <w:t xml:space="preserve">a, a Társulás Társulási Megállapodása </w:t>
      </w:r>
      <w:r w:rsidR="00F2133F">
        <w:rPr>
          <w:rFonts w:ascii="Garamond" w:hAnsi="Garamond"/>
        </w:rPr>
        <w:t>10</w:t>
      </w:r>
      <w:r>
        <w:rPr>
          <w:rFonts w:ascii="Garamond" w:hAnsi="Garamond"/>
        </w:rPr>
        <w:t xml:space="preserve">. </w:t>
      </w:r>
      <w:r w:rsidR="00040D6A">
        <w:rPr>
          <w:rFonts w:ascii="Garamond" w:hAnsi="Garamond"/>
        </w:rPr>
        <w:t xml:space="preserve"> módosításáról szóló</w:t>
      </w:r>
      <w:r>
        <w:rPr>
          <w:rFonts w:ascii="Garamond" w:hAnsi="Garamond"/>
        </w:rPr>
        <w:t xml:space="preserve">, </w:t>
      </w:r>
      <w:r w:rsidR="00040D6A">
        <w:rPr>
          <w:rFonts w:ascii="Garamond" w:hAnsi="Garamond"/>
        </w:rPr>
        <w:t xml:space="preserve"> egységes szerkeze</w:t>
      </w:r>
      <w:r w:rsidR="00DA0706">
        <w:rPr>
          <w:rFonts w:ascii="Garamond" w:hAnsi="Garamond"/>
        </w:rPr>
        <w:t>tű</w:t>
      </w:r>
      <w:r w:rsidR="00040D6A">
        <w:rPr>
          <w:rFonts w:ascii="Garamond" w:hAnsi="Garamond"/>
        </w:rPr>
        <w:t xml:space="preserve"> dokumentumában foglalta</w:t>
      </w:r>
      <w:r w:rsidR="00F2133F">
        <w:rPr>
          <w:rFonts w:ascii="Garamond" w:hAnsi="Garamond"/>
        </w:rPr>
        <w:t>kra vonatkozóan</w:t>
      </w:r>
      <w:r w:rsidR="00040D6A">
        <w:rPr>
          <w:rFonts w:ascii="Garamond" w:hAnsi="Garamond"/>
        </w:rPr>
        <w:t xml:space="preserve">  az alábbi döntést hozta.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Pr="00457353" w:rsidRDefault="00040D6A" w:rsidP="00457353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917B7F">
        <w:rPr>
          <w:rFonts w:ascii="Garamond" w:hAnsi="Garamond"/>
        </w:rPr>
        <w:t xml:space="preserve">Társulás Társulási </w:t>
      </w:r>
      <w:proofErr w:type="gramStart"/>
      <w:r w:rsidR="00917B7F">
        <w:rPr>
          <w:rFonts w:ascii="Garamond" w:hAnsi="Garamond"/>
        </w:rPr>
        <w:t>Tanácsa</w:t>
      </w:r>
      <w:r>
        <w:rPr>
          <w:rFonts w:ascii="Garamond" w:hAnsi="Garamond"/>
        </w:rPr>
        <w:t xml:space="preserve"> </w:t>
      </w:r>
      <w:r w:rsidR="00677707">
        <w:rPr>
          <w:rFonts w:ascii="Garamond" w:hAnsi="Garamond"/>
        </w:rPr>
        <w:t xml:space="preserve"> Elnöke</w:t>
      </w:r>
      <w:proofErr w:type="gramEnd"/>
      <w:r w:rsidR="00677707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r w:rsidR="00917B7F">
        <w:rPr>
          <w:rFonts w:ascii="Garamond" w:hAnsi="Garamond"/>
        </w:rPr>
        <w:t>z Alsó- Tisza-menti Önkormányzati Tárulás Társulási Megállapodását</w:t>
      </w:r>
      <w:r w:rsidR="00DB0D6A">
        <w:rPr>
          <w:rFonts w:ascii="Garamond" w:hAnsi="Garamond"/>
        </w:rPr>
        <w:t>(</w:t>
      </w:r>
      <w:r w:rsidR="00917B7F">
        <w:rPr>
          <w:rFonts w:ascii="Garamond" w:hAnsi="Garamond"/>
        </w:rPr>
        <w:t xml:space="preserve"> </w:t>
      </w:r>
      <w:r w:rsidR="00917B7F">
        <w:rPr>
          <w:rFonts w:ascii="Garamond" w:hAnsi="Garamond"/>
          <w:b/>
          <w:bCs/>
        </w:rPr>
        <w:t xml:space="preserve">létesítő </w:t>
      </w:r>
      <w:r>
        <w:rPr>
          <w:rFonts w:ascii="Garamond" w:hAnsi="Garamond"/>
          <w:b/>
          <w:bCs/>
        </w:rPr>
        <w:t>okirat</w:t>
      </w:r>
      <w:r w:rsidR="00677707">
        <w:rPr>
          <w:rFonts w:ascii="Garamond" w:hAnsi="Garamond"/>
          <w:b/>
          <w:bCs/>
        </w:rPr>
        <w:t>a 10. módosítását egységes szerkezetbe foglaltan</w:t>
      </w:r>
      <w:r w:rsidR="00DB0D6A">
        <w:rPr>
          <w:rFonts w:ascii="Garamond" w:hAnsi="Garamond"/>
          <w:b/>
          <w:bCs/>
        </w:rPr>
        <w:t>)</w:t>
      </w:r>
      <w:r>
        <w:rPr>
          <w:rFonts w:ascii="Garamond" w:hAnsi="Garamond"/>
        </w:rPr>
        <w:t xml:space="preserve">  –  </w:t>
      </w:r>
      <w:r>
        <w:rPr>
          <w:rFonts w:ascii="Garamond" w:hAnsi="Garamond"/>
          <w:i/>
          <w:iCs/>
        </w:rPr>
        <w:t>változtatás nélkül jóváhagyta</w:t>
      </w:r>
      <w:r w:rsidR="00457353">
        <w:rPr>
          <w:rFonts w:ascii="Garamond" w:hAnsi="Garamond"/>
          <w:i/>
          <w:iCs/>
        </w:rPr>
        <w:t xml:space="preserve">, ezen határozathoz 1. mellékletként csatolt formában és tartalommal. </w:t>
      </w:r>
    </w:p>
    <w:p w:rsidR="00677707" w:rsidRDefault="00040D6A" w:rsidP="00677707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D36C5F">
        <w:rPr>
          <w:rFonts w:ascii="Garamond" w:hAnsi="Garamond"/>
        </w:rPr>
        <w:t xml:space="preserve">Társulási </w:t>
      </w:r>
      <w:proofErr w:type="gramStart"/>
      <w:r w:rsidR="00D36C5F">
        <w:rPr>
          <w:rFonts w:ascii="Garamond" w:hAnsi="Garamond"/>
        </w:rPr>
        <w:t xml:space="preserve">Tanács </w:t>
      </w:r>
      <w:r w:rsidR="00677707">
        <w:rPr>
          <w:rFonts w:ascii="Garamond" w:hAnsi="Garamond"/>
        </w:rPr>
        <w:t xml:space="preserve"> Elnöke</w:t>
      </w:r>
      <w:proofErr w:type="gramEnd"/>
      <w:r w:rsidR="0067770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elrendeli a </w:t>
      </w:r>
      <w:r w:rsidR="00D36C5F">
        <w:rPr>
          <w:rFonts w:ascii="Garamond" w:hAnsi="Garamond"/>
        </w:rPr>
        <w:t>Társulás Társulási Megállapítása</w:t>
      </w:r>
      <w:r>
        <w:rPr>
          <w:rFonts w:ascii="Garamond" w:hAnsi="Garamond"/>
        </w:rPr>
        <w:t xml:space="preserve"> </w:t>
      </w:r>
      <w:r w:rsidR="00677707">
        <w:rPr>
          <w:rFonts w:ascii="Garamond" w:hAnsi="Garamond"/>
        </w:rPr>
        <w:t>10</w:t>
      </w:r>
      <w:r w:rsidR="00D36C5F">
        <w:rPr>
          <w:rFonts w:ascii="Garamond" w:hAnsi="Garamond"/>
        </w:rPr>
        <w:t>.</w:t>
      </w:r>
      <w:r>
        <w:rPr>
          <w:rFonts w:ascii="Garamond" w:hAnsi="Garamond"/>
        </w:rPr>
        <w:t xml:space="preserve"> módosítás</w:t>
      </w:r>
      <w:r w:rsidR="00D36C5F">
        <w:rPr>
          <w:rFonts w:ascii="Garamond" w:hAnsi="Garamond"/>
        </w:rPr>
        <w:t xml:space="preserve">a </w:t>
      </w:r>
      <w:r>
        <w:rPr>
          <w:rFonts w:ascii="Garamond" w:hAnsi="Garamond"/>
        </w:rPr>
        <w:t>egységes szerkezetbe foglalt</w:t>
      </w:r>
      <w:r w:rsidR="00D36C5F">
        <w:rPr>
          <w:rFonts w:ascii="Garamond" w:hAnsi="Garamond"/>
        </w:rPr>
        <w:t xml:space="preserve">, e határozathoz </w:t>
      </w:r>
      <w:r>
        <w:rPr>
          <w:rFonts w:ascii="Garamond" w:hAnsi="Garamond"/>
        </w:rPr>
        <w:t xml:space="preserve"> </w:t>
      </w:r>
      <w:r w:rsidR="00D36C5F">
        <w:rPr>
          <w:rFonts w:ascii="Garamond" w:hAnsi="Garamond"/>
        </w:rPr>
        <w:t>1</w:t>
      </w:r>
      <w:r>
        <w:rPr>
          <w:rFonts w:ascii="Garamond" w:hAnsi="Garamond"/>
        </w:rPr>
        <w:t>. mellékletként csatolt  dokumentuma</w:t>
      </w:r>
      <w:r w:rsidR="00D36C5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Magyar Államkincstár Csongrád Megyei Igazgatóságához </w:t>
      </w:r>
      <w:r w:rsidR="00453AD9">
        <w:rPr>
          <w:rFonts w:ascii="Garamond" w:hAnsi="Garamond"/>
        </w:rPr>
        <w:t xml:space="preserve">papír formátumban </w:t>
      </w:r>
      <w:r>
        <w:rPr>
          <w:rFonts w:ascii="Garamond" w:hAnsi="Garamond"/>
        </w:rPr>
        <w:t>való beterjesztését, a</w:t>
      </w:r>
      <w:r w:rsidR="00D36C5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D36C5F">
        <w:rPr>
          <w:rFonts w:ascii="Garamond" w:hAnsi="Garamond"/>
        </w:rPr>
        <w:t>Társulási Megállapodásba</w:t>
      </w:r>
      <w:r>
        <w:rPr>
          <w:rFonts w:ascii="Garamond" w:hAnsi="Garamond"/>
        </w:rPr>
        <w:t xml:space="preserve"> foglalt változások bejelentését és törzskönyvi nyilvántartáson való </w:t>
      </w:r>
      <w:r w:rsidR="00677707">
        <w:rPr>
          <w:rFonts w:ascii="Garamond" w:hAnsi="Garamond"/>
        </w:rPr>
        <w:t xml:space="preserve">átvezettetését. </w:t>
      </w:r>
    </w:p>
    <w:p w:rsidR="00677707" w:rsidRDefault="00677707" w:rsidP="00677707">
      <w:pPr>
        <w:pStyle w:val="Listaszerbekezds"/>
        <w:spacing w:after="0" w:line="240" w:lineRule="auto"/>
        <w:ind w:right="-426"/>
        <w:jc w:val="both"/>
        <w:rPr>
          <w:rFonts w:ascii="Garamond" w:hAnsi="Garamond"/>
        </w:rPr>
      </w:pPr>
    </w:p>
    <w:p w:rsidR="00040D6A" w:rsidRPr="00677707" w:rsidRDefault="00040D6A" w:rsidP="00677707">
      <w:pPr>
        <w:pStyle w:val="Listaszerbekezds"/>
        <w:spacing w:after="0" w:line="240" w:lineRule="auto"/>
        <w:ind w:right="-426" w:hanging="436"/>
        <w:jc w:val="both"/>
        <w:rPr>
          <w:rFonts w:ascii="Garamond" w:hAnsi="Garamond"/>
        </w:rPr>
      </w:pPr>
      <w:r w:rsidRPr="00677707">
        <w:rPr>
          <w:rFonts w:ascii="Garamond" w:hAnsi="Garamond"/>
          <w:u w:val="single"/>
        </w:rPr>
        <w:t>Végrehajtás határideje:</w:t>
      </w:r>
      <w:r w:rsidRPr="00677707">
        <w:rPr>
          <w:rFonts w:ascii="Garamond" w:hAnsi="Garamond"/>
        </w:rPr>
        <w:t xml:space="preserve"> </w:t>
      </w:r>
      <w:r w:rsidRPr="00677707">
        <w:rPr>
          <w:rFonts w:ascii="Garamond" w:hAnsi="Garamond"/>
        </w:rPr>
        <w:tab/>
        <w:t>azonnal és folyamatos, legkésőbb 2020.</w:t>
      </w:r>
      <w:r w:rsidR="00677707">
        <w:rPr>
          <w:rFonts w:ascii="Garamond" w:hAnsi="Garamond"/>
        </w:rPr>
        <w:t xml:space="preserve"> június 04.</w:t>
      </w: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Kató </w:t>
      </w:r>
      <w:proofErr w:type="gramStart"/>
      <w:r>
        <w:rPr>
          <w:rFonts w:ascii="Garamond" w:hAnsi="Garamond"/>
        </w:rPr>
        <w:t xml:space="preserve">Pálné </w:t>
      </w:r>
      <w:r w:rsidR="003D1513">
        <w:rPr>
          <w:rFonts w:ascii="Garamond" w:hAnsi="Garamond"/>
        </w:rPr>
        <w:t xml:space="preserve"> feladatellátó</w:t>
      </w:r>
      <w:proofErr w:type="gramEnd"/>
      <w:r w:rsidR="003D1513">
        <w:rPr>
          <w:rFonts w:ascii="Garamond" w:hAnsi="Garamond"/>
        </w:rPr>
        <w:t xml:space="preserve"> </w:t>
      </w:r>
      <w:r>
        <w:rPr>
          <w:rFonts w:ascii="Garamond" w:hAnsi="Garamond"/>
        </w:rPr>
        <w:t>jegyző</w:t>
      </w: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 Megyei Igazgatósága (Szeged)</w:t>
      </w:r>
    </w:p>
    <w:p w:rsidR="00040D6A" w:rsidRPr="003D1513" w:rsidRDefault="003D1513" w:rsidP="003D1513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Alsó- Tisza-menti Önkormányzati Társulás Társulási </w:t>
      </w:r>
      <w:proofErr w:type="gramStart"/>
      <w:r>
        <w:rPr>
          <w:rFonts w:ascii="Garamond" w:hAnsi="Garamond"/>
        </w:rPr>
        <w:t>Tanácsa  Elnöke</w:t>
      </w:r>
      <w:proofErr w:type="gramEnd"/>
      <w:r>
        <w:rPr>
          <w:rFonts w:ascii="Garamond" w:hAnsi="Garamond"/>
        </w:rPr>
        <w:t xml:space="preserve"> és </w:t>
      </w:r>
      <w:r w:rsidR="00040D6A">
        <w:rPr>
          <w:rFonts w:ascii="Garamond" w:hAnsi="Garamond"/>
        </w:rPr>
        <w:t>Tagjai</w:t>
      </w:r>
      <w:r>
        <w:rPr>
          <w:rFonts w:ascii="Garamond" w:hAnsi="Garamond"/>
        </w:rPr>
        <w:t xml:space="preserve"> (Székhelyén)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</w:t>
      </w:r>
      <w:proofErr w:type="gramStart"/>
      <w:r>
        <w:rPr>
          <w:rFonts w:ascii="Garamond" w:hAnsi="Garamond"/>
        </w:rPr>
        <w:t xml:space="preserve">Pálné </w:t>
      </w:r>
      <w:r w:rsidR="00453AD9">
        <w:rPr>
          <w:rFonts w:ascii="Garamond" w:hAnsi="Garamond"/>
        </w:rPr>
        <w:t xml:space="preserve"> feladatellátó</w:t>
      </w:r>
      <w:proofErr w:type="gramEnd"/>
      <w:r w:rsidR="00453AD9">
        <w:rPr>
          <w:rFonts w:ascii="Garamond" w:hAnsi="Garamond"/>
        </w:rPr>
        <w:t xml:space="preserve"> j</w:t>
      </w:r>
      <w:r>
        <w:rPr>
          <w:rFonts w:ascii="Garamond" w:hAnsi="Garamond"/>
        </w:rPr>
        <w:t>egyző</w:t>
      </w:r>
      <w:r w:rsidR="00453AD9">
        <w:rPr>
          <w:rFonts w:ascii="Garamond" w:hAnsi="Garamond"/>
        </w:rPr>
        <w:t xml:space="preserve">, hivatalvezető </w:t>
      </w:r>
      <w:r>
        <w:rPr>
          <w:rFonts w:ascii="Garamond" w:hAnsi="Garamond"/>
        </w:rPr>
        <w:t>és általa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157562" w:rsidRPr="00157562" w:rsidRDefault="00157562" w:rsidP="00157562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sectPr w:rsidR="00D425FE" w:rsidSect="0083095A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25DD"/>
    <w:multiLevelType w:val="hybridMultilevel"/>
    <w:tmpl w:val="6D942C24"/>
    <w:lvl w:ilvl="0" w:tplc="FC70006C">
      <w:start w:val="1"/>
      <w:numFmt w:val="lowerLetter"/>
      <w:lvlText w:val="%1)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84B7D32"/>
    <w:multiLevelType w:val="hybridMultilevel"/>
    <w:tmpl w:val="1A22FF4A"/>
    <w:lvl w:ilvl="0" w:tplc="5AEC7084">
      <w:start w:val="1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1175C72"/>
    <w:multiLevelType w:val="hybridMultilevel"/>
    <w:tmpl w:val="6D942C24"/>
    <w:lvl w:ilvl="0" w:tplc="FC70006C">
      <w:start w:val="1"/>
      <w:numFmt w:val="lowerLetter"/>
      <w:lvlText w:val="%1)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8D2713B"/>
    <w:multiLevelType w:val="hybridMultilevel"/>
    <w:tmpl w:val="7BFABF42"/>
    <w:lvl w:ilvl="0" w:tplc="FC7000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88436D7"/>
    <w:multiLevelType w:val="hybridMultilevel"/>
    <w:tmpl w:val="6CB02476"/>
    <w:lvl w:ilvl="0" w:tplc="1892E36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5FE"/>
    <w:rsid w:val="000255B4"/>
    <w:rsid w:val="00040D6A"/>
    <w:rsid w:val="00093AB6"/>
    <w:rsid w:val="000E1EAD"/>
    <w:rsid w:val="00157562"/>
    <w:rsid w:val="00202597"/>
    <w:rsid w:val="0027050E"/>
    <w:rsid w:val="002769CF"/>
    <w:rsid w:val="002953E8"/>
    <w:rsid w:val="002B7EAD"/>
    <w:rsid w:val="002F35D3"/>
    <w:rsid w:val="00341C5B"/>
    <w:rsid w:val="00352FF7"/>
    <w:rsid w:val="003669A2"/>
    <w:rsid w:val="003D0B75"/>
    <w:rsid w:val="003D1062"/>
    <w:rsid w:val="003D1513"/>
    <w:rsid w:val="004374CB"/>
    <w:rsid w:val="00453AD9"/>
    <w:rsid w:val="00457353"/>
    <w:rsid w:val="00477C28"/>
    <w:rsid w:val="00514C11"/>
    <w:rsid w:val="005406D0"/>
    <w:rsid w:val="00544658"/>
    <w:rsid w:val="00586DA0"/>
    <w:rsid w:val="005A6243"/>
    <w:rsid w:val="005B7225"/>
    <w:rsid w:val="005E7305"/>
    <w:rsid w:val="00615D32"/>
    <w:rsid w:val="00634CBC"/>
    <w:rsid w:val="0067134C"/>
    <w:rsid w:val="00673C3C"/>
    <w:rsid w:val="00677707"/>
    <w:rsid w:val="00677F9D"/>
    <w:rsid w:val="006C46E6"/>
    <w:rsid w:val="006E7CEE"/>
    <w:rsid w:val="007056FB"/>
    <w:rsid w:val="00710BE0"/>
    <w:rsid w:val="007143D3"/>
    <w:rsid w:val="007244DE"/>
    <w:rsid w:val="007805C5"/>
    <w:rsid w:val="007C7EE3"/>
    <w:rsid w:val="007F638D"/>
    <w:rsid w:val="00830507"/>
    <w:rsid w:val="0083095A"/>
    <w:rsid w:val="0088002D"/>
    <w:rsid w:val="00890BF4"/>
    <w:rsid w:val="008978FF"/>
    <w:rsid w:val="008D66A1"/>
    <w:rsid w:val="00902936"/>
    <w:rsid w:val="00917B7F"/>
    <w:rsid w:val="00994EA3"/>
    <w:rsid w:val="00A67603"/>
    <w:rsid w:val="00AF1C29"/>
    <w:rsid w:val="00B41BCD"/>
    <w:rsid w:val="00C362FF"/>
    <w:rsid w:val="00C75352"/>
    <w:rsid w:val="00C82D66"/>
    <w:rsid w:val="00CC2D26"/>
    <w:rsid w:val="00D36C5F"/>
    <w:rsid w:val="00D425FE"/>
    <w:rsid w:val="00D533D9"/>
    <w:rsid w:val="00D578D6"/>
    <w:rsid w:val="00D90B92"/>
    <w:rsid w:val="00DA0706"/>
    <w:rsid w:val="00DB0D6A"/>
    <w:rsid w:val="00E72745"/>
    <w:rsid w:val="00E82E01"/>
    <w:rsid w:val="00ED58BD"/>
    <w:rsid w:val="00F2133F"/>
    <w:rsid w:val="00F56776"/>
    <w:rsid w:val="00F81D22"/>
    <w:rsid w:val="00FB2415"/>
    <w:rsid w:val="00FF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1027"/>
  <w15:chartTrackingRefBased/>
  <w15:docId w15:val="{7FA4AC29-DE45-4B89-B8C4-3FE39DA6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83095A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0D6A"/>
    <w:pPr>
      <w:spacing w:line="256" w:lineRule="auto"/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83095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rsid w:val="0083095A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83095A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83095A"/>
    <w:rPr>
      <w:rFonts w:ascii="Arial" w:eastAsia="Times New Roman" w:hAnsi="Arial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5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1111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2020-05-26T07:20:00Z</dcterms:created>
  <dcterms:modified xsi:type="dcterms:W3CDTF">2020-05-27T08:04:00Z</dcterms:modified>
</cp:coreProperties>
</file>