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E8361E">
      <w:pPr>
        <w:pStyle w:val="Nincstrkz"/>
        <w:tabs>
          <w:tab w:val="left" w:pos="513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tbl>
      <w:tblPr>
        <w:tblW w:w="5000" w:type="pct"/>
        <w:jc w:val="center"/>
        <w:tblLook w:val="04A0"/>
      </w:tblPr>
      <w:tblGrid>
        <w:gridCol w:w="9288"/>
      </w:tblGrid>
      <w:tr w:rsidR="00E8361E" w:rsidRPr="006F0970" w:rsidTr="00C23AD5">
        <w:trPr>
          <w:trHeight w:val="1440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5B9BD5"/>
              <w:right w:val="nil"/>
            </w:tcBorders>
            <w:vAlign w:val="center"/>
            <w:hideMark/>
          </w:tcPr>
          <w:p w:rsidR="00E8361E" w:rsidRPr="006F0970" w:rsidRDefault="00E8361E" w:rsidP="00E8361E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BESZÁMOLÓ</w:t>
            </w:r>
          </w:p>
        </w:tc>
      </w:tr>
      <w:tr w:rsidR="00E8361E" w:rsidRPr="006F0970" w:rsidTr="00C23AD5">
        <w:trPr>
          <w:trHeight w:val="720"/>
          <w:jc w:val="center"/>
        </w:trPr>
        <w:tc>
          <w:tcPr>
            <w:tcW w:w="5000" w:type="pct"/>
            <w:tcBorders>
              <w:top w:val="single" w:sz="4" w:space="0" w:color="5B9BD5"/>
              <w:left w:val="nil"/>
              <w:bottom w:val="nil"/>
              <w:right w:val="nil"/>
            </w:tcBorders>
            <w:vAlign w:val="center"/>
            <w:hideMark/>
          </w:tcPr>
          <w:p w:rsidR="00E8361E" w:rsidRPr="006F0970" w:rsidRDefault="00E8361E" w:rsidP="00C23AD5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GONDOZÁSI KÖZPONT RÓZSAFÜZÉR SZOCIÁLIS OTTHON</w:t>
            </w:r>
          </w:p>
        </w:tc>
      </w:tr>
      <w:tr w:rsidR="00E8361E" w:rsidRPr="006F0970" w:rsidTr="00C23AD5">
        <w:trPr>
          <w:trHeight w:val="360"/>
          <w:jc w:val="center"/>
        </w:trPr>
        <w:tc>
          <w:tcPr>
            <w:tcW w:w="5000" w:type="pct"/>
            <w:vAlign w:val="center"/>
            <w:hideMark/>
          </w:tcPr>
          <w:p w:rsidR="00E8361E" w:rsidRPr="006F0970" w:rsidRDefault="00356EA7" w:rsidP="00356EA7">
            <w:pPr>
              <w:pStyle w:val="Nincstrkz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2019 </w:t>
            </w:r>
            <w:r w:rsidR="00F0787C">
              <w:rPr>
                <w:rFonts w:ascii="Times New Roman" w:hAnsi="Times New Roman"/>
                <w:b/>
                <w:bCs/>
              </w:rPr>
              <w:t>év szöveges értékelése</w:t>
            </w:r>
          </w:p>
        </w:tc>
      </w:tr>
    </w:tbl>
    <w:p w:rsidR="00E8361E" w:rsidRDefault="00E8361E" w:rsidP="00E8361E">
      <w:pPr>
        <w:pStyle w:val="Nincstrkz"/>
        <w:tabs>
          <w:tab w:val="left" w:pos="5130"/>
        </w:tabs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E8361E" w:rsidRDefault="00E8361E" w:rsidP="00E8361E">
      <w:pPr>
        <w:pStyle w:val="Nincstrkz"/>
        <w:tabs>
          <w:tab w:val="left" w:pos="708"/>
          <w:tab w:val="left" w:pos="1416"/>
          <w:tab w:val="left" w:pos="2124"/>
          <w:tab w:val="left" w:pos="792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E8361E" w:rsidRPr="006F0970" w:rsidRDefault="00E8361E" w:rsidP="00E8361E">
      <w:pPr>
        <w:jc w:val="right"/>
      </w:pPr>
      <w:r w:rsidRPr="006F0970">
        <w:rPr>
          <w:b/>
        </w:rPr>
        <w:t xml:space="preserve">                                                        </w:t>
      </w:r>
      <w:r w:rsidRPr="006F0970">
        <w:t>Összeállította: Magonyné Körmendi Judit</w:t>
      </w:r>
    </w:p>
    <w:p w:rsidR="00E8361E" w:rsidRPr="006F0970" w:rsidRDefault="00E8361E" w:rsidP="00E8361E">
      <w:pPr>
        <w:jc w:val="right"/>
      </w:pPr>
      <w:r w:rsidRPr="006F0970">
        <w:t xml:space="preserve">                                                                                  Intézményvezető</w:t>
      </w:r>
    </w:p>
    <w:p w:rsidR="00E8361E" w:rsidRDefault="00E8361E" w:rsidP="00446B16">
      <w:pPr>
        <w:pStyle w:val="Nincstrkz"/>
        <w:rPr>
          <w:rFonts w:ascii="Times New Roman" w:hAnsi="Times New Roman"/>
          <w:b/>
        </w:rPr>
      </w:pPr>
    </w:p>
    <w:p w:rsidR="00D64619" w:rsidRPr="00634932" w:rsidRDefault="00D64619" w:rsidP="00D873ED">
      <w:pPr>
        <w:pStyle w:val="Nincstrkz"/>
        <w:jc w:val="both"/>
        <w:rPr>
          <w:rFonts w:ascii="Times New Roman" w:hAnsi="Times New Roman"/>
          <w:b/>
        </w:rPr>
      </w:pPr>
    </w:p>
    <w:p w:rsidR="00EC1888" w:rsidRPr="00634932" w:rsidRDefault="00EC1888" w:rsidP="00EC1888">
      <w:pPr>
        <w:spacing w:after="0" w:line="240" w:lineRule="auto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b/>
        </w:rPr>
        <w:lastRenderedPageBreak/>
        <w:t xml:space="preserve">Gondozási Központ Rózsafüzér Szociális Otthon </w:t>
      </w:r>
      <w:r w:rsidRPr="00634932">
        <w:rPr>
          <w:rFonts w:ascii="Times New Roman" w:hAnsi="Times New Roman"/>
        </w:rPr>
        <w:t>(Székhely: 6646 Tömörkény, Ifjúság u. 8.</w:t>
      </w:r>
      <w:r w:rsidR="004E3844" w:rsidRPr="00634932">
        <w:rPr>
          <w:rFonts w:ascii="Times New Roman" w:hAnsi="Times New Roman"/>
        </w:rPr>
        <w:t>)</w:t>
      </w:r>
    </w:p>
    <w:p w:rsidR="00EC1888" w:rsidRPr="00634932" w:rsidRDefault="00EC1888" w:rsidP="00EC1888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:rsidR="004E3844" w:rsidRPr="00634932" w:rsidRDefault="00EC1888" w:rsidP="00EC1888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634932">
        <w:rPr>
          <w:rFonts w:ascii="Times New Roman" w:hAnsi="Times New Roman"/>
          <w:u w:val="single"/>
        </w:rPr>
        <w:t>Az intézmény keretében működtetett ellátások:</w:t>
      </w:r>
      <w:r w:rsidR="004E3844" w:rsidRPr="00634932">
        <w:rPr>
          <w:rFonts w:ascii="Times New Roman" w:hAnsi="Times New Roman"/>
          <w:u w:val="single"/>
        </w:rPr>
        <w:t xml:space="preserve"> </w:t>
      </w:r>
    </w:p>
    <w:p w:rsidR="00653111" w:rsidRDefault="00EC1888" w:rsidP="004E384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u w:val="single"/>
        </w:rPr>
        <w:t>Szociális alapellátások:</w:t>
      </w:r>
      <w:r w:rsidRPr="00634932">
        <w:rPr>
          <w:rFonts w:ascii="Times New Roman" w:hAnsi="Times New Roman"/>
        </w:rPr>
        <w:t xml:space="preserve"> </w:t>
      </w:r>
      <w:r w:rsidR="00653111">
        <w:rPr>
          <w:rFonts w:ascii="Times New Roman" w:hAnsi="Times New Roman"/>
        </w:rPr>
        <w:t xml:space="preserve">szociális </w:t>
      </w:r>
      <w:r w:rsidRPr="00634932">
        <w:rPr>
          <w:rFonts w:ascii="Times New Roman" w:hAnsi="Times New Roman"/>
        </w:rPr>
        <w:t>étkeztetés,</w:t>
      </w:r>
    </w:p>
    <w:p w:rsidR="00653111" w:rsidRDefault="00EC1888" w:rsidP="00653111">
      <w:pPr>
        <w:autoSpaceDE w:val="0"/>
        <w:autoSpaceDN w:val="0"/>
        <w:adjustRightInd w:val="0"/>
        <w:ind w:left="2124"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</w:rPr>
        <w:t xml:space="preserve"> </w:t>
      </w:r>
      <w:proofErr w:type="gramStart"/>
      <w:r w:rsidRPr="00634932">
        <w:rPr>
          <w:rFonts w:ascii="Times New Roman" w:hAnsi="Times New Roman"/>
        </w:rPr>
        <w:t>idősek</w:t>
      </w:r>
      <w:proofErr w:type="gramEnd"/>
      <w:r w:rsidRPr="00634932">
        <w:rPr>
          <w:rFonts w:ascii="Times New Roman" w:hAnsi="Times New Roman"/>
        </w:rPr>
        <w:t xml:space="preserve"> nappali ellátása, </w:t>
      </w:r>
    </w:p>
    <w:p w:rsidR="00EC1888" w:rsidRPr="00634932" w:rsidRDefault="00653111" w:rsidP="00653111">
      <w:pPr>
        <w:autoSpaceDE w:val="0"/>
        <w:autoSpaceDN w:val="0"/>
        <w:adjustRightInd w:val="0"/>
        <w:ind w:left="2124"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proofErr w:type="gramStart"/>
      <w:r w:rsidR="00EC1888" w:rsidRPr="00634932">
        <w:rPr>
          <w:rFonts w:ascii="Times New Roman" w:hAnsi="Times New Roman"/>
        </w:rPr>
        <w:t>házi</w:t>
      </w:r>
      <w:proofErr w:type="gramEnd"/>
      <w:r w:rsidR="00EC1888" w:rsidRPr="00634932">
        <w:rPr>
          <w:rFonts w:ascii="Times New Roman" w:hAnsi="Times New Roman"/>
        </w:rPr>
        <w:t xml:space="preserve"> segítségnyújtás </w:t>
      </w:r>
    </w:p>
    <w:p w:rsidR="00EC1888" w:rsidRPr="00634932" w:rsidRDefault="00EC1888" w:rsidP="004E384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34932">
        <w:rPr>
          <w:rFonts w:ascii="Times New Roman" w:hAnsi="Times New Roman"/>
          <w:u w:val="single"/>
        </w:rPr>
        <w:t>Szakosított ellátások</w:t>
      </w:r>
      <w:proofErr w:type="gramStart"/>
      <w:r w:rsidRPr="00634932">
        <w:rPr>
          <w:rFonts w:ascii="Times New Roman" w:hAnsi="Times New Roman"/>
        </w:rPr>
        <w:t xml:space="preserve">: </w:t>
      </w:r>
      <w:r w:rsidR="00653111">
        <w:rPr>
          <w:rFonts w:ascii="Times New Roman" w:hAnsi="Times New Roman"/>
        </w:rPr>
        <w:t xml:space="preserve">  </w:t>
      </w:r>
      <w:r w:rsidRPr="00634932">
        <w:rPr>
          <w:rFonts w:ascii="Times New Roman" w:hAnsi="Times New Roman"/>
        </w:rPr>
        <w:t>ápolást-gondozást</w:t>
      </w:r>
      <w:proofErr w:type="gramEnd"/>
      <w:r w:rsidRPr="00634932">
        <w:rPr>
          <w:rFonts w:ascii="Times New Roman" w:hAnsi="Times New Roman"/>
        </w:rPr>
        <w:t xml:space="preserve"> nyújtó intézmény </w:t>
      </w:r>
    </w:p>
    <w:p w:rsidR="00EC1888" w:rsidRPr="00981748" w:rsidRDefault="00EC1888" w:rsidP="00446B16">
      <w:pPr>
        <w:pStyle w:val="Szvegtrzs"/>
        <w:numPr>
          <w:ilvl w:val="0"/>
          <w:numId w:val="40"/>
        </w:numPr>
        <w:rPr>
          <w:b/>
          <w:sz w:val="22"/>
          <w:szCs w:val="22"/>
          <w:u w:val="single"/>
        </w:rPr>
      </w:pPr>
      <w:r w:rsidRPr="00981748">
        <w:rPr>
          <w:b/>
          <w:sz w:val="22"/>
          <w:szCs w:val="22"/>
          <w:u w:val="single"/>
        </w:rPr>
        <w:t>Étkeztetés</w:t>
      </w:r>
    </w:p>
    <w:p w:rsidR="00446B16" w:rsidRPr="00634932" w:rsidRDefault="00446B16" w:rsidP="00FD3333">
      <w:pPr>
        <w:pStyle w:val="Szvegtrzs"/>
        <w:rPr>
          <w:b/>
          <w:sz w:val="22"/>
          <w:szCs w:val="22"/>
        </w:rPr>
      </w:pPr>
    </w:p>
    <w:p w:rsidR="00EC1888" w:rsidRPr="00FD3333" w:rsidRDefault="00EC1888" w:rsidP="00446B16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  <w:b/>
          <w:bCs/>
        </w:rPr>
      </w:pPr>
      <w:r w:rsidRPr="00FD3333">
        <w:rPr>
          <w:rFonts w:ascii="Times New Roman" w:hAnsi="Times New Roman"/>
          <w:b/>
          <w:bCs/>
        </w:rPr>
        <w:t>Szociális étkeztetés: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</w:t>
      </w:r>
      <w:r w:rsidR="00994814">
        <w:rPr>
          <w:rFonts w:ascii="Times New Roman" w:hAnsi="Times New Roman"/>
          <w:bCs/>
        </w:rPr>
        <w:t>si engedély száma: CSC/01/791-3</w:t>
      </w:r>
      <w:r w:rsidR="006E0FD1" w:rsidRPr="00634932">
        <w:rPr>
          <w:rFonts w:ascii="Times New Roman" w:hAnsi="Times New Roman"/>
          <w:bCs/>
        </w:rPr>
        <w:t>/2014</w:t>
      </w:r>
      <w:r w:rsidRPr="00634932">
        <w:rPr>
          <w:rFonts w:ascii="Times New Roman" w:hAnsi="Times New Roman"/>
          <w:bCs/>
        </w:rPr>
        <w:t>.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engedély: határozatlan idejű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Ágazati azonosító: S0001283S0213252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Telephelye: 6646 Tömörkény, Petőfi u. 9/</w:t>
      </w:r>
      <w:proofErr w:type="gramStart"/>
      <w:r w:rsidRPr="00634932">
        <w:rPr>
          <w:rFonts w:ascii="Times New Roman" w:hAnsi="Times New Roman"/>
          <w:bCs/>
        </w:rPr>
        <w:t>a</w:t>
      </w:r>
      <w:proofErr w:type="gramEnd"/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Szociális étke</w:t>
      </w:r>
      <w:r w:rsidR="00C4224C">
        <w:rPr>
          <w:rFonts w:ascii="Times New Roman" w:hAnsi="Times New Roman"/>
          <w:bCs/>
        </w:rPr>
        <w:t>ztetés vezetője: Gondozási Központ vezetője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célja: egyszeri meleg étel biztosítása az arra rászorulóknak.</w:t>
      </w:r>
    </w:p>
    <w:p w:rsidR="00EC1888" w:rsidRPr="00634932" w:rsidRDefault="00EC1888" w:rsidP="00EC188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körzet: Tömörkény Község közigazgatási területe</w:t>
      </w:r>
    </w:p>
    <w:p w:rsidR="000F6511" w:rsidRDefault="00634932" w:rsidP="00EC18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</w:t>
      </w:r>
      <w:r>
        <w:rPr>
          <w:rFonts w:ascii="Times New Roman" w:hAnsi="Times New Roman"/>
        </w:rPr>
        <w:t xml:space="preserve"> </w:t>
      </w:r>
      <w:r w:rsidRPr="00634932">
        <w:rPr>
          <w:rFonts w:ascii="Times New Roman" w:hAnsi="Times New Roman"/>
        </w:rPr>
        <w:t>889921</w:t>
      </w:r>
    </w:p>
    <w:p w:rsidR="00446B16" w:rsidRDefault="00446B16" w:rsidP="00446B16">
      <w:pPr>
        <w:spacing w:after="0"/>
        <w:ind w:firstLine="357"/>
        <w:rPr>
          <w:rFonts w:ascii="Times New Roman" w:hAnsi="Times New Roman"/>
        </w:rPr>
      </w:pPr>
    </w:p>
    <w:p w:rsidR="00E22AE4" w:rsidRDefault="00E22AE4" w:rsidP="000F65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Létszámi adatok</w:t>
      </w:r>
      <w:r w:rsidR="000F6511" w:rsidRPr="00634932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</w:t>
      </w:r>
    </w:p>
    <w:p w:rsidR="00E22AE4" w:rsidRPr="00E22AE4" w:rsidRDefault="00E22AE4" w:rsidP="00E22AE4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Új igénylés: </w:t>
      </w:r>
      <w:r w:rsidR="00356EA7">
        <w:rPr>
          <w:rFonts w:ascii="Times New Roman" w:hAnsi="Times New Roman"/>
        </w:rPr>
        <w:t xml:space="preserve">6 </w:t>
      </w:r>
      <w:r w:rsidR="000F6511" w:rsidRPr="00E22AE4">
        <w:rPr>
          <w:rFonts w:ascii="Times New Roman" w:hAnsi="Times New Roman"/>
        </w:rPr>
        <w:t>fő</w:t>
      </w:r>
    </w:p>
    <w:p w:rsidR="000F6511" w:rsidRPr="00E22AE4" w:rsidRDefault="006F338F" w:rsidP="00E22AE4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 w:rsidRPr="00E22AE4">
        <w:rPr>
          <w:rFonts w:ascii="Times New Roman" w:hAnsi="Times New Roman"/>
        </w:rPr>
        <w:t>Ellátásból kikerül</w:t>
      </w:r>
      <w:r w:rsidR="00C4224C">
        <w:rPr>
          <w:rFonts w:ascii="Times New Roman" w:hAnsi="Times New Roman"/>
        </w:rPr>
        <w:t>tek száma</w:t>
      </w:r>
      <w:proofErr w:type="gramStart"/>
      <w:r w:rsidR="00C4224C">
        <w:rPr>
          <w:rFonts w:ascii="Times New Roman" w:hAnsi="Times New Roman"/>
        </w:rPr>
        <w:t xml:space="preserve">: </w:t>
      </w:r>
      <w:r w:rsidR="000F6511" w:rsidRPr="00E22AE4">
        <w:rPr>
          <w:rFonts w:ascii="Times New Roman" w:hAnsi="Times New Roman"/>
        </w:rPr>
        <w:t xml:space="preserve"> </w:t>
      </w:r>
      <w:r w:rsidR="00356EA7">
        <w:rPr>
          <w:rFonts w:ascii="Times New Roman" w:hAnsi="Times New Roman"/>
        </w:rPr>
        <w:t xml:space="preserve"> 7</w:t>
      </w:r>
      <w:proofErr w:type="gramEnd"/>
      <w:r w:rsidR="00356EA7">
        <w:rPr>
          <w:rFonts w:ascii="Times New Roman" w:hAnsi="Times New Roman"/>
        </w:rPr>
        <w:t xml:space="preserve"> </w:t>
      </w:r>
      <w:r w:rsidR="00653111">
        <w:rPr>
          <w:rFonts w:ascii="Times New Roman" w:hAnsi="Times New Roman"/>
        </w:rPr>
        <w:t xml:space="preserve"> </w:t>
      </w:r>
      <w:r w:rsidR="000F6511" w:rsidRPr="00E22AE4">
        <w:rPr>
          <w:rFonts w:ascii="Times New Roman" w:hAnsi="Times New Roman"/>
        </w:rPr>
        <w:t>fő</w:t>
      </w:r>
    </w:p>
    <w:p w:rsidR="000F6511" w:rsidRPr="00E22AE4" w:rsidRDefault="007E2AB1" w:rsidP="00E22AE4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2018</w:t>
      </w:r>
      <w:r w:rsidR="00C4224C">
        <w:rPr>
          <w:rFonts w:ascii="Times New Roman" w:hAnsi="Times New Roman"/>
        </w:rPr>
        <w:t>. december 31.-én</w:t>
      </w:r>
      <w:r w:rsidR="00653111">
        <w:rPr>
          <w:rFonts w:ascii="Times New Roman" w:hAnsi="Times New Roman"/>
        </w:rPr>
        <w:t xml:space="preserve"> megállapodással rendelkezik: </w:t>
      </w:r>
      <w:r w:rsidR="00356EA7">
        <w:rPr>
          <w:rFonts w:ascii="Times New Roman" w:hAnsi="Times New Roman"/>
        </w:rPr>
        <w:t>38</w:t>
      </w:r>
      <w:r w:rsidR="000F6511" w:rsidRPr="00E22AE4">
        <w:rPr>
          <w:rFonts w:ascii="Times New Roman" w:hAnsi="Times New Roman"/>
        </w:rPr>
        <w:t xml:space="preserve"> fő</w:t>
      </w:r>
    </w:p>
    <w:p w:rsidR="00FD3333" w:rsidRDefault="000F6511" w:rsidP="00FD3333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 w:rsidRPr="00E22AE4">
        <w:rPr>
          <w:rFonts w:ascii="Times New Roman" w:hAnsi="Times New Roman"/>
        </w:rPr>
        <w:t>Várakozók száma: 0</w:t>
      </w:r>
    </w:p>
    <w:p w:rsidR="004C279C" w:rsidRDefault="004C279C" w:rsidP="00FD3333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Foglalkoztatottak száma: 1 fő napi 2 órában. </w:t>
      </w:r>
    </w:p>
    <w:p w:rsidR="00FD3333" w:rsidRDefault="00FD3333" w:rsidP="00FD3333">
      <w:pPr>
        <w:spacing w:after="0" w:line="240" w:lineRule="auto"/>
        <w:rPr>
          <w:rFonts w:ascii="Times New Roman" w:hAnsi="Times New Roman"/>
        </w:rPr>
      </w:pPr>
    </w:p>
    <w:p w:rsidR="00FD3333" w:rsidRDefault="00356EA7" w:rsidP="00FD3333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2019. 01. 01 és 2019</w:t>
      </w:r>
      <w:r w:rsidR="008D67BE">
        <w:rPr>
          <w:rFonts w:ascii="Times New Roman" w:hAnsi="Times New Roman"/>
          <w:b/>
        </w:rPr>
        <w:t>. 12. 31</w:t>
      </w:r>
      <w:r w:rsidR="00FD3333">
        <w:rPr>
          <w:rFonts w:ascii="Times New Roman" w:hAnsi="Times New Roman"/>
          <w:b/>
        </w:rPr>
        <w:t xml:space="preserve">. </w:t>
      </w:r>
      <w:r w:rsidR="00FD3333" w:rsidRPr="00FD3333">
        <w:rPr>
          <w:rFonts w:ascii="Times New Roman" w:hAnsi="Times New Roman"/>
          <w:b/>
        </w:rPr>
        <w:t xml:space="preserve">szociális étkeztetésre </w:t>
      </w:r>
      <w:r w:rsidR="002C7694">
        <w:rPr>
          <w:rFonts w:ascii="Times New Roman" w:hAnsi="Times New Roman"/>
          <w:b/>
        </w:rPr>
        <w:t>vo</w:t>
      </w:r>
      <w:r w:rsidR="00063559">
        <w:rPr>
          <w:rFonts w:ascii="Times New Roman" w:hAnsi="Times New Roman"/>
          <w:b/>
        </w:rPr>
        <w:t>natkozó átlag igénybevétel</w:t>
      </w:r>
      <w:proofErr w:type="gramStart"/>
      <w:r w:rsidR="00063559">
        <w:rPr>
          <w:rFonts w:ascii="Times New Roman" w:hAnsi="Times New Roman"/>
          <w:b/>
        </w:rPr>
        <w:t>:  39</w:t>
      </w:r>
      <w:proofErr w:type="gramEnd"/>
      <w:r w:rsidR="00063559">
        <w:rPr>
          <w:rFonts w:ascii="Times New Roman" w:hAnsi="Times New Roman"/>
          <w:b/>
        </w:rPr>
        <w:t>,5</w:t>
      </w:r>
      <w:r>
        <w:rPr>
          <w:rFonts w:ascii="Times New Roman" w:hAnsi="Times New Roman"/>
          <w:b/>
        </w:rPr>
        <w:t xml:space="preserve"> </w:t>
      </w:r>
      <w:r w:rsidR="00FD3333" w:rsidRPr="00FD3333">
        <w:rPr>
          <w:rFonts w:ascii="Times New Roman" w:hAnsi="Times New Roman"/>
          <w:b/>
        </w:rPr>
        <w:t xml:space="preserve"> fő/nap</w:t>
      </w:r>
    </w:p>
    <w:p w:rsidR="004C279C" w:rsidRPr="00FD3333" w:rsidRDefault="004C279C" w:rsidP="00FD3333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FD3333" w:rsidRPr="00FD3333" w:rsidRDefault="00FD3333" w:rsidP="00FD3333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8D67BE" w:rsidRDefault="00E22AE4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Szociális étkeztetésre </w:t>
      </w:r>
      <w:r w:rsidR="00FD3333">
        <w:rPr>
          <w:rFonts w:ascii="Times New Roman" w:hAnsi="Times New Roman"/>
        </w:rPr>
        <w:t>vonatkozó összes</w:t>
      </w:r>
      <w:r>
        <w:rPr>
          <w:rFonts w:ascii="Times New Roman" w:hAnsi="Times New Roman"/>
        </w:rPr>
        <w:t xml:space="preserve"> igényt ki tudjuk</w:t>
      </w:r>
      <w:r w:rsidR="00446B16">
        <w:rPr>
          <w:rFonts w:ascii="Times New Roman" w:hAnsi="Times New Roman"/>
        </w:rPr>
        <w:t xml:space="preserve"> elégíteni, várakozó</w:t>
      </w:r>
      <w:r>
        <w:rPr>
          <w:rFonts w:ascii="Times New Roman" w:hAnsi="Times New Roman"/>
        </w:rPr>
        <w:t xml:space="preserve"> nincs.</w:t>
      </w:r>
    </w:p>
    <w:p w:rsidR="004C279C" w:rsidRDefault="00994814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Szociális étkeztetést biztosítunk:</w:t>
      </w:r>
    </w:p>
    <w:p w:rsidR="00994814" w:rsidRDefault="00316A70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étel</w:t>
      </w:r>
      <w:proofErr w:type="gramEnd"/>
      <w:r>
        <w:rPr>
          <w:rFonts w:ascii="Times New Roman" w:hAnsi="Times New Roman"/>
        </w:rPr>
        <w:t xml:space="preserve"> házhoz szállításával: 18 </w:t>
      </w:r>
      <w:r w:rsidR="00994814">
        <w:rPr>
          <w:rFonts w:ascii="Times New Roman" w:hAnsi="Times New Roman"/>
        </w:rPr>
        <w:t xml:space="preserve"> fő részére</w:t>
      </w:r>
    </w:p>
    <w:p w:rsidR="00994814" w:rsidRDefault="00356EA7" w:rsidP="008D67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elvivitellel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: </w:t>
      </w:r>
      <w:proofErr w:type="gramStart"/>
      <w:r>
        <w:rPr>
          <w:rFonts w:ascii="Times New Roman" w:hAnsi="Times New Roman"/>
        </w:rPr>
        <w:t>20</w:t>
      </w:r>
      <w:r w:rsidR="00316A70">
        <w:rPr>
          <w:rFonts w:ascii="Times New Roman" w:hAnsi="Times New Roman"/>
        </w:rPr>
        <w:t xml:space="preserve"> </w:t>
      </w:r>
      <w:r w:rsidR="00994814">
        <w:rPr>
          <w:rFonts w:ascii="Times New Roman" w:hAnsi="Times New Roman"/>
        </w:rPr>
        <w:t xml:space="preserve"> fő</w:t>
      </w:r>
      <w:proofErr w:type="gramEnd"/>
      <w:r w:rsidR="00994814">
        <w:rPr>
          <w:rFonts w:ascii="Times New Roman" w:hAnsi="Times New Roman"/>
        </w:rPr>
        <w:t xml:space="preserve"> részére</w:t>
      </w:r>
    </w:p>
    <w:p w:rsidR="008D67BE" w:rsidRDefault="008D67BE" w:rsidP="008D67BE">
      <w:pPr>
        <w:spacing w:after="0" w:line="240" w:lineRule="auto"/>
        <w:rPr>
          <w:rFonts w:ascii="Times New Roman" w:hAnsi="Times New Roman"/>
        </w:rPr>
      </w:pPr>
    </w:p>
    <w:p w:rsidR="00EC1888" w:rsidRPr="00634932" w:rsidRDefault="00EC1888" w:rsidP="00446B16">
      <w:pPr>
        <w:pStyle w:val="Szvegtrzs"/>
        <w:rPr>
          <w:b/>
          <w:sz w:val="22"/>
          <w:szCs w:val="22"/>
        </w:rPr>
      </w:pPr>
    </w:p>
    <w:p w:rsidR="00A32AF7" w:rsidRDefault="00BC3AAD" w:rsidP="00EC1888">
      <w:pPr>
        <w:pStyle w:val="Szvegtrzs"/>
        <w:rPr>
          <w:sz w:val="22"/>
          <w:szCs w:val="22"/>
        </w:rPr>
      </w:pPr>
      <w:r>
        <w:rPr>
          <w:b/>
          <w:sz w:val="22"/>
          <w:szCs w:val="22"/>
        </w:rPr>
        <w:t>Tárgyi feltételek bő</w:t>
      </w:r>
      <w:r w:rsidR="00316A70">
        <w:rPr>
          <w:b/>
          <w:sz w:val="22"/>
          <w:szCs w:val="22"/>
        </w:rPr>
        <w:t xml:space="preserve">vítése: </w:t>
      </w:r>
      <w:r w:rsidR="00316A70" w:rsidRPr="00316A70">
        <w:rPr>
          <w:sz w:val="22"/>
          <w:szCs w:val="22"/>
        </w:rPr>
        <w:t>rozsdamentes eszközök, ételtárolók beszerzése,</w:t>
      </w:r>
      <w:r w:rsidR="00316A70">
        <w:rPr>
          <w:sz w:val="22"/>
          <w:szCs w:val="22"/>
        </w:rPr>
        <w:t xml:space="preserve"> abroszok, tálaló edények;</w:t>
      </w:r>
    </w:p>
    <w:p w:rsidR="00316A70" w:rsidRPr="00316A70" w:rsidRDefault="00316A70" w:rsidP="00EC1888">
      <w:pPr>
        <w:pStyle w:val="Szvegtrzs"/>
        <w:rPr>
          <w:sz w:val="22"/>
          <w:szCs w:val="22"/>
        </w:rPr>
      </w:pPr>
    </w:p>
    <w:p w:rsidR="00BC3AAD" w:rsidRDefault="00BC3AAD" w:rsidP="00EC1888">
      <w:pPr>
        <w:pStyle w:val="Szvegtrzs"/>
        <w:rPr>
          <w:b/>
          <w:sz w:val="22"/>
          <w:szCs w:val="22"/>
        </w:rPr>
      </w:pPr>
    </w:p>
    <w:p w:rsidR="00E22AE4" w:rsidRPr="00994814" w:rsidRDefault="00994814" w:rsidP="00994814">
      <w:pPr>
        <w:pStyle w:val="Listaszerbekezds"/>
        <w:numPr>
          <w:ilvl w:val="0"/>
          <w:numId w:val="40"/>
        </w:num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Házi segítségnyújtás: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Műk</w:t>
      </w:r>
      <w:r w:rsidR="00F93538">
        <w:rPr>
          <w:rFonts w:ascii="Times New Roman" w:hAnsi="Times New Roman"/>
          <w:bCs/>
        </w:rPr>
        <w:t>ödési engedély száma: CS/C01/00475-3/2018.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Működési engedély: határozatlan idejű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E</w:t>
      </w:r>
      <w:r w:rsidR="0055407C">
        <w:rPr>
          <w:rFonts w:ascii="Times New Roman" w:hAnsi="Times New Roman"/>
          <w:bCs/>
        </w:rPr>
        <w:t xml:space="preserve">ngedélyezett férőhelyek száma: </w:t>
      </w:r>
      <w:r w:rsidR="00F93538">
        <w:rPr>
          <w:rFonts w:ascii="Times New Roman" w:hAnsi="Times New Roman"/>
          <w:bCs/>
        </w:rPr>
        <w:t>23</w:t>
      </w:r>
      <w:r w:rsidRPr="00787194">
        <w:rPr>
          <w:rFonts w:ascii="Times New Roman" w:hAnsi="Times New Roman"/>
          <w:bCs/>
        </w:rPr>
        <w:t>fő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Ágazati azonosító: S0001283S0213245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Telephelye: 6646. Tömörkény Szabadság tér 1.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>Szolgálat vezetője: gondozási központ intézményvezetője</w:t>
      </w:r>
    </w:p>
    <w:p w:rsidR="00787194" w:rsidRP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t xml:space="preserve">Alaptevékenysége: szociális alapellátási forma keretében az igénybevevő önálló életvitelének fenntartását, szükségleteinek megfelelően lakásán, illetve lakókörnyezetében biztosítjuk. </w:t>
      </w:r>
    </w:p>
    <w:p w:rsidR="00787194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87194">
        <w:rPr>
          <w:rFonts w:ascii="Times New Roman" w:hAnsi="Times New Roman"/>
          <w:bCs/>
        </w:rPr>
        <w:lastRenderedPageBreak/>
        <w:t>Ellátási körzet: Tömörkény Község közigazgatási területe</w:t>
      </w:r>
    </w:p>
    <w:p w:rsidR="00787194" w:rsidRPr="00FD3333" w:rsidRDefault="00787194" w:rsidP="00787194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 xml:space="preserve">zakfeladat száma:889922     </w:t>
      </w:r>
    </w:p>
    <w:p w:rsidR="00FD3333" w:rsidRPr="00787194" w:rsidRDefault="00FD3333" w:rsidP="00FD3333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04B57" w:rsidRDefault="00787194" w:rsidP="0055407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Házi segítségnyújtás s</w:t>
      </w:r>
      <w:r w:rsidR="0055407C">
        <w:rPr>
          <w:rFonts w:ascii="Times New Roman" w:hAnsi="Times New Roman"/>
        </w:rPr>
        <w:t>zemélyi feltételek:</w:t>
      </w:r>
      <w:r w:rsidR="00A04B57">
        <w:rPr>
          <w:rFonts w:ascii="Times New Roman" w:hAnsi="Times New Roman"/>
        </w:rPr>
        <w:tab/>
      </w:r>
      <w:r w:rsidR="00F93538">
        <w:rPr>
          <w:rFonts w:ascii="Times New Roman" w:hAnsi="Times New Roman"/>
        </w:rPr>
        <w:t>3</w:t>
      </w:r>
      <w:r w:rsidRPr="00787194">
        <w:rPr>
          <w:rFonts w:ascii="Times New Roman" w:hAnsi="Times New Roman"/>
        </w:rPr>
        <w:t xml:space="preserve"> fő szociális gondozó </w:t>
      </w:r>
      <w:r w:rsidR="0055407C">
        <w:rPr>
          <w:rFonts w:ascii="Times New Roman" w:hAnsi="Times New Roman"/>
        </w:rPr>
        <w:t xml:space="preserve">és ápoló, </w:t>
      </w:r>
    </w:p>
    <w:p w:rsidR="0055407C" w:rsidRDefault="0055407C" w:rsidP="00A04B57">
      <w:pPr>
        <w:ind w:left="354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fő szociális segítséget végző- rehab. foglalkoztatott. </w:t>
      </w:r>
    </w:p>
    <w:p w:rsidR="00FD3333" w:rsidRDefault="00356EA7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  <w:r w:rsidR="00F93538">
        <w:rPr>
          <w:rFonts w:ascii="Times New Roman" w:hAnsi="Times New Roman"/>
          <w:b/>
        </w:rPr>
        <w:t xml:space="preserve">. </w:t>
      </w:r>
      <w:r w:rsidR="009160C5">
        <w:rPr>
          <w:rFonts w:ascii="Times New Roman" w:hAnsi="Times New Roman"/>
          <w:b/>
        </w:rPr>
        <w:t xml:space="preserve">december 31.-én </w:t>
      </w:r>
      <w:r w:rsidR="00BC3AAD">
        <w:rPr>
          <w:rFonts w:ascii="Times New Roman" w:hAnsi="Times New Roman"/>
          <w:b/>
        </w:rPr>
        <w:t>a Házi</w:t>
      </w:r>
      <w:r w:rsidR="009160C5">
        <w:rPr>
          <w:rFonts w:ascii="Times New Roman" w:hAnsi="Times New Roman"/>
          <w:b/>
        </w:rPr>
        <w:t xml:space="preserve"> segítségnyújtásra </w:t>
      </w:r>
      <w:r w:rsidR="001B4A41" w:rsidRPr="0055407C">
        <w:rPr>
          <w:rFonts w:ascii="Times New Roman" w:hAnsi="Times New Roman"/>
          <w:b/>
        </w:rPr>
        <w:t>vonatkozó igénybevétel</w:t>
      </w:r>
      <w:r w:rsidR="008258C2">
        <w:rPr>
          <w:rFonts w:ascii="Times New Roman" w:hAnsi="Times New Roman"/>
          <w:b/>
        </w:rPr>
        <w:t xml:space="preserve">: </w:t>
      </w:r>
      <w:r w:rsidR="00063559">
        <w:rPr>
          <w:rFonts w:ascii="Times New Roman" w:hAnsi="Times New Roman"/>
          <w:b/>
        </w:rPr>
        <w:t>16</w:t>
      </w:r>
      <w:r w:rsidR="00FD3333" w:rsidRPr="0055407C">
        <w:rPr>
          <w:rFonts w:ascii="Times New Roman" w:hAnsi="Times New Roman"/>
          <w:b/>
        </w:rPr>
        <w:t xml:space="preserve"> fő/ nap</w:t>
      </w:r>
      <w:r w:rsidR="009160C5">
        <w:rPr>
          <w:rFonts w:ascii="Times New Roman" w:hAnsi="Times New Roman"/>
          <w:b/>
        </w:rPr>
        <w:t>/év</w:t>
      </w:r>
      <w:r w:rsidR="0055407C">
        <w:rPr>
          <w:rFonts w:ascii="Times New Roman" w:hAnsi="Times New Roman"/>
          <w:b/>
        </w:rPr>
        <w:t xml:space="preserve"> ebből: </w:t>
      </w:r>
    </w:p>
    <w:p w:rsidR="0055407C" w:rsidRDefault="00356EA7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gramStart"/>
      <w:r>
        <w:rPr>
          <w:rFonts w:ascii="Times New Roman" w:hAnsi="Times New Roman"/>
          <w:b/>
        </w:rPr>
        <w:t>személyi</w:t>
      </w:r>
      <w:proofErr w:type="gramEnd"/>
      <w:r>
        <w:rPr>
          <w:rFonts w:ascii="Times New Roman" w:hAnsi="Times New Roman"/>
          <w:b/>
        </w:rPr>
        <w:t xml:space="preserve"> gondozás: 1</w:t>
      </w:r>
      <w:r w:rsidR="00063559">
        <w:rPr>
          <w:rFonts w:ascii="Times New Roman" w:hAnsi="Times New Roman"/>
          <w:b/>
        </w:rPr>
        <w:t>6</w:t>
      </w:r>
      <w:r w:rsidR="00B22167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fő</w:t>
      </w:r>
      <w:r w:rsidR="008258C2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/nap</w:t>
      </w:r>
    </w:p>
    <w:p w:rsidR="0055407C" w:rsidRDefault="00063559" w:rsidP="00554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gramStart"/>
      <w:r>
        <w:rPr>
          <w:rFonts w:ascii="Times New Roman" w:hAnsi="Times New Roman"/>
          <w:b/>
        </w:rPr>
        <w:t>szociális</w:t>
      </w:r>
      <w:proofErr w:type="gramEnd"/>
      <w:r>
        <w:rPr>
          <w:rFonts w:ascii="Times New Roman" w:hAnsi="Times New Roman"/>
          <w:b/>
        </w:rPr>
        <w:t xml:space="preserve"> segítés: </w:t>
      </w:r>
      <w:r>
        <w:rPr>
          <w:rFonts w:ascii="Times New Roman" w:hAnsi="Times New Roman"/>
          <w:b/>
        </w:rPr>
        <w:tab/>
        <w:t>7</w:t>
      </w:r>
      <w:r w:rsidR="0055407C">
        <w:rPr>
          <w:rFonts w:ascii="Times New Roman" w:hAnsi="Times New Roman"/>
          <w:b/>
        </w:rPr>
        <w:t xml:space="preserve"> fő</w:t>
      </w:r>
      <w:r w:rsidR="008258C2">
        <w:rPr>
          <w:rFonts w:ascii="Times New Roman" w:hAnsi="Times New Roman"/>
          <w:b/>
        </w:rPr>
        <w:t xml:space="preserve"> </w:t>
      </w:r>
      <w:r w:rsidR="0055407C">
        <w:rPr>
          <w:rFonts w:ascii="Times New Roman" w:hAnsi="Times New Roman"/>
          <w:b/>
        </w:rPr>
        <w:t>/nap</w:t>
      </w:r>
    </w:p>
    <w:p w:rsidR="007D1B54" w:rsidRPr="00634932" w:rsidRDefault="00981748" w:rsidP="007D1B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Létszámi adatok: </w:t>
      </w:r>
    </w:p>
    <w:p w:rsidR="007D1B54" w:rsidRPr="00981748" w:rsidRDefault="00787194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Új igénylő: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proofErr w:type="gramStart"/>
      <w:r w:rsidR="00063559">
        <w:rPr>
          <w:rFonts w:ascii="Times New Roman" w:hAnsi="Times New Roman"/>
        </w:rPr>
        <w:t xml:space="preserve">7 </w:t>
      </w:r>
      <w:r w:rsidR="007D1B54" w:rsidRPr="00981748">
        <w:rPr>
          <w:rFonts w:ascii="Times New Roman" w:hAnsi="Times New Roman"/>
        </w:rPr>
        <w:t xml:space="preserve"> fő</w:t>
      </w:r>
      <w:proofErr w:type="gramEnd"/>
    </w:p>
    <w:p w:rsidR="007D1B54" w:rsidRPr="00981748" w:rsidRDefault="006F338F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7D1B54" w:rsidRPr="00981748">
        <w:rPr>
          <w:rFonts w:ascii="Times New Roman" w:hAnsi="Times New Roman"/>
        </w:rPr>
        <w:t>tek szá</w:t>
      </w:r>
      <w:r w:rsidR="008F1819">
        <w:rPr>
          <w:rFonts w:ascii="Times New Roman" w:hAnsi="Times New Roman"/>
        </w:rPr>
        <w:t xml:space="preserve">ma: </w:t>
      </w:r>
      <w:r w:rsidR="00063559">
        <w:rPr>
          <w:rFonts w:ascii="Times New Roman" w:hAnsi="Times New Roman"/>
        </w:rPr>
        <w:tab/>
      </w:r>
      <w:r w:rsidR="00063559">
        <w:rPr>
          <w:rFonts w:ascii="Times New Roman" w:hAnsi="Times New Roman"/>
        </w:rPr>
        <w:tab/>
      </w:r>
      <w:proofErr w:type="gramStart"/>
      <w:r w:rsidR="00063559">
        <w:rPr>
          <w:rFonts w:ascii="Times New Roman" w:hAnsi="Times New Roman"/>
        </w:rPr>
        <w:t xml:space="preserve">9 </w:t>
      </w:r>
      <w:r w:rsidR="00B22167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proofErr w:type="gramEnd"/>
    </w:p>
    <w:p w:rsidR="007D1B54" w:rsidRPr="00981748" w:rsidRDefault="00E3602C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787194" w:rsidRPr="00981748">
        <w:rPr>
          <w:rFonts w:ascii="Times New Roman" w:hAnsi="Times New Roman"/>
        </w:rPr>
        <w:t>egállapodással rendelkezik</w:t>
      </w:r>
      <w:proofErr w:type="gramStart"/>
      <w:r w:rsidR="00787194" w:rsidRPr="00981748">
        <w:rPr>
          <w:rFonts w:ascii="Times New Roman" w:hAnsi="Times New Roman"/>
        </w:rPr>
        <w:t>:</w:t>
      </w:r>
      <w:r w:rsidR="009160C5">
        <w:rPr>
          <w:rFonts w:ascii="Times New Roman" w:hAnsi="Times New Roman"/>
        </w:rPr>
        <w:t xml:space="preserve">              </w:t>
      </w:r>
      <w:r w:rsidR="00787194" w:rsidRPr="00981748">
        <w:rPr>
          <w:rFonts w:ascii="Times New Roman" w:hAnsi="Times New Roman"/>
        </w:rPr>
        <w:t xml:space="preserve"> </w:t>
      </w:r>
      <w:r w:rsidR="00063559">
        <w:rPr>
          <w:rFonts w:ascii="Times New Roman" w:hAnsi="Times New Roman"/>
        </w:rPr>
        <w:t>23</w:t>
      </w:r>
      <w:proofErr w:type="gramEnd"/>
      <w:r w:rsidR="00B22167">
        <w:rPr>
          <w:rFonts w:ascii="Times New Roman" w:hAnsi="Times New Roman"/>
        </w:rPr>
        <w:t xml:space="preserve"> </w:t>
      </w:r>
      <w:r w:rsidR="008F1819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</w:p>
    <w:p w:rsidR="00981748" w:rsidRDefault="00E3602C" w:rsidP="0098174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 xml:space="preserve">Várakozók száma: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B22167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0</w:t>
      </w:r>
      <w:r w:rsidR="007D1B54" w:rsidRPr="00981748">
        <w:rPr>
          <w:rFonts w:ascii="Times New Roman" w:hAnsi="Times New Roman"/>
        </w:rPr>
        <w:t xml:space="preserve"> fő</w:t>
      </w:r>
    </w:p>
    <w:p w:rsidR="008258C2" w:rsidRDefault="008258C2" w:rsidP="008F1819">
      <w:pPr>
        <w:spacing w:after="0" w:line="240" w:lineRule="auto"/>
        <w:rPr>
          <w:rFonts w:ascii="Times New Roman" w:hAnsi="Times New Roman"/>
        </w:rPr>
      </w:pPr>
    </w:p>
    <w:p w:rsidR="00BC3AAD" w:rsidRDefault="008258C2" w:rsidP="008F1819">
      <w:pPr>
        <w:spacing w:after="0" w:line="240" w:lineRule="auto"/>
        <w:rPr>
          <w:rFonts w:ascii="Times New Roman" w:hAnsi="Times New Roman"/>
        </w:rPr>
      </w:pPr>
      <w:r w:rsidRPr="008258C2">
        <w:rPr>
          <w:rFonts w:ascii="Times New Roman" w:hAnsi="Times New Roman"/>
          <w:b/>
        </w:rPr>
        <w:t>Személyi feltételekben</w:t>
      </w:r>
      <w:r>
        <w:rPr>
          <w:rFonts w:ascii="Times New Roman" w:hAnsi="Times New Roman"/>
        </w:rPr>
        <w:t xml:space="preserve"> változás történt, mely a foglalkoztatottak számát nem befolyásolja.</w:t>
      </w:r>
    </w:p>
    <w:p w:rsidR="008258C2" w:rsidRDefault="008258C2" w:rsidP="008F1819">
      <w:pPr>
        <w:spacing w:after="0" w:line="240" w:lineRule="auto"/>
        <w:rPr>
          <w:rFonts w:ascii="Times New Roman" w:hAnsi="Times New Roman"/>
          <w:b/>
        </w:rPr>
      </w:pPr>
    </w:p>
    <w:p w:rsidR="00981748" w:rsidRDefault="00BC3AAD" w:rsidP="008F1819">
      <w:pPr>
        <w:spacing w:after="0" w:line="240" w:lineRule="auto"/>
        <w:rPr>
          <w:rFonts w:ascii="Times New Roman" w:hAnsi="Times New Roman"/>
        </w:rPr>
      </w:pPr>
      <w:r w:rsidRPr="00BC3AAD">
        <w:rPr>
          <w:rFonts w:ascii="Times New Roman" w:hAnsi="Times New Roman"/>
          <w:b/>
        </w:rPr>
        <w:t xml:space="preserve">Tárgyi feltételek: </w:t>
      </w:r>
      <w:r w:rsidR="00B22167">
        <w:rPr>
          <w:rFonts w:ascii="Times New Roman" w:hAnsi="Times New Roman"/>
        </w:rPr>
        <w:t xml:space="preserve">biztosítottak, minden gondozó rendelkezik a gondozáshoz szükséges eszközökkel, melyet a készenléti táska tartalmaz (vérnyomás és vércukorszint mérő, kötszerek, kéz és </w:t>
      </w:r>
      <w:proofErr w:type="gramStart"/>
      <w:r w:rsidR="00B22167">
        <w:rPr>
          <w:rFonts w:ascii="Times New Roman" w:hAnsi="Times New Roman"/>
        </w:rPr>
        <w:t>bőr fertőtlenítő</w:t>
      </w:r>
      <w:proofErr w:type="gramEnd"/>
      <w:r>
        <w:rPr>
          <w:rFonts w:ascii="Times New Roman" w:hAnsi="Times New Roman"/>
        </w:rPr>
        <w:t xml:space="preserve"> </w:t>
      </w:r>
      <w:r w:rsidR="00B22167">
        <w:rPr>
          <w:rFonts w:ascii="Times New Roman" w:hAnsi="Times New Roman"/>
        </w:rPr>
        <w:t xml:space="preserve">), kerékpár. </w:t>
      </w:r>
    </w:p>
    <w:p w:rsidR="00B22167" w:rsidRPr="00BC3AAD" w:rsidRDefault="00B22167" w:rsidP="008F18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Irodájuk és személyzeti részlegük a Szabadság tér 1. szám alatt van. Napi feladatleosztás és konzultáció minden munkanapon itt történik. </w:t>
      </w:r>
    </w:p>
    <w:p w:rsidR="00EC1888" w:rsidRPr="00981748" w:rsidRDefault="00EC1888" w:rsidP="00981748">
      <w:pPr>
        <w:pStyle w:val="Cmsor5"/>
        <w:numPr>
          <w:ilvl w:val="0"/>
          <w:numId w:val="40"/>
        </w:numPr>
        <w:rPr>
          <w:rFonts w:ascii="Times New Roman" w:hAnsi="Times New Roman"/>
          <w:i w:val="0"/>
          <w:sz w:val="22"/>
          <w:szCs w:val="22"/>
          <w:u w:val="single"/>
        </w:rPr>
      </w:pPr>
      <w:r w:rsidRPr="00981748">
        <w:rPr>
          <w:rFonts w:ascii="Times New Roman" w:hAnsi="Times New Roman"/>
          <w:i w:val="0"/>
          <w:sz w:val="22"/>
          <w:szCs w:val="22"/>
          <w:u w:val="single"/>
        </w:rPr>
        <w:t>Nappali ellátás (Idősek klubja)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engedélyben meghatározott létszám: 70 fő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 xml:space="preserve">Működési engedély száma: </w:t>
      </w:r>
      <w:r w:rsidR="007E2AB1">
        <w:rPr>
          <w:rFonts w:ascii="Times New Roman" w:hAnsi="Times New Roman"/>
          <w:bCs/>
        </w:rPr>
        <w:t>CS</w:t>
      </w:r>
      <w:r w:rsidR="008F1819">
        <w:rPr>
          <w:rFonts w:ascii="Times New Roman" w:hAnsi="Times New Roman"/>
          <w:bCs/>
        </w:rPr>
        <w:t>/01</w:t>
      </w:r>
      <w:r w:rsidR="007E2AB1">
        <w:rPr>
          <w:rFonts w:ascii="Times New Roman" w:hAnsi="Times New Roman"/>
          <w:bCs/>
        </w:rPr>
        <w:t>/00174-3/2020.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Működési e</w:t>
      </w:r>
      <w:r w:rsidR="00063559">
        <w:rPr>
          <w:rFonts w:ascii="Times New Roman" w:hAnsi="Times New Roman"/>
          <w:bCs/>
        </w:rPr>
        <w:t>ngedély: határozott idejű, 2020</w:t>
      </w:r>
      <w:r w:rsidR="00DA7D94">
        <w:rPr>
          <w:rFonts w:ascii="Times New Roman" w:hAnsi="Times New Roman"/>
          <w:bCs/>
        </w:rPr>
        <w:t>.</w:t>
      </w:r>
      <w:r w:rsidRPr="00634932">
        <w:rPr>
          <w:rFonts w:ascii="Times New Roman" w:hAnsi="Times New Roman"/>
          <w:bCs/>
        </w:rPr>
        <w:t xml:space="preserve"> december 31.</w:t>
      </w:r>
      <w:r w:rsidR="00063559">
        <w:rPr>
          <w:rFonts w:ascii="Times New Roman" w:hAnsi="Times New Roman"/>
          <w:bCs/>
        </w:rPr>
        <w:t xml:space="preserve"> 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 xml:space="preserve">Ágazati azonosító: </w:t>
      </w:r>
      <w:proofErr w:type="gramStart"/>
      <w:r w:rsidRPr="00634932">
        <w:rPr>
          <w:rFonts w:ascii="Times New Roman" w:hAnsi="Times New Roman"/>
          <w:bCs/>
        </w:rPr>
        <w:t>S000128</w:t>
      </w:r>
      <w:r w:rsidR="007E2AB1">
        <w:rPr>
          <w:rFonts w:ascii="Times New Roman" w:hAnsi="Times New Roman"/>
          <w:bCs/>
        </w:rPr>
        <w:t xml:space="preserve">           </w:t>
      </w:r>
      <w:r w:rsidRPr="00634932">
        <w:rPr>
          <w:rFonts w:ascii="Times New Roman" w:hAnsi="Times New Roman"/>
          <w:bCs/>
        </w:rPr>
        <w:t>3S0213245</w:t>
      </w:r>
      <w:proofErr w:type="gramEnd"/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Telephelye: 6646. Tömörkény Szabadság tér 1.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körzet: Tömörkény Község közigazgatási területe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vezetője: idősek klubjának vezetője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Alaptevékenysége: elsősorban a saját otthonukban élők részére biztosít lehetőséget a napközbeni tartózkodásra, étkezésre, társas kapcsolatokra, valamint az alapvető higiéniai szükségletek kielégítésére. Az idősek klubja a szociális és mentális támogatásra szoruló, önmaguk ellátására részben képes időskorúak, napközbeni ellátására szolgál.</w:t>
      </w:r>
    </w:p>
    <w:p w:rsidR="00EC1888" w:rsidRPr="00634932" w:rsidRDefault="00EC1888" w:rsidP="00EC188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Ellátottak köre: nyugdíjkorhatárt betöltött időskorú</w:t>
      </w:r>
    </w:p>
    <w:p w:rsidR="000A7DAD" w:rsidRPr="00981748" w:rsidRDefault="00634932" w:rsidP="000A7DAD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881011</w:t>
      </w:r>
    </w:p>
    <w:p w:rsidR="00981748" w:rsidRDefault="00981748" w:rsidP="008F1819">
      <w:pPr>
        <w:spacing w:after="0" w:line="240" w:lineRule="auto"/>
        <w:jc w:val="both"/>
        <w:rPr>
          <w:rFonts w:ascii="Times New Roman" w:hAnsi="Times New Roman"/>
        </w:rPr>
      </w:pPr>
    </w:p>
    <w:p w:rsidR="00A10949" w:rsidRDefault="000A7DAD" w:rsidP="008F181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Nappali ellátás s</w:t>
      </w:r>
      <w:r w:rsidR="00A10949">
        <w:rPr>
          <w:rFonts w:ascii="Times New Roman" w:hAnsi="Times New Roman"/>
        </w:rPr>
        <w:t>zemélyi feltétele 2019</w:t>
      </w:r>
      <w:r w:rsidR="008258C2">
        <w:rPr>
          <w:rFonts w:ascii="Times New Roman" w:hAnsi="Times New Roman"/>
        </w:rPr>
        <w:t xml:space="preserve">. </w:t>
      </w:r>
      <w:r w:rsidR="00A04B57">
        <w:rPr>
          <w:rFonts w:ascii="Times New Roman" w:hAnsi="Times New Roman"/>
        </w:rPr>
        <w:t>december 31</w:t>
      </w:r>
      <w:r w:rsidR="00981748">
        <w:rPr>
          <w:rFonts w:ascii="Times New Roman" w:hAnsi="Times New Roman"/>
        </w:rPr>
        <w:t xml:space="preserve">: </w:t>
      </w:r>
      <w:r w:rsidRPr="00787194">
        <w:rPr>
          <w:rFonts w:ascii="Times New Roman" w:hAnsi="Times New Roman"/>
        </w:rPr>
        <w:t xml:space="preserve"> </w:t>
      </w:r>
    </w:p>
    <w:p w:rsidR="008F1819" w:rsidRPr="00A10949" w:rsidRDefault="00A10949" w:rsidP="00A10949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 w:rsidRPr="00A10949">
        <w:rPr>
          <w:rFonts w:ascii="Times New Roman" w:hAnsi="Times New Roman"/>
        </w:rPr>
        <w:t xml:space="preserve">vezetői feladatok ellátása a Gondozási Központ Intézményvezetője végzi </w:t>
      </w:r>
    </w:p>
    <w:p w:rsidR="008F1819" w:rsidRPr="00A10949" w:rsidRDefault="00A10949" w:rsidP="00A10949">
      <w:pPr>
        <w:pStyle w:val="Listaszerbekezds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04B57" w:rsidRPr="00A10949">
        <w:rPr>
          <w:rFonts w:ascii="Times New Roman" w:hAnsi="Times New Roman"/>
        </w:rPr>
        <w:t xml:space="preserve"> </w:t>
      </w:r>
      <w:r w:rsidR="008F1819" w:rsidRPr="00A10949">
        <w:rPr>
          <w:rFonts w:ascii="Times New Roman" w:hAnsi="Times New Roman"/>
        </w:rPr>
        <w:t xml:space="preserve">fő szociális gondozó </w:t>
      </w:r>
    </w:p>
    <w:p w:rsidR="008258C2" w:rsidRDefault="00A10949" w:rsidP="008258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2018. december 31-én</w:t>
      </w:r>
      <w:r w:rsidR="008258C2">
        <w:rPr>
          <w:rFonts w:ascii="Times New Roman" w:hAnsi="Times New Roman"/>
        </w:rPr>
        <w:t xml:space="preserve"> betöltött állások megfelelnek a jogszabályi előírásoknak. </w:t>
      </w:r>
    </w:p>
    <w:p w:rsidR="008258C2" w:rsidRDefault="008258C2" w:rsidP="007D1B54">
      <w:pPr>
        <w:spacing w:after="0" w:line="240" w:lineRule="auto"/>
        <w:rPr>
          <w:rFonts w:ascii="Times New Roman" w:hAnsi="Times New Roman"/>
        </w:rPr>
      </w:pPr>
    </w:p>
    <w:p w:rsidR="007D1B54" w:rsidRPr="00634932" w:rsidRDefault="000A7DAD" w:rsidP="007D1B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Létszámi adatok: </w:t>
      </w:r>
    </w:p>
    <w:p w:rsidR="007D1B54" w:rsidRPr="00981748" w:rsidRDefault="008F1819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Új igénylő: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063559">
        <w:rPr>
          <w:rFonts w:ascii="Times New Roman" w:hAnsi="Times New Roman"/>
        </w:rPr>
        <w:t xml:space="preserve">  </w:t>
      </w:r>
      <w:proofErr w:type="gramStart"/>
      <w:r w:rsidR="00063559">
        <w:rPr>
          <w:rFonts w:ascii="Times New Roman" w:hAnsi="Times New Roman"/>
        </w:rPr>
        <w:t xml:space="preserve">6 </w:t>
      </w:r>
      <w:r w:rsidR="006A415E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proofErr w:type="gramEnd"/>
      <w:r w:rsidR="00063559">
        <w:rPr>
          <w:rFonts w:ascii="Times New Roman" w:hAnsi="Times New Roman"/>
        </w:rPr>
        <w:t xml:space="preserve"> </w:t>
      </w:r>
    </w:p>
    <w:p w:rsidR="007D1B54" w:rsidRPr="00981748" w:rsidRDefault="006F338F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9E1CE7" w:rsidRPr="00981748">
        <w:rPr>
          <w:rFonts w:ascii="Times New Roman" w:hAnsi="Times New Roman"/>
        </w:rPr>
        <w:t xml:space="preserve">tek száma: </w:t>
      </w:r>
      <w:r w:rsidR="007D1B54"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063559">
        <w:rPr>
          <w:rFonts w:ascii="Times New Roman" w:hAnsi="Times New Roman"/>
        </w:rPr>
        <w:t xml:space="preserve">  </w:t>
      </w:r>
      <w:proofErr w:type="gramStart"/>
      <w:r w:rsidR="00063559">
        <w:rPr>
          <w:rFonts w:ascii="Times New Roman" w:hAnsi="Times New Roman"/>
        </w:rPr>
        <w:t>6</w:t>
      </w:r>
      <w:r w:rsidR="008F1819">
        <w:rPr>
          <w:rFonts w:ascii="Times New Roman" w:hAnsi="Times New Roman"/>
        </w:rPr>
        <w:t xml:space="preserve"> </w:t>
      </w:r>
      <w:r w:rsidR="000A7DAD" w:rsidRPr="00981748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>fő</w:t>
      </w:r>
      <w:proofErr w:type="gramEnd"/>
    </w:p>
    <w:p w:rsidR="007D1B54" w:rsidRPr="00981748" w:rsidRDefault="000A7DAD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7D1B54" w:rsidRPr="00981748">
        <w:rPr>
          <w:rFonts w:ascii="Times New Roman" w:hAnsi="Times New Roman"/>
        </w:rPr>
        <w:t>egállapodással rendelkezik:</w:t>
      </w:r>
      <w:r w:rsidRPr="00981748">
        <w:rPr>
          <w:rFonts w:ascii="Times New Roman" w:hAnsi="Times New Roman"/>
        </w:rPr>
        <w:t xml:space="preserve"> </w:t>
      </w:r>
      <w:r w:rsidR="007D1B54"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ab/>
        <w:t xml:space="preserve">           </w:t>
      </w:r>
      <w:proofErr w:type="gramStart"/>
      <w:r w:rsidR="006A415E">
        <w:rPr>
          <w:rFonts w:ascii="Times New Roman" w:hAnsi="Times New Roman"/>
        </w:rPr>
        <w:t>73</w:t>
      </w:r>
      <w:r w:rsidR="009160C5">
        <w:rPr>
          <w:rFonts w:ascii="Times New Roman" w:hAnsi="Times New Roman"/>
        </w:rPr>
        <w:t xml:space="preserve">  </w:t>
      </w:r>
      <w:r w:rsidR="007D1B54" w:rsidRPr="00981748">
        <w:rPr>
          <w:rFonts w:ascii="Times New Roman" w:hAnsi="Times New Roman"/>
        </w:rPr>
        <w:t>fő</w:t>
      </w:r>
      <w:proofErr w:type="gramEnd"/>
    </w:p>
    <w:p w:rsidR="007D1B54" w:rsidRPr="00981748" w:rsidRDefault="007D1B54" w:rsidP="00981748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Várakozók száma</w:t>
      </w:r>
      <w:proofErr w:type="gramStart"/>
      <w:r w:rsidRPr="00981748">
        <w:rPr>
          <w:rFonts w:ascii="Times New Roman" w:hAnsi="Times New Roman"/>
        </w:rPr>
        <w:t xml:space="preserve">: </w:t>
      </w:r>
      <w:r w:rsidR="009160C5">
        <w:rPr>
          <w:rFonts w:ascii="Times New Roman" w:hAnsi="Times New Roman"/>
        </w:rPr>
        <w:t xml:space="preserve">                                  </w:t>
      </w:r>
      <w:r w:rsidR="00547287" w:rsidRPr="00981748">
        <w:rPr>
          <w:rFonts w:ascii="Times New Roman" w:hAnsi="Times New Roman"/>
        </w:rPr>
        <w:t>0</w:t>
      </w:r>
      <w:proofErr w:type="gramEnd"/>
      <w:r w:rsidRPr="00981748">
        <w:rPr>
          <w:rFonts w:ascii="Times New Roman" w:hAnsi="Times New Roman"/>
        </w:rPr>
        <w:t xml:space="preserve"> </w:t>
      </w:r>
      <w:r w:rsidR="009160C5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fő</w:t>
      </w:r>
    </w:p>
    <w:p w:rsidR="001B4A41" w:rsidRDefault="001B4A41" w:rsidP="001B4A41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</w:p>
    <w:p w:rsidR="001B4A41" w:rsidRPr="00FD3333" w:rsidRDefault="0047402A" w:rsidP="001B4A41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2018. </w:t>
      </w:r>
      <w:r w:rsidR="002C7694">
        <w:rPr>
          <w:rFonts w:ascii="Times New Roman" w:hAnsi="Times New Roman"/>
          <w:b/>
        </w:rPr>
        <w:t>évben a N</w:t>
      </w:r>
      <w:r w:rsidR="001B4A41">
        <w:rPr>
          <w:rFonts w:ascii="Times New Roman" w:hAnsi="Times New Roman"/>
          <w:b/>
        </w:rPr>
        <w:t>appali ellátásra</w:t>
      </w:r>
      <w:r w:rsidR="001B4A41" w:rsidRPr="00FD3333">
        <w:rPr>
          <w:rFonts w:ascii="Times New Roman" w:hAnsi="Times New Roman"/>
          <w:b/>
        </w:rPr>
        <w:t xml:space="preserve"> </w:t>
      </w:r>
      <w:r w:rsidR="001B4A41">
        <w:rPr>
          <w:rFonts w:ascii="Times New Roman" w:hAnsi="Times New Roman"/>
          <w:b/>
        </w:rPr>
        <w:t xml:space="preserve">vonatkozó átlag </w:t>
      </w:r>
      <w:r w:rsidR="006A415E">
        <w:rPr>
          <w:rFonts w:ascii="Times New Roman" w:hAnsi="Times New Roman"/>
          <w:b/>
        </w:rPr>
        <w:t>igénybevétel: 70,</w:t>
      </w:r>
      <w:r w:rsidR="00063559">
        <w:rPr>
          <w:rFonts w:ascii="Times New Roman" w:hAnsi="Times New Roman"/>
          <w:b/>
        </w:rPr>
        <w:t>8</w:t>
      </w:r>
      <w:r w:rsidR="002C7694">
        <w:rPr>
          <w:rFonts w:ascii="Times New Roman" w:hAnsi="Times New Roman"/>
          <w:b/>
        </w:rPr>
        <w:t xml:space="preserve"> </w:t>
      </w:r>
      <w:r w:rsidR="001B4A41" w:rsidRPr="00FD3333">
        <w:rPr>
          <w:rFonts w:ascii="Times New Roman" w:hAnsi="Times New Roman"/>
          <w:b/>
        </w:rPr>
        <w:t>fő/nap</w:t>
      </w:r>
    </w:p>
    <w:p w:rsidR="00A32AF7" w:rsidRPr="00F0787C" w:rsidRDefault="00A32AF7" w:rsidP="004E3844">
      <w:pPr>
        <w:spacing w:after="0" w:line="240" w:lineRule="auto"/>
        <w:rPr>
          <w:rFonts w:ascii="Times New Roman" w:hAnsi="Times New Roman"/>
        </w:rPr>
      </w:pPr>
    </w:p>
    <w:p w:rsidR="00063559" w:rsidRDefault="002C7694" w:rsidP="00063559">
      <w:pPr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color w:val="000000"/>
        </w:rPr>
        <w:lastRenderedPageBreak/>
        <w:t xml:space="preserve">Tömörkény Község Önkormányzata a határozatlan idejű működési engedély kiadásához szükséges feltételek megteremtését, a </w:t>
      </w:r>
      <w:r w:rsidRPr="00F0787C">
        <w:rPr>
          <w:rFonts w:ascii="Times New Roman" w:hAnsi="Times New Roman"/>
          <w:bCs/>
          <w:noProof/>
        </w:rPr>
        <w:t xml:space="preserve">működési engedélyező hatóság által előírt akadálymentesítést, illetve a hiányzó tárgyi feltételek biztosítását </w:t>
      </w:r>
      <w:r w:rsidRPr="00F0787C">
        <w:rPr>
          <w:rFonts w:ascii="Times New Roman" w:hAnsi="Times New Roman"/>
        </w:rPr>
        <w:t xml:space="preserve">pályázati úton kívánja megvalósítani, mely érdekében pályázat került benyújtásra </w:t>
      </w:r>
      <w:r w:rsidRPr="00F0787C">
        <w:rPr>
          <w:rFonts w:ascii="Times New Roman" w:hAnsi="Times New Roman"/>
          <w:bCs/>
        </w:rPr>
        <w:t xml:space="preserve">2016. 05. 18. napján TOP-4.2.1-15-CS1-2016.00013. </w:t>
      </w:r>
      <w:proofErr w:type="gramStart"/>
      <w:r w:rsidRPr="00F0787C">
        <w:rPr>
          <w:rFonts w:ascii="Times New Roman" w:hAnsi="Times New Roman"/>
          <w:bCs/>
        </w:rPr>
        <w:t>számmal</w:t>
      </w:r>
      <w:proofErr w:type="gramEnd"/>
      <w:r w:rsidRPr="00F0787C">
        <w:rPr>
          <w:rFonts w:ascii="Times New Roman" w:hAnsi="Times New Roman"/>
          <w:bCs/>
        </w:rPr>
        <w:t xml:space="preserve"> „Szociális alapszolgáltatások infrastruktúrájának bővítése, fejlesztése” címmel, „A tömörkényi Alapszolgáltatások Komplex megújítása” projekt néven.  A pályázat e</w:t>
      </w:r>
      <w:r w:rsidR="006A415E" w:rsidRPr="00F0787C">
        <w:rPr>
          <w:rFonts w:ascii="Times New Roman" w:hAnsi="Times New Roman"/>
          <w:bCs/>
        </w:rPr>
        <w:t>lbírálása és a nyertes pályázat kihirdetése megtörtént 2017. III. negyedévében.</w:t>
      </w:r>
      <w:r w:rsidRPr="00F0787C">
        <w:rPr>
          <w:rFonts w:ascii="Times New Roman" w:hAnsi="Times New Roman"/>
          <w:bCs/>
        </w:rPr>
        <w:t xml:space="preserve"> A pályázat keretén belül lehetőség nyílik az ingatlan átalakítására, felújítására és bővítésére, hogy a működési engedélyhez szük</w:t>
      </w:r>
      <w:r w:rsidR="00BE3B28" w:rsidRPr="00F0787C">
        <w:rPr>
          <w:rFonts w:ascii="Times New Roman" w:hAnsi="Times New Roman"/>
          <w:bCs/>
        </w:rPr>
        <w:t xml:space="preserve">séges feltételeknek megfeleljen. </w:t>
      </w:r>
      <w:bookmarkStart w:id="0" w:name="_GoBack"/>
      <w:bookmarkEnd w:id="0"/>
    </w:p>
    <w:p w:rsidR="00322ADE" w:rsidRPr="00322ADE" w:rsidRDefault="00322ADE" w:rsidP="00322ADE">
      <w:pPr>
        <w:jc w:val="both"/>
        <w:rPr>
          <w:rFonts w:ascii="Times New Roman" w:hAnsi="Times New Roman"/>
        </w:rPr>
      </w:pPr>
      <w:r w:rsidRPr="00322ADE">
        <w:rPr>
          <w:rFonts w:ascii="Times New Roman" w:hAnsi="Times New Roman"/>
        </w:rPr>
        <w:t xml:space="preserve">A nappali ellátás épületének felújítási munkálatai megkezdődtek, a terv szerint halad a kivitelező. Továbbra is a volt </w:t>
      </w:r>
      <w:proofErr w:type="gramStart"/>
      <w:r w:rsidRPr="00322ADE">
        <w:rPr>
          <w:rFonts w:ascii="Times New Roman" w:hAnsi="Times New Roman"/>
        </w:rPr>
        <w:t>Mozi</w:t>
      </w:r>
      <w:proofErr w:type="gramEnd"/>
      <w:r w:rsidRPr="00322ADE">
        <w:rPr>
          <w:rFonts w:ascii="Times New Roman" w:hAnsi="Times New Roman"/>
        </w:rPr>
        <w:t xml:space="preserve"> épületében van a nappali ellátás szolgáltatásának biztosítása, mely csak szükségoldás. Szem előtt tartjuk, hogy ellátottaink semmilyen ellátási formában hátrányt ne szenvedjenek és zökkenőmentes legyen átalakítási munkálatok alatt is az ellátás.</w:t>
      </w:r>
    </w:p>
    <w:p w:rsidR="00EC1888" w:rsidRPr="00F0787C" w:rsidRDefault="003D540E" w:rsidP="00063559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IV. </w:t>
      </w:r>
      <w:r w:rsidR="00EC1888" w:rsidRPr="00F0787C">
        <w:rPr>
          <w:rFonts w:ascii="Times New Roman" w:hAnsi="Times New Roman"/>
          <w:b/>
          <w:u w:val="single"/>
        </w:rPr>
        <w:t xml:space="preserve">Ápolást, gondozást nyújtó intézmény </w:t>
      </w:r>
      <w:r w:rsidR="00901DAF" w:rsidRPr="00F0787C">
        <w:rPr>
          <w:rFonts w:ascii="Times New Roman" w:hAnsi="Times New Roman"/>
          <w:b/>
          <w:u w:val="single"/>
        </w:rPr>
        <w:t>–</w:t>
      </w:r>
      <w:r w:rsidR="00EC1888" w:rsidRPr="00F0787C">
        <w:rPr>
          <w:rFonts w:ascii="Times New Roman" w:hAnsi="Times New Roman"/>
          <w:b/>
          <w:u w:val="single"/>
        </w:rPr>
        <w:t xml:space="preserve"> Idősek otthona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 xml:space="preserve">Működési engedély száma: </w:t>
      </w:r>
      <w:r w:rsidR="00F93538">
        <w:rPr>
          <w:rFonts w:ascii="Times New Roman" w:hAnsi="Times New Roman"/>
          <w:bCs/>
        </w:rPr>
        <w:t>CSC/01/00474-6</w:t>
      </w:r>
      <w:r w:rsidRPr="00F0787C">
        <w:rPr>
          <w:rFonts w:ascii="Times New Roman" w:hAnsi="Times New Roman"/>
          <w:bCs/>
        </w:rPr>
        <w:t>/201</w:t>
      </w:r>
      <w:r w:rsidR="00F93538">
        <w:rPr>
          <w:rFonts w:ascii="Times New Roman" w:hAnsi="Times New Roman"/>
          <w:bCs/>
        </w:rPr>
        <w:t>8.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Működési engedély: Határozatlan idejű</w:t>
      </w:r>
    </w:p>
    <w:p w:rsidR="00EC1888" w:rsidRPr="00F0787C" w:rsidRDefault="00EC1888" w:rsidP="00EC188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Ágazati azonosító: S0001283</w:t>
      </w:r>
    </w:p>
    <w:p w:rsidR="00EC1888" w:rsidRPr="00F0787C" w:rsidRDefault="00EC1888" w:rsidP="00634932">
      <w:pPr>
        <w:pStyle w:val="lfej"/>
        <w:numPr>
          <w:ilvl w:val="0"/>
          <w:numId w:val="27"/>
        </w:numPr>
        <w:tabs>
          <w:tab w:val="clear" w:pos="4536"/>
          <w:tab w:val="clear" w:pos="9072"/>
        </w:tabs>
        <w:jc w:val="both"/>
        <w:rPr>
          <w:rFonts w:ascii="Times New Roman" w:hAnsi="Times New Roman"/>
          <w:b/>
        </w:rPr>
      </w:pPr>
      <w:r w:rsidRPr="00F0787C">
        <w:rPr>
          <w:rFonts w:ascii="Times New Roman" w:hAnsi="Times New Roman"/>
          <w:bCs/>
        </w:rPr>
        <w:t>Engedélyezett férőhelyek száma:</w:t>
      </w:r>
      <w:r w:rsidRPr="00F0787C">
        <w:rPr>
          <w:rFonts w:ascii="Times New Roman" w:hAnsi="Times New Roman"/>
          <w:b/>
        </w:rPr>
        <w:t xml:space="preserve"> </w:t>
      </w:r>
      <w:r w:rsidRPr="00F0787C">
        <w:rPr>
          <w:rFonts w:ascii="Times New Roman" w:hAnsi="Times New Roman"/>
        </w:rPr>
        <w:t xml:space="preserve">alapszintű ellátási forma: </w:t>
      </w:r>
      <w:r w:rsidR="00F93538">
        <w:rPr>
          <w:rFonts w:ascii="Times New Roman" w:hAnsi="Times New Roman"/>
        </w:rPr>
        <w:t xml:space="preserve">55 </w:t>
      </w:r>
      <w:r w:rsidRPr="00F0787C">
        <w:rPr>
          <w:rFonts w:ascii="Times New Roman" w:hAnsi="Times New Roman"/>
        </w:rPr>
        <w:t>fő</w:t>
      </w:r>
    </w:p>
    <w:p w:rsidR="00EC1888" w:rsidRPr="00F0787C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F0787C">
        <w:rPr>
          <w:rFonts w:ascii="Times New Roman" w:hAnsi="Times New Roman"/>
          <w:bCs/>
        </w:rPr>
        <w:t>Székhelye: 6646.Tömörkény, Ifjúság u. 8.</w:t>
      </w:r>
    </w:p>
    <w:p w:rsidR="00EC1888" w:rsidRPr="00634932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Alaptevékenysége: szakosított ellátás: ápolást-gondozást nyújtó idősek otthona</w:t>
      </w:r>
    </w:p>
    <w:p w:rsidR="00EC1888" w:rsidRPr="00634932" w:rsidRDefault="00EC1888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Ellátási terület: Csongrád megye, Bács-Kiskun megye közigazgatási területe</w:t>
      </w:r>
    </w:p>
    <w:p w:rsidR="004D0999" w:rsidRDefault="004D0999" w:rsidP="00EC188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>Szolgáltatás vezetője: Gondozási Központ Intézményvezetője</w:t>
      </w:r>
    </w:p>
    <w:p w:rsidR="00634932" w:rsidRPr="00634932" w:rsidRDefault="00634932" w:rsidP="0063493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873011 időskorúak bentlakásos szoc</w:t>
      </w:r>
      <w:r>
        <w:rPr>
          <w:rFonts w:ascii="Times New Roman" w:hAnsi="Times New Roman"/>
        </w:rPr>
        <w:t xml:space="preserve">iális </w:t>
      </w:r>
      <w:r w:rsidRPr="00634932">
        <w:rPr>
          <w:rFonts w:ascii="Times New Roman" w:hAnsi="Times New Roman"/>
        </w:rPr>
        <w:t xml:space="preserve">ellátása </w:t>
      </w:r>
    </w:p>
    <w:p w:rsidR="00634932" w:rsidRPr="00634932" w:rsidRDefault="00634932" w:rsidP="0063493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634932">
        <w:rPr>
          <w:rFonts w:ascii="Times New Roman" w:hAnsi="Times New Roman"/>
        </w:rPr>
        <w:t>zakfeladat szám: 873013</w:t>
      </w:r>
      <w:r>
        <w:rPr>
          <w:rFonts w:ascii="Times New Roman" w:hAnsi="Times New Roman"/>
        </w:rPr>
        <w:t xml:space="preserve"> demens betegek bentla</w:t>
      </w:r>
      <w:r w:rsidRPr="00634932">
        <w:rPr>
          <w:rFonts w:ascii="Times New Roman" w:hAnsi="Times New Roman"/>
        </w:rPr>
        <w:t>kásos ellátása</w:t>
      </w:r>
    </w:p>
    <w:p w:rsidR="006D4F0B" w:rsidRPr="00634932" w:rsidRDefault="006D4F0B" w:rsidP="00547287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bookmarkStart w:id="1" w:name="pr839"/>
      <w:bookmarkEnd w:id="1"/>
    </w:p>
    <w:p w:rsidR="000A7DAD" w:rsidRDefault="000A7DAD" w:rsidP="00547287">
      <w:pPr>
        <w:spacing w:after="0" w:line="240" w:lineRule="auto"/>
        <w:rPr>
          <w:rFonts w:ascii="Times New Roman" w:hAnsi="Times New Roman"/>
        </w:rPr>
      </w:pPr>
      <w:bookmarkStart w:id="2" w:name="pr841"/>
      <w:bookmarkStart w:id="3" w:name="pr842"/>
      <w:bookmarkStart w:id="4" w:name="pr843"/>
      <w:bookmarkEnd w:id="2"/>
      <w:bookmarkEnd w:id="3"/>
      <w:bookmarkEnd w:id="4"/>
      <w:r>
        <w:rPr>
          <w:rFonts w:ascii="Times New Roman" w:hAnsi="Times New Roman"/>
        </w:rPr>
        <w:t>Létszámi adatok:</w:t>
      </w:r>
    </w:p>
    <w:p w:rsidR="00547287" w:rsidRPr="00981748" w:rsidRDefault="00547287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 xml:space="preserve">Új igénylő: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322ADE">
        <w:rPr>
          <w:rFonts w:ascii="Times New Roman" w:hAnsi="Times New Roman"/>
        </w:rPr>
        <w:t>34</w:t>
      </w:r>
      <w:r w:rsidR="002A0BC9" w:rsidRPr="00981748">
        <w:rPr>
          <w:rFonts w:ascii="Times New Roman" w:hAnsi="Times New Roman"/>
        </w:rPr>
        <w:t xml:space="preserve"> </w:t>
      </w:r>
      <w:r w:rsidRPr="00981748">
        <w:rPr>
          <w:rFonts w:ascii="Times New Roman" w:hAnsi="Times New Roman"/>
        </w:rPr>
        <w:t>fő</w:t>
      </w:r>
    </w:p>
    <w:p w:rsidR="00547287" w:rsidRPr="00981748" w:rsidRDefault="006F338F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Ellátásból kikerül</w:t>
      </w:r>
      <w:r w:rsidR="00547287" w:rsidRPr="00981748">
        <w:rPr>
          <w:rFonts w:ascii="Times New Roman" w:hAnsi="Times New Roman"/>
        </w:rPr>
        <w:t xml:space="preserve">tek száma: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322ADE">
        <w:rPr>
          <w:rFonts w:ascii="Times New Roman" w:hAnsi="Times New Roman"/>
        </w:rPr>
        <w:t>32</w:t>
      </w:r>
      <w:r w:rsidR="002A0BC9" w:rsidRPr="00981748">
        <w:rPr>
          <w:rFonts w:ascii="Times New Roman" w:hAnsi="Times New Roman"/>
        </w:rPr>
        <w:t xml:space="preserve"> </w:t>
      </w:r>
      <w:r w:rsidR="00547287" w:rsidRPr="00981748">
        <w:rPr>
          <w:rFonts w:ascii="Times New Roman" w:hAnsi="Times New Roman"/>
        </w:rPr>
        <w:t>fő</w:t>
      </w:r>
    </w:p>
    <w:p w:rsidR="002A0BC9" w:rsidRPr="00981748" w:rsidRDefault="002A0BC9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>M</w:t>
      </w:r>
      <w:r w:rsidR="00547287" w:rsidRPr="00981748">
        <w:rPr>
          <w:rFonts w:ascii="Times New Roman" w:hAnsi="Times New Roman"/>
        </w:rPr>
        <w:t>egállapodással rendelkezik</w:t>
      </w:r>
      <w:r w:rsidR="00981748" w:rsidRPr="00981748">
        <w:rPr>
          <w:rFonts w:ascii="Times New Roman" w:hAnsi="Times New Roman"/>
        </w:rPr>
        <w:t xml:space="preserve">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322ADE">
        <w:rPr>
          <w:rFonts w:ascii="Times New Roman" w:hAnsi="Times New Roman"/>
        </w:rPr>
        <w:t>59</w:t>
      </w:r>
      <w:r w:rsidRPr="00981748">
        <w:rPr>
          <w:rFonts w:ascii="Times New Roman" w:hAnsi="Times New Roman"/>
        </w:rPr>
        <w:t xml:space="preserve"> </w:t>
      </w:r>
      <w:r w:rsidR="00547287" w:rsidRPr="00981748">
        <w:rPr>
          <w:rFonts w:ascii="Times New Roman" w:hAnsi="Times New Roman"/>
        </w:rPr>
        <w:t>f</w:t>
      </w:r>
      <w:r w:rsidR="00981748">
        <w:rPr>
          <w:rFonts w:ascii="Times New Roman" w:hAnsi="Times New Roman"/>
        </w:rPr>
        <w:t>ő</w:t>
      </w:r>
    </w:p>
    <w:p w:rsidR="00547287" w:rsidRPr="00981748" w:rsidRDefault="00547287" w:rsidP="00981748">
      <w:pPr>
        <w:pStyle w:val="Listaszerbekezds"/>
        <w:numPr>
          <w:ilvl w:val="0"/>
          <w:numId w:val="46"/>
        </w:numPr>
        <w:spacing w:after="0" w:line="240" w:lineRule="auto"/>
        <w:rPr>
          <w:rFonts w:ascii="Times New Roman" w:hAnsi="Times New Roman"/>
        </w:rPr>
      </w:pPr>
      <w:r w:rsidRPr="00981748">
        <w:rPr>
          <w:rFonts w:ascii="Times New Roman" w:hAnsi="Times New Roman"/>
        </w:rPr>
        <w:t xml:space="preserve">Várakozók száma: </w:t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9160C5">
        <w:rPr>
          <w:rFonts w:ascii="Times New Roman" w:hAnsi="Times New Roman"/>
        </w:rPr>
        <w:tab/>
      </w:r>
      <w:r w:rsidR="00322ADE">
        <w:rPr>
          <w:rFonts w:ascii="Times New Roman" w:hAnsi="Times New Roman"/>
        </w:rPr>
        <w:t>48</w:t>
      </w:r>
      <w:r w:rsidR="00981748" w:rsidRPr="00981748">
        <w:rPr>
          <w:rFonts w:ascii="Times New Roman" w:hAnsi="Times New Roman"/>
        </w:rPr>
        <w:t xml:space="preserve"> fő</w:t>
      </w:r>
      <w:r w:rsidR="002A0BC9" w:rsidRPr="00981748">
        <w:rPr>
          <w:rFonts w:ascii="Times New Roman" w:hAnsi="Times New Roman"/>
        </w:rPr>
        <w:t xml:space="preserve"> </w:t>
      </w:r>
    </w:p>
    <w:p w:rsidR="002A0BC9" w:rsidRDefault="00841BFF" w:rsidP="00981748">
      <w:pPr>
        <w:pStyle w:val="NormlWeb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Demens normatíva igénylés: </w:t>
      </w:r>
      <w:r w:rsidR="00322ADE">
        <w:rPr>
          <w:color w:val="000000"/>
          <w:sz w:val="22"/>
          <w:szCs w:val="22"/>
        </w:rPr>
        <w:tab/>
      </w:r>
      <w:r w:rsidR="00322ADE">
        <w:rPr>
          <w:color w:val="000000"/>
          <w:sz w:val="22"/>
          <w:szCs w:val="22"/>
        </w:rPr>
        <w:tab/>
      </w:r>
      <w:r w:rsidR="00322ADE">
        <w:rPr>
          <w:color w:val="000000"/>
          <w:sz w:val="22"/>
          <w:szCs w:val="22"/>
        </w:rPr>
        <w:tab/>
        <w:t>20</w:t>
      </w:r>
      <w:r w:rsidR="002A0BC9">
        <w:rPr>
          <w:color w:val="000000"/>
          <w:sz w:val="22"/>
          <w:szCs w:val="22"/>
        </w:rPr>
        <w:t xml:space="preserve"> fő</w:t>
      </w:r>
    </w:p>
    <w:p w:rsidR="002A0BC9" w:rsidRPr="00634932" w:rsidRDefault="002A0BC9" w:rsidP="00901DAF">
      <w:pPr>
        <w:pStyle w:val="Norm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E3844" w:rsidRDefault="00322ADE" w:rsidP="00A1008A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2019. 01. 01 és 2019</w:t>
      </w:r>
      <w:r w:rsidR="008D67BE">
        <w:rPr>
          <w:rFonts w:ascii="Times New Roman" w:hAnsi="Times New Roman"/>
          <w:b/>
        </w:rPr>
        <w:t>. 12. 31</w:t>
      </w:r>
      <w:r w:rsidR="001B4A41">
        <w:rPr>
          <w:rFonts w:ascii="Times New Roman" w:hAnsi="Times New Roman"/>
          <w:b/>
        </w:rPr>
        <w:t xml:space="preserve">. ápolást gondozást nyújtó </w:t>
      </w:r>
      <w:r w:rsidR="00981748">
        <w:rPr>
          <w:rFonts w:ascii="Times New Roman" w:hAnsi="Times New Roman"/>
          <w:b/>
        </w:rPr>
        <w:t>intézményi ellátásra</w:t>
      </w:r>
      <w:r w:rsidR="001B4A41" w:rsidRPr="00FD3333">
        <w:rPr>
          <w:rFonts w:ascii="Times New Roman" w:hAnsi="Times New Roman"/>
          <w:b/>
        </w:rPr>
        <w:t xml:space="preserve"> </w:t>
      </w:r>
      <w:r w:rsidR="001B4A41">
        <w:rPr>
          <w:rFonts w:ascii="Times New Roman" w:hAnsi="Times New Roman"/>
          <w:b/>
        </w:rPr>
        <w:t xml:space="preserve">vonatkozó átlag igénybevétel: </w:t>
      </w:r>
      <w:r w:rsidR="009160C5">
        <w:rPr>
          <w:rFonts w:ascii="Times New Roman" w:hAnsi="Times New Roman"/>
          <w:b/>
        </w:rPr>
        <w:tab/>
      </w:r>
      <w:r w:rsidR="009160C5">
        <w:rPr>
          <w:rFonts w:ascii="Times New Roman" w:hAnsi="Times New Roman"/>
          <w:b/>
        </w:rPr>
        <w:tab/>
      </w:r>
      <w:r w:rsidR="009160C5">
        <w:rPr>
          <w:rFonts w:ascii="Times New Roman" w:hAnsi="Times New Roman"/>
          <w:b/>
        </w:rPr>
        <w:tab/>
      </w:r>
      <w:r w:rsidR="009160C5">
        <w:rPr>
          <w:rFonts w:ascii="Times New Roman" w:hAnsi="Times New Roman"/>
          <w:b/>
        </w:rPr>
        <w:tab/>
      </w:r>
      <w:r w:rsidR="009160C5">
        <w:rPr>
          <w:rFonts w:ascii="Times New Roman" w:hAnsi="Times New Roman"/>
          <w:b/>
        </w:rPr>
        <w:tab/>
      </w:r>
      <w:r w:rsidR="009160C5">
        <w:rPr>
          <w:rFonts w:ascii="Times New Roman" w:hAnsi="Times New Roman"/>
          <w:b/>
        </w:rPr>
        <w:tab/>
      </w:r>
      <w:r w:rsidR="00A1008A">
        <w:rPr>
          <w:rFonts w:ascii="Times New Roman" w:hAnsi="Times New Roman"/>
          <w:b/>
        </w:rPr>
        <w:t>56</w:t>
      </w:r>
      <w:r w:rsidR="00981748">
        <w:rPr>
          <w:rFonts w:ascii="Times New Roman" w:hAnsi="Times New Roman"/>
          <w:b/>
        </w:rPr>
        <w:t xml:space="preserve"> </w:t>
      </w:r>
      <w:r w:rsidR="00981748" w:rsidRPr="00FD3333">
        <w:rPr>
          <w:rFonts w:ascii="Times New Roman" w:hAnsi="Times New Roman"/>
          <w:b/>
        </w:rPr>
        <w:t>fő</w:t>
      </w:r>
      <w:r w:rsidR="001B4A41" w:rsidRPr="00FD3333">
        <w:rPr>
          <w:rFonts w:ascii="Times New Roman" w:hAnsi="Times New Roman"/>
          <w:b/>
        </w:rPr>
        <w:t>/nap</w:t>
      </w:r>
    </w:p>
    <w:p w:rsidR="00A1008A" w:rsidRDefault="00A1008A" w:rsidP="00A1008A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</w:p>
    <w:p w:rsidR="00A1008A" w:rsidRDefault="00A1008A" w:rsidP="00A1008A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2019. 01. 01. és 2019. 12.31. alapszintű ellátásra vonatkozó átlag igénybevétel: 36,3 fő/nap</w:t>
      </w:r>
    </w:p>
    <w:p w:rsidR="00A1008A" w:rsidRPr="00634932" w:rsidRDefault="00A1008A" w:rsidP="00A1008A">
      <w:pPr>
        <w:pStyle w:val="Listaszerbekezds"/>
        <w:spacing w:after="0" w:line="240" w:lineRule="auto"/>
        <w:ind w:left="0"/>
        <w:rPr>
          <w:color w:val="000000"/>
        </w:rPr>
      </w:pPr>
    </w:p>
    <w:p w:rsidR="001B4A41" w:rsidRPr="00FD3333" w:rsidRDefault="00A1008A" w:rsidP="001B4A41">
      <w:pPr>
        <w:pStyle w:val="Listaszerbekezds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2019. 01. 01 és 2019</w:t>
      </w:r>
      <w:r w:rsidR="008D67BE">
        <w:rPr>
          <w:rFonts w:ascii="Times New Roman" w:hAnsi="Times New Roman"/>
          <w:b/>
        </w:rPr>
        <w:t>. 12. 31</w:t>
      </w:r>
      <w:r w:rsidR="001B4A41">
        <w:rPr>
          <w:rFonts w:ascii="Times New Roman" w:hAnsi="Times New Roman"/>
          <w:b/>
        </w:rPr>
        <w:t xml:space="preserve">. </w:t>
      </w:r>
      <w:r w:rsidR="00981748">
        <w:rPr>
          <w:rFonts w:ascii="Times New Roman" w:hAnsi="Times New Roman"/>
          <w:b/>
        </w:rPr>
        <w:t>demens ellátásra</w:t>
      </w:r>
      <w:r w:rsidR="001B4A41" w:rsidRPr="00FD3333">
        <w:rPr>
          <w:rFonts w:ascii="Times New Roman" w:hAnsi="Times New Roman"/>
          <w:b/>
        </w:rPr>
        <w:t xml:space="preserve"> </w:t>
      </w:r>
      <w:r w:rsidR="001B4A41">
        <w:rPr>
          <w:rFonts w:ascii="Times New Roman" w:hAnsi="Times New Roman"/>
          <w:b/>
        </w:rPr>
        <w:t xml:space="preserve">vonatkozó átlag igénybevétel: </w:t>
      </w:r>
      <w:r>
        <w:rPr>
          <w:rFonts w:ascii="Times New Roman" w:hAnsi="Times New Roman"/>
          <w:b/>
        </w:rPr>
        <w:t>20,</w:t>
      </w:r>
      <w:proofErr w:type="gramStart"/>
      <w:r>
        <w:rPr>
          <w:rFonts w:ascii="Times New Roman" w:hAnsi="Times New Roman"/>
          <w:b/>
        </w:rPr>
        <w:t xml:space="preserve">1 </w:t>
      </w:r>
      <w:r w:rsidR="00981748">
        <w:rPr>
          <w:rFonts w:ascii="Times New Roman" w:hAnsi="Times New Roman"/>
          <w:b/>
        </w:rPr>
        <w:t xml:space="preserve"> </w:t>
      </w:r>
      <w:r w:rsidR="00981748" w:rsidRPr="00FD3333">
        <w:rPr>
          <w:rFonts w:ascii="Times New Roman" w:hAnsi="Times New Roman"/>
          <w:b/>
        </w:rPr>
        <w:t>fő</w:t>
      </w:r>
      <w:proofErr w:type="gramEnd"/>
      <w:r w:rsidR="001B4A41" w:rsidRPr="00FD3333">
        <w:rPr>
          <w:rFonts w:ascii="Times New Roman" w:hAnsi="Times New Roman"/>
          <w:b/>
        </w:rPr>
        <w:t>/nap</w:t>
      </w:r>
    </w:p>
    <w:p w:rsidR="00981748" w:rsidRDefault="00981748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</w:p>
    <w:p w:rsidR="00446B16" w:rsidRDefault="00A32AF7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Személyi feltételek: </w:t>
      </w:r>
      <w:r w:rsidR="00446B16">
        <w:rPr>
          <w:rFonts w:ascii="Times New Roman" w:hAnsi="Times New Roman"/>
          <w:bCs/>
        </w:rPr>
        <w:tab/>
        <w:t xml:space="preserve">1 fő intézményvezető 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fő vezető ápoló</w:t>
      </w:r>
    </w:p>
    <w:p w:rsidR="00A1008A" w:rsidRDefault="00A1008A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fő terápiás és szociális munkatárs</w:t>
      </w:r>
    </w:p>
    <w:p w:rsidR="00446B16" w:rsidRDefault="001B4200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13</w:t>
      </w:r>
      <w:r w:rsidR="00446B16">
        <w:rPr>
          <w:rFonts w:ascii="Times New Roman" w:hAnsi="Times New Roman"/>
          <w:bCs/>
        </w:rPr>
        <w:t xml:space="preserve"> szociális gondozó/ ápoló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takarító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BE3B28">
        <w:rPr>
          <w:rFonts w:ascii="Times New Roman" w:hAnsi="Times New Roman"/>
          <w:bCs/>
        </w:rPr>
        <w:t xml:space="preserve">1 </w:t>
      </w:r>
      <w:r w:rsidR="008D67BE">
        <w:rPr>
          <w:rFonts w:ascii="Times New Roman" w:hAnsi="Times New Roman"/>
          <w:bCs/>
        </w:rPr>
        <w:t>f</w:t>
      </w:r>
      <w:r>
        <w:rPr>
          <w:rFonts w:ascii="Times New Roman" w:hAnsi="Times New Roman"/>
          <w:bCs/>
        </w:rPr>
        <w:t>ő rehab. munkatárs napi 6 óra</w:t>
      </w:r>
      <w:r>
        <w:rPr>
          <w:rFonts w:ascii="Times New Roman" w:hAnsi="Times New Roman"/>
          <w:bCs/>
        </w:rPr>
        <w:tab/>
      </w:r>
      <w:r w:rsidR="00A26C3C">
        <w:rPr>
          <w:rFonts w:ascii="Times New Roman" w:hAnsi="Times New Roman"/>
          <w:bCs/>
        </w:rPr>
        <w:t>fizikai</w:t>
      </w:r>
      <w:r w:rsidR="00BE3B28">
        <w:rPr>
          <w:rFonts w:ascii="Times New Roman" w:hAnsi="Times New Roman"/>
          <w:bCs/>
        </w:rPr>
        <w:t xml:space="preserve"> kisegítő</w:t>
      </w:r>
    </w:p>
    <w:p w:rsidR="006B6814" w:rsidRDefault="006B6814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 konyhai kisegítő</w:t>
      </w:r>
    </w:p>
    <w:p w:rsidR="006B6814" w:rsidRDefault="006B6814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pénztáros részmunkaidőbe heti 20 óra</w:t>
      </w:r>
    </w:p>
    <w:p w:rsidR="006B6814" w:rsidRDefault="006B6814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 adminisztrátor részmunkaidőben heti 10 óra</w:t>
      </w:r>
    </w:p>
    <w:p w:rsidR="00446B16" w:rsidRDefault="00446B16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</w:p>
    <w:p w:rsidR="00A26C3C" w:rsidRDefault="00446B1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A26C3C">
        <w:rPr>
          <w:b/>
          <w:sz w:val="22"/>
          <w:szCs w:val="22"/>
        </w:rPr>
        <w:lastRenderedPageBreak/>
        <w:t>Tárgyi feltételek:</w:t>
      </w:r>
      <w:r>
        <w:rPr>
          <w:sz w:val="22"/>
          <w:szCs w:val="22"/>
        </w:rPr>
        <w:t xml:space="preserve"> </w:t>
      </w:r>
      <w:r w:rsidR="00A1008A">
        <w:rPr>
          <w:sz w:val="22"/>
          <w:szCs w:val="22"/>
        </w:rPr>
        <w:t>Tárgy évben nem sikerült megvalósítani fűtéskorszerűsítést, de s</w:t>
      </w:r>
      <w:r w:rsidR="001B4200">
        <w:rPr>
          <w:sz w:val="22"/>
          <w:szCs w:val="22"/>
        </w:rPr>
        <w:t xml:space="preserve">zükséges lenne folyamatosan az összes lakószoba és minden helyiség fűtési rendszerének cseréje, korszerűsítése. </w:t>
      </w:r>
      <w:r w:rsidR="00BE3B28">
        <w:rPr>
          <w:sz w:val="22"/>
          <w:szCs w:val="22"/>
        </w:rPr>
        <w:t>A s</w:t>
      </w:r>
      <w:r w:rsidR="00A26C3C">
        <w:rPr>
          <w:sz w:val="22"/>
          <w:szCs w:val="22"/>
        </w:rPr>
        <w:t xml:space="preserve">zemélyi felvonó javítási munkálatai folyamatosan jelentettek nem várt kiadásokat. A szennyvíz elszállítása szintén megterhelően nagy kiadás az intézmény részére. </w:t>
      </w:r>
    </w:p>
    <w:p w:rsidR="009B4868" w:rsidRDefault="00A26C3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Tisz</w:t>
      </w:r>
      <w:r w:rsidR="003A29E6">
        <w:rPr>
          <w:sz w:val="22"/>
          <w:szCs w:val="22"/>
        </w:rPr>
        <w:t>t</w:t>
      </w:r>
      <w:r>
        <w:rPr>
          <w:sz w:val="22"/>
          <w:szCs w:val="22"/>
        </w:rPr>
        <w:t xml:space="preserve">ító meszelés megtörtént a lakószobákban és közösségi helyiségekben, vizes blokkokban. </w:t>
      </w:r>
      <w:r w:rsidR="009B4868">
        <w:rPr>
          <w:sz w:val="22"/>
          <w:szCs w:val="22"/>
        </w:rPr>
        <w:t xml:space="preserve"> </w:t>
      </w:r>
    </w:p>
    <w:p w:rsidR="009B4868" w:rsidRDefault="00BE3B28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446B16">
        <w:rPr>
          <w:sz w:val="22"/>
          <w:szCs w:val="22"/>
        </w:rPr>
        <w:t>lektromos berende</w:t>
      </w:r>
      <w:r w:rsidR="00A1008A">
        <w:rPr>
          <w:sz w:val="22"/>
          <w:szCs w:val="22"/>
        </w:rPr>
        <w:t xml:space="preserve">zések felülvizsgálata törvényi előírásnak megfelelően. </w:t>
      </w:r>
    </w:p>
    <w:p w:rsidR="009B4868" w:rsidRDefault="00A26C3C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Az intézmény rendelkezik a</w:t>
      </w:r>
      <w:r w:rsidR="009B4868">
        <w:rPr>
          <w:sz w:val="22"/>
          <w:szCs w:val="22"/>
        </w:rPr>
        <w:t xml:space="preserve">z ellátáshoz szükséges eszközökkel. </w:t>
      </w:r>
    </w:p>
    <w:p w:rsidR="00EB2B76" w:rsidRDefault="00A1008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2019-ben 30 db matracvédővel ellátott matracot vásároltunk.</w:t>
      </w:r>
      <w:r w:rsidR="00EB2B76">
        <w:rPr>
          <w:sz w:val="22"/>
          <w:szCs w:val="22"/>
        </w:rPr>
        <w:t xml:space="preserve"> </w:t>
      </w:r>
      <w:r>
        <w:rPr>
          <w:sz w:val="22"/>
          <w:szCs w:val="22"/>
        </w:rPr>
        <w:t>A betegágyak matracainak cseréje az igénybevételnek megfelelően történik</w:t>
      </w:r>
      <w:r w:rsidR="00EB2B76">
        <w:rPr>
          <w:sz w:val="22"/>
          <w:szCs w:val="22"/>
        </w:rPr>
        <w:t xml:space="preserve">. </w:t>
      </w:r>
    </w:p>
    <w:p w:rsidR="006E48CA" w:rsidRDefault="006E48C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6E48CA" w:rsidRDefault="003F4AA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Továbbra is folyamatos</w:t>
      </w:r>
      <w:r w:rsidR="006E48CA">
        <w:rPr>
          <w:sz w:val="22"/>
          <w:szCs w:val="22"/>
        </w:rPr>
        <w:t xml:space="preserve"> problémát jelent számunkra a raktározás, irattárazás. Erre megfelelő nagyságú helyiségek nem állnak rendelkezésünkre. </w:t>
      </w:r>
    </w:p>
    <w:p w:rsidR="006E48CA" w:rsidRDefault="006E48C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6E48CA" w:rsidRDefault="00F917FA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Test távoli</w:t>
      </w:r>
      <w:r w:rsidR="006E48CA">
        <w:rPr>
          <w:sz w:val="22"/>
          <w:szCs w:val="22"/>
        </w:rPr>
        <w:t xml:space="preserve"> Gyógyászati segédeszközzel az intézmény ellátottsága megfelelő. Minden ellátott rendelkezik a részére szükséges eszközzel, melyet az intézmény ingyen tud részükre szolgáltatni, ellátottnak nem kell költséget viselnie a szükséges test távoli eszközöknél. </w:t>
      </w:r>
    </w:p>
    <w:p w:rsidR="00EB123F" w:rsidRDefault="00EB123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EB123F" w:rsidRDefault="00EB123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feladat ellátás területén bentlakásos részlegnél a napi feladatok meghatározóan a gondozásra összpontosulnak.  </w:t>
      </w:r>
    </w:p>
    <w:p w:rsidR="002D7BB6" w:rsidRDefault="002D7BB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2D7BB6" w:rsidRDefault="003F4AA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Részlegesen önellátó lakó 14</w:t>
      </w:r>
      <w:r w:rsidR="002D7BB6">
        <w:rPr>
          <w:sz w:val="22"/>
          <w:szCs w:val="22"/>
        </w:rPr>
        <w:t xml:space="preserve"> fő- ők irányítás mellett, tudják a napi teendőjüket ellátni.</w:t>
      </w:r>
    </w:p>
    <w:p w:rsidR="002D7BB6" w:rsidRDefault="003F4AAF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Önellátásra képtelen 38</w:t>
      </w:r>
      <w:r w:rsidR="002D7BB6">
        <w:rPr>
          <w:sz w:val="22"/>
          <w:szCs w:val="22"/>
        </w:rPr>
        <w:t xml:space="preserve"> fő, ők teljes gondozást igényelnek, étkeztetésnél, higiénés teendőknél, mobilizálásnál.</w:t>
      </w:r>
    </w:p>
    <w:p w:rsidR="002D7BB6" w:rsidRDefault="002D7BB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Ágyban fekvő, maga tehetetlen </w:t>
      </w:r>
      <w:r w:rsidR="003F4AAF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fő .</w:t>
      </w:r>
      <w:proofErr w:type="gramEnd"/>
    </w:p>
    <w:p w:rsidR="002D7BB6" w:rsidRDefault="002D7BB6" w:rsidP="00446B16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Inkontinens</w:t>
      </w:r>
      <w:proofErr w:type="spellEnd"/>
      <w:r>
        <w:rPr>
          <w:sz w:val="22"/>
          <w:szCs w:val="22"/>
        </w:rPr>
        <w:t xml:space="preserve"> ellátott 35 fő. </w:t>
      </w:r>
    </w:p>
    <w:p w:rsidR="00822092" w:rsidRDefault="00822092" w:rsidP="00822092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822092" w:rsidRDefault="00822092" w:rsidP="00822092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szűkös anyagi helyzetre való tekintettel a lehető legtakarékosabb </w:t>
      </w:r>
      <w:proofErr w:type="spellStart"/>
      <w:r>
        <w:rPr>
          <w:sz w:val="22"/>
          <w:szCs w:val="22"/>
        </w:rPr>
        <w:t>gazdálkosra</w:t>
      </w:r>
      <w:proofErr w:type="spellEnd"/>
      <w:r>
        <w:rPr>
          <w:sz w:val="22"/>
          <w:szCs w:val="22"/>
        </w:rPr>
        <w:t xml:space="preserve">, az intézmény maximális hely kihasználására, valamint a következő évben nagyobb léptű térítési </w:t>
      </w:r>
      <w:proofErr w:type="gramStart"/>
      <w:r>
        <w:rPr>
          <w:sz w:val="22"/>
          <w:szCs w:val="22"/>
        </w:rPr>
        <w:t>díj emelésre</w:t>
      </w:r>
      <w:proofErr w:type="gramEnd"/>
      <w:r>
        <w:rPr>
          <w:sz w:val="22"/>
          <w:szCs w:val="22"/>
        </w:rPr>
        <w:t xml:space="preserve"> törekszünk. </w:t>
      </w:r>
    </w:p>
    <w:p w:rsidR="00822092" w:rsidRDefault="00822092" w:rsidP="00822092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9B4868" w:rsidRPr="00634932" w:rsidRDefault="009B4868" w:rsidP="00446B16">
      <w:pPr>
        <w:tabs>
          <w:tab w:val="left" w:pos="1340"/>
        </w:tabs>
        <w:spacing w:after="0"/>
        <w:rPr>
          <w:rFonts w:ascii="Times New Roman" w:hAnsi="Times New Roman"/>
          <w:bCs/>
        </w:rPr>
      </w:pPr>
    </w:p>
    <w:p w:rsidR="00606F97" w:rsidRDefault="003F4AAF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Személyi feltételek: </w:t>
      </w:r>
      <w:r>
        <w:rPr>
          <w:rFonts w:ascii="Times New Roman" w:hAnsi="Times New Roman"/>
          <w:bCs/>
        </w:rPr>
        <w:t xml:space="preserve">Jogszabályban meghatározottaknak megfelelő. 2019-ben elkezdődött a 2 fő demens gondozó képzése. </w:t>
      </w:r>
    </w:p>
    <w:p w:rsidR="003F4AAF" w:rsidRDefault="003F4AAF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Tanfolyamon 5 fő vett részt.</w:t>
      </w:r>
    </w:p>
    <w:p w:rsidR="00606F97" w:rsidRDefault="003F4AAF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intézményvezető </w:t>
      </w:r>
      <w:r w:rsidR="003D540E">
        <w:rPr>
          <w:rFonts w:ascii="Times New Roman" w:hAnsi="Times New Roman"/>
          <w:bCs/>
        </w:rPr>
        <w:t xml:space="preserve">a szociális vezető képzés mesterképzését elvégezte, ezzel jogszabályi előírásoknak megfelel. </w:t>
      </w:r>
    </w:p>
    <w:p w:rsidR="00822092" w:rsidRDefault="00606F97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Kötelező kredit pontos képzésnek e</w:t>
      </w:r>
      <w:r w:rsidR="003D540E">
        <w:rPr>
          <w:rFonts w:ascii="Times New Roman" w:hAnsi="Times New Roman"/>
          <w:bCs/>
        </w:rPr>
        <w:t>leget teszünk folyamatosan, 2020</w:t>
      </w:r>
      <w:r>
        <w:rPr>
          <w:rFonts w:ascii="Times New Roman" w:hAnsi="Times New Roman"/>
          <w:bCs/>
        </w:rPr>
        <w:t xml:space="preserve">-ban 16 gondozó </w:t>
      </w:r>
      <w:r w:rsidR="006343AC">
        <w:rPr>
          <w:rFonts w:ascii="Times New Roman" w:hAnsi="Times New Roman"/>
          <w:bCs/>
        </w:rPr>
        <w:t>részesült mentálhigiénés és esetmegbeszélő csoportos képzésbe, melynek költségei EFOP 3.8. 2 pályázati forrásból fedeztük.</w:t>
      </w:r>
    </w:p>
    <w:p w:rsidR="006343AC" w:rsidRDefault="006343AC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szociális vezetőképzés szintén EFOP 3.8. </w:t>
      </w:r>
      <w:proofErr w:type="gramStart"/>
      <w:r>
        <w:rPr>
          <w:rFonts w:ascii="Times New Roman" w:hAnsi="Times New Roman"/>
          <w:bCs/>
        </w:rPr>
        <w:t>2  pályázatból</w:t>
      </w:r>
      <w:proofErr w:type="gramEnd"/>
      <w:r>
        <w:rPr>
          <w:rFonts w:ascii="Times New Roman" w:hAnsi="Times New Roman"/>
          <w:bCs/>
        </w:rPr>
        <w:t xml:space="preserve"> valósul meg, előreláthatóan 2019 év elején indul.</w:t>
      </w:r>
    </w:p>
    <w:p w:rsidR="009E7933" w:rsidRPr="00634932" w:rsidRDefault="003D540E" w:rsidP="00EC1888">
      <w:pPr>
        <w:tabs>
          <w:tab w:val="left" w:pos="134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Tömörkény, 2020. február 18.</w:t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8D67BE">
        <w:rPr>
          <w:rFonts w:ascii="Times New Roman" w:hAnsi="Times New Roman"/>
          <w:bCs/>
        </w:rPr>
        <w:tab/>
      </w:r>
      <w:r w:rsidR="003A29E6">
        <w:rPr>
          <w:rFonts w:ascii="Times New Roman" w:hAnsi="Times New Roman"/>
          <w:bCs/>
        </w:rPr>
        <w:tab/>
      </w:r>
      <w:r w:rsidR="002A0BC9">
        <w:rPr>
          <w:rFonts w:ascii="Times New Roman" w:hAnsi="Times New Roman"/>
          <w:bCs/>
        </w:rPr>
        <w:t>Magonyné Körmendi Judit</w:t>
      </w:r>
    </w:p>
    <w:p w:rsidR="009E7933" w:rsidRPr="00634932" w:rsidRDefault="009E7933" w:rsidP="00EC1888">
      <w:pPr>
        <w:tabs>
          <w:tab w:val="left" w:pos="1340"/>
        </w:tabs>
        <w:rPr>
          <w:rFonts w:ascii="Times New Roman" w:hAnsi="Times New Roman"/>
          <w:bCs/>
        </w:rPr>
      </w:pP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</w:r>
      <w:r w:rsidRPr="00634932">
        <w:rPr>
          <w:rFonts w:ascii="Times New Roman" w:hAnsi="Times New Roman"/>
          <w:bCs/>
        </w:rPr>
        <w:tab/>
        <w:t xml:space="preserve">    </w:t>
      </w:r>
      <w:r w:rsidR="002A0BC9">
        <w:rPr>
          <w:rFonts w:ascii="Times New Roman" w:hAnsi="Times New Roman"/>
          <w:bCs/>
        </w:rPr>
        <w:t xml:space="preserve"> </w:t>
      </w:r>
      <w:r w:rsidRPr="00634932">
        <w:rPr>
          <w:rFonts w:ascii="Times New Roman" w:hAnsi="Times New Roman"/>
          <w:bCs/>
        </w:rPr>
        <w:t xml:space="preserve"> Intézményvezető</w:t>
      </w:r>
    </w:p>
    <w:p w:rsidR="00EC1888" w:rsidRPr="00634932" w:rsidRDefault="00EC1888" w:rsidP="00D873ED">
      <w:pPr>
        <w:spacing w:after="0" w:line="240" w:lineRule="auto"/>
        <w:jc w:val="both"/>
        <w:rPr>
          <w:rFonts w:ascii="Times New Roman" w:hAnsi="Times New Roman"/>
        </w:rPr>
      </w:pPr>
    </w:p>
    <w:p w:rsidR="00EC1888" w:rsidRPr="00634932" w:rsidRDefault="00EC1888" w:rsidP="00D873ED">
      <w:pPr>
        <w:spacing w:after="0" w:line="240" w:lineRule="auto"/>
        <w:jc w:val="both"/>
        <w:rPr>
          <w:rFonts w:ascii="Garamond" w:hAnsi="Garamond"/>
        </w:rPr>
      </w:pPr>
    </w:p>
    <w:sectPr w:rsidR="00EC1888" w:rsidRPr="00634932" w:rsidSect="008476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FB2" w:rsidRDefault="00056FB2" w:rsidP="005B120D">
      <w:pPr>
        <w:spacing w:after="0" w:line="240" w:lineRule="auto"/>
      </w:pPr>
      <w:r>
        <w:separator/>
      </w:r>
    </w:p>
  </w:endnote>
  <w:endnote w:type="continuationSeparator" w:id="0">
    <w:p w:rsidR="00056FB2" w:rsidRDefault="00056FB2" w:rsidP="005B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16" w:rsidRDefault="00446B16">
    <w:pPr>
      <w:pStyle w:val="llb"/>
    </w:pPr>
  </w:p>
  <w:p w:rsidR="005B120D" w:rsidRPr="005B120D" w:rsidRDefault="005B120D">
    <w:pPr>
      <w:pStyle w:val="llb"/>
      <w:rPr>
        <w:rFonts w:ascii="Times New Roman" w:hAnsi="Times New Roman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FB2" w:rsidRDefault="00056FB2" w:rsidP="005B120D">
      <w:pPr>
        <w:spacing w:after="0" w:line="240" w:lineRule="auto"/>
      </w:pPr>
      <w:r>
        <w:separator/>
      </w:r>
    </w:p>
  </w:footnote>
  <w:footnote w:type="continuationSeparator" w:id="0">
    <w:p w:rsidR="00056FB2" w:rsidRDefault="00056FB2" w:rsidP="005B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6BF"/>
      </v:shape>
    </w:pict>
  </w:numPicBullet>
  <w:abstractNum w:abstractNumId="0">
    <w:nsid w:val="03C713F8"/>
    <w:multiLevelType w:val="hybridMultilevel"/>
    <w:tmpl w:val="EDFC8D60"/>
    <w:lvl w:ilvl="0" w:tplc="DDDAA83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5C93288"/>
    <w:multiLevelType w:val="hybridMultilevel"/>
    <w:tmpl w:val="85FED698"/>
    <w:lvl w:ilvl="0" w:tplc="11F07C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16B91"/>
    <w:multiLevelType w:val="hybridMultilevel"/>
    <w:tmpl w:val="CDCE15B6"/>
    <w:lvl w:ilvl="0" w:tplc="92705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15AEF"/>
    <w:multiLevelType w:val="hybridMultilevel"/>
    <w:tmpl w:val="9140B776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31F339C"/>
    <w:multiLevelType w:val="hybridMultilevel"/>
    <w:tmpl w:val="5C909D94"/>
    <w:lvl w:ilvl="0" w:tplc="11F07CD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5">
    <w:nsid w:val="1361320B"/>
    <w:multiLevelType w:val="hybridMultilevel"/>
    <w:tmpl w:val="29609BE2"/>
    <w:lvl w:ilvl="0" w:tplc="87487228">
      <w:start w:val="200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2977"/>
    <w:multiLevelType w:val="hybridMultilevel"/>
    <w:tmpl w:val="E264CC9E"/>
    <w:lvl w:ilvl="0" w:tplc="87487228">
      <w:start w:val="2009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C970D7"/>
    <w:multiLevelType w:val="hybridMultilevel"/>
    <w:tmpl w:val="7544194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93FBE"/>
    <w:multiLevelType w:val="hybridMultilevel"/>
    <w:tmpl w:val="48346922"/>
    <w:lvl w:ilvl="0" w:tplc="4052F0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6F2F92"/>
    <w:multiLevelType w:val="hybridMultilevel"/>
    <w:tmpl w:val="55D68AB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D0AC1"/>
    <w:multiLevelType w:val="hybridMultilevel"/>
    <w:tmpl w:val="347A8944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D9659E"/>
    <w:multiLevelType w:val="hybridMultilevel"/>
    <w:tmpl w:val="56F0890A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8E96097"/>
    <w:multiLevelType w:val="hybridMultilevel"/>
    <w:tmpl w:val="7F9E4DF2"/>
    <w:lvl w:ilvl="0" w:tplc="040E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260E7B"/>
    <w:multiLevelType w:val="hybridMultilevel"/>
    <w:tmpl w:val="695436B6"/>
    <w:lvl w:ilvl="0" w:tplc="92705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2805E1"/>
    <w:multiLevelType w:val="hybridMultilevel"/>
    <w:tmpl w:val="5E46022C"/>
    <w:lvl w:ilvl="0" w:tplc="54826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568E2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4C1849"/>
    <w:multiLevelType w:val="hybridMultilevel"/>
    <w:tmpl w:val="73D2AF22"/>
    <w:lvl w:ilvl="0" w:tplc="11F07C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6D62A51"/>
    <w:multiLevelType w:val="hybridMultilevel"/>
    <w:tmpl w:val="5550615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B2AEC"/>
    <w:multiLevelType w:val="hybridMultilevel"/>
    <w:tmpl w:val="B336A582"/>
    <w:lvl w:ilvl="0" w:tplc="040E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AB333D"/>
    <w:multiLevelType w:val="hybridMultilevel"/>
    <w:tmpl w:val="5ECAEABC"/>
    <w:lvl w:ilvl="0" w:tplc="8F2AC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436CF"/>
    <w:multiLevelType w:val="hybridMultilevel"/>
    <w:tmpl w:val="D9FE9A8C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FC1AD7"/>
    <w:multiLevelType w:val="hybridMultilevel"/>
    <w:tmpl w:val="E1A06EEA"/>
    <w:lvl w:ilvl="0" w:tplc="11F07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B43EC8"/>
    <w:multiLevelType w:val="hybridMultilevel"/>
    <w:tmpl w:val="10C4942A"/>
    <w:lvl w:ilvl="0" w:tplc="DDDAA83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521CFD"/>
    <w:multiLevelType w:val="hybridMultilevel"/>
    <w:tmpl w:val="C8BA1E86"/>
    <w:lvl w:ilvl="0" w:tplc="AF30356C">
      <w:start w:val="2015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555D4"/>
    <w:multiLevelType w:val="hybridMultilevel"/>
    <w:tmpl w:val="489049FA"/>
    <w:lvl w:ilvl="0" w:tplc="2A600F8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3AEF1669"/>
    <w:multiLevelType w:val="hybridMultilevel"/>
    <w:tmpl w:val="C6AC5DA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2B720F"/>
    <w:multiLevelType w:val="hybridMultilevel"/>
    <w:tmpl w:val="F9EC9524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F987E96"/>
    <w:multiLevelType w:val="hybridMultilevel"/>
    <w:tmpl w:val="29F27BC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914EA4"/>
    <w:multiLevelType w:val="hybridMultilevel"/>
    <w:tmpl w:val="611C08A2"/>
    <w:lvl w:ilvl="0" w:tplc="4052F0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0542F3"/>
    <w:multiLevelType w:val="hybridMultilevel"/>
    <w:tmpl w:val="679088A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610EC7"/>
    <w:multiLevelType w:val="hybridMultilevel"/>
    <w:tmpl w:val="2B2C8276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86831"/>
    <w:multiLevelType w:val="hybridMultilevel"/>
    <w:tmpl w:val="D0248FA0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3A821B9"/>
    <w:multiLevelType w:val="hybridMultilevel"/>
    <w:tmpl w:val="DB7476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CB6A07"/>
    <w:multiLevelType w:val="hybridMultilevel"/>
    <w:tmpl w:val="B7E669E6"/>
    <w:lvl w:ilvl="0" w:tplc="11F07CD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67E6FD0"/>
    <w:multiLevelType w:val="hybridMultilevel"/>
    <w:tmpl w:val="D68C6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9359AD"/>
    <w:multiLevelType w:val="hybridMultilevel"/>
    <w:tmpl w:val="098E056C"/>
    <w:lvl w:ilvl="0" w:tplc="11F07CD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>
    <w:nsid w:val="5EC5075D"/>
    <w:multiLevelType w:val="hybridMultilevel"/>
    <w:tmpl w:val="D9AC2CD6"/>
    <w:lvl w:ilvl="0" w:tplc="87487228">
      <w:start w:val="200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3E1B69"/>
    <w:multiLevelType w:val="hybridMultilevel"/>
    <w:tmpl w:val="A1D25D0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476525D"/>
    <w:multiLevelType w:val="hybridMultilevel"/>
    <w:tmpl w:val="003A09E6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E54DC0"/>
    <w:multiLevelType w:val="hybridMultilevel"/>
    <w:tmpl w:val="CD04A462"/>
    <w:lvl w:ilvl="0" w:tplc="11F07C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6AF0E50"/>
    <w:multiLevelType w:val="hybridMultilevel"/>
    <w:tmpl w:val="721AC5EA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B031743"/>
    <w:multiLevelType w:val="hybridMultilevel"/>
    <w:tmpl w:val="422050E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232E036A">
      <w:start w:val="200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11F07CD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rinda" w:hAnsi="Vrind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C3A2FF7"/>
    <w:multiLevelType w:val="hybridMultilevel"/>
    <w:tmpl w:val="BEF4490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0C0581"/>
    <w:multiLevelType w:val="hybridMultilevel"/>
    <w:tmpl w:val="B8C85D58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5F5948"/>
    <w:multiLevelType w:val="hybridMultilevel"/>
    <w:tmpl w:val="E6B2BAAC"/>
    <w:lvl w:ilvl="0" w:tplc="6582C908">
      <w:start w:val="2015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2F2DEB"/>
    <w:multiLevelType w:val="hybridMultilevel"/>
    <w:tmpl w:val="A86EFAFA"/>
    <w:lvl w:ilvl="0" w:tplc="11F07C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BE37525"/>
    <w:multiLevelType w:val="hybridMultilevel"/>
    <w:tmpl w:val="CA32575A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056E50"/>
    <w:multiLevelType w:val="hybridMultilevel"/>
    <w:tmpl w:val="7D383E38"/>
    <w:lvl w:ilvl="0" w:tplc="87487228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17"/>
  </w:num>
  <w:num w:numId="4">
    <w:abstractNumId w:val="6"/>
  </w:num>
  <w:num w:numId="5">
    <w:abstractNumId w:val="5"/>
  </w:num>
  <w:num w:numId="6">
    <w:abstractNumId w:val="20"/>
  </w:num>
  <w:num w:numId="7">
    <w:abstractNumId w:val="15"/>
  </w:num>
  <w:num w:numId="8">
    <w:abstractNumId w:val="33"/>
  </w:num>
  <w:num w:numId="9">
    <w:abstractNumId w:val="4"/>
  </w:num>
  <w:num w:numId="10">
    <w:abstractNumId w:val="35"/>
  </w:num>
  <w:num w:numId="11">
    <w:abstractNumId w:val="45"/>
  </w:num>
  <w:num w:numId="12">
    <w:abstractNumId w:val="1"/>
  </w:num>
  <w:num w:numId="13">
    <w:abstractNumId w:val="39"/>
  </w:num>
  <w:num w:numId="14">
    <w:abstractNumId w:val="24"/>
  </w:num>
  <w:num w:numId="15">
    <w:abstractNumId w:val="47"/>
  </w:num>
  <w:num w:numId="16">
    <w:abstractNumId w:val="26"/>
  </w:num>
  <w:num w:numId="17">
    <w:abstractNumId w:val="41"/>
  </w:num>
  <w:num w:numId="18">
    <w:abstractNumId w:val="40"/>
  </w:num>
  <w:num w:numId="19">
    <w:abstractNumId w:val="38"/>
  </w:num>
  <w:num w:numId="20">
    <w:abstractNumId w:val="3"/>
  </w:num>
  <w:num w:numId="21">
    <w:abstractNumId w:val="11"/>
  </w:num>
  <w:num w:numId="22">
    <w:abstractNumId w:val="31"/>
  </w:num>
  <w:num w:numId="23">
    <w:abstractNumId w:val="36"/>
  </w:num>
  <w:num w:numId="24">
    <w:abstractNumId w:val="7"/>
  </w:num>
  <w:num w:numId="25">
    <w:abstractNumId w:val="19"/>
  </w:num>
  <w:num w:numId="26">
    <w:abstractNumId w:val="29"/>
  </w:num>
  <w:num w:numId="27">
    <w:abstractNumId w:val="13"/>
  </w:num>
  <w:num w:numId="28">
    <w:abstractNumId w:val="25"/>
  </w:num>
  <w:num w:numId="29">
    <w:abstractNumId w:val="10"/>
  </w:num>
  <w:num w:numId="30">
    <w:abstractNumId w:val="14"/>
  </w:num>
  <w:num w:numId="31">
    <w:abstractNumId w:val="2"/>
  </w:num>
  <w:num w:numId="32">
    <w:abstractNumId w:val="42"/>
  </w:num>
  <w:num w:numId="33">
    <w:abstractNumId w:val="8"/>
  </w:num>
  <w:num w:numId="34">
    <w:abstractNumId w:val="28"/>
  </w:num>
  <w:num w:numId="35">
    <w:abstractNumId w:val="18"/>
  </w:num>
  <w:num w:numId="36">
    <w:abstractNumId w:val="0"/>
  </w:num>
  <w:num w:numId="37">
    <w:abstractNumId w:val="22"/>
  </w:num>
  <w:num w:numId="38">
    <w:abstractNumId w:val="44"/>
  </w:num>
  <w:num w:numId="39">
    <w:abstractNumId w:val="46"/>
  </w:num>
  <w:num w:numId="40">
    <w:abstractNumId w:val="21"/>
  </w:num>
  <w:num w:numId="41">
    <w:abstractNumId w:val="23"/>
  </w:num>
  <w:num w:numId="42">
    <w:abstractNumId w:val="30"/>
  </w:num>
  <w:num w:numId="43">
    <w:abstractNumId w:val="16"/>
  </w:num>
  <w:num w:numId="44">
    <w:abstractNumId w:val="43"/>
  </w:num>
  <w:num w:numId="45">
    <w:abstractNumId w:val="27"/>
  </w:num>
  <w:num w:numId="46">
    <w:abstractNumId w:val="9"/>
  </w:num>
  <w:num w:numId="47">
    <w:abstractNumId w:val="37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D783E"/>
    <w:rsid w:val="00005800"/>
    <w:rsid w:val="0000748C"/>
    <w:rsid w:val="00012B2B"/>
    <w:rsid w:val="000201E0"/>
    <w:rsid w:val="000241A0"/>
    <w:rsid w:val="000300ED"/>
    <w:rsid w:val="000315C2"/>
    <w:rsid w:val="00033B52"/>
    <w:rsid w:val="00042D6E"/>
    <w:rsid w:val="000465D7"/>
    <w:rsid w:val="00053EDB"/>
    <w:rsid w:val="00056FB2"/>
    <w:rsid w:val="00063559"/>
    <w:rsid w:val="00066843"/>
    <w:rsid w:val="000716BB"/>
    <w:rsid w:val="000A4E2A"/>
    <w:rsid w:val="000A7DAD"/>
    <w:rsid w:val="000C5337"/>
    <w:rsid w:val="000D5CD3"/>
    <w:rsid w:val="000E6977"/>
    <w:rsid w:val="000E7CA3"/>
    <w:rsid w:val="000F1E47"/>
    <w:rsid w:val="000F6511"/>
    <w:rsid w:val="0012082F"/>
    <w:rsid w:val="001415DD"/>
    <w:rsid w:val="001432C6"/>
    <w:rsid w:val="00143B81"/>
    <w:rsid w:val="001744F1"/>
    <w:rsid w:val="001A01CC"/>
    <w:rsid w:val="001B11F1"/>
    <w:rsid w:val="001B4200"/>
    <w:rsid w:val="001B4A41"/>
    <w:rsid w:val="001E73B2"/>
    <w:rsid w:val="001F3A63"/>
    <w:rsid w:val="001F7F80"/>
    <w:rsid w:val="00214D27"/>
    <w:rsid w:val="0021588A"/>
    <w:rsid w:val="0022339B"/>
    <w:rsid w:val="00235740"/>
    <w:rsid w:val="00240816"/>
    <w:rsid w:val="00246EA0"/>
    <w:rsid w:val="00247EE9"/>
    <w:rsid w:val="00255144"/>
    <w:rsid w:val="002677C6"/>
    <w:rsid w:val="00273855"/>
    <w:rsid w:val="00275271"/>
    <w:rsid w:val="002A0BC9"/>
    <w:rsid w:val="002B1FB5"/>
    <w:rsid w:val="002C69E9"/>
    <w:rsid w:val="002C7694"/>
    <w:rsid w:val="002C76BA"/>
    <w:rsid w:val="002D57A4"/>
    <w:rsid w:val="002D7BB6"/>
    <w:rsid w:val="002F07B2"/>
    <w:rsid w:val="002F1E96"/>
    <w:rsid w:val="002F2C48"/>
    <w:rsid w:val="002F3DC7"/>
    <w:rsid w:val="002F4F8A"/>
    <w:rsid w:val="002F6E32"/>
    <w:rsid w:val="00306D48"/>
    <w:rsid w:val="00312CBA"/>
    <w:rsid w:val="00316A70"/>
    <w:rsid w:val="00322ADE"/>
    <w:rsid w:val="00333DA5"/>
    <w:rsid w:val="0033739F"/>
    <w:rsid w:val="00351449"/>
    <w:rsid w:val="003545CF"/>
    <w:rsid w:val="00355FE8"/>
    <w:rsid w:val="00356EA7"/>
    <w:rsid w:val="0036318C"/>
    <w:rsid w:val="00365D0E"/>
    <w:rsid w:val="003749F2"/>
    <w:rsid w:val="0038350B"/>
    <w:rsid w:val="00384C52"/>
    <w:rsid w:val="003A29E6"/>
    <w:rsid w:val="003A6D16"/>
    <w:rsid w:val="003B1C52"/>
    <w:rsid w:val="003C0E75"/>
    <w:rsid w:val="003C20F0"/>
    <w:rsid w:val="003C47E0"/>
    <w:rsid w:val="003D3FF1"/>
    <w:rsid w:val="003D540E"/>
    <w:rsid w:val="003F4AAF"/>
    <w:rsid w:val="003F7A5B"/>
    <w:rsid w:val="00400538"/>
    <w:rsid w:val="00407FBB"/>
    <w:rsid w:val="00415598"/>
    <w:rsid w:val="00416798"/>
    <w:rsid w:val="00421A26"/>
    <w:rsid w:val="00440D3A"/>
    <w:rsid w:val="00443285"/>
    <w:rsid w:val="004446B6"/>
    <w:rsid w:val="00446B16"/>
    <w:rsid w:val="00451986"/>
    <w:rsid w:val="004641E5"/>
    <w:rsid w:val="00470DA9"/>
    <w:rsid w:val="0047402A"/>
    <w:rsid w:val="004933FD"/>
    <w:rsid w:val="00495BEA"/>
    <w:rsid w:val="004974D7"/>
    <w:rsid w:val="004A3C0D"/>
    <w:rsid w:val="004A4255"/>
    <w:rsid w:val="004C213A"/>
    <w:rsid w:val="004C279C"/>
    <w:rsid w:val="004C353B"/>
    <w:rsid w:val="004D0999"/>
    <w:rsid w:val="004E2AE2"/>
    <w:rsid w:val="004E3844"/>
    <w:rsid w:val="004E4ED3"/>
    <w:rsid w:val="004F3A70"/>
    <w:rsid w:val="00511326"/>
    <w:rsid w:val="00531BF3"/>
    <w:rsid w:val="0053426D"/>
    <w:rsid w:val="005409D7"/>
    <w:rsid w:val="00544A75"/>
    <w:rsid w:val="00547287"/>
    <w:rsid w:val="0055407C"/>
    <w:rsid w:val="00566946"/>
    <w:rsid w:val="00573A4F"/>
    <w:rsid w:val="005770E3"/>
    <w:rsid w:val="005774DE"/>
    <w:rsid w:val="00582FF3"/>
    <w:rsid w:val="00595CE7"/>
    <w:rsid w:val="005B120D"/>
    <w:rsid w:val="005B1F9C"/>
    <w:rsid w:val="005B5AF3"/>
    <w:rsid w:val="005C4147"/>
    <w:rsid w:val="005C4F29"/>
    <w:rsid w:val="005D4581"/>
    <w:rsid w:val="005D6AA0"/>
    <w:rsid w:val="0060115A"/>
    <w:rsid w:val="006011BB"/>
    <w:rsid w:val="00606C60"/>
    <w:rsid w:val="00606F97"/>
    <w:rsid w:val="0061189D"/>
    <w:rsid w:val="006315CC"/>
    <w:rsid w:val="006343AC"/>
    <w:rsid w:val="00634932"/>
    <w:rsid w:val="00635B88"/>
    <w:rsid w:val="00637727"/>
    <w:rsid w:val="006456A8"/>
    <w:rsid w:val="00653111"/>
    <w:rsid w:val="00654A70"/>
    <w:rsid w:val="00664AF1"/>
    <w:rsid w:val="00675A9C"/>
    <w:rsid w:val="0068069F"/>
    <w:rsid w:val="00682960"/>
    <w:rsid w:val="00694FF2"/>
    <w:rsid w:val="006A0F56"/>
    <w:rsid w:val="006A415E"/>
    <w:rsid w:val="006A43C1"/>
    <w:rsid w:val="006A767C"/>
    <w:rsid w:val="006B6814"/>
    <w:rsid w:val="006B7ABF"/>
    <w:rsid w:val="006C6151"/>
    <w:rsid w:val="006C6FE6"/>
    <w:rsid w:val="006D4F0B"/>
    <w:rsid w:val="006E0FD1"/>
    <w:rsid w:val="006E1BA2"/>
    <w:rsid w:val="006E48CA"/>
    <w:rsid w:val="006F2B9C"/>
    <w:rsid w:val="006F338F"/>
    <w:rsid w:val="006F56E7"/>
    <w:rsid w:val="006F5C99"/>
    <w:rsid w:val="0071121F"/>
    <w:rsid w:val="00717A15"/>
    <w:rsid w:val="007215CE"/>
    <w:rsid w:val="007244CA"/>
    <w:rsid w:val="00727F87"/>
    <w:rsid w:val="00740832"/>
    <w:rsid w:val="00745A96"/>
    <w:rsid w:val="00772E6D"/>
    <w:rsid w:val="00785125"/>
    <w:rsid w:val="00786F36"/>
    <w:rsid w:val="00787194"/>
    <w:rsid w:val="00797A3B"/>
    <w:rsid w:val="007A63E9"/>
    <w:rsid w:val="007B2F7C"/>
    <w:rsid w:val="007C1712"/>
    <w:rsid w:val="007C44F7"/>
    <w:rsid w:val="007C46FF"/>
    <w:rsid w:val="007C72F6"/>
    <w:rsid w:val="007C754E"/>
    <w:rsid w:val="007C7BCA"/>
    <w:rsid w:val="007D1B54"/>
    <w:rsid w:val="007E2AB1"/>
    <w:rsid w:val="007E783F"/>
    <w:rsid w:val="007F119B"/>
    <w:rsid w:val="007F44B4"/>
    <w:rsid w:val="008049C3"/>
    <w:rsid w:val="00811F26"/>
    <w:rsid w:val="00822092"/>
    <w:rsid w:val="00822743"/>
    <w:rsid w:val="00823445"/>
    <w:rsid w:val="008258C2"/>
    <w:rsid w:val="008304BA"/>
    <w:rsid w:val="0083113D"/>
    <w:rsid w:val="008316AE"/>
    <w:rsid w:val="008334EE"/>
    <w:rsid w:val="00841BFF"/>
    <w:rsid w:val="008476FF"/>
    <w:rsid w:val="008603C4"/>
    <w:rsid w:val="008654FC"/>
    <w:rsid w:val="0087168E"/>
    <w:rsid w:val="00872E28"/>
    <w:rsid w:val="00873057"/>
    <w:rsid w:val="00885F89"/>
    <w:rsid w:val="00887BF9"/>
    <w:rsid w:val="00894546"/>
    <w:rsid w:val="0089531F"/>
    <w:rsid w:val="00896AEF"/>
    <w:rsid w:val="008A2844"/>
    <w:rsid w:val="008A4E8A"/>
    <w:rsid w:val="008B7F10"/>
    <w:rsid w:val="008C15B1"/>
    <w:rsid w:val="008C28C4"/>
    <w:rsid w:val="008D67BE"/>
    <w:rsid w:val="008E4D45"/>
    <w:rsid w:val="008F1819"/>
    <w:rsid w:val="00901DAF"/>
    <w:rsid w:val="009049A7"/>
    <w:rsid w:val="00913B85"/>
    <w:rsid w:val="009160C5"/>
    <w:rsid w:val="00921D40"/>
    <w:rsid w:val="00936DDC"/>
    <w:rsid w:val="00945F37"/>
    <w:rsid w:val="0094782A"/>
    <w:rsid w:val="009561CB"/>
    <w:rsid w:val="00981748"/>
    <w:rsid w:val="0098646B"/>
    <w:rsid w:val="00994814"/>
    <w:rsid w:val="009B4868"/>
    <w:rsid w:val="009B753B"/>
    <w:rsid w:val="009D1C10"/>
    <w:rsid w:val="009E1103"/>
    <w:rsid w:val="009E15DD"/>
    <w:rsid w:val="009E1CE7"/>
    <w:rsid w:val="009E4AC0"/>
    <w:rsid w:val="009E7933"/>
    <w:rsid w:val="00A0096D"/>
    <w:rsid w:val="00A00EE7"/>
    <w:rsid w:val="00A02CA4"/>
    <w:rsid w:val="00A04B57"/>
    <w:rsid w:val="00A1008A"/>
    <w:rsid w:val="00A10949"/>
    <w:rsid w:val="00A11DAD"/>
    <w:rsid w:val="00A13DF9"/>
    <w:rsid w:val="00A23D8A"/>
    <w:rsid w:val="00A26455"/>
    <w:rsid w:val="00A26C3C"/>
    <w:rsid w:val="00A32AF7"/>
    <w:rsid w:val="00A33E9F"/>
    <w:rsid w:val="00A4014C"/>
    <w:rsid w:val="00A45B52"/>
    <w:rsid w:val="00A54293"/>
    <w:rsid w:val="00A54E89"/>
    <w:rsid w:val="00A55550"/>
    <w:rsid w:val="00A60BD7"/>
    <w:rsid w:val="00A66E17"/>
    <w:rsid w:val="00A8339D"/>
    <w:rsid w:val="00A84717"/>
    <w:rsid w:val="00A914BB"/>
    <w:rsid w:val="00A95853"/>
    <w:rsid w:val="00A97BF7"/>
    <w:rsid w:val="00AC08D5"/>
    <w:rsid w:val="00AC6589"/>
    <w:rsid w:val="00AC78C9"/>
    <w:rsid w:val="00AD2D18"/>
    <w:rsid w:val="00AD52B2"/>
    <w:rsid w:val="00AE46EC"/>
    <w:rsid w:val="00AE79D6"/>
    <w:rsid w:val="00AF56EF"/>
    <w:rsid w:val="00B009D0"/>
    <w:rsid w:val="00B04B36"/>
    <w:rsid w:val="00B22167"/>
    <w:rsid w:val="00B37AA7"/>
    <w:rsid w:val="00B446CD"/>
    <w:rsid w:val="00B63471"/>
    <w:rsid w:val="00B678B0"/>
    <w:rsid w:val="00B67D80"/>
    <w:rsid w:val="00B764BE"/>
    <w:rsid w:val="00B86DD9"/>
    <w:rsid w:val="00B8752D"/>
    <w:rsid w:val="00B97210"/>
    <w:rsid w:val="00B97644"/>
    <w:rsid w:val="00BA6950"/>
    <w:rsid w:val="00BA6B6D"/>
    <w:rsid w:val="00BB07B5"/>
    <w:rsid w:val="00BB4868"/>
    <w:rsid w:val="00BC3AAD"/>
    <w:rsid w:val="00BD700E"/>
    <w:rsid w:val="00BE3B28"/>
    <w:rsid w:val="00BE47EC"/>
    <w:rsid w:val="00BE57E8"/>
    <w:rsid w:val="00BF0CBA"/>
    <w:rsid w:val="00C06AD6"/>
    <w:rsid w:val="00C4224C"/>
    <w:rsid w:val="00C46A6D"/>
    <w:rsid w:val="00C53168"/>
    <w:rsid w:val="00C54F39"/>
    <w:rsid w:val="00C61D7D"/>
    <w:rsid w:val="00C71AB2"/>
    <w:rsid w:val="00C93F52"/>
    <w:rsid w:val="00CA2897"/>
    <w:rsid w:val="00CB23A6"/>
    <w:rsid w:val="00CB5541"/>
    <w:rsid w:val="00CC4239"/>
    <w:rsid w:val="00CD70CA"/>
    <w:rsid w:val="00CE6285"/>
    <w:rsid w:val="00CF4F7E"/>
    <w:rsid w:val="00CF566D"/>
    <w:rsid w:val="00D01F90"/>
    <w:rsid w:val="00D10DD4"/>
    <w:rsid w:val="00D10FDF"/>
    <w:rsid w:val="00D158DC"/>
    <w:rsid w:val="00D30053"/>
    <w:rsid w:val="00D32008"/>
    <w:rsid w:val="00D32A91"/>
    <w:rsid w:val="00D37B88"/>
    <w:rsid w:val="00D5205B"/>
    <w:rsid w:val="00D614BD"/>
    <w:rsid w:val="00D64619"/>
    <w:rsid w:val="00D6564C"/>
    <w:rsid w:val="00D671D2"/>
    <w:rsid w:val="00D73885"/>
    <w:rsid w:val="00D86BCC"/>
    <w:rsid w:val="00D873ED"/>
    <w:rsid w:val="00D90DF4"/>
    <w:rsid w:val="00DA7D94"/>
    <w:rsid w:val="00DD0367"/>
    <w:rsid w:val="00DD783E"/>
    <w:rsid w:val="00E00A1B"/>
    <w:rsid w:val="00E13E42"/>
    <w:rsid w:val="00E22AE4"/>
    <w:rsid w:val="00E3602C"/>
    <w:rsid w:val="00E36B57"/>
    <w:rsid w:val="00E416F5"/>
    <w:rsid w:val="00E57946"/>
    <w:rsid w:val="00E6251E"/>
    <w:rsid w:val="00E64811"/>
    <w:rsid w:val="00E70C4D"/>
    <w:rsid w:val="00E74F6A"/>
    <w:rsid w:val="00E8361E"/>
    <w:rsid w:val="00E83ADA"/>
    <w:rsid w:val="00E9064E"/>
    <w:rsid w:val="00EA3882"/>
    <w:rsid w:val="00EA6A94"/>
    <w:rsid w:val="00EB123F"/>
    <w:rsid w:val="00EB2B76"/>
    <w:rsid w:val="00EC1888"/>
    <w:rsid w:val="00EC62C8"/>
    <w:rsid w:val="00ED0191"/>
    <w:rsid w:val="00EE2DB9"/>
    <w:rsid w:val="00EE5DE0"/>
    <w:rsid w:val="00EF3F42"/>
    <w:rsid w:val="00F0787C"/>
    <w:rsid w:val="00F10077"/>
    <w:rsid w:val="00F139C7"/>
    <w:rsid w:val="00F25E5A"/>
    <w:rsid w:val="00F301CA"/>
    <w:rsid w:val="00F36745"/>
    <w:rsid w:val="00F464EB"/>
    <w:rsid w:val="00F5642B"/>
    <w:rsid w:val="00F675F9"/>
    <w:rsid w:val="00F75574"/>
    <w:rsid w:val="00F86E14"/>
    <w:rsid w:val="00F917FA"/>
    <w:rsid w:val="00F92101"/>
    <w:rsid w:val="00F93538"/>
    <w:rsid w:val="00FA2389"/>
    <w:rsid w:val="00FA2A81"/>
    <w:rsid w:val="00FC17DA"/>
    <w:rsid w:val="00FD3333"/>
    <w:rsid w:val="00FF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6FF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qFormat/>
    <w:rsid w:val="00EC188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D783E"/>
    <w:pPr>
      <w:ind w:left="720"/>
      <w:contextualSpacing/>
    </w:pPr>
  </w:style>
  <w:style w:type="paragraph" w:customStyle="1" w:styleId="2Cm">
    <w:name w:val="2. Cím"/>
    <w:basedOn w:val="Norml"/>
    <w:rsid w:val="006F5C99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b/>
      <w:bCs/>
      <w:sz w:val="24"/>
      <w:szCs w:val="24"/>
      <w:lang w:eastAsia="hu-HU"/>
    </w:rPr>
  </w:style>
  <w:style w:type="character" w:customStyle="1" w:styleId="ctext">
    <w:name w:val="c_text"/>
    <w:basedOn w:val="Bekezdsalapbettpusa"/>
    <w:rsid w:val="006F5C99"/>
  </w:style>
  <w:style w:type="paragraph" w:styleId="Nincstrkz">
    <w:name w:val="No Spacing"/>
    <w:link w:val="NincstrkzChar"/>
    <w:uiPriority w:val="1"/>
    <w:qFormat/>
    <w:rsid w:val="00FA2A81"/>
    <w:rPr>
      <w:sz w:val="22"/>
      <w:szCs w:val="22"/>
      <w:lang w:eastAsia="en-US"/>
    </w:rPr>
  </w:style>
  <w:style w:type="paragraph" w:styleId="lfej">
    <w:name w:val="header"/>
    <w:basedOn w:val="Norml"/>
    <w:link w:val="lfejChar"/>
    <w:unhideWhenUsed/>
    <w:rsid w:val="005B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B120D"/>
  </w:style>
  <w:style w:type="paragraph" w:styleId="llb">
    <w:name w:val="footer"/>
    <w:basedOn w:val="Norml"/>
    <w:link w:val="llbChar"/>
    <w:uiPriority w:val="99"/>
    <w:unhideWhenUsed/>
    <w:rsid w:val="005B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120D"/>
  </w:style>
  <w:style w:type="paragraph" w:styleId="Buborkszveg">
    <w:name w:val="Balloon Text"/>
    <w:basedOn w:val="Norml"/>
    <w:link w:val="BuborkszvegChar"/>
    <w:uiPriority w:val="99"/>
    <w:semiHidden/>
    <w:unhideWhenUsed/>
    <w:rsid w:val="0041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559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nhideWhenUsed/>
    <w:rsid w:val="00894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312CBA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D32008"/>
    <w:pPr>
      <w:spacing w:after="0" w:line="240" w:lineRule="auto"/>
    </w:pPr>
    <w:rPr>
      <w:rFonts w:ascii="Times New Roman" w:eastAsia="Times New Roman" w:hAnsi="Times New Roman"/>
      <w:sz w:val="32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32008"/>
    <w:rPr>
      <w:rFonts w:ascii="Times New Roman" w:eastAsia="Times New Roman" w:hAnsi="Times New Roman"/>
      <w:sz w:val="32"/>
      <w:szCs w:val="24"/>
    </w:rPr>
  </w:style>
  <w:style w:type="paragraph" w:styleId="Cm">
    <w:name w:val="Title"/>
    <w:basedOn w:val="Norml"/>
    <w:link w:val="CmChar"/>
    <w:qFormat/>
    <w:rsid w:val="00D3200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D32008"/>
    <w:rPr>
      <w:rFonts w:ascii="Times New Roman" w:eastAsia="Times New Roman" w:hAnsi="Times New Roman"/>
      <w:b/>
      <w:sz w:val="28"/>
      <w:u w:val="single"/>
    </w:rPr>
  </w:style>
  <w:style w:type="character" w:styleId="Kiemels2">
    <w:name w:val="Strong"/>
    <w:basedOn w:val="Bekezdsalapbettpusa"/>
    <w:uiPriority w:val="22"/>
    <w:qFormat/>
    <w:rsid w:val="00D32008"/>
    <w:rPr>
      <w:b/>
      <w:bCs/>
    </w:rPr>
  </w:style>
  <w:style w:type="character" w:styleId="Hiperhivatkozs">
    <w:name w:val="Hyperlink"/>
    <w:basedOn w:val="Bekezdsalapbettpusa"/>
    <w:rsid w:val="007F44B4"/>
    <w:rPr>
      <w:color w:val="0000FF"/>
      <w:u w:val="single"/>
    </w:rPr>
  </w:style>
  <w:style w:type="character" w:customStyle="1" w:styleId="Cmsor5Char">
    <w:name w:val="Címsor 5 Char"/>
    <w:basedOn w:val="Bekezdsalapbettpusa"/>
    <w:link w:val="Cmsor5"/>
    <w:uiPriority w:val="9"/>
    <w:rsid w:val="00EC1888"/>
    <w:rPr>
      <w:rFonts w:eastAsia="Times New Roman"/>
      <w:b/>
      <w:bCs/>
      <w:i/>
      <w:iCs/>
      <w:sz w:val="26"/>
      <w:szCs w:val="26"/>
    </w:rPr>
  </w:style>
  <w:style w:type="character" w:customStyle="1" w:styleId="NincstrkzChar">
    <w:name w:val="Nincs térköz Char"/>
    <w:link w:val="Nincstrkz"/>
    <w:uiPriority w:val="1"/>
    <w:locked/>
    <w:rsid w:val="00E8361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7F5C9-AAE2-4666-A0C7-CE313F7D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1182</Words>
  <Characters>8161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Csongrádi Kistérség Többcélú Társulás</vt:lpstr>
    </vt:vector>
  </TitlesOfParts>
  <Company>Gondozási Központ Rózsafűzér Szociális Otthon</Company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Csongrádi Kistérség Többcélú Társulás</dc:title>
  <dc:subject/>
  <dc:creator>Pálfi Ilona</dc:creator>
  <cp:keywords/>
  <dc:description/>
  <cp:lastModifiedBy>Magonyné Körmedi Judit</cp:lastModifiedBy>
  <cp:revision>3</cp:revision>
  <cp:lastPrinted>2020-02-18T11:01:00Z</cp:lastPrinted>
  <dcterms:created xsi:type="dcterms:W3CDTF">2020-02-11T13:54:00Z</dcterms:created>
  <dcterms:modified xsi:type="dcterms:W3CDTF">2020-02-18T11:02:00Z</dcterms:modified>
</cp:coreProperties>
</file>